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7.xml" ContentType="application/vnd.openxmlformats-officedocument.wordprocessingml.header+xml"/>
  <Override PartName="/word/footer6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7559040" cy="1069238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9040" cy="10692384"/>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0" w:bottom="0" w:left="0" w:right="0"/>
        </w:sectPr>
      </w:pPr>
    </w:p>
    <w:p>
      <w:pPr>
        <w:pStyle w:val="BodyText"/>
        <w:spacing w:before="4"/>
        <w:rPr>
          <w:rFonts w:ascii="Times New Roman"/>
          <w:sz w:val="17"/>
        </w:rPr>
      </w:pPr>
      <w:r>
        <w:rPr/>
        <w:pict>
          <v:line style="position:absolute;mso-position-horizontal-relative:page;mso-position-vertical-relative:page;z-index:0" from="68.010pt,763.73999pt" to="0pt,763.787516pt" stroked="true" strokeweight="3.96pt" strokecolor="#c00000">
            <w10:wrap type="none"/>
          </v:line>
        </w:pict>
      </w:r>
    </w:p>
    <w:p>
      <w:pPr>
        <w:spacing w:after="0"/>
        <w:rPr>
          <w:rFonts w:ascii="Times New Roman"/>
          <w:sz w:val="17"/>
        </w:rPr>
        <w:sectPr>
          <w:headerReference w:type="even" r:id="rId6"/>
          <w:headerReference w:type="default" r:id="rId7"/>
          <w:footerReference w:type="even" r:id="rId8"/>
          <w:footerReference w:type="default" r:id="rId9"/>
          <w:pgSz w:w="11910" w:h="16840"/>
          <w:pgMar w:header="679" w:footer="698" w:top="1600" w:bottom="880" w:left="0" w:right="1680"/>
        </w:sectPr>
      </w:pPr>
    </w:p>
    <w:p>
      <w:pPr>
        <w:pStyle w:val="BodyText"/>
        <w:spacing w:before="3"/>
        <w:rPr>
          <w:rFonts w:ascii="Times New Roman"/>
          <w:sz w:val="12"/>
        </w:rPr>
      </w:pPr>
    </w:p>
    <w:p>
      <w:pPr>
        <w:spacing w:before="70"/>
        <w:ind w:left="118" w:right="3442" w:firstLine="0"/>
        <w:jc w:val="left"/>
        <w:rPr>
          <w:rFonts w:ascii="Franklin Gothic Heavy" w:hAnsi="Franklin Gothic Heavy"/>
          <w:b/>
          <w:sz w:val="28"/>
        </w:rPr>
      </w:pPr>
      <w:r>
        <w:rPr>
          <w:rFonts w:ascii="Franklin Gothic Heavy" w:hAnsi="Franklin Gothic Heavy"/>
          <w:b/>
          <w:sz w:val="28"/>
        </w:rPr>
        <w:t>İÇİNDEKİLER</w:t>
      </w:r>
    </w:p>
    <w:sdt>
      <w:sdtPr>
        <w:docPartObj>
          <w:docPartGallery w:val="Table of Contents"/>
          <w:docPartUnique/>
        </w:docPartObj>
      </w:sdtPr>
      <w:sdtEndPr/>
      <w:sdtContent>
        <w:p>
          <w:pPr>
            <w:pStyle w:val="TOC1"/>
            <w:numPr>
              <w:ilvl w:val="0"/>
              <w:numId w:val="1"/>
            </w:numPr>
            <w:tabs>
              <w:tab w:pos="598" w:val="left" w:leader="none"/>
              <w:tab w:pos="599" w:val="left" w:leader="none"/>
              <w:tab w:pos="9180" w:val="right" w:leader="dot"/>
            </w:tabs>
            <w:spacing w:line="240" w:lineRule="auto" w:before="253" w:after="0"/>
            <w:ind w:left="598" w:right="0" w:hanging="480"/>
            <w:jc w:val="left"/>
          </w:pPr>
          <w:hyperlink w:history="true" w:anchor="_bookmark0">
            <w:r>
              <w:rPr/>
              <w:t>YÖNETİCİ ÖZETİ</w:t>
              <w:tab/>
              <w:t>5</w:t>
            </w:r>
          </w:hyperlink>
        </w:p>
        <w:p>
          <w:pPr>
            <w:pStyle w:val="TOC1"/>
            <w:numPr>
              <w:ilvl w:val="0"/>
              <w:numId w:val="1"/>
            </w:numPr>
            <w:tabs>
              <w:tab w:pos="598" w:val="left" w:leader="none"/>
              <w:tab w:pos="599" w:val="left" w:leader="none"/>
              <w:tab w:pos="9180" w:val="right" w:leader="dot"/>
            </w:tabs>
            <w:spacing w:line="240" w:lineRule="auto" w:before="269" w:after="0"/>
            <w:ind w:left="598" w:right="0" w:hanging="480"/>
            <w:jc w:val="left"/>
          </w:pPr>
          <w:hyperlink w:history="true" w:anchor="_bookmark1">
            <w:r>
              <w:rPr/>
              <w:t>TÜRKİYE’DE VATANDAŞLIK ALGILARI: EŞİT VATANDAŞLIK VE</w:t>
            </w:r>
            <w:r>
              <w:rPr>
                <w:spacing w:val="-9"/>
              </w:rPr>
              <w:t> </w:t>
            </w:r>
            <w:r>
              <w:rPr/>
              <w:t>AKTİF</w:t>
            </w:r>
            <w:r>
              <w:rPr>
                <w:spacing w:val="-1"/>
              </w:rPr>
              <w:t> </w:t>
            </w:r>
            <w:r>
              <w:rPr/>
              <w:t>VATANDAŞLIK</w:t>
              <w:tab/>
              <w:t>9</w:t>
            </w:r>
          </w:hyperlink>
        </w:p>
        <w:p>
          <w:pPr>
            <w:pStyle w:val="TOC1"/>
            <w:numPr>
              <w:ilvl w:val="0"/>
              <w:numId w:val="1"/>
            </w:numPr>
            <w:tabs>
              <w:tab w:pos="598" w:val="left" w:leader="none"/>
              <w:tab w:pos="599" w:val="left" w:leader="none"/>
              <w:tab w:pos="9180" w:val="right" w:leader="dot"/>
            </w:tabs>
            <w:spacing w:line="240" w:lineRule="auto" w:before="269" w:after="0"/>
            <w:ind w:left="598" w:right="0" w:hanging="480"/>
            <w:jc w:val="left"/>
          </w:pPr>
          <w:hyperlink w:history="true" w:anchor="_bookmark2">
            <w:r>
              <w:rPr/>
              <w:t>VATANDAŞLIK</w:t>
            </w:r>
            <w:r>
              <w:rPr>
                <w:spacing w:val="-1"/>
              </w:rPr>
              <w:t> </w:t>
            </w:r>
            <w:r>
              <w:rPr/>
              <w:t>TANIMI</w:t>
              <w:tab/>
              <w:t>17</w:t>
            </w:r>
          </w:hyperlink>
        </w:p>
        <w:p>
          <w:pPr>
            <w:pStyle w:val="TOC1"/>
            <w:numPr>
              <w:ilvl w:val="1"/>
              <w:numId w:val="1"/>
            </w:numPr>
            <w:tabs>
              <w:tab w:pos="599" w:val="left" w:leader="none"/>
              <w:tab w:pos="9180" w:val="right" w:leader="dot"/>
            </w:tabs>
            <w:spacing w:line="240" w:lineRule="auto" w:before="269" w:after="0"/>
            <w:ind w:left="598" w:right="0" w:hanging="480"/>
            <w:jc w:val="left"/>
          </w:pPr>
          <w:hyperlink w:history="true" w:anchor="_bookmark3">
            <w:r>
              <w:rPr/>
              <w:t>Vatandaşlık</w:t>
            </w:r>
            <w:r>
              <w:rPr>
                <w:spacing w:val="-1"/>
              </w:rPr>
              <w:t> </w:t>
            </w:r>
            <w:r>
              <w:rPr/>
              <w:t>İfadesi</w:t>
              <w:tab/>
              <w:t>17</w:t>
            </w:r>
          </w:hyperlink>
        </w:p>
        <w:p>
          <w:pPr>
            <w:pStyle w:val="TOC1"/>
            <w:numPr>
              <w:ilvl w:val="1"/>
              <w:numId w:val="1"/>
            </w:numPr>
            <w:tabs>
              <w:tab w:pos="599" w:val="left" w:leader="none"/>
              <w:tab w:pos="9180" w:val="right" w:leader="dot"/>
            </w:tabs>
            <w:spacing w:line="248" w:lineRule="exact" w:before="0" w:after="0"/>
            <w:ind w:left="598" w:right="0" w:hanging="480"/>
            <w:jc w:val="left"/>
          </w:pPr>
          <w:hyperlink w:history="true" w:anchor="_bookmark4">
            <w:r>
              <w:rPr/>
              <w:t>Vatandaşlık</w:t>
            </w:r>
            <w:r>
              <w:rPr>
                <w:spacing w:val="-1"/>
              </w:rPr>
              <w:t> </w:t>
            </w:r>
            <w:r>
              <w:rPr/>
              <w:t>Bağı</w:t>
              <w:tab/>
              <w:t>18</w:t>
            </w:r>
          </w:hyperlink>
        </w:p>
        <w:p>
          <w:pPr>
            <w:pStyle w:val="TOC1"/>
            <w:numPr>
              <w:ilvl w:val="1"/>
              <w:numId w:val="1"/>
            </w:numPr>
            <w:tabs>
              <w:tab w:pos="599" w:val="left" w:leader="none"/>
              <w:tab w:pos="9180" w:val="right" w:leader="dot"/>
            </w:tabs>
            <w:spacing w:line="248" w:lineRule="exact" w:before="0" w:after="0"/>
            <w:ind w:left="598" w:right="0" w:hanging="480"/>
            <w:jc w:val="left"/>
          </w:pPr>
          <w:hyperlink w:history="true" w:anchor="_bookmark5">
            <w:r>
              <w:rPr/>
              <w:t>Vatandaş Kimdir? Kim Olmalı,</w:t>
            </w:r>
            <w:r>
              <w:rPr>
                <w:spacing w:val="-4"/>
              </w:rPr>
              <w:t> </w:t>
            </w:r>
            <w:r>
              <w:rPr/>
              <w:t>Kim</w:t>
            </w:r>
            <w:r>
              <w:rPr>
                <w:spacing w:val="-1"/>
              </w:rPr>
              <w:t> </w:t>
            </w:r>
            <w:r>
              <w:rPr/>
              <w:t>Olmamalıdır?</w:t>
              <w:tab/>
              <w:t>19</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6">
            <w:r>
              <w:rPr/>
              <w:t>Vatandaşlık</w:t>
            </w:r>
            <w:r>
              <w:rPr>
                <w:spacing w:val="-2"/>
              </w:rPr>
              <w:t> </w:t>
            </w:r>
            <w:r>
              <w:rPr/>
              <w:t>Tanımında</w:t>
            </w:r>
            <w:r>
              <w:rPr>
                <w:spacing w:val="-1"/>
              </w:rPr>
              <w:t> </w:t>
            </w:r>
            <w:r>
              <w:rPr/>
              <w:t>Farklılaşmalar</w:t>
              <w:tab/>
              <w:t>23</w:t>
            </w:r>
          </w:hyperlink>
        </w:p>
        <w:p>
          <w:pPr>
            <w:pStyle w:val="TOC1"/>
            <w:numPr>
              <w:ilvl w:val="0"/>
              <w:numId w:val="1"/>
            </w:numPr>
            <w:tabs>
              <w:tab w:pos="598" w:val="left" w:leader="none"/>
              <w:tab w:pos="599" w:val="left" w:leader="none"/>
              <w:tab w:pos="9180" w:val="right" w:leader="dot"/>
            </w:tabs>
            <w:spacing w:line="240" w:lineRule="auto" w:before="269" w:after="0"/>
            <w:ind w:left="598" w:right="0" w:hanging="480"/>
            <w:jc w:val="left"/>
          </w:pPr>
          <w:hyperlink w:history="true" w:anchor="_bookmark7">
            <w:r>
              <w:rPr/>
              <w:t>EŞİT</w:t>
            </w:r>
            <w:r>
              <w:rPr>
                <w:spacing w:val="-1"/>
              </w:rPr>
              <w:t> </w:t>
            </w:r>
            <w:r>
              <w:rPr/>
              <w:t>VATANDAŞLIK</w:t>
            </w:r>
            <w:r>
              <w:rPr>
                <w:spacing w:val="-1"/>
              </w:rPr>
              <w:t> </w:t>
            </w:r>
            <w:r>
              <w:rPr/>
              <w:t>ALGILARI</w:t>
              <w:tab/>
              <w:t>27</w:t>
            </w:r>
          </w:hyperlink>
        </w:p>
        <w:p>
          <w:pPr>
            <w:pStyle w:val="TOC1"/>
            <w:numPr>
              <w:ilvl w:val="1"/>
              <w:numId w:val="1"/>
            </w:numPr>
            <w:tabs>
              <w:tab w:pos="599" w:val="left" w:leader="none"/>
              <w:tab w:pos="9180" w:val="right" w:leader="dot"/>
            </w:tabs>
            <w:spacing w:line="240" w:lineRule="auto" w:before="269" w:after="0"/>
            <w:ind w:left="598" w:right="0" w:hanging="480"/>
            <w:jc w:val="left"/>
          </w:pPr>
          <w:hyperlink w:history="true" w:anchor="_bookmark8">
            <w:r>
              <w:rPr/>
              <w:t>Etnik Köken ve İnanç</w:t>
            </w:r>
            <w:r>
              <w:rPr>
                <w:spacing w:val="-5"/>
              </w:rPr>
              <w:t> </w:t>
            </w:r>
            <w:r>
              <w:rPr/>
              <w:t>Farklılıklarına</w:t>
            </w:r>
            <w:r>
              <w:rPr>
                <w:spacing w:val="-2"/>
              </w:rPr>
              <w:t> </w:t>
            </w:r>
            <w:r>
              <w:rPr/>
              <w:t>Bakış</w:t>
              <w:tab/>
              <w:t>27</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9">
            <w:r>
              <w:rPr/>
              <w:t>Ekonomik Sınıf ve Cinsiyet</w:t>
            </w:r>
            <w:r>
              <w:rPr>
                <w:spacing w:val="-5"/>
              </w:rPr>
              <w:t> </w:t>
            </w:r>
            <w:r>
              <w:rPr/>
              <w:t>Farkına Bakış</w:t>
              <w:tab/>
              <w:t>30</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10">
            <w:r>
              <w:rPr/>
              <w:t>Eşit Vatandaşlık</w:t>
            </w:r>
            <w:r>
              <w:rPr>
                <w:spacing w:val="-3"/>
              </w:rPr>
              <w:t> </w:t>
            </w:r>
            <w:r>
              <w:rPr/>
              <w:t>Algılarında</w:t>
            </w:r>
            <w:r>
              <w:rPr>
                <w:spacing w:val="-1"/>
              </w:rPr>
              <w:t> </w:t>
            </w:r>
            <w:r>
              <w:rPr/>
              <w:t>Farklılaşmalar</w:t>
              <w:tab/>
              <w:t>30</w:t>
            </w:r>
          </w:hyperlink>
        </w:p>
        <w:p>
          <w:pPr>
            <w:pStyle w:val="TOC1"/>
            <w:numPr>
              <w:ilvl w:val="0"/>
              <w:numId w:val="1"/>
            </w:numPr>
            <w:tabs>
              <w:tab w:pos="598" w:val="left" w:leader="none"/>
              <w:tab w:pos="599" w:val="left" w:leader="none"/>
              <w:tab w:pos="9180" w:val="right" w:leader="dot"/>
            </w:tabs>
            <w:spacing w:line="240" w:lineRule="auto" w:before="269" w:after="0"/>
            <w:ind w:left="598" w:right="0" w:hanging="480"/>
            <w:jc w:val="left"/>
          </w:pPr>
          <w:hyperlink w:history="true" w:anchor="_bookmark11">
            <w:r>
              <w:rPr/>
              <w:t>VATANDAŞLIK VE</w:t>
            </w:r>
            <w:r>
              <w:rPr>
                <w:spacing w:val="-2"/>
              </w:rPr>
              <w:t> </w:t>
            </w:r>
            <w:r>
              <w:rPr/>
              <w:t>FARKLILIKLARA</w:t>
            </w:r>
            <w:r>
              <w:rPr>
                <w:spacing w:val="-1"/>
              </w:rPr>
              <w:t> </w:t>
            </w:r>
            <w:r>
              <w:rPr/>
              <w:t>BAKIŞ</w:t>
              <w:tab/>
              <w:t>35</w:t>
            </w:r>
          </w:hyperlink>
        </w:p>
        <w:p>
          <w:pPr>
            <w:pStyle w:val="TOC1"/>
            <w:numPr>
              <w:ilvl w:val="1"/>
              <w:numId w:val="1"/>
            </w:numPr>
            <w:tabs>
              <w:tab w:pos="599" w:val="left" w:leader="none"/>
              <w:tab w:pos="9180" w:val="right" w:leader="dot"/>
            </w:tabs>
            <w:spacing w:line="240" w:lineRule="auto" w:before="269" w:after="0"/>
            <w:ind w:left="598" w:right="0" w:hanging="480"/>
            <w:jc w:val="left"/>
          </w:pPr>
          <w:hyperlink w:history="true" w:anchor="_bookmark12">
            <w:r>
              <w:rPr/>
              <w:t>Farklılıklara</w:t>
            </w:r>
            <w:r>
              <w:rPr>
                <w:spacing w:val="-2"/>
              </w:rPr>
              <w:t> </w:t>
            </w:r>
            <w:r>
              <w:rPr/>
              <w:t>Bakış</w:t>
              <w:tab/>
              <w:t>35</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13">
            <w:r>
              <w:rPr/>
              <w:t>Farklılıklara</w:t>
            </w:r>
            <w:r>
              <w:rPr>
                <w:spacing w:val="-2"/>
              </w:rPr>
              <w:t> </w:t>
            </w:r>
            <w:r>
              <w:rPr/>
              <w:t>Bakışta</w:t>
            </w:r>
            <w:r>
              <w:rPr>
                <w:spacing w:val="-2"/>
              </w:rPr>
              <w:t> </w:t>
            </w:r>
            <w:r>
              <w:rPr/>
              <w:t>Farklılaşmalar</w:t>
              <w:tab/>
              <w:t>39</w:t>
            </w:r>
          </w:hyperlink>
        </w:p>
        <w:p>
          <w:pPr>
            <w:pStyle w:val="TOC1"/>
            <w:numPr>
              <w:ilvl w:val="0"/>
              <w:numId w:val="1"/>
            </w:numPr>
            <w:tabs>
              <w:tab w:pos="598" w:val="left" w:leader="none"/>
              <w:tab w:pos="599" w:val="left" w:leader="none"/>
              <w:tab w:pos="9180" w:val="right" w:leader="dot"/>
            </w:tabs>
            <w:spacing w:line="240" w:lineRule="auto" w:before="267" w:after="0"/>
            <w:ind w:left="598" w:right="0" w:hanging="480"/>
            <w:jc w:val="left"/>
          </w:pPr>
          <w:hyperlink w:history="true" w:anchor="_bookmark14">
            <w:r>
              <w:rPr/>
              <w:t>VATANDAŞLIK HAKLARI VE GÖREVLERİNİN ALGI</w:t>
            </w:r>
            <w:r>
              <w:rPr>
                <w:spacing w:val="-6"/>
              </w:rPr>
              <w:t> </w:t>
            </w:r>
            <w:r>
              <w:rPr/>
              <w:t>VE</w:t>
            </w:r>
            <w:r>
              <w:rPr>
                <w:spacing w:val="-2"/>
              </w:rPr>
              <w:t> </w:t>
            </w:r>
            <w:r>
              <w:rPr/>
              <w:t>ANLAYIŞI</w:t>
              <w:tab/>
              <w:t>45</w:t>
            </w:r>
          </w:hyperlink>
        </w:p>
        <w:p>
          <w:pPr>
            <w:pStyle w:val="TOC1"/>
            <w:numPr>
              <w:ilvl w:val="1"/>
              <w:numId w:val="1"/>
            </w:numPr>
            <w:tabs>
              <w:tab w:pos="599" w:val="left" w:leader="none"/>
              <w:tab w:pos="9180" w:val="right" w:leader="dot"/>
            </w:tabs>
            <w:spacing w:line="240" w:lineRule="auto" w:before="269" w:after="0"/>
            <w:ind w:left="598" w:right="0" w:hanging="480"/>
            <w:jc w:val="left"/>
          </w:pPr>
          <w:hyperlink w:history="true" w:anchor="_bookmark15">
            <w:r>
              <w:rPr/>
              <w:t>Haklar mı Sorumluluklar</w:t>
            </w:r>
            <w:r>
              <w:rPr>
                <w:spacing w:val="-3"/>
              </w:rPr>
              <w:t> </w:t>
            </w:r>
            <w:r>
              <w:rPr/>
              <w:t>mı?</w:t>
              <w:tab/>
              <w:t>45</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16">
            <w:r>
              <w:rPr/>
              <w:t>Vatandaşlık</w:t>
            </w:r>
            <w:r>
              <w:rPr>
                <w:spacing w:val="-2"/>
              </w:rPr>
              <w:t> </w:t>
            </w:r>
            <w:r>
              <w:rPr/>
              <w:t>Haklarının</w:t>
            </w:r>
            <w:r>
              <w:rPr>
                <w:spacing w:val="-1"/>
              </w:rPr>
              <w:t> </w:t>
            </w:r>
            <w:r>
              <w:rPr/>
              <w:t>Sınırı</w:t>
              <w:tab/>
              <w:t>46</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17">
            <w:r>
              <w:rPr/>
              <w:t>Sivil</w:t>
            </w:r>
            <w:r>
              <w:rPr>
                <w:spacing w:val="-1"/>
              </w:rPr>
              <w:t> </w:t>
            </w:r>
            <w:r>
              <w:rPr/>
              <w:t>Topluma</w:t>
            </w:r>
            <w:r>
              <w:rPr>
                <w:spacing w:val="-1"/>
              </w:rPr>
              <w:t> </w:t>
            </w:r>
            <w:r>
              <w:rPr/>
              <w:t>Destek</w:t>
              <w:tab/>
              <w:t>47</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18">
            <w:r>
              <w:rPr/>
              <w:t>Diğer</w:t>
            </w:r>
            <w:r>
              <w:rPr>
                <w:spacing w:val="-2"/>
              </w:rPr>
              <w:t> </w:t>
            </w:r>
            <w:r>
              <w:rPr/>
              <w:t>Haklar</w:t>
              <w:tab/>
              <w:t>48</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19">
            <w:r>
              <w:rPr/>
              <w:t>Hak ve Görev</w:t>
            </w:r>
            <w:r>
              <w:rPr>
                <w:spacing w:val="-5"/>
              </w:rPr>
              <w:t> </w:t>
            </w:r>
            <w:r>
              <w:rPr/>
              <w:t>Algısında</w:t>
            </w:r>
            <w:r>
              <w:rPr>
                <w:spacing w:val="-2"/>
              </w:rPr>
              <w:t> </w:t>
            </w:r>
            <w:r>
              <w:rPr/>
              <w:t>Farklılaşmalar</w:t>
              <w:tab/>
              <w:t>50</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20">
            <w:r>
              <w:rPr/>
              <w:t>İyi Vatandaşlık</w:t>
              <w:tab/>
              <w:t>53</w:t>
            </w:r>
          </w:hyperlink>
        </w:p>
        <w:p>
          <w:pPr>
            <w:pStyle w:val="TOC1"/>
            <w:numPr>
              <w:ilvl w:val="0"/>
              <w:numId w:val="1"/>
            </w:numPr>
            <w:tabs>
              <w:tab w:pos="598" w:val="left" w:leader="none"/>
              <w:tab w:pos="599" w:val="left" w:leader="none"/>
              <w:tab w:pos="9180" w:val="right" w:leader="dot"/>
            </w:tabs>
            <w:spacing w:line="240" w:lineRule="auto" w:before="269" w:after="0"/>
            <w:ind w:left="598" w:right="0" w:hanging="480"/>
            <w:jc w:val="left"/>
          </w:pPr>
          <w:hyperlink w:history="true" w:anchor="_bookmark21">
            <w:r>
              <w:rPr/>
              <w:t>AKTİF VATANDAŞLIK</w:t>
              <w:tab/>
              <w:t>57</w:t>
            </w:r>
          </w:hyperlink>
        </w:p>
        <w:p>
          <w:pPr>
            <w:pStyle w:val="TOC1"/>
            <w:numPr>
              <w:ilvl w:val="1"/>
              <w:numId w:val="1"/>
            </w:numPr>
            <w:tabs>
              <w:tab w:pos="599" w:val="left" w:leader="none"/>
              <w:tab w:pos="9180" w:val="right" w:leader="dot"/>
            </w:tabs>
            <w:spacing w:line="240" w:lineRule="auto" w:before="266" w:after="0"/>
            <w:ind w:left="598" w:right="0" w:hanging="480"/>
            <w:jc w:val="left"/>
          </w:pPr>
          <w:hyperlink w:history="true" w:anchor="_bookmark22">
            <w:r>
              <w:rPr/>
              <w:t>Katılım</w:t>
              <w:tab/>
              <w:t>57</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23">
            <w:r>
              <w:rPr/>
              <w:t>Eylemlilik</w:t>
              <w:tab/>
              <w:t>59</w:t>
            </w:r>
          </w:hyperlink>
        </w:p>
        <w:p>
          <w:pPr>
            <w:pStyle w:val="TOC1"/>
            <w:numPr>
              <w:ilvl w:val="0"/>
              <w:numId w:val="1"/>
            </w:numPr>
            <w:tabs>
              <w:tab w:pos="598" w:val="left" w:leader="none"/>
              <w:tab w:pos="599" w:val="left" w:leader="none"/>
              <w:tab w:pos="9180" w:val="right" w:leader="dot"/>
            </w:tabs>
            <w:spacing w:line="240" w:lineRule="auto" w:before="269" w:after="0"/>
            <w:ind w:left="598" w:right="0" w:hanging="480"/>
            <w:jc w:val="left"/>
          </w:pPr>
          <w:hyperlink w:history="true" w:anchor="_bookmark24">
            <w:r>
              <w:rPr/>
              <w:t>TOPLUMUN VATANDAŞLIK</w:t>
            </w:r>
            <w:r>
              <w:rPr>
                <w:spacing w:val="-3"/>
              </w:rPr>
              <w:t> </w:t>
            </w:r>
            <w:r>
              <w:rPr/>
              <w:t>ALGILARINDA</w:t>
            </w:r>
            <w:r>
              <w:rPr>
                <w:spacing w:val="-4"/>
              </w:rPr>
              <w:t> </w:t>
            </w:r>
            <w:r>
              <w:rPr/>
              <w:t>FARKLILAŞMALAR</w:t>
              <w:tab/>
              <w:t>69</w:t>
            </w:r>
          </w:hyperlink>
        </w:p>
        <w:p>
          <w:pPr>
            <w:pStyle w:val="TOC1"/>
            <w:numPr>
              <w:ilvl w:val="1"/>
              <w:numId w:val="1"/>
            </w:numPr>
            <w:tabs>
              <w:tab w:pos="599" w:val="left" w:leader="none"/>
              <w:tab w:pos="9180" w:val="right" w:leader="dot"/>
            </w:tabs>
            <w:spacing w:line="240" w:lineRule="auto" w:before="269" w:after="0"/>
            <w:ind w:left="598" w:right="0" w:hanging="480"/>
            <w:jc w:val="left"/>
          </w:pPr>
          <w:hyperlink w:history="true" w:anchor="_bookmark25">
            <w:r>
              <w:rPr/>
              <w:t>Toplumsal</w:t>
            </w:r>
            <w:r>
              <w:rPr>
                <w:spacing w:val="-1"/>
              </w:rPr>
              <w:t> </w:t>
            </w:r>
            <w:r>
              <w:rPr/>
              <w:t>Dokunun</w:t>
            </w:r>
            <w:r>
              <w:rPr>
                <w:spacing w:val="-1"/>
              </w:rPr>
              <w:t> </w:t>
            </w:r>
            <w:r>
              <w:rPr/>
              <w:t>Haritası</w:t>
              <w:tab/>
              <w:t>69</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26">
            <w:r>
              <w:rPr/>
              <w:t>Değerler ve Pratikler</w:t>
            </w:r>
            <w:r>
              <w:rPr>
                <w:spacing w:val="-3"/>
              </w:rPr>
              <w:t> </w:t>
            </w:r>
            <w:r>
              <w:rPr/>
              <w:t>Arasında</w:t>
            </w:r>
            <w:r>
              <w:rPr>
                <w:spacing w:val="-3"/>
              </w:rPr>
              <w:t> </w:t>
            </w:r>
            <w:r>
              <w:rPr/>
              <w:t>Ayrışma</w:t>
              <w:tab/>
              <w:t>76</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27">
            <w:r>
              <w:rPr/>
              <w:t>Bireysel Hayat ile Ortak Hayat</w:t>
            </w:r>
            <w:r>
              <w:rPr>
                <w:spacing w:val="-3"/>
              </w:rPr>
              <w:t> </w:t>
            </w:r>
            <w:r>
              <w:rPr/>
              <w:t>Arasında</w:t>
            </w:r>
            <w:r>
              <w:rPr>
                <w:spacing w:val="-1"/>
              </w:rPr>
              <w:t> </w:t>
            </w:r>
            <w:r>
              <w:rPr/>
              <w:t>Ayrışma</w:t>
              <w:tab/>
              <w:t>79</w:t>
            </w:r>
          </w:hyperlink>
        </w:p>
        <w:p>
          <w:pPr>
            <w:pStyle w:val="TOC1"/>
            <w:numPr>
              <w:ilvl w:val="0"/>
              <w:numId w:val="1"/>
            </w:numPr>
            <w:tabs>
              <w:tab w:pos="598" w:val="left" w:leader="none"/>
              <w:tab w:pos="599" w:val="left" w:leader="none"/>
              <w:tab w:pos="9180" w:val="right" w:leader="dot"/>
            </w:tabs>
            <w:spacing w:line="240" w:lineRule="auto" w:before="269" w:after="0"/>
            <w:ind w:left="598" w:right="0" w:hanging="480"/>
            <w:jc w:val="left"/>
          </w:pPr>
          <w:hyperlink w:history="true" w:anchor="_bookmark28">
            <w:r>
              <w:rPr/>
              <w:t>VATANDAŞLIK</w:t>
            </w:r>
            <w:r>
              <w:rPr>
                <w:spacing w:val="-1"/>
              </w:rPr>
              <w:t> </w:t>
            </w:r>
            <w:r>
              <w:rPr/>
              <w:t>ALGILARINDA</w:t>
            </w:r>
            <w:r>
              <w:rPr>
                <w:spacing w:val="-2"/>
              </w:rPr>
              <w:t> </w:t>
            </w:r>
            <w:r>
              <w:rPr/>
              <w:t>BOYUTLAR</w:t>
              <w:tab/>
              <w:t>81</w:t>
            </w:r>
          </w:hyperlink>
        </w:p>
        <w:p>
          <w:pPr>
            <w:pStyle w:val="TOC1"/>
            <w:numPr>
              <w:ilvl w:val="1"/>
              <w:numId w:val="1"/>
            </w:numPr>
            <w:tabs>
              <w:tab w:pos="599" w:val="left" w:leader="none"/>
              <w:tab w:pos="9180" w:val="right" w:leader="dot"/>
            </w:tabs>
            <w:spacing w:line="240" w:lineRule="auto" w:before="269" w:after="0"/>
            <w:ind w:left="598" w:right="0" w:hanging="480"/>
            <w:jc w:val="left"/>
          </w:pPr>
          <w:hyperlink w:history="true" w:anchor="_bookmark29">
            <w:r>
              <w:rPr/>
              <w:t>Boyutlar: Faktör</w:t>
            </w:r>
            <w:r>
              <w:rPr>
                <w:spacing w:val="-1"/>
              </w:rPr>
              <w:t> </w:t>
            </w:r>
            <w:r>
              <w:rPr/>
              <w:t>Analizi</w:t>
            </w:r>
            <w:r>
              <w:rPr>
                <w:spacing w:val="-1"/>
              </w:rPr>
              <w:t> </w:t>
            </w:r>
            <w:r>
              <w:rPr/>
              <w:t>Sonuçları</w:t>
              <w:tab/>
              <w:t>81</w:t>
            </w:r>
          </w:hyperlink>
        </w:p>
        <w:p>
          <w:pPr>
            <w:pStyle w:val="TOC1"/>
            <w:numPr>
              <w:ilvl w:val="1"/>
              <w:numId w:val="1"/>
            </w:numPr>
            <w:tabs>
              <w:tab w:pos="599" w:val="left" w:leader="none"/>
              <w:tab w:pos="9180" w:val="right" w:leader="dot"/>
            </w:tabs>
            <w:spacing w:line="240" w:lineRule="auto" w:before="0" w:after="0"/>
            <w:ind w:left="598" w:right="0" w:hanging="480"/>
            <w:jc w:val="left"/>
          </w:pPr>
          <w:hyperlink w:history="true" w:anchor="_bookmark30">
            <w:r>
              <w:rPr/>
              <w:t>Boyutlar</w:t>
            </w:r>
            <w:r>
              <w:rPr>
                <w:spacing w:val="-1"/>
              </w:rPr>
              <w:t> </w:t>
            </w:r>
            <w:r>
              <w:rPr/>
              <w:t>Üzerinde</w:t>
            </w:r>
            <w:r>
              <w:rPr>
                <w:spacing w:val="-2"/>
              </w:rPr>
              <w:t> </w:t>
            </w:r>
            <w:r>
              <w:rPr/>
              <w:t>Farklılaşmalar</w:t>
              <w:tab/>
              <w:t>82</w:t>
            </w:r>
          </w:hyperlink>
        </w:p>
      </w:sdtContent>
    </w:sdt>
    <w:p>
      <w:pPr>
        <w:spacing w:after="0" w:line="240" w:lineRule="auto"/>
        <w:jc w:val="left"/>
        <w:sectPr>
          <w:pgSz w:w="11910" w:h="16840"/>
          <w:pgMar w:header="679" w:footer="1413" w:top="1600" w:bottom="1600" w:left="1300" w:right="0"/>
        </w:sectPr>
      </w:pPr>
    </w:p>
    <w:p>
      <w:pPr>
        <w:pStyle w:val="ListParagraph"/>
        <w:numPr>
          <w:ilvl w:val="0"/>
          <w:numId w:val="1"/>
        </w:numPr>
        <w:tabs>
          <w:tab w:pos="1899" w:val="left" w:leader="none"/>
          <w:tab w:pos="10480" w:val="right" w:leader="dot"/>
        </w:tabs>
        <w:spacing w:line="240" w:lineRule="auto" w:before="485" w:after="0"/>
        <w:ind w:left="1898" w:right="0" w:hanging="480"/>
        <w:jc w:val="left"/>
        <w:rPr>
          <w:sz w:val="22"/>
        </w:rPr>
      </w:pPr>
      <w:hyperlink w:history="true" w:anchor="_bookmark31">
        <w:r>
          <w:rPr>
            <w:sz w:val="22"/>
          </w:rPr>
          <w:t>AKTİF VATANDAŞLIK</w:t>
        </w:r>
        <w:r>
          <w:rPr>
            <w:spacing w:val="-1"/>
            <w:sz w:val="22"/>
          </w:rPr>
          <w:t> </w:t>
        </w:r>
        <w:r>
          <w:rPr>
            <w:sz w:val="22"/>
          </w:rPr>
          <w:t>ALGILARINDA</w:t>
        </w:r>
        <w:r>
          <w:rPr>
            <w:spacing w:val="-2"/>
            <w:sz w:val="22"/>
          </w:rPr>
          <w:t> </w:t>
        </w:r>
        <w:r>
          <w:rPr>
            <w:sz w:val="22"/>
          </w:rPr>
          <w:t>DERECELENMELER</w:t>
          <w:tab/>
          <w:t>85</w:t>
        </w:r>
      </w:hyperlink>
    </w:p>
    <w:p>
      <w:pPr>
        <w:pStyle w:val="ListParagraph"/>
        <w:numPr>
          <w:ilvl w:val="1"/>
          <w:numId w:val="1"/>
        </w:numPr>
        <w:tabs>
          <w:tab w:pos="2378" w:val="left" w:leader="none"/>
          <w:tab w:pos="2379" w:val="left" w:leader="none"/>
          <w:tab w:pos="10480" w:val="right" w:leader="dot"/>
        </w:tabs>
        <w:spacing w:line="240" w:lineRule="auto" w:before="269" w:after="0"/>
        <w:ind w:left="2378" w:right="0" w:hanging="960"/>
        <w:jc w:val="left"/>
        <w:rPr>
          <w:sz w:val="22"/>
        </w:rPr>
      </w:pPr>
      <w:hyperlink w:history="true" w:anchor="_bookmark32">
        <w:r>
          <w:rPr>
            <w:sz w:val="22"/>
          </w:rPr>
          <w:t>Derecelendirme</w:t>
          <w:tab/>
          <w:t>85</w:t>
        </w:r>
      </w:hyperlink>
    </w:p>
    <w:p>
      <w:pPr>
        <w:pStyle w:val="ListParagraph"/>
        <w:numPr>
          <w:ilvl w:val="1"/>
          <w:numId w:val="1"/>
        </w:numPr>
        <w:tabs>
          <w:tab w:pos="2378" w:val="left" w:leader="none"/>
          <w:tab w:pos="2379" w:val="left" w:leader="none"/>
          <w:tab w:pos="10480" w:val="right" w:leader="dot"/>
        </w:tabs>
        <w:spacing w:line="240" w:lineRule="auto" w:before="0" w:after="0"/>
        <w:ind w:left="2378" w:right="0" w:hanging="960"/>
        <w:jc w:val="left"/>
        <w:rPr>
          <w:sz w:val="22"/>
        </w:rPr>
      </w:pPr>
      <w:hyperlink w:history="true" w:anchor="_bookmark33">
        <w:r>
          <w:rPr>
            <w:sz w:val="22"/>
          </w:rPr>
          <w:t>Derecelendirme</w:t>
        </w:r>
        <w:r>
          <w:rPr>
            <w:spacing w:val="-3"/>
            <w:sz w:val="22"/>
          </w:rPr>
          <w:t> </w:t>
        </w:r>
        <w:r>
          <w:rPr>
            <w:sz w:val="22"/>
          </w:rPr>
          <w:t>Üzerinden</w:t>
        </w:r>
        <w:r>
          <w:rPr>
            <w:spacing w:val="-1"/>
            <w:sz w:val="22"/>
          </w:rPr>
          <w:t> </w:t>
        </w:r>
        <w:r>
          <w:rPr>
            <w:sz w:val="22"/>
          </w:rPr>
          <w:t>Gruplama</w:t>
          <w:tab/>
          <w:t>85</w:t>
        </w:r>
      </w:hyperlink>
    </w:p>
    <w:p>
      <w:pPr>
        <w:pStyle w:val="ListParagraph"/>
        <w:numPr>
          <w:ilvl w:val="1"/>
          <w:numId w:val="1"/>
        </w:numPr>
        <w:tabs>
          <w:tab w:pos="2378" w:val="left" w:leader="none"/>
          <w:tab w:pos="2379" w:val="left" w:leader="none"/>
          <w:tab w:pos="10480" w:val="right" w:leader="dot"/>
        </w:tabs>
        <w:spacing w:line="248" w:lineRule="exact" w:before="0" w:after="0"/>
        <w:ind w:left="2378" w:right="0" w:hanging="960"/>
        <w:jc w:val="left"/>
        <w:rPr>
          <w:sz w:val="22"/>
        </w:rPr>
      </w:pPr>
      <w:hyperlink w:history="true" w:anchor="_bookmark34">
        <w:r>
          <w:rPr>
            <w:sz w:val="22"/>
          </w:rPr>
          <w:t>Aktif Vatandaşlık Derecelenme</w:t>
        </w:r>
        <w:r>
          <w:rPr>
            <w:spacing w:val="-6"/>
            <w:sz w:val="22"/>
          </w:rPr>
          <w:t> </w:t>
        </w:r>
        <w:r>
          <w:rPr>
            <w:sz w:val="22"/>
          </w:rPr>
          <w:t>Gruplarının</w:t>
        </w:r>
        <w:r>
          <w:rPr>
            <w:spacing w:val="-1"/>
            <w:sz w:val="22"/>
          </w:rPr>
          <w:t> </w:t>
        </w:r>
        <w:r>
          <w:rPr>
            <w:sz w:val="22"/>
          </w:rPr>
          <w:t>Yapısı</w:t>
          <w:tab/>
          <w:t>86</w:t>
        </w:r>
      </w:hyperlink>
    </w:p>
    <w:p>
      <w:pPr>
        <w:pStyle w:val="ListParagraph"/>
        <w:numPr>
          <w:ilvl w:val="1"/>
          <w:numId w:val="1"/>
        </w:numPr>
        <w:tabs>
          <w:tab w:pos="2378" w:val="left" w:leader="none"/>
          <w:tab w:pos="2379" w:val="left" w:leader="none"/>
          <w:tab w:pos="10480" w:val="right" w:leader="dot"/>
        </w:tabs>
        <w:spacing w:line="248" w:lineRule="exact" w:before="0" w:after="0"/>
        <w:ind w:left="2378" w:right="0" w:hanging="960"/>
        <w:jc w:val="left"/>
        <w:rPr>
          <w:sz w:val="22"/>
        </w:rPr>
      </w:pPr>
      <w:hyperlink w:history="true" w:anchor="_bookmark35">
        <w:r>
          <w:rPr>
            <w:sz w:val="22"/>
          </w:rPr>
          <w:t>Aktif Vatandaşlık Derecelendirme</w:t>
        </w:r>
        <w:r>
          <w:rPr>
            <w:spacing w:val="-6"/>
            <w:sz w:val="22"/>
          </w:rPr>
          <w:t> </w:t>
        </w:r>
        <w:r>
          <w:rPr>
            <w:sz w:val="22"/>
          </w:rPr>
          <w:t>Kümelerinin</w:t>
        </w:r>
        <w:r>
          <w:rPr>
            <w:spacing w:val="-3"/>
            <w:sz w:val="22"/>
          </w:rPr>
          <w:t> </w:t>
        </w:r>
        <w:r>
          <w:rPr>
            <w:sz w:val="22"/>
          </w:rPr>
          <w:t>Farklılıkları</w:t>
          <w:tab/>
          <w:t>90</w:t>
        </w:r>
      </w:hyperlink>
    </w:p>
    <w:p>
      <w:pPr>
        <w:pStyle w:val="ListParagraph"/>
        <w:numPr>
          <w:ilvl w:val="0"/>
          <w:numId w:val="1"/>
        </w:numPr>
        <w:tabs>
          <w:tab w:pos="1899" w:val="left" w:leader="none"/>
          <w:tab w:pos="10480" w:val="right" w:leader="dot"/>
        </w:tabs>
        <w:spacing w:line="240" w:lineRule="auto" w:before="269" w:after="0"/>
        <w:ind w:left="1898" w:right="0" w:hanging="480"/>
        <w:jc w:val="left"/>
        <w:rPr>
          <w:sz w:val="22"/>
        </w:rPr>
      </w:pPr>
      <w:hyperlink w:history="true" w:anchor="_bookmark36">
        <w:r>
          <w:rPr>
            <w:sz w:val="22"/>
          </w:rPr>
          <w:t>VATANDAŞLIK</w:t>
        </w:r>
        <w:r>
          <w:rPr>
            <w:spacing w:val="-1"/>
            <w:sz w:val="22"/>
          </w:rPr>
          <w:t> </w:t>
        </w:r>
        <w:r>
          <w:rPr>
            <w:sz w:val="22"/>
          </w:rPr>
          <w:t>ALGILARINDA</w:t>
        </w:r>
        <w:r>
          <w:rPr>
            <w:spacing w:val="-2"/>
            <w:sz w:val="22"/>
          </w:rPr>
          <w:t> </w:t>
        </w:r>
        <w:r>
          <w:rPr>
            <w:sz w:val="22"/>
          </w:rPr>
          <w:t>KÜMELENMELER</w:t>
          <w:tab/>
          <w:t>95</w:t>
        </w:r>
      </w:hyperlink>
    </w:p>
    <w:p>
      <w:pPr>
        <w:pStyle w:val="ListParagraph"/>
        <w:numPr>
          <w:ilvl w:val="1"/>
          <w:numId w:val="1"/>
        </w:numPr>
        <w:tabs>
          <w:tab w:pos="2378" w:val="left" w:leader="none"/>
          <w:tab w:pos="2379" w:val="left" w:leader="none"/>
          <w:tab w:pos="10480" w:val="right" w:leader="dot"/>
        </w:tabs>
        <w:spacing w:line="240" w:lineRule="auto" w:before="269" w:after="0"/>
        <w:ind w:left="2378" w:right="0" w:hanging="960"/>
        <w:jc w:val="left"/>
        <w:rPr>
          <w:sz w:val="22"/>
        </w:rPr>
      </w:pPr>
      <w:hyperlink w:history="true" w:anchor="_bookmark37">
        <w:r>
          <w:rPr>
            <w:sz w:val="22"/>
          </w:rPr>
          <w:t>Kümeleme</w:t>
        </w:r>
        <w:r>
          <w:rPr>
            <w:spacing w:val="-2"/>
            <w:sz w:val="22"/>
          </w:rPr>
          <w:t> </w:t>
        </w:r>
        <w:r>
          <w:rPr>
            <w:sz w:val="22"/>
          </w:rPr>
          <w:t>Yöntemine</w:t>
        </w:r>
        <w:r>
          <w:rPr>
            <w:spacing w:val="-2"/>
            <w:sz w:val="22"/>
          </w:rPr>
          <w:t> </w:t>
        </w:r>
        <w:r>
          <w:rPr>
            <w:sz w:val="22"/>
          </w:rPr>
          <w:t>Dair</w:t>
          <w:tab/>
          <w:t>95</w:t>
        </w:r>
      </w:hyperlink>
    </w:p>
    <w:p>
      <w:pPr>
        <w:pStyle w:val="ListParagraph"/>
        <w:numPr>
          <w:ilvl w:val="1"/>
          <w:numId w:val="1"/>
        </w:numPr>
        <w:tabs>
          <w:tab w:pos="2378" w:val="left" w:leader="none"/>
          <w:tab w:pos="2379" w:val="left" w:leader="none"/>
          <w:tab w:pos="10480" w:val="right" w:leader="dot"/>
        </w:tabs>
        <w:spacing w:line="240" w:lineRule="auto" w:before="0" w:after="0"/>
        <w:ind w:left="2378" w:right="0" w:hanging="960"/>
        <w:jc w:val="left"/>
        <w:rPr>
          <w:sz w:val="22"/>
        </w:rPr>
      </w:pPr>
      <w:hyperlink w:history="true" w:anchor="_bookmark38">
        <w:r>
          <w:rPr>
            <w:sz w:val="22"/>
          </w:rPr>
          <w:t>Vatandaşlık Algı</w:t>
        </w:r>
        <w:r>
          <w:rPr>
            <w:spacing w:val="-2"/>
            <w:sz w:val="22"/>
          </w:rPr>
          <w:t> </w:t>
        </w:r>
        <w:r>
          <w:rPr>
            <w:sz w:val="22"/>
          </w:rPr>
          <w:t>Kümelerinin</w:t>
        </w:r>
        <w:r>
          <w:rPr>
            <w:spacing w:val="-1"/>
            <w:sz w:val="22"/>
          </w:rPr>
          <w:t> </w:t>
        </w:r>
        <w:r>
          <w:rPr>
            <w:sz w:val="22"/>
          </w:rPr>
          <w:t>Profili</w:t>
          <w:tab/>
          <w:t>97</w:t>
        </w:r>
      </w:hyperlink>
    </w:p>
    <w:p>
      <w:pPr>
        <w:pStyle w:val="ListParagraph"/>
        <w:numPr>
          <w:ilvl w:val="1"/>
          <w:numId w:val="1"/>
        </w:numPr>
        <w:tabs>
          <w:tab w:pos="2378" w:val="left" w:leader="none"/>
          <w:tab w:pos="2379" w:val="left" w:leader="none"/>
          <w:tab w:pos="10482" w:val="right" w:leader="dot"/>
        </w:tabs>
        <w:spacing w:line="240" w:lineRule="auto" w:before="0" w:after="0"/>
        <w:ind w:left="2378" w:right="0" w:hanging="960"/>
        <w:jc w:val="left"/>
        <w:rPr>
          <w:sz w:val="22"/>
        </w:rPr>
      </w:pPr>
      <w:hyperlink w:history="true" w:anchor="_bookmark39">
        <w:r>
          <w:rPr>
            <w:sz w:val="22"/>
          </w:rPr>
          <w:t>Vatandaşlık Algısındaki Kümeleşmenin</w:t>
        </w:r>
        <w:r>
          <w:rPr>
            <w:spacing w:val="-5"/>
            <w:sz w:val="22"/>
          </w:rPr>
          <w:t> </w:t>
        </w:r>
        <w:r>
          <w:rPr>
            <w:sz w:val="22"/>
          </w:rPr>
          <w:t>Algılardaki</w:t>
        </w:r>
        <w:r>
          <w:rPr>
            <w:spacing w:val="-1"/>
            <w:sz w:val="22"/>
          </w:rPr>
          <w:t> </w:t>
        </w:r>
        <w:r>
          <w:rPr>
            <w:sz w:val="22"/>
          </w:rPr>
          <w:t>Farklılıkları</w:t>
          <w:tab/>
          <w:t>100</w:t>
        </w:r>
      </w:hyperlink>
    </w:p>
    <w:p>
      <w:pPr>
        <w:pStyle w:val="ListParagraph"/>
        <w:numPr>
          <w:ilvl w:val="0"/>
          <w:numId w:val="1"/>
        </w:numPr>
        <w:tabs>
          <w:tab w:pos="1899" w:val="left" w:leader="none"/>
          <w:tab w:pos="10482" w:val="right" w:leader="dot"/>
        </w:tabs>
        <w:spacing w:line="240" w:lineRule="auto" w:before="269" w:after="0"/>
        <w:ind w:left="1898" w:right="0" w:hanging="480"/>
        <w:jc w:val="left"/>
        <w:rPr>
          <w:sz w:val="22"/>
        </w:rPr>
      </w:pPr>
      <w:hyperlink w:history="true" w:anchor="_bookmark40">
        <w:r>
          <w:rPr>
            <w:sz w:val="22"/>
          </w:rPr>
          <w:t>ARAŞTIRMANIN</w:t>
        </w:r>
        <w:r>
          <w:rPr>
            <w:spacing w:val="-1"/>
            <w:sz w:val="22"/>
          </w:rPr>
          <w:t> </w:t>
        </w:r>
        <w:r>
          <w:rPr>
            <w:sz w:val="22"/>
          </w:rPr>
          <w:t>KÜNYESİ</w:t>
          <w:tab/>
          <w:t>103</w:t>
        </w:r>
      </w:hyperlink>
    </w:p>
    <w:p>
      <w:pPr>
        <w:pStyle w:val="ListParagraph"/>
        <w:numPr>
          <w:ilvl w:val="1"/>
          <w:numId w:val="1"/>
        </w:numPr>
        <w:tabs>
          <w:tab w:pos="2378" w:val="left" w:leader="none"/>
          <w:tab w:pos="2379" w:val="left" w:leader="none"/>
          <w:tab w:pos="10482" w:val="right" w:leader="dot"/>
        </w:tabs>
        <w:spacing w:line="240" w:lineRule="auto" w:before="269" w:after="0"/>
        <w:ind w:left="2378" w:right="0" w:hanging="960"/>
        <w:jc w:val="left"/>
        <w:rPr>
          <w:sz w:val="22"/>
        </w:rPr>
      </w:pPr>
      <w:hyperlink w:history="true" w:anchor="_bookmark41">
        <w:r>
          <w:rPr>
            <w:sz w:val="22"/>
          </w:rPr>
          <w:t>Araştırmanın</w:t>
        </w:r>
        <w:r>
          <w:rPr>
            <w:spacing w:val="-1"/>
            <w:sz w:val="22"/>
          </w:rPr>
          <w:t> </w:t>
        </w:r>
        <w:r>
          <w:rPr>
            <w:sz w:val="22"/>
          </w:rPr>
          <w:t>Genel</w:t>
        </w:r>
        <w:r>
          <w:rPr>
            <w:spacing w:val="-2"/>
            <w:sz w:val="22"/>
          </w:rPr>
          <w:t> </w:t>
        </w:r>
        <w:r>
          <w:rPr>
            <w:sz w:val="22"/>
          </w:rPr>
          <w:t>Tanımı</w:t>
          <w:tab/>
          <w:t>103</w:t>
        </w:r>
      </w:hyperlink>
    </w:p>
    <w:p>
      <w:pPr>
        <w:pStyle w:val="ListParagraph"/>
        <w:numPr>
          <w:ilvl w:val="1"/>
          <w:numId w:val="1"/>
        </w:numPr>
        <w:tabs>
          <w:tab w:pos="2378" w:val="left" w:leader="none"/>
          <w:tab w:pos="2379" w:val="left" w:leader="none"/>
          <w:tab w:pos="10482" w:val="right" w:leader="dot"/>
        </w:tabs>
        <w:spacing w:line="248" w:lineRule="exact" w:before="0" w:after="0"/>
        <w:ind w:left="2378" w:right="0" w:hanging="960"/>
        <w:jc w:val="left"/>
        <w:rPr>
          <w:sz w:val="22"/>
        </w:rPr>
      </w:pPr>
      <w:hyperlink w:history="true" w:anchor="_bookmark42">
        <w:r>
          <w:rPr>
            <w:sz w:val="22"/>
          </w:rPr>
          <w:t>Örneklem</w:t>
          <w:tab/>
          <w:t>103</w:t>
        </w:r>
      </w:hyperlink>
    </w:p>
    <w:p>
      <w:pPr>
        <w:pStyle w:val="ListParagraph"/>
        <w:numPr>
          <w:ilvl w:val="1"/>
          <w:numId w:val="1"/>
        </w:numPr>
        <w:tabs>
          <w:tab w:pos="2378" w:val="left" w:leader="none"/>
          <w:tab w:pos="2379" w:val="left" w:leader="none"/>
          <w:tab w:pos="10482" w:val="right" w:leader="dot"/>
        </w:tabs>
        <w:spacing w:line="248" w:lineRule="exact" w:before="0" w:after="0"/>
        <w:ind w:left="2378" w:right="0" w:hanging="960"/>
        <w:jc w:val="left"/>
        <w:rPr>
          <w:sz w:val="22"/>
        </w:rPr>
      </w:pPr>
      <w:hyperlink w:history="true" w:anchor="_bookmark43">
        <w:r>
          <w:rPr>
            <w:sz w:val="22"/>
          </w:rPr>
          <w:t>Görüşülen Kişilerin Profili</w:t>
          <w:tab/>
          <w:t>105</w:t>
        </w:r>
      </w:hyperlink>
    </w:p>
    <w:p>
      <w:pPr>
        <w:pStyle w:val="ListParagraph"/>
        <w:numPr>
          <w:ilvl w:val="1"/>
          <w:numId w:val="1"/>
        </w:numPr>
        <w:tabs>
          <w:tab w:pos="2378" w:val="left" w:leader="none"/>
          <w:tab w:pos="2379" w:val="left" w:leader="none"/>
          <w:tab w:pos="10482" w:val="right" w:leader="dot"/>
        </w:tabs>
        <w:spacing w:line="240" w:lineRule="auto" w:before="0" w:after="0"/>
        <w:ind w:left="2378" w:right="0" w:hanging="960"/>
        <w:jc w:val="left"/>
        <w:rPr>
          <w:sz w:val="22"/>
        </w:rPr>
      </w:pPr>
      <w:hyperlink w:history="true" w:anchor="_bookmark44">
        <w:r>
          <w:rPr>
            <w:sz w:val="22"/>
          </w:rPr>
          <w:t>Anket Formu</w:t>
          <w:tab/>
          <w:t>108</w:t>
        </w:r>
      </w:hyperlink>
    </w:p>
    <w:p>
      <w:pPr>
        <w:spacing w:after="0" w:line="240" w:lineRule="auto"/>
        <w:jc w:val="left"/>
        <w:rPr>
          <w:sz w:val="22"/>
        </w:rPr>
        <w:sectPr>
          <w:footerReference w:type="even" r:id="rId10"/>
          <w:footerReference w:type="default" r:id="rId11"/>
          <w:pgSz w:w="11910" w:h="16840"/>
          <w:pgMar w:footer="698" w:header="679" w:top="1600" w:bottom="880" w:left="0" w:right="1320"/>
        </w:sectPr>
      </w:pPr>
    </w:p>
    <w:p>
      <w:pPr>
        <w:pStyle w:val="Heading1"/>
        <w:numPr>
          <w:ilvl w:val="0"/>
          <w:numId w:val="2"/>
        </w:numPr>
        <w:tabs>
          <w:tab w:pos="690" w:val="left" w:leader="none"/>
          <w:tab w:pos="691" w:val="left" w:leader="none"/>
        </w:tabs>
        <w:spacing w:line="240" w:lineRule="auto" w:before="211" w:after="0"/>
        <w:ind w:left="690" w:right="0" w:hanging="572"/>
        <w:jc w:val="left"/>
      </w:pPr>
      <w:bookmarkStart w:name="_bookmark0" w:id="1"/>
      <w:bookmarkEnd w:id="1"/>
      <w:r>
        <w:rPr>
          <w:b w:val="0"/>
        </w:rPr>
      </w:r>
      <w:bookmarkStart w:name="_bookmark0" w:id="2"/>
      <w:bookmarkEnd w:id="2"/>
      <w:r>
        <w:rPr/>
        <w:t>YÖN</w:t>
      </w:r>
      <w:r>
        <w:rPr/>
        <w:t>ETİCİ</w:t>
      </w:r>
      <w:r>
        <w:rPr>
          <w:spacing w:val="-6"/>
        </w:rPr>
        <w:t> </w:t>
      </w:r>
      <w:r>
        <w:rPr/>
        <w:t>ÖZETİ</w:t>
      </w:r>
    </w:p>
    <w:p>
      <w:pPr>
        <w:pStyle w:val="BodyText"/>
        <w:spacing w:before="7"/>
        <w:rPr>
          <w:rFonts w:ascii="Franklin Gothic Heavy"/>
          <w:b/>
          <w:sz w:val="29"/>
        </w:rPr>
      </w:pPr>
    </w:p>
    <w:p>
      <w:pPr>
        <w:pStyle w:val="BodyText"/>
        <w:ind w:left="826" w:right="1271" w:hanging="708"/>
        <w:jc w:val="both"/>
      </w:pPr>
      <w:r>
        <w:rPr/>
        <w:t>Bu</w:t>
      </w:r>
      <w:r>
        <w:rPr>
          <w:spacing w:val="-7"/>
        </w:rPr>
        <w:t> </w:t>
      </w:r>
      <w:r>
        <w:rPr/>
        <w:t>rapora</w:t>
      </w:r>
      <w:r>
        <w:rPr>
          <w:spacing w:val="-7"/>
        </w:rPr>
        <w:t> </w:t>
      </w:r>
      <w:r>
        <w:rPr/>
        <w:t>esas</w:t>
      </w:r>
      <w:r>
        <w:rPr>
          <w:spacing w:val="-7"/>
        </w:rPr>
        <w:t> </w:t>
      </w:r>
      <w:r>
        <w:rPr/>
        <w:t>olan</w:t>
      </w:r>
      <w:r>
        <w:rPr>
          <w:spacing w:val="-7"/>
        </w:rPr>
        <w:t> </w:t>
      </w:r>
      <w:r>
        <w:rPr/>
        <w:t>araştırma</w:t>
      </w:r>
      <w:r>
        <w:rPr>
          <w:spacing w:val="-6"/>
        </w:rPr>
        <w:t> </w:t>
      </w:r>
      <w:r>
        <w:rPr/>
        <w:t>5-6</w:t>
      </w:r>
      <w:r>
        <w:rPr>
          <w:spacing w:val="-6"/>
        </w:rPr>
        <w:t> </w:t>
      </w:r>
      <w:r>
        <w:rPr/>
        <w:t>Mart</w:t>
      </w:r>
      <w:r>
        <w:rPr>
          <w:spacing w:val="-6"/>
        </w:rPr>
        <w:t> </w:t>
      </w:r>
      <w:r>
        <w:rPr/>
        <w:t>2016</w:t>
      </w:r>
      <w:r>
        <w:rPr>
          <w:spacing w:val="-6"/>
        </w:rPr>
        <w:t> </w:t>
      </w:r>
      <w:r>
        <w:rPr/>
        <w:t>tarihlerinde,</w:t>
      </w:r>
      <w:r>
        <w:rPr>
          <w:spacing w:val="-7"/>
        </w:rPr>
        <w:t> </w:t>
      </w:r>
      <w:r>
        <w:rPr/>
        <w:t>28</w:t>
      </w:r>
      <w:r>
        <w:rPr>
          <w:spacing w:val="-6"/>
        </w:rPr>
        <w:t> </w:t>
      </w:r>
      <w:r>
        <w:rPr/>
        <w:t>ilin</w:t>
      </w:r>
      <w:r>
        <w:rPr>
          <w:spacing w:val="-6"/>
        </w:rPr>
        <w:t> </w:t>
      </w:r>
      <w:r>
        <w:rPr/>
        <w:t>merkez</w:t>
      </w:r>
      <w:r>
        <w:rPr>
          <w:spacing w:val="-7"/>
        </w:rPr>
        <w:t> </w:t>
      </w:r>
      <w:r>
        <w:rPr/>
        <w:t>dahil</w:t>
      </w:r>
      <w:r>
        <w:rPr>
          <w:spacing w:val="-6"/>
        </w:rPr>
        <w:t> </w:t>
      </w:r>
      <w:r>
        <w:rPr/>
        <w:t>110</w:t>
      </w:r>
      <w:r>
        <w:rPr>
          <w:spacing w:val="-6"/>
        </w:rPr>
        <w:t> </w:t>
      </w:r>
      <w:r>
        <w:rPr/>
        <w:t>ilçesine bağlı 150 mahalle ve köyünde, 2587 kişiyle hanelerinde yüz yüze görüşülerek gerçekleştirilmiştir.</w:t>
      </w:r>
    </w:p>
    <w:p>
      <w:pPr>
        <w:pStyle w:val="BodyText"/>
      </w:pPr>
    </w:p>
    <w:p>
      <w:pPr>
        <w:pStyle w:val="BodyText"/>
        <w:ind w:left="826" w:right="1268" w:hanging="708"/>
        <w:jc w:val="both"/>
      </w:pPr>
      <w:r>
        <w:rPr/>
        <w:t>Bu araştırmanın amacı Türkiye’de vatandaşlığın toplum içinde nasıl tanımlandığına ve algılandığına ışık tutmaktır. Türkiye’de vatandaşlık tanımı ile eşit ve aktif vatandaşlık algısını</w:t>
      </w:r>
      <w:r>
        <w:rPr>
          <w:spacing w:val="-13"/>
        </w:rPr>
        <w:t> </w:t>
      </w:r>
      <w:r>
        <w:rPr/>
        <w:t>irdeleyecek</w:t>
      </w:r>
      <w:r>
        <w:rPr>
          <w:spacing w:val="-14"/>
        </w:rPr>
        <w:t> </w:t>
      </w:r>
      <w:r>
        <w:rPr/>
        <w:t>olan</w:t>
      </w:r>
      <w:r>
        <w:rPr>
          <w:spacing w:val="-13"/>
        </w:rPr>
        <w:t> </w:t>
      </w:r>
      <w:r>
        <w:rPr/>
        <w:t>bu</w:t>
      </w:r>
      <w:r>
        <w:rPr>
          <w:spacing w:val="-14"/>
        </w:rPr>
        <w:t> </w:t>
      </w:r>
      <w:r>
        <w:rPr/>
        <w:t>araştırmanın</w:t>
      </w:r>
      <w:r>
        <w:rPr>
          <w:spacing w:val="-14"/>
        </w:rPr>
        <w:t> </w:t>
      </w:r>
      <w:r>
        <w:rPr/>
        <w:t>siyasi</w:t>
      </w:r>
      <w:r>
        <w:rPr>
          <w:spacing w:val="-14"/>
        </w:rPr>
        <w:t> </w:t>
      </w:r>
      <w:r>
        <w:rPr/>
        <w:t>ve</w:t>
      </w:r>
      <w:r>
        <w:rPr>
          <w:spacing w:val="-14"/>
        </w:rPr>
        <w:t> </w:t>
      </w:r>
      <w:r>
        <w:rPr/>
        <w:t>hukuki</w:t>
      </w:r>
      <w:r>
        <w:rPr>
          <w:spacing w:val="-12"/>
        </w:rPr>
        <w:t> </w:t>
      </w:r>
      <w:r>
        <w:rPr/>
        <w:t>düzenlemelere</w:t>
      </w:r>
      <w:r>
        <w:rPr>
          <w:spacing w:val="-12"/>
        </w:rPr>
        <w:t> </w:t>
      </w:r>
      <w:r>
        <w:rPr/>
        <w:t>bir</w:t>
      </w:r>
      <w:r>
        <w:rPr>
          <w:spacing w:val="-13"/>
        </w:rPr>
        <w:t> </w:t>
      </w:r>
      <w:r>
        <w:rPr/>
        <w:t>arka</w:t>
      </w:r>
      <w:r>
        <w:rPr>
          <w:spacing w:val="-13"/>
        </w:rPr>
        <w:t> </w:t>
      </w:r>
      <w:r>
        <w:rPr/>
        <w:t>plan oluşturabileceğini düşünüyoruz. Araştırmada vatandaşlık algılarının haritasını iki farklı ama birbiri ile ilişkili açıdan çiziyoruz: Türkiye’de Eşit Vatandaşlık ve Türkiye’de Aktif</w:t>
      </w:r>
      <w:r>
        <w:rPr>
          <w:spacing w:val="-1"/>
        </w:rPr>
        <w:t> </w:t>
      </w:r>
      <w:r>
        <w:rPr/>
        <w:t>Vatandaşlık.</w:t>
      </w:r>
    </w:p>
    <w:p>
      <w:pPr>
        <w:pStyle w:val="BodyText"/>
      </w:pPr>
    </w:p>
    <w:p>
      <w:pPr>
        <w:pStyle w:val="ListParagraph"/>
        <w:numPr>
          <w:ilvl w:val="0"/>
          <w:numId w:val="3"/>
        </w:numPr>
        <w:tabs>
          <w:tab w:pos="457" w:val="left" w:leader="none"/>
        </w:tabs>
        <w:spacing w:line="362" w:lineRule="auto" w:before="166" w:after="0"/>
        <w:ind w:left="118" w:right="1274" w:firstLine="0"/>
        <w:jc w:val="left"/>
        <w:rPr>
          <w:sz w:val="24"/>
        </w:rPr>
      </w:pPr>
      <w:r>
        <w:rPr>
          <w:sz w:val="24"/>
        </w:rPr>
        <w:t>Türkiye’de Eşit Vatandaşlık: Türkiye’de eşit vatandaşlık 4 temel sorunsal etrafında kurgulandı.</w:t>
      </w:r>
    </w:p>
    <w:p>
      <w:pPr>
        <w:pStyle w:val="BodyText"/>
        <w:spacing w:line="360" w:lineRule="auto"/>
        <w:ind w:left="826" w:right="1271"/>
        <w:jc w:val="both"/>
      </w:pPr>
      <w:r>
        <w:rPr>
          <w:i/>
        </w:rPr>
        <w:t>Vatandaşlığın tanımı: </w:t>
      </w:r>
      <w:r>
        <w:rPr/>
        <w:t>Türkiye Cumhuriyeti vatandaşları, vatandaşlığı ortak bir dille veya dinle mi tanımlamaktalar? Türkiye Cumhuriyeti vatandaşı olabilmek için Müslüman olmak gerektiğini düşünüyorlar mı? Veya, vatandaşlığı hukuki bir statü olarak mı tanımlıyorlar? Araştırma, bu gibi sorulara yanıtlar arayarak, toplumda egemen olan vatandaşlık tanımının izlerini sürüyor.</w:t>
      </w:r>
    </w:p>
    <w:p>
      <w:pPr>
        <w:pStyle w:val="BodyText"/>
        <w:spacing w:before="11"/>
        <w:rPr>
          <w:sz w:val="35"/>
        </w:rPr>
      </w:pPr>
    </w:p>
    <w:p>
      <w:pPr>
        <w:pStyle w:val="BodyText"/>
        <w:spacing w:line="360" w:lineRule="auto"/>
        <w:ind w:left="826" w:right="1269"/>
        <w:jc w:val="both"/>
      </w:pPr>
      <w:r>
        <w:rPr>
          <w:i/>
        </w:rPr>
        <w:t>Eşitlik algısı: </w:t>
      </w:r>
      <w:r>
        <w:rPr/>
        <w:t>Eşitlik algısı, Türkiye’de dinsel, dilsel, cinsiyete ilişkin farklılığı olan bireylerin eşit haklara sahip olup olmadıklarına yönelik algıyı ölçmektedir. Türkiye’de vatandaşlar</w:t>
      </w:r>
      <w:r>
        <w:rPr>
          <w:spacing w:val="-8"/>
        </w:rPr>
        <w:t> </w:t>
      </w:r>
      <w:r>
        <w:rPr/>
        <w:t>kadın</w:t>
      </w:r>
      <w:r>
        <w:rPr>
          <w:spacing w:val="-9"/>
        </w:rPr>
        <w:t> </w:t>
      </w:r>
      <w:r>
        <w:rPr/>
        <w:t>ve</w:t>
      </w:r>
      <w:r>
        <w:rPr>
          <w:spacing w:val="-11"/>
        </w:rPr>
        <w:t> </w:t>
      </w:r>
      <w:r>
        <w:rPr/>
        <w:t>erkeklerin</w:t>
      </w:r>
      <w:r>
        <w:rPr>
          <w:spacing w:val="-12"/>
        </w:rPr>
        <w:t> </w:t>
      </w:r>
      <w:r>
        <w:rPr/>
        <w:t>eşit</w:t>
      </w:r>
      <w:r>
        <w:rPr>
          <w:spacing w:val="-8"/>
        </w:rPr>
        <w:t> </w:t>
      </w:r>
      <w:r>
        <w:rPr/>
        <w:t>olduklarını,</w:t>
      </w:r>
      <w:r>
        <w:rPr>
          <w:spacing w:val="-9"/>
        </w:rPr>
        <w:t> </w:t>
      </w:r>
      <w:r>
        <w:rPr/>
        <w:t>farklı</w:t>
      </w:r>
      <w:r>
        <w:rPr>
          <w:spacing w:val="-8"/>
        </w:rPr>
        <w:t> </w:t>
      </w:r>
      <w:r>
        <w:rPr/>
        <w:t>din</w:t>
      </w:r>
      <w:r>
        <w:rPr>
          <w:spacing w:val="-11"/>
        </w:rPr>
        <w:t> </w:t>
      </w:r>
      <w:r>
        <w:rPr/>
        <w:t>veya</w:t>
      </w:r>
      <w:r>
        <w:rPr>
          <w:spacing w:val="-8"/>
        </w:rPr>
        <w:t> </w:t>
      </w:r>
      <w:r>
        <w:rPr/>
        <w:t>etnik</w:t>
      </w:r>
      <w:r>
        <w:rPr>
          <w:spacing w:val="-11"/>
        </w:rPr>
        <w:t> </w:t>
      </w:r>
      <w:r>
        <w:rPr/>
        <w:t>gruplara</w:t>
      </w:r>
      <w:r>
        <w:rPr>
          <w:spacing w:val="-11"/>
        </w:rPr>
        <w:t> </w:t>
      </w:r>
      <w:r>
        <w:rPr/>
        <w:t>mensup vatandaşların aynı haklara sahip olduklarını veya Kürtlerin, gayrimüslimlerin Cumhurbaşkanı olabileceğini düşünüyorlar</w:t>
      </w:r>
      <w:r>
        <w:rPr>
          <w:spacing w:val="-7"/>
        </w:rPr>
        <w:t> </w:t>
      </w:r>
      <w:r>
        <w:rPr/>
        <w:t>mı?</w:t>
      </w:r>
    </w:p>
    <w:p>
      <w:pPr>
        <w:pStyle w:val="BodyText"/>
      </w:pPr>
    </w:p>
    <w:p>
      <w:pPr>
        <w:pStyle w:val="BodyText"/>
        <w:spacing w:line="360" w:lineRule="auto" w:before="136"/>
        <w:ind w:left="826" w:right="1271"/>
        <w:jc w:val="both"/>
      </w:pPr>
      <w:r>
        <w:rPr>
          <w:i/>
        </w:rPr>
        <w:t>Farklılık algısı: </w:t>
      </w:r>
      <w:r>
        <w:rPr/>
        <w:t>Farklılık algısı Türkiye’de farklı din, ırk, cinsiyet gibi özellikleri olan grupların temel haklara ulaşmalarına yönelik algıyı ölçmektedir. Örneğin, Kürt vatandaşların</w:t>
      </w:r>
      <w:r>
        <w:rPr>
          <w:spacing w:val="-13"/>
        </w:rPr>
        <w:t> </w:t>
      </w:r>
      <w:r>
        <w:rPr/>
        <w:t>ana</w:t>
      </w:r>
      <w:r>
        <w:rPr>
          <w:spacing w:val="-13"/>
        </w:rPr>
        <w:t> </w:t>
      </w:r>
      <w:r>
        <w:rPr/>
        <w:t>dillerinde</w:t>
      </w:r>
      <w:r>
        <w:rPr>
          <w:spacing w:val="-14"/>
        </w:rPr>
        <w:t> </w:t>
      </w:r>
      <w:r>
        <w:rPr/>
        <w:t>eğitim</w:t>
      </w:r>
      <w:r>
        <w:rPr>
          <w:spacing w:val="-14"/>
        </w:rPr>
        <w:t> </w:t>
      </w:r>
      <w:r>
        <w:rPr/>
        <w:t>görmelerine</w:t>
      </w:r>
      <w:r>
        <w:rPr>
          <w:spacing w:val="-12"/>
        </w:rPr>
        <w:t> </w:t>
      </w:r>
      <w:r>
        <w:rPr/>
        <w:t>veya</w:t>
      </w:r>
      <w:r>
        <w:rPr>
          <w:spacing w:val="-13"/>
        </w:rPr>
        <w:t> </w:t>
      </w:r>
      <w:r>
        <w:rPr/>
        <w:t>mahkemelerde</w:t>
      </w:r>
      <w:r>
        <w:rPr>
          <w:spacing w:val="-14"/>
        </w:rPr>
        <w:t> </w:t>
      </w:r>
      <w:r>
        <w:rPr/>
        <w:t>Kürtçe</w:t>
      </w:r>
      <w:r>
        <w:rPr>
          <w:spacing w:val="-14"/>
        </w:rPr>
        <w:t> </w:t>
      </w:r>
      <w:r>
        <w:rPr/>
        <w:t>savunma yapmalarına</w:t>
      </w:r>
      <w:r>
        <w:rPr>
          <w:spacing w:val="-16"/>
        </w:rPr>
        <w:t> </w:t>
      </w:r>
      <w:r>
        <w:rPr/>
        <w:t>yönelik</w:t>
      </w:r>
      <w:r>
        <w:rPr>
          <w:spacing w:val="-16"/>
        </w:rPr>
        <w:t> </w:t>
      </w:r>
      <w:r>
        <w:rPr/>
        <w:t>algı</w:t>
      </w:r>
      <w:r>
        <w:rPr>
          <w:spacing w:val="-13"/>
        </w:rPr>
        <w:t> </w:t>
      </w:r>
      <w:r>
        <w:rPr/>
        <w:t>nedir?</w:t>
      </w:r>
      <w:r>
        <w:rPr>
          <w:spacing w:val="31"/>
        </w:rPr>
        <w:t> </w:t>
      </w:r>
      <w:r>
        <w:rPr/>
        <w:t>Farklı</w:t>
      </w:r>
      <w:r>
        <w:rPr>
          <w:spacing w:val="-16"/>
        </w:rPr>
        <w:t> </w:t>
      </w:r>
      <w:r>
        <w:rPr/>
        <w:t>cinsel</w:t>
      </w:r>
      <w:r>
        <w:rPr>
          <w:spacing w:val="-16"/>
        </w:rPr>
        <w:t> </w:t>
      </w:r>
      <w:r>
        <w:rPr/>
        <w:t>yönelime</w:t>
      </w:r>
      <w:r>
        <w:rPr>
          <w:spacing w:val="-16"/>
        </w:rPr>
        <w:t> </w:t>
      </w:r>
      <w:r>
        <w:rPr/>
        <w:t>sahip</w:t>
      </w:r>
      <w:r>
        <w:rPr>
          <w:spacing w:val="-14"/>
        </w:rPr>
        <w:t> </w:t>
      </w:r>
      <w:r>
        <w:rPr/>
        <w:t>olan</w:t>
      </w:r>
      <w:r>
        <w:rPr>
          <w:spacing w:val="-16"/>
        </w:rPr>
        <w:t> </w:t>
      </w:r>
      <w:r>
        <w:rPr/>
        <w:t>vatandaşların</w:t>
      </w:r>
      <w:r>
        <w:rPr>
          <w:spacing w:val="-16"/>
        </w:rPr>
        <w:t> </w:t>
      </w:r>
      <w:r>
        <w:rPr/>
        <w:t>devlet yardımlarından yararlanabilmesi gerektiğini düşünüyorlar</w:t>
      </w:r>
      <w:r>
        <w:rPr>
          <w:spacing w:val="-8"/>
        </w:rPr>
        <w:t> </w:t>
      </w:r>
      <w:r>
        <w:rPr/>
        <w:t>mı?</w:t>
      </w:r>
    </w:p>
    <w:p>
      <w:pPr>
        <w:pStyle w:val="BodyText"/>
        <w:spacing w:before="11"/>
        <w:rPr>
          <w:sz w:val="35"/>
        </w:rPr>
      </w:pPr>
    </w:p>
    <w:p>
      <w:pPr>
        <w:spacing w:line="360" w:lineRule="auto" w:before="0"/>
        <w:ind w:left="826" w:right="1269" w:firstLine="0"/>
        <w:jc w:val="both"/>
        <w:rPr>
          <w:sz w:val="24"/>
        </w:rPr>
      </w:pPr>
      <w:r>
        <w:rPr>
          <w:i/>
          <w:sz w:val="24"/>
        </w:rPr>
        <w:t>Haklar ve sorumluluklar arasındaki ilişki: </w:t>
      </w:r>
      <w:r>
        <w:rPr>
          <w:sz w:val="24"/>
        </w:rPr>
        <w:t>Türkiye’de vatandaşlık hakları tanımlanırken mutlaka vazifelere de vurgu yapılıyor. Bu vurgu öyle ki, neredeyse</w:t>
      </w:r>
    </w:p>
    <w:p>
      <w:pPr>
        <w:spacing w:after="0" w:line="360" w:lineRule="auto"/>
        <w:jc w:val="both"/>
        <w:rPr>
          <w:sz w:val="24"/>
        </w:rPr>
        <w:sectPr>
          <w:pgSz w:w="11910" w:h="16840"/>
          <w:pgMar w:header="679" w:footer="1413" w:top="1600" w:bottom="1600" w:left="1300" w:right="0"/>
        </w:sectPr>
      </w:pPr>
    </w:p>
    <w:p>
      <w:pPr>
        <w:pStyle w:val="BodyText"/>
        <w:spacing w:before="4"/>
        <w:rPr>
          <w:sz w:val="12"/>
        </w:rPr>
      </w:pPr>
    </w:p>
    <w:p>
      <w:pPr>
        <w:pStyle w:val="BodyText"/>
        <w:spacing w:line="360" w:lineRule="auto" w:before="74"/>
        <w:ind w:left="2126" w:right="109"/>
        <w:jc w:val="both"/>
      </w:pPr>
      <w:r>
        <w:rPr/>
        <w:t>ancak</w:t>
      </w:r>
      <w:r>
        <w:rPr>
          <w:spacing w:val="-9"/>
        </w:rPr>
        <w:t> </w:t>
      </w:r>
      <w:r>
        <w:rPr/>
        <w:t>vazifelerini</w:t>
      </w:r>
      <w:r>
        <w:rPr>
          <w:spacing w:val="-9"/>
        </w:rPr>
        <w:t> </w:t>
      </w:r>
      <w:r>
        <w:rPr/>
        <w:t>yerine</w:t>
      </w:r>
      <w:r>
        <w:rPr>
          <w:spacing w:val="-12"/>
        </w:rPr>
        <w:t> </w:t>
      </w:r>
      <w:r>
        <w:rPr/>
        <w:t>getirenler</w:t>
      </w:r>
      <w:r>
        <w:rPr>
          <w:spacing w:val="-9"/>
        </w:rPr>
        <w:t> </w:t>
      </w:r>
      <w:r>
        <w:rPr/>
        <w:t>hak</w:t>
      </w:r>
      <w:r>
        <w:rPr>
          <w:spacing w:val="-9"/>
        </w:rPr>
        <w:t> </w:t>
      </w:r>
      <w:r>
        <w:rPr/>
        <w:t>sahibi</w:t>
      </w:r>
      <w:r>
        <w:rPr>
          <w:spacing w:val="-8"/>
        </w:rPr>
        <w:t> </w:t>
      </w:r>
      <w:r>
        <w:rPr/>
        <w:t>olabilirmiş</w:t>
      </w:r>
      <w:r>
        <w:rPr>
          <w:spacing w:val="-10"/>
        </w:rPr>
        <w:t> </w:t>
      </w:r>
      <w:r>
        <w:rPr/>
        <w:t>gibi</w:t>
      </w:r>
      <w:r>
        <w:rPr>
          <w:spacing w:val="-8"/>
        </w:rPr>
        <w:t> </w:t>
      </w:r>
      <w:r>
        <w:rPr/>
        <w:t>bir</w:t>
      </w:r>
      <w:r>
        <w:rPr>
          <w:spacing w:val="-8"/>
        </w:rPr>
        <w:t> </w:t>
      </w:r>
      <w:r>
        <w:rPr/>
        <w:t>durum</w:t>
      </w:r>
      <w:r>
        <w:rPr>
          <w:spacing w:val="-10"/>
        </w:rPr>
        <w:t> </w:t>
      </w:r>
      <w:r>
        <w:rPr/>
        <w:t>ortaya</w:t>
      </w:r>
      <w:r>
        <w:rPr>
          <w:spacing w:val="-11"/>
        </w:rPr>
        <w:t> </w:t>
      </w:r>
      <w:r>
        <w:rPr/>
        <w:t>çıkıyor. Bu çalışmada vatandaşların hak sahibi olmak için öncelikle belli vazifeleri yerine getirmeleri gerekip gerekmediğine yönelik algılara ışık tutulacaktır. Temel hak algısının vazifeler ile ilişkilendirilme düzeyine ışık</w:t>
      </w:r>
      <w:r>
        <w:rPr>
          <w:spacing w:val="-5"/>
        </w:rPr>
        <w:t> </w:t>
      </w:r>
      <w:r>
        <w:rPr/>
        <w:t>tutulacaktır.</w:t>
      </w:r>
    </w:p>
    <w:p>
      <w:pPr>
        <w:pStyle w:val="BodyText"/>
        <w:spacing w:before="11"/>
        <w:rPr>
          <w:sz w:val="35"/>
        </w:rPr>
      </w:pPr>
    </w:p>
    <w:p>
      <w:pPr>
        <w:pStyle w:val="ListParagraph"/>
        <w:numPr>
          <w:ilvl w:val="0"/>
          <w:numId w:val="3"/>
        </w:numPr>
        <w:tabs>
          <w:tab w:pos="1712" w:val="left" w:leader="none"/>
        </w:tabs>
        <w:spacing w:line="360" w:lineRule="auto" w:before="0" w:after="0"/>
        <w:ind w:left="1418" w:right="111" w:firstLine="0"/>
        <w:jc w:val="right"/>
        <w:rPr>
          <w:sz w:val="24"/>
        </w:rPr>
      </w:pPr>
      <w:r>
        <w:rPr>
          <w:sz w:val="24"/>
        </w:rPr>
        <w:t>Türkiye’de Aktif Vatandaşlık: Vatandaşlıkta eşitlik ve farklı gruplar için eşit</w:t>
      </w:r>
      <w:r>
        <w:rPr>
          <w:spacing w:val="20"/>
          <w:sz w:val="24"/>
        </w:rPr>
        <w:t> </w:t>
      </w:r>
      <w:r>
        <w:rPr>
          <w:sz w:val="24"/>
        </w:rPr>
        <w:t>hakların</w:t>
      </w:r>
      <w:r>
        <w:rPr>
          <w:spacing w:val="19"/>
          <w:sz w:val="24"/>
        </w:rPr>
        <w:t> </w:t>
      </w:r>
      <w:r>
        <w:rPr>
          <w:sz w:val="24"/>
        </w:rPr>
        <w:t>var</w:t>
      </w:r>
      <w:r>
        <w:rPr>
          <w:w w:val="100"/>
          <w:sz w:val="24"/>
        </w:rPr>
        <w:t> </w:t>
      </w:r>
      <w:r>
        <w:rPr>
          <w:sz w:val="24"/>
        </w:rPr>
        <w:t>olabilmesi</w:t>
      </w:r>
      <w:r>
        <w:rPr>
          <w:spacing w:val="31"/>
          <w:sz w:val="24"/>
        </w:rPr>
        <w:t> </w:t>
      </w:r>
      <w:r>
        <w:rPr>
          <w:sz w:val="24"/>
        </w:rPr>
        <w:t>aynı</w:t>
      </w:r>
      <w:r>
        <w:rPr>
          <w:spacing w:val="30"/>
          <w:sz w:val="24"/>
        </w:rPr>
        <w:t> </w:t>
      </w:r>
      <w:r>
        <w:rPr>
          <w:sz w:val="24"/>
        </w:rPr>
        <w:t>zamanda</w:t>
      </w:r>
      <w:r>
        <w:rPr>
          <w:spacing w:val="31"/>
          <w:sz w:val="24"/>
        </w:rPr>
        <w:t> </w:t>
      </w:r>
      <w:r>
        <w:rPr>
          <w:sz w:val="24"/>
        </w:rPr>
        <w:t>vatandaşların</w:t>
      </w:r>
      <w:r>
        <w:rPr>
          <w:spacing w:val="30"/>
          <w:sz w:val="24"/>
        </w:rPr>
        <w:t> </w:t>
      </w:r>
      <w:r>
        <w:rPr>
          <w:sz w:val="24"/>
        </w:rPr>
        <w:t>katılımı</w:t>
      </w:r>
      <w:r>
        <w:rPr>
          <w:spacing w:val="33"/>
          <w:sz w:val="24"/>
        </w:rPr>
        <w:t> </w:t>
      </w:r>
      <w:r>
        <w:rPr>
          <w:sz w:val="24"/>
        </w:rPr>
        <w:t>ile</w:t>
      </w:r>
      <w:r>
        <w:rPr>
          <w:spacing w:val="30"/>
          <w:sz w:val="24"/>
        </w:rPr>
        <w:t> </w:t>
      </w:r>
      <w:r>
        <w:rPr>
          <w:sz w:val="24"/>
        </w:rPr>
        <w:t>ilgilidir.</w:t>
      </w:r>
      <w:r>
        <w:rPr>
          <w:spacing w:val="31"/>
          <w:sz w:val="24"/>
        </w:rPr>
        <w:t> </w:t>
      </w:r>
      <w:r>
        <w:rPr>
          <w:sz w:val="24"/>
        </w:rPr>
        <w:t>Aktif</w:t>
      </w:r>
      <w:r>
        <w:rPr>
          <w:spacing w:val="31"/>
          <w:sz w:val="24"/>
        </w:rPr>
        <w:t> </w:t>
      </w:r>
      <w:r>
        <w:rPr>
          <w:sz w:val="24"/>
        </w:rPr>
        <w:t>vatandaşlık</w:t>
      </w:r>
      <w:r>
        <w:rPr>
          <w:spacing w:val="30"/>
          <w:sz w:val="24"/>
        </w:rPr>
        <w:t> </w:t>
      </w:r>
      <w:r>
        <w:rPr>
          <w:sz w:val="24"/>
        </w:rPr>
        <w:t>temelde</w:t>
      </w:r>
      <w:r>
        <w:rPr>
          <w:spacing w:val="30"/>
          <w:sz w:val="24"/>
        </w:rPr>
        <w:t> </w:t>
      </w:r>
      <w:r>
        <w:rPr>
          <w:sz w:val="24"/>
        </w:rPr>
        <w:t>tüm</w:t>
      </w:r>
      <w:r>
        <w:rPr>
          <w:w w:val="100"/>
          <w:sz w:val="24"/>
        </w:rPr>
        <w:t> </w:t>
      </w:r>
      <w:r>
        <w:rPr>
          <w:sz w:val="24"/>
        </w:rPr>
        <w:t>vatandaşların katılımının sağlanması için gerekli şartların var olmasına</w:t>
      </w:r>
      <w:r>
        <w:rPr>
          <w:spacing w:val="9"/>
          <w:sz w:val="24"/>
        </w:rPr>
        <w:t> </w:t>
      </w:r>
      <w:r>
        <w:rPr>
          <w:sz w:val="24"/>
        </w:rPr>
        <w:t>dayalıdır.</w:t>
      </w:r>
      <w:r>
        <w:rPr>
          <w:spacing w:val="2"/>
          <w:sz w:val="24"/>
        </w:rPr>
        <w:t> </w:t>
      </w:r>
      <w:r>
        <w:rPr>
          <w:sz w:val="24"/>
        </w:rPr>
        <w:t>Araştırma</w:t>
      </w:r>
      <w:r>
        <w:rPr>
          <w:w w:val="100"/>
          <w:sz w:val="24"/>
        </w:rPr>
        <w:t> </w:t>
      </w:r>
      <w:r>
        <w:rPr>
          <w:sz w:val="24"/>
        </w:rPr>
        <w:t>sürecinde aktiflik derecelerine göre 4 vatandaşlık algısı tipi olduğu izlenimi ortaya</w:t>
      </w:r>
      <w:r>
        <w:rPr>
          <w:spacing w:val="-10"/>
          <w:sz w:val="24"/>
        </w:rPr>
        <w:t> </w:t>
      </w:r>
      <w:r>
        <w:rPr>
          <w:sz w:val="24"/>
        </w:rPr>
        <w:t>çıkmıştır.</w:t>
      </w:r>
    </w:p>
    <w:p>
      <w:pPr>
        <w:pStyle w:val="BodyText"/>
      </w:pPr>
    </w:p>
    <w:p>
      <w:pPr>
        <w:pStyle w:val="BodyText"/>
        <w:spacing w:line="360" w:lineRule="auto" w:before="138"/>
        <w:ind w:left="2126" w:right="109"/>
        <w:jc w:val="both"/>
      </w:pPr>
      <w:r>
        <w:rPr>
          <w:i/>
        </w:rPr>
        <w:t>Pasif vatandaşlık: </w:t>
      </w:r>
      <w:r>
        <w:rPr/>
        <w:t>Bu çalışmada pasif vatandaşlık, daha çok vatandaşlık görevlerini yerine</w:t>
      </w:r>
      <w:r>
        <w:rPr>
          <w:spacing w:val="-17"/>
        </w:rPr>
        <w:t> </w:t>
      </w:r>
      <w:r>
        <w:rPr/>
        <w:t>getiren</w:t>
      </w:r>
      <w:r>
        <w:rPr>
          <w:spacing w:val="-16"/>
        </w:rPr>
        <w:t> </w:t>
      </w:r>
      <w:r>
        <w:rPr/>
        <w:t>fakat</w:t>
      </w:r>
      <w:r>
        <w:rPr>
          <w:spacing w:val="-15"/>
        </w:rPr>
        <w:t> </w:t>
      </w:r>
      <w:r>
        <w:rPr/>
        <w:t>vatandaşlık</w:t>
      </w:r>
      <w:r>
        <w:rPr>
          <w:spacing w:val="-16"/>
        </w:rPr>
        <w:t> </w:t>
      </w:r>
      <w:r>
        <w:rPr/>
        <w:t>haklarını</w:t>
      </w:r>
      <w:r>
        <w:rPr>
          <w:spacing w:val="-16"/>
        </w:rPr>
        <w:t> </w:t>
      </w:r>
      <w:r>
        <w:rPr/>
        <w:t>elde</w:t>
      </w:r>
      <w:r>
        <w:rPr>
          <w:spacing w:val="-16"/>
        </w:rPr>
        <w:t> </w:t>
      </w:r>
      <w:r>
        <w:rPr/>
        <w:t>etmek</w:t>
      </w:r>
      <w:r>
        <w:rPr>
          <w:spacing w:val="-16"/>
        </w:rPr>
        <w:t> </w:t>
      </w:r>
      <w:r>
        <w:rPr/>
        <w:t>veya</w:t>
      </w:r>
      <w:r>
        <w:rPr>
          <w:spacing w:val="-16"/>
        </w:rPr>
        <w:t> </w:t>
      </w:r>
      <w:r>
        <w:rPr/>
        <w:t>hak</w:t>
      </w:r>
      <w:r>
        <w:rPr>
          <w:spacing w:val="-16"/>
        </w:rPr>
        <w:t> </w:t>
      </w:r>
      <w:r>
        <w:rPr/>
        <w:t>ihlallerine</w:t>
      </w:r>
      <w:r>
        <w:rPr>
          <w:spacing w:val="-16"/>
        </w:rPr>
        <w:t> </w:t>
      </w:r>
      <w:r>
        <w:rPr/>
        <w:t>karşı</w:t>
      </w:r>
      <w:r>
        <w:rPr>
          <w:spacing w:val="-16"/>
        </w:rPr>
        <w:t> </w:t>
      </w:r>
      <w:r>
        <w:rPr/>
        <w:t>çıkmak için eyleme geçmeyen bireyleri tanımlamak için kullanılmaktadır. Vatandaş olarak siyaseti veya sivil toplumu fazla etkileyebileceğini düşünmeyen, hak ihlalleri söz konusu olduğunda protesto gibi eylemelere katılmayan; genelde devlet görevlilerin bu alanlardaki kararlarını doğru bulan bireyleri</w:t>
      </w:r>
      <w:r>
        <w:rPr>
          <w:spacing w:val="-6"/>
        </w:rPr>
        <w:t> </w:t>
      </w:r>
      <w:r>
        <w:rPr/>
        <w:t>kapsamaktadır.</w:t>
      </w:r>
    </w:p>
    <w:p>
      <w:pPr>
        <w:pStyle w:val="BodyText"/>
      </w:pPr>
    </w:p>
    <w:p>
      <w:pPr>
        <w:pStyle w:val="BodyText"/>
        <w:spacing w:line="360" w:lineRule="auto" w:before="136"/>
        <w:ind w:left="2126" w:right="111"/>
        <w:jc w:val="both"/>
      </w:pPr>
      <w:r>
        <w:rPr>
          <w:i/>
        </w:rPr>
        <w:t>Utangaç vatandaşlık: </w:t>
      </w:r>
      <w:r>
        <w:rPr/>
        <w:t>Utangaç vatandaşlık eyleme geçmeyen, eyleme geçmek için gerekli sorgulama veya araştırmayı yapmayan ancak tamamen pasif de kabul edemeyeceğimiz</w:t>
      </w:r>
      <w:r>
        <w:rPr>
          <w:spacing w:val="-13"/>
        </w:rPr>
        <w:t> </w:t>
      </w:r>
      <w:r>
        <w:rPr/>
        <w:t>bir</w:t>
      </w:r>
      <w:r>
        <w:rPr>
          <w:spacing w:val="-12"/>
        </w:rPr>
        <w:t> </w:t>
      </w:r>
      <w:r>
        <w:rPr/>
        <w:t>grubu</w:t>
      </w:r>
      <w:r>
        <w:rPr>
          <w:spacing w:val="-13"/>
        </w:rPr>
        <w:t> </w:t>
      </w:r>
      <w:r>
        <w:rPr/>
        <w:t>temsil</w:t>
      </w:r>
      <w:r>
        <w:rPr>
          <w:spacing w:val="-12"/>
        </w:rPr>
        <w:t> </w:t>
      </w:r>
      <w:r>
        <w:rPr/>
        <w:t>etmektedir.</w:t>
      </w:r>
      <w:r>
        <w:rPr>
          <w:spacing w:val="37"/>
        </w:rPr>
        <w:t> </w:t>
      </w:r>
      <w:r>
        <w:rPr/>
        <w:t>Bu</w:t>
      </w:r>
      <w:r>
        <w:rPr>
          <w:spacing w:val="-13"/>
        </w:rPr>
        <w:t> </w:t>
      </w:r>
      <w:r>
        <w:rPr/>
        <w:t>bireyler</w:t>
      </w:r>
      <w:r>
        <w:rPr>
          <w:spacing w:val="-15"/>
        </w:rPr>
        <w:t> </w:t>
      </w:r>
      <w:r>
        <w:rPr/>
        <w:t>sadece</w:t>
      </w:r>
      <w:r>
        <w:rPr>
          <w:spacing w:val="-12"/>
        </w:rPr>
        <w:t> </w:t>
      </w:r>
      <w:r>
        <w:rPr/>
        <w:t>belli</w:t>
      </w:r>
      <w:r>
        <w:rPr>
          <w:spacing w:val="-14"/>
        </w:rPr>
        <w:t> </w:t>
      </w:r>
      <w:r>
        <w:rPr/>
        <w:t>konularda</w:t>
      </w:r>
      <w:r>
        <w:rPr>
          <w:spacing w:val="-12"/>
        </w:rPr>
        <w:t> </w:t>
      </w:r>
      <w:r>
        <w:rPr/>
        <w:t>veya kısıtlı</w:t>
      </w:r>
      <w:r>
        <w:rPr>
          <w:spacing w:val="-11"/>
        </w:rPr>
        <w:t> </w:t>
      </w:r>
      <w:r>
        <w:rPr/>
        <w:t>durumlarda</w:t>
      </w:r>
      <w:r>
        <w:rPr>
          <w:spacing w:val="-11"/>
        </w:rPr>
        <w:t> </w:t>
      </w:r>
      <w:r>
        <w:rPr/>
        <w:t>eyleme</w:t>
      </w:r>
      <w:r>
        <w:rPr>
          <w:spacing w:val="-11"/>
        </w:rPr>
        <w:t> </w:t>
      </w:r>
      <w:r>
        <w:rPr/>
        <w:t>geçen</w:t>
      </w:r>
      <w:r>
        <w:rPr>
          <w:spacing w:val="-11"/>
        </w:rPr>
        <w:t> </w:t>
      </w:r>
      <w:r>
        <w:rPr/>
        <w:t>bireyler</w:t>
      </w:r>
      <w:r>
        <w:rPr>
          <w:spacing w:val="-11"/>
        </w:rPr>
        <w:t> </w:t>
      </w:r>
      <w:r>
        <w:rPr/>
        <w:t>olabilir.</w:t>
      </w:r>
      <w:r>
        <w:rPr>
          <w:spacing w:val="-11"/>
        </w:rPr>
        <w:t> </w:t>
      </w:r>
      <w:r>
        <w:rPr/>
        <w:t>Utangaç</w:t>
      </w:r>
      <w:r>
        <w:rPr>
          <w:spacing w:val="-10"/>
        </w:rPr>
        <w:t> </w:t>
      </w:r>
      <w:r>
        <w:rPr/>
        <w:t>vatandaşlık</w:t>
      </w:r>
      <w:r>
        <w:rPr>
          <w:spacing w:val="-11"/>
        </w:rPr>
        <w:t> </w:t>
      </w:r>
      <w:r>
        <w:rPr/>
        <w:t>eyleme</w:t>
      </w:r>
      <w:r>
        <w:rPr>
          <w:spacing w:val="-11"/>
        </w:rPr>
        <w:t> </w:t>
      </w:r>
      <w:r>
        <w:rPr/>
        <w:t>geçmek isteyen ama ne yapmaları gerektiğini bilmeyen, bunu araştırmaya da yeltenmeyen kişileri tanımlamak için</w:t>
      </w:r>
      <w:r>
        <w:rPr>
          <w:spacing w:val="-4"/>
        </w:rPr>
        <w:t> </w:t>
      </w:r>
      <w:r>
        <w:rPr/>
        <w:t>kullanılmaktadır.</w:t>
      </w:r>
    </w:p>
    <w:p>
      <w:pPr>
        <w:pStyle w:val="BodyText"/>
      </w:pPr>
    </w:p>
    <w:p>
      <w:pPr>
        <w:pStyle w:val="BodyText"/>
        <w:spacing w:line="360" w:lineRule="auto" w:before="138"/>
        <w:ind w:left="2126" w:right="111"/>
        <w:jc w:val="both"/>
      </w:pPr>
      <w:r>
        <w:rPr>
          <w:i/>
        </w:rPr>
        <w:t>Sorgulayan vatandaşlık: </w:t>
      </w:r>
      <w:r>
        <w:rPr/>
        <w:t>Sorgulayan vatandaşlık bir aktif vatandaşlık örneğidir. Burada sergilenen aktiflik eyleme geçmek olmasa da karşılaştıkları hak ihlalleri ile ilgili ne yapmaları gerektiğini araştıran ve sorgulayan bireyleri kapsar.</w:t>
      </w:r>
    </w:p>
    <w:p>
      <w:pPr>
        <w:pStyle w:val="BodyText"/>
        <w:spacing w:before="11"/>
        <w:rPr>
          <w:sz w:val="35"/>
        </w:rPr>
      </w:pPr>
    </w:p>
    <w:p>
      <w:pPr>
        <w:pStyle w:val="BodyText"/>
        <w:spacing w:line="360" w:lineRule="auto"/>
        <w:ind w:left="2126" w:right="110"/>
        <w:jc w:val="both"/>
      </w:pPr>
      <w:r>
        <w:rPr>
          <w:i/>
        </w:rPr>
        <w:t>Eyleme geçen vatandaşlık: </w:t>
      </w:r>
      <w:r>
        <w:rPr/>
        <w:t>Eyleme geçen vatandaşlık aktif vatandaşlığın en aktif halidir. Eyleme geçen vatandaş olarak tanımlanan bireyler, karşılaştıkları veya şahit oldukları haksızlıklar karşısında sorgulama, şikayet etme, protesto etme, hukuki süreçlere başvurma gibi eylemler ile mağduriyetleri azaltma çabası   </w:t>
      </w:r>
      <w:r>
        <w:rPr>
          <w:spacing w:val="50"/>
        </w:rPr>
        <w:t> </w:t>
      </w:r>
      <w:r>
        <w:rPr/>
        <w:t>gösterenlerdir.</w:t>
      </w:r>
    </w:p>
    <w:p>
      <w:pPr>
        <w:spacing w:after="0" w:line="360" w:lineRule="auto"/>
        <w:jc w:val="both"/>
        <w:sectPr>
          <w:footerReference w:type="even" r:id="rId12"/>
          <w:footerReference w:type="default" r:id="rId13"/>
          <w:pgSz w:w="11910" w:h="16840"/>
          <w:pgMar w:footer="1403" w:header="679" w:top="1600" w:bottom="1600" w:left="0" w:right="1160"/>
          <w:pgNumType w:start="6"/>
        </w:sectPr>
      </w:pPr>
    </w:p>
    <w:p>
      <w:pPr>
        <w:pStyle w:val="BodyText"/>
        <w:spacing w:before="4"/>
        <w:rPr>
          <w:sz w:val="12"/>
        </w:rPr>
      </w:pPr>
    </w:p>
    <w:p>
      <w:pPr>
        <w:pStyle w:val="BodyText"/>
        <w:spacing w:line="360" w:lineRule="auto" w:before="74"/>
        <w:ind w:left="826" w:right="1273"/>
        <w:jc w:val="both"/>
      </w:pPr>
      <w:r>
        <w:rPr/>
        <w:t>Aynı zamanda siyasette ve sivil toplumda etki yaratabileceğini düşünen ve bu alanlarda aktif olan bireyleri kapsamaktadır.</w:t>
      </w:r>
    </w:p>
    <w:p>
      <w:pPr>
        <w:pStyle w:val="BodyText"/>
      </w:pPr>
    </w:p>
    <w:p>
      <w:pPr>
        <w:pStyle w:val="BodyText"/>
        <w:spacing w:before="167"/>
        <w:ind w:left="118" w:right="3442"/>
      </w:pPr>
      <w:r>
        <w:rPr/>
        <w:t>Öne çıkan bulgular</w:t>
      </w:r>
    </w:p>
    <w:p>
      <w:pPr>
        <w:pStyle w:val="ListParagraph"/>
        <w:numPr>
          <w:ilvl w:val="0"/>
          <w:numId w:val="4"/>
        </w:numPr>
        <w:tabs>
          <w:tab w:pos="429" w:val="left" w:leader="none"/>
        </w:tabs>
        <w:spacing w:line="240" w:lineRule="auto" w:before="136" w:after="0"/>
        <w:ind w:left="826" w:right="1267" w:hanging="708"/>
        <w:jc w:val="both"/>
        <w:rPr>
          <w:sz w:val="24"/>
        </w:rPr>
      </w:pPr>
      <w:r>
        <w:rPr>
          <w:sz w:val="24"/>
        </w:rPr>
        <w:t>Vatandaşların hakları ile ilgili bir uyanış olduğu gözlemlenmiştir ancak yine de algıda vatandaşlık vazifelerinin ağırlığı mevcut. Toplumun %50’si vatandaşlığın “yasalarda ifade edilen haklar” olduğunu belirtiyor. Ancak burada gözlemlenen vatandaşlık anlayışının, temel vatandaşlık haklarını kapsamadığı farklı sorular ile ortaya çıkıyor. Örneğin,</w:t>
      </w:r>
      <w:r>
        <w:rPr>
          <w:spacing w:val="-11"/>
          <w:sz w:val="24"/>
        </w:rPr>
        <w:t> </w:t>
      </w:r>
      <w:r>
        <w:rPr>
          <w:sz w:val="24"/>
        </w:rPr>
        <w:t>“Devlete</w:t>
      </w:r>
      <w:r>
        <w:rPr>
          <w:spacing w:val="-11"/>
          <w:sz w:val="24"/>
        </w:rPr>
        <w:t> </w:t>
      </w:r>
      <w:r>
        <w:rPr>
          <w:sz w:val="24"/>
        </w:rPr>
        <w:t>karşı</w:t>
      </w:r>
      <w:r>
        <w:rPr>
          <w:spacing w:val="-8"/>
          <w:sz w:val="24"/>
        </w:rPr>
        <w:t> </w:t>
      </w:r>
      <w:r>
        <w:rPr>
          <w:sz w:val="24"/>
        </w:rPr>
        <w:t>vatandaşlık</w:t>
      </w:r>
      <w:r>
        <w:rPr>
          <w:spacing w:val="-11"/>
          <w:sz w:val="24"/>
        </w:rPr>
        <w:t> </w:t>
      </w:r>
      <w:r>
        <w:rPr>
          <w:sz w:val="24"/>
        </w:rPr>
        <w:t>görevlerini</w:t>
      </w:r>
      <w:r>
        <w:rPr>
          <w:spacing w:val="-11"/>
          <w:sz w:val="24"/>
        </w:rPr>
        <w:t> </w:t>
      </w:r>
      <w:r>
        <w:rPr>
          <w:sz w:val="24"/>
        </w:rPr>
        <w:t>yerine</w:t>
      </w:r>
      <w:r>
        <w:rPr>
          <w:spacing w:val="-12"/>
          <w:sz w:val="24"/>
        </w:rPr>
        <w:t> </w:t>
      </w:r>
      <w:r>
        <w:rPr>
          <w:sz w:val="24"/>
        </w:rPr>
        <w:t>getirmeyenlerin</w:t>
      </w:r>
      <w:r>
        <w:rPr>
          <w:spacing w:val="-12"/>
          <w:sz w:val="24"/>
        </w:rPr>
        <w:t> </w:t>
      </w:r>
      <w:r>
        <w:rPr>
          <w:sz w:val="24"/>
        </w:rPr>
        <w:t>sağlık</w:t>
      </w:r>
      <w:r>
        <w:rPr>
          <w:spacing w:val="-11"/>
          <w:sz w:val="24"/>
        </w:rPr>
        <w:t> </w:t>
      </w:r>
      <w:r>
        <w:rPr>
          <w:sz w:val="24"/>
        </w:rPr>
        <w:t>ve</w:t>
      </w:r>
      <w:r>
        <w:rPr>
          <w:spacing w:val="-11"/>
          <w:sz w:val="24"/>
        </w:rPr>
        <w:t> </w:t>
      </w:r>
      <w:r>
        <w:rPr>
          <w:sz w:val="24"/>
        </w:rPr>
        <w:t>eğitim hizmeti almalarına karşıyım” önermesine toplumun %61’i katılmaktadır. Yani eğitim ve sağlık gibi hakların herkes için temel haklar olmadığı, temel hakların ancak vazifelerini yerine getirenler için var olduğu düşüncesi</w:t>
      </w:r>
      <w:r>
        <w:rPr>
          <w:spacing w:val="-5"/>
          <w:sz w:val="24"/>
        </w:rPr>
        <w:t> </w:t>
      </w:r>
      <w:r>
        <w:rPr>
          <w:sz w:val="24"/>
        </w:rPr>
        <w:t>yaygındır.</w:t>
      </w:r>
    </w:p>
    <w:p>
      <w:pPr>
        <w:pStyle w:val="BodyText"/>
      </w:pPr>
    </w:p>
    <w:p>
      <w:pPr>
        <w:pStyle w:val="ListParagraph"/>
        <w:numPr>
          <w:ilvl w:val="0"/>
          <w:numId w:val="4"/>
        </w:numPr>
        <w:tabs>
          <w:tab w:pos="410" w:val="left" w:leader="none"/>
        </w:tabs>
        <w:spacing w:line="240" w:lineRule="auto" w:before="0" w:after="0"/>
        <w:ind w:left="826" w:right="1268" w:hanging="708"/>
        <w:jc w:val="both"/>
        <w:rPr>
          <w:sz w:val="24"/>
        </w:rPr>
      </w:pPr>
      <w:r>
        <w:rPr>
          <w:sz w:val="24"/>
        </w:rPr>
        <w:t>“Türkiye’de insanları ortak bir vatandaşlık bağı ile birbirine hangisi bağlıyor?” sorusuna Türkiye genelinde %33’ü “ortak gelenekler ve kültür,” %36’sı “din birliği,” %9’u “dil birliği” derken, sadece %22’si “herkesi bağlayan yasalar” ifadesi ile vatandaşlık bağını tanımlamaktadır. Bu da gösteriyor ki ilk maddede görülen hak anlayışında bir uyanış</w:t>
      </w:r>
      <w:r>
        <w:rPr>
          <w:spacing w:val="-15"/>
          <w:sz w:val="24"/>
        </w:rPr>
        <w:t> </w:t>
      </w:r>
      <w:r>
        <w:rPr>
          <w:sz w:val="24"/>
        </w:rPr>
        <w:t>olsa</w:t>
      </w:r>
      <w:r>
        <w:rPr>
          <w:spacing w:val="-14"/>
          <w:sz w:val="24"/>
        </w:rPr>
        <w:t> </w:t>
      </w:r>
      <w:r>
        <w:rPr>
          <w:sz w:val="24"/>
        </w:rPr>
        <w:t>da</w:t>
      </w:r>
      <w:r>
        <w:rPr>
          <w:spacing w:val="-14"/>
          <w:sz w:val="24"/>
        </w:rPr>
        <w:t> </w:t>
      </w:r>
      <w:r>
        <w:rPr>
          <w:sz w:val="24"/>
        </w:rPr>
        <w:t>vatandaşlık</w:t>
      </w:r>
      <w:r>
        <w:rPr>
          <w:spacing w:val="-14"/>
          <w:sz w:val="24"/>
        </w:rPr>
        <w:t> </w:t>
      </w:r>
      <w:r>
        <w:rPr>
          <w:sz w:val="24"/>
        </w:rPr>
        <w:t>kavramının</w:t>
      </w:r>
      <w:r>
        <w:rPr>
          <w:spacing w:val="-15"/>
          <w:sz w:val="24"/>
        </w:rPr>
        <w:t> </w:t>
      </w:r>
      <w:r>
        <w:rPr>
          <w:sz w:val="24"/>
        </w:rPr>
        <w:t>hukuk</w:t>
      </w:r>
      <w:r>
        <w:rPr>
          <w:spacing w:val="-15"/>
          <w:sz w:val="24"/>
        </w:rPr>
        <w:t> </w:t>
      </w:r>
      <w:r>
        <w:rPr>
          <w:sz w:val="24"/>
        </w:rPr>
        <w:t>temelinde</w:t>
      </w:r>
      <w:r>
        <w:rPr>
          <w:spacing w:val="-15"/>
          <w:sz w:val="24"/>
        </w:rPr>
        <w:t> </w:t>
      </w:r>
      <w:r>
        <w:rPr>
          <w:sz w:val="24"/>
        </w:rPr>
        <w:t>eksiklikleri</w:t>
      </w:r>
      <w:r>
        <w:rPr>
          <w:spacing w:val="-14"/>
          <w:sz w:val="24"/>
        </w:rPr>
        <w:t> </w:t>
      </w:r>
      <w:r>
        <w:rPr>
          <w:sz w:val="24"/>
        </w:rPr>
        <w:t>sürmekte.</w:t>
      </w:r>
      <w:r>
        <w:rPr>
          <w:spacing w:val="-15"/>
          <w:sz w:val="24"/>
        </w:rPr>
        <w:t> </w:t>
      </w:r>
      <w:r>
        <w:rPr>
          <w:sz w:val="24"/>
        </w:rPr>
        <w:t>Türkiye genelinde, vatandaşlık önemli ölçüde yasalarda ifade edilen hakları çağrıştırsa da, insanları ortak bir vatandaşlık bağı ile birbirine bağlayan olguların daha ziyade ortak gelenek, kültür ve din olduğu</w:t>
      </w:r>
      <w:r>
        <w:rPr>
          <w:spacing w:val="-5"/>
          <w:sz w:val="24"/>
        </w:rPr>
        <w:t> </w:t>
      </w:r>
      <w:r>
        <w:rPr>
          <w:sz w:val="24"/>
        </w:rPr>
        <w:t>gözlemleniyor.</w:t>
      </w:r>
    </w:p>
    <w:p>
      <w:pPr>
        <w:pStyle w:val="BodyText"/>
        <w:spacing w:before="1"/>
      </w:pPr>
    </w:p>
    <w:p>
      <w:pPr>
        <w:pStyle w:val="ListParagraph"/>
        <w:numPr>
          <w:ilvl w:val="0"/>
          <w:numId w:val="4"/>
        </w:numPr>
        <w:tabs>
          <w:tab w:pos="388" w:val="left" w:leader="none"/>
        </w:tabs>
        <w:spacing w:line="240" w:lineRule="auto" w:before="0" w:after="0"/>
        <w:ind w:left="826" w:right="1270" w:hanging="708"/>
        <w:jc w:val="both"/>
        <w:rPr>
          <w:sz w:val="24"/>
        </w:rPr>
      </w:pPr>
      <w:r>
        <w:rPr>
          <w:sz w:val="24"/>
        </w:rPr>
        <w:t>Vatandaşlığın tanımına ve eşit vatandaşlık algısına dair önemli bir bulgu da “dil</w:t>
      </w:r>
      <w:r>
        <w:rPr>
          <w:spacing w:val="-40"/>
          <w:sz w:val="24"/>
        </w:rPr>
        <w:t> </w:t>
      </w:r>
      <w:r>
        <w:rPr>
          <w:sz w:val="24"/>
        </w:rPr>
        <w:t>birliği”nin vatandaşlık  tanımındaki  yeridir. Türkiye’de vatandaşlık  bağı  için toplumun</w:t>
      </w:r>
      <w:r>
        <w:rPr>
          <w:spacing w:val="46"/>
          <w:sz w:val="24"/>
        </w:rPr>
        <w:t> </w:t>
      </w:r>
      <w:r>
        <w:rPr>
          <w:sz w:val="24"/>
        </w:rPr>
        <w:t>sadece</w:t>
      </w:r>
    </w:p>
    <w:p>
      <w:pPr>
        <w:pStyle w:val="BodyText"/>
        <w:spacing w:before="1"/>
        <w:ind w:left="826" w:right="1271"/>
        <w:jc w:val="both"/>
      </w:pPr>
      <w:r>
        <w:rPr/>
        <w:t>%9’u “dil birliği”nin gerekliliğini vurguluyor. Fakat başka bir soruda da “Türkiye Cumhuriyeti vatandaşı olmak için Türkçe konuşmak gerekir” önermesine Türkiye genelinde toplumun %52’si katılmaktadır. Aynı zamanda Türkiye toplumunun %55’i, Kürt kökenli vatandaşların anadillerinde eğitim görebilmelerini desteklemektedir.</w:t>
      </w:r>
      <w:r>
        <w:rPr>
          <w:spacing w:val="-16"/>
        </w:rPr>
        <w:t> </w:t>
      </w:r>
      <w:r>
        <w:rPr/>
        <w:t>Bu sonuçlar</w:t>
      </w:r>
      <w:r>
        <w:rPr>
          <w:spacing w:val="-6"/>
        </w:rPr>
        <w:t> </w:t>
      </w:r>
      <w:r>
        <w:rPr/>
        <w:t>bize</w:t>
      </w:r>
      <w:r>
        <w:rPr>
          <w:spacing w:val="-7"/>
        </w:rPr>
        <w:t> </w:t>
      </w:r>
      <w:r>
        <w:rPr/>
        <w:t>Türkiye’de</w:t>
      </w:r>
      <w:r>
        <w:rPr>
          <w:spacing w:val="-7"/>
        </w:rPr>
        <w:t> </w:t>
      </w:r>
      <w:r>
        <w:rPr/>
        <w:t>dil</w:t>
      </w:r>
      <w:r>
        <w:rPr>
          <w:spacing w:val="-6"/>
        </w:rPr>
        <w:t> </w:t>
      </w:r>
      <w:r>
        <w:rPr/>
        <w:t>birliğinin</w:t>
      </w:r>
      <w:r>
        <w:rPr>
          <w:spacing w:val="-7"/>
        </w:rPr>
        <w:t> </w:t>
      </w:r>
      <w:r>
        <w:rPr/>
        <w:t>sorgulandığını</w:t>
      </w:r>
      <w:r>
        <w:rPr>
          <w:spacing w:val="-6"/>
        </w:rPr>
        <w:t> </w:t>
      </w:r>
      <w:r>
        <w:rPr/>
        <w:t>ve</w:t>
      </w:r>
      <w:r>
        <w:rPr>
          <w:spacing w:val="-7"/>
        </w:rPr>
        <w:t> </w:t>
      </w:r>
      <w:r>
        <w:rPr/>
        <w:t>anadilde</w:t>
      </w:r>
      <w:r>
        <w:rPr>
          <w:spacing w:val="-6"/>
        </w:rPr>
        <w:t> </w:t>
      </w:r>
      <w:r>
        <w:rPr/>
        <w:t>eğitim</w:t>
      </w:r>
      <w:r>
        <w:rPr>
          <w:spacing w:val="-7"/>
        </w:rPr>
        <w:t> </w:t>
      </w:r>
      <w:r>
        <w:rPr/>
        <w:t>gibi</w:t>
      </w:r>
      <w:r>
        <w:rPr>
          <w:spacing w:val="-6"/>
        </w:rPr>
        <w:t> </w:t>
      </w:r>
      <w:r>
        <w:rPr/>
        <w:t>sorunların tartışılması için bir zeminin oluşabileceğini</w:t>
      </w:r>
      <w:r>
        <w:rPr>
          <w:spacing w:val="-7"/>
        </w:rPr>
        <w:t> </w:t>
      </w:r>
      <w:r>
        <w:rPr/>
        <w:t>göstermektedir.</w:t>
      </w:r>
    </w:p>
    <w:p>
      <w:pPr>
        <w:pStyle w:val="BodyText"/>
        <w:spacing w:before="9"/>
        <w:rPr>
          <w:sz w:val="23"/>
        </w:rPr>
      </w:pPr>
    </w:p>
    <w:p>
      <w:pPr>
        <w:pStyle w:val="ListParagraph"/>
        <w:numPr>
          <w:ilvl w:val="0"/>
          <w:numId w:val="4"/>
        </w:numPr>
        <w:tabs>
          <w:tab w:pos="422" w:val="left" w:leader="none"/>
        </w:tabs>
        <w:spacing w:line="240" w:lineRule="auto" w:before="0" w:after="0"/>
        <w:ind w:left="826" w:right="1268" w:hanging="708"/>
        <w:jc w:val="both"/>
        <w:rPr>
          <w:sz w:val="24"/>
        </w:rPr>
      </w:pPr>
      <w:r>
        <w:rPr>
          <w:sz w:val="24"/>
        </w:rPr>
        <w:t>Türkiye genelinde, etnisite, din, cinsiyet ve cinsel yönelime ilişkin konularda ayrımcılık eğilimi gözlemlenmektedir. Örneğin, “Kızım veya oğlum farklı mezhepten/farklı dinden/farklı etnik kökenden biriyle evlenebilir” önermesine toplumun %50’si katılmıyor. Aleviler veya Kürtler farklılıklara karşı daha olumlu yaklaşmaktadırlar. Örneğin Türklerin %50’si, Kürtler’in %63’ü, Sünnilerin %48’i, Alevilerin %83’ü, dindarlık seviyesini “Dinin gereklerini yerine getirmeye çalışan dindar biri” olarak tanımlayanların %44’ü ve dindarlık seviyesini “Dinin gereklerine pek inanmayan biri” olarak tanımlayanlarınsa %86’sı kızlarının veya oğullarının farklı mezhepten/farklı dinden/farklı etnik kökenden biriyle evlenebileceğini</w:t>
      </w:r>
      <w:r>
        <w:rPr>
          <w:spacing w:val="-4"/>
          <w:sz w:val="24"/>
        </w:rPr>
        <w:t> </w:t>
      </w:r>
      <w:r>
        <w:rPr>
          <w:sz w:val="24"/>
        </w:rPr>
        <w:t>düşünmektedirler.</w:t>
      </w:r>
    </w:p>
    <w:p>
      <w:pPr>
        <w:pStyle w:val="BodyText"/>
      </w:pPr>
    </w:p>
    <w:p>
      <w:pPr>
        <w:pStyle w:val="ListParagraph"/>
        <w:numPr>
          <w:ilvl w:val="0"/>
          <w:numId w:val="4"/>
        </w:numPr>
        <w:tabs>
          <w:tab w:pos="455" w:val="left" w:leader="none"/>
        </w:tabs>
        <w:spacing w:line="240" w:lineRule="auto" w:before="0" w:after="0"/>
        <w:ind w:left="826" w:right="1266" w:hanging="708"/>
        <w:jc w:val="both"/>
        <w:rPr>
          <w:sz w:val="24"/>
        </w:rPr>
      </w:pPr>
      <w:r>
        <w:rPr>
          <w:sz w:val="24"/>
        </w:rPr>
        <w:t>Araştırma bulgularına göre gayrimüslimlere yönelik ayrımcılık diğer gruplara yönelik ayrımcılıktan daha yüksektir. Örneğin, Türkiye genelinde toplumun %43’ü Kürt kökenli vatandaşların Cumhurbaşkanı olmasına karşıyken, %63’ü ise Müslüman olmayan vatandaşların Cumhurbaşkanı olmasına</w:t>
      </w:r>
      <w:r>
        <w:rPr>
          <w:spacing w:val="-5"/>
          <w:sz w:val="24"/>
        </w:rPr>
        <w:t> </w:t>
      </w:r>
      <w:r>
        <w:rPr>
          <w:sz w:val="24"/>
        </w:rPr>
        <w:t>karşıdır.</w:t>
      </w:r>
    </w:p>
    <w:p>
      <w:pPr>
        <w:spacing w:after="0" w:line="240" w:lineRule="auto"/>
        <w:jc w:val="both"/>
        <w:rPr>
          <w:sz w:val="24"/>
        </w:rPr>
        <w:sectPr>
          <w:pgSz w:w="11910" w:h="16840"/>
          <w:pgMar w:header="679" w:footer="1413" w:top="1600" w:bottom="1600" w:left="1300" w:right="0"/>
        </w:sectPr>
      </w:pPr>
    </w:p>
    <w:p>
      <w:pPr>
        <w:pStyle w:val="BodyText"/>
        <w:rPr>
          <w:sz w:val="20"/>
        </w:rPr>
      </w:pPr>
    </w:p>
    <w:p>
      <w:pPr>
        <w:pStyle w:val="BodyText"/>
        <w:spacing w:before="3"/>
        <w:rPr>
          <w:sz w:val="16"/>
        </w:rPr>
      </w:pPr>
    </w:p>
    <w:p>
      <w:pPr>
        <w:pStyle w:val="ListParagraph"/>
        <w:numPr>
          <w:ilvl w:val="0"/>
          <w:numId w:val="4"/>
        </w:numPr>
        <w:tabs>
          <w:tab w:pos="1681" w:val="left" w:leader="none"/>
        </w:tabs>
        <w:spacing w:line="240" w:lineRule="auto" w:before="75" w:after="0"/>
        <w:ind w:left="2126" w:right="108" w:hanging="708"/>
        <w:jc w:val="both"/>
        <w:rPr>
          <w:sz w:val="24"/>
        </w:rPr>
      </w:pPr>
      <w:r>
        <w:rPr>
          <w:sz w:val="24"/>
        </w:rPr>
        <w:t>Aktif</w:t>
      </w:r>
      <w:r>
        <w:rPr>
          <w:spacing w:val="-11"/>
          <w:sz w:val="24"/>
        </w:rPr>
        <w:t> </w:t>
      </w:r>
      <w:r>
        <w:rPr>
          <w:sz w:val="24"/>
        </w:rPr>
        <w:t>vatandaşlık</w:t>
      </w:r>
      <w:r>
        <w:rPr>
          <w:spacing w:val="-11"/>
          <w:sz w:val="24"/>
        </w:rPr>
        <w:t> </w:t>
      </w:r>
      <w:r>
        <w:rPr>
          <w:sz w:val="24"/>
        </w:rPr>
        <w:t>grupları</w:t>
      </w:r>
      <w:r>
        <w:rPr>
          <w:spacing w:val="-11"/>
          <w:sz w:val="24"/>
        </w:rPr>
        <w:t> </w:t>
      </w:r>
      <w:r>
        <w:rPr>
          <w:sz w:val="24"/>
        </w:rPr>
        <w:t>arasında</w:t>
      </w:r>
      <w:r>
        <w:rPr>
          <w:spacing w:val="-11"/>
          <w:sz w:val="24"/>
        </w:rPr>
        <w:t> </w:t>
      </w:r>
      <w:r>
        <w:rPr>
          <w:sz w:val="24"/>
        </w:rPr>
        <w:t>toplumun</w:t>
      </w:r>
      <w:r>
        <w:rPr>
          <w:spacing w:val="-10"/>
          <w:sz w:val="24"/>
        </w:rPr>
        <w:t> </w:t>
      </w:r>
      <w:r>
        <w:rPr>
          <w:sz w:val="24"/>
        </w:rPr>
        <w:t>%39’u</w:t>
      </w:r>
      <w:r>
        <w:rPr>
          <w:spacing w:val="-12"/>
          <w:sz w:val="24"/>
        </w:rPr>
        <w:t> </w:t>
      </w:r>
      <w:r>
        <w:rPr>
          <w:sz w:val="24"/>
        </w:rPr>
        <w:t>sorgulayan</w:t>
      </w:r>
      <w:r>
        <w:rPr>
          <w:spacing w:val="-11"/>
          <w:sz w:val="24"/>
        </w:rPr>
        <w:t> </w:t>
      </w:r>
      <w:r>
        <w:rPr>
          <w:sz w:val="24"/>
        </w:rPr>
        <w:t>vatandaş</w:t>
      </w:r>
      <w:r>
        <w:rPr>
          <w:spacing w:val="-12"/>
          <w:sz w:val="24"/>
        </w:rPr>
        <w:t> </w:t>
      </w:r>
      <w:r>
        <w:rPr>
          <w:sz w:val="24"/>
        </w:rPr>
        <w:t>ve</w:t>
      </w:r>
      <w:r>
        <w:rPr>
          <w:spacing w:val="-11"/>
          <w:sz w:val="24"/>
        </w:rPr>
        <w:t> </w:t>
      </w:r>
      <w:r>
        <w:rPr>
          <w:sz w:val="24"/>
        </w:rPr>
        <w:t>%21’i</w:t>
      </w:r>
      <w:r>
        <w:rPr>
          <w:spacing w:val="-11"/>
          <w:sz w:val="24"/>
        </w:rPr>
        <w:t> </w:t>
      </w:r>
      <w:r>
        <w:rPr>
          <w:sz w:val="24"/>
        </w:rPr>
        <w:t>eyleme geçen vatandaş gruplarında yer almaktadır. Bu da toplumun yarısından fazlasının</w:t>
      </w:r>
      <w:r>
        <w:rPr>
          <w:spacing w:val="-28"/>
          <w:sz w:val="24"/>
        </w:rPr>
        <w:t> </w:t>
      </w:r>
      <w:r>
        <w:rPr>
          <w:sz w:val="24"/>
        </w:rPr>
        <w:t>bir şekilde aktif vatandaşlık sergilediğini göstermektedir. Toplumdaki en aktif grupların Aleviler ve “dinin gereklerine pek inanmayanlar” olduğu gözlemlenmektedir. Sünnilerin</w:t>
      </w:r>
      <w:r>
        <w:rPr>
          <w:spacing w:val="-8"/>
          <w:sz w:val="24"/>
        </w:rPr>
        <w:t> </w:t>
      </w:r>
      <w:r>
        <w:rPr>
          <w:sz w:val="24"/>
        </w:rPr>
        <w:t>%19’u,</w:t>
      </w:r>
      <w:r>
        <w:rPr>
          <w:spacing w:val="-8"/>
          <w:sz w:val="24"/>
        </w:rPr>
        <w:t> </w:t>
      </w:r>
      <w:r>
        <w:rPr>
          <w:sz w:val="24"/>
        </w:rPr>
        <w:t>Alevilerin</w:t>
      </w:r>
      <w:r>
        <w:rPr>
          <w:spacing w:val="-8"/>
          <w:sz w:val="24"/>
        </w:rPr>
        <w:t> </w:t>
      </w:r>
      <w:r>
        <w:rPr>
          <w:sz w:val="24"/>
        </w:rPr>
        <w:t>%45’i,</w:t>
      </w:r>
      <w:r>
        <w:rPr>
          <w:spacing w:val="-7"/>
          <w:sz w:val="24"/>
        </w:rPr>
        <w:t> </w:t>
      </w:r>
      <w:r>
        <w:rPr>
          <w:sz w:val="24"/>
        </w:rPr>
        <w:t>“dinin</w:t>
      </w:r>
      <w:r>
        <w:rPr>
          <w:spacing w:val="-8"/>
          <w:sz w:val="24"/>
        </w:rPr>
        <w:t> </w:t>
      </w:r>
      <w:r>
        <w:rPr>
          <w:sz w:val="24"/>
        </w:rPr>
        <w:t>gereklerine</w:t>
      </w:r>
      <w:r>
        <w:rPr>
          <w:spacing w:val="-8"/>
          <w:sz w:val="24"/>
        </w:rPr>
        <w:t> </w:t>
      </w:r>
      <w:r>
        <w:rPr>
          <w:sz w:val="24"/>
        </w:rPr>
        <w:t>pek</w:t>
      </w:r>
      <w:r>
        <w:rPr>
          <w:spacing w:val="-8"/>
          <w:sz w:val="24"/>
        </w:rPr>
        <w:t> </w:t>
      </w:r>
      <w:r>
        <w:rPr>
          <w:sz w:val="24"/>
        </w:rPr>
        <w:t>inanmayanların”</w:t>
      </w:r>
      <w:r>
        <w:rPr>
          <w:spacing w:val="-8"/>
          <w:sz w:val="24"/>
        </w:rPr>
        <w:t> </w:t>
      </w:r>
      <w:r>
        <w:rPr>
          <w:sz w:val="24"/>
        </w:rPr>
        <w:t>ise</w:t>
      </w:r>
      <w:r>
        <w:rPr>
          <w:spacing w:val="-7"/>
          <w:sz w:val="24"/>
        </w:rPr>
        <w:t> </w:t>
      </w:r>
      <w:r>
        <w:rPr>
          <w:sz w:val="24"/>
        </w:rPr>
        <w:t>%47’si eyleme geçen kümesinde yer</w:t>
      </w:r>
      <w:r>
        <w:rPr>
          <w:spacing w:val="-6"/>
          <w:sz w:val="24"/>
        </w:rPr>
        <w:t> </w:t>
      </w:r>
      <w:r>
        <w:rPr>
          <w:sz w:val="24"/>
        </w:rPr>
        <w:t>almaktadır.</w:t>
      </w:r>
    </w:p>
    <w:p>
      <w:pPr>
        <w:pStyle w:val="BodyText"/>
      </w:pPr>
    </w:p>
    <w:p>
      <w:pPr>
        <w:pStyle w:val="ListParagraph"/>
        <w:numPr>
          <w:ilvl w:val="0"/>
          <w:numId w:val="4"/>
        </w:numPr>
        <w:tabs>
          <w:tab w:pos="1715" w:val="left" w:leader="none"/>
        </w:tabs>
        <w:spacing w:line="240" w:lineRule="auto" w:before="0" w:after="0"/>
        <w:ind w:left="2126" w:right="107" w:hanging="708"/>
        <w:jc w:val="both"/>
        <w:rPr>
          <w:sz w:val="24"/>
        </w:rPr>
      </w:pPr>
      <w:r>
        <w:rPr>
          <w:sz w:val="24"/>
        </w:rPr>
        <w:t>Aktif vatandaşlığın artmasıyla farklı din ve etnik gruplara olumlu bakış da artmaktadır. Örneğin, “Kızım veya oğlum farklı mezhepten/farklı dinden/farklı etnik kökenden biriyle evlenebilir” ve “Türkiye’nin Müslüman olmayan vatandaşları Cumhurbaşkanı olabilmelidir” önermelerine “eyleme geçen” ve “sorgulayan” vatandaşlar daha çok katılmaktadırlar. İlk önermeye “eyleme geçen” vatandaşların %71’i, sorgulayan vatandaşların %50’si, utangaç vatandaşların %42’si ve pasif vatandaşların %40’ı katılmaktadırlar. Bu da eşitlik ve farklılık algısının gelişimi ve Türkiye’deki farklı grupların birlikte yaşama sürecine katkıda bulunması açısından aktif vatandaşlığın önemini</w:t>
      </w:r>
      <w:r>
        <w:rPr>
          <w:spacing w:val="-3"/>
          <w:sz w:val="24"/>
        </w:rPr>
        <w:t> </w:t>
      </w:r>
      <w:r>
        <w:rPr>
          <w:sz w:val="24"/>
        </w:rPr>
        <w:t>vurgulamaktadır.</w:t>
      </w:r>
    </w:p>
    <w:p>
      <w:pPr>
        <w:pStyle w:val="BodyText"/>
      </w:pPr>
    </w:p>
    <w:p>
      <w:pPr>
        <w:pStyle w:val="ListParagraph"/>
        <w:numPr>
          <w:ilvl w:val="0"/>
          <w:numId w:val="4"/>
        </w:numPr>
        <w:tabs>
          <w:tab w:pos="1719" w:val="left" w:leader="none"/>
        </w:tabs>
        <w:spacing w:line="240" w:lineRule="auto" w:before="0" w:after="0"/>
        <w:ind w:left="2126" w:right="108" w:hanging="708"/>
        <w:jc w:val="both"/>
        <w:rPr>
          <w:sz w:val="24"/>
        </w:rPr>
      </w:pPr>
      <w:r>
        <w:rPr>
          <w:sz w:val="24"/>
        </w:rPr>
        <w:t>Aktif vatandaşlığın aynı zamanda siyasete ve sivil topluma katılım ile de ilişkisi ortaya çıkmıştır. Örneğin “eyleme geçen” aktif vatandaşlık grubundaki kişilerin %33’ü STK’lara katılırken, pasif vatandaşlık kümesindeki bireylerin sadece %6’sı katılmaktadır. Aktif vatandaşlık gruplarında siyasete etki yapabileceğini düşünenler de daha yaygındır. “Eyleme geçen” vatandaşların sadece %7’si, pasif vatandaşların ise %94’ü siyasete etki yapamayacağını düşünüyor. Siyaset ve STK’lara katılımın güçlenmesi aktif vatandaşlık algı ve pratiklerinin gelişmesi için </w:t>
      </w:r>
      <w:r>
        <w:rPr>
          <w:spacing w:val="2"/>
          <w:sz w:val="24"/>
        </w:rPr>
        <w:t>de </w:t>
      </w:r>
      <w:r>
        <w:rPr>
          <w:sz w:val="24"/>
        </w:rPr>
        <w:t>önemli bir etken olarak</w:t>
      </w:r>
      <w:r>
        <w:rPr>
          <w:spacing w:val="-1"/>
          <w:sz w:val="24"/>
        </w:rPr>
        <w:t> </w:t>
      </w:r>
      <w:r>
        <w:rPr>
          <w:sz w:val="24"/>
        </w:rPr>
        <w:t>görünmektedir.</w:t>
      </w:r>
    </w:p>
    <w:p>
      <w:pPr>
        <w:spacing w:after="0" w:line="240" w:lineRule="auto"/>
        <w:jc w:val="both"/>
        <w:rPr>
          <w:sz w:val="24"/>
        </w:rPr>
        <w:sectPr>
          <w:pgSz w:w="11910" w:h="16840"/>
          <w:pgMar w:header="679" w:footer="1403" w:top="1600" w:bottom="1600" w:left="0" w:right="1160"/>
        </w:sectPr>
      </w:pPr>
    </w:p>
    <w:p>
      <w:pPr>
        <w:pStyle w:val="BodyText"/>
        <w:spacing w:before="5"/>
        <w:rPr>
          <w:sz w:val="12"/>
        </w:rPr>
      </w:pPr>
    </w:p>
    <w:p>
      <w:pPr>
        <w:pStyle w:val="ListParagraph"/>
        <w:numPr>
          <w:ilvl w:val="0"/>
          <w:numId w:val="2"/>
        </w:numPr>
        <w:tabs>
          <w:tab w:pos="690" w:val="left" w:leader="none"/>
          <w:tab w:pos="691" w:val="left" w:leader="none"/>
        </w:tabs>
        <w:spacing w:line="240" w:lineRule="auto" w:before="70" w:after="0"/>
        <w:ind w:left="690" w:right="1375" w:hanging="572"/>
        <w:jc w:val="left"/>
        <w:rPr>
          <w:rFonts w:ascii="Franklin Gothic Heavy" w:hAnsi="Franklin Gothic Heavy"/>
          <w:b/>
          <w:sz w:val="28"/>
        </w:rPr>
      </w:pPr>
      <w:bookmarkStart w:name="_bookmark1" w:id="3"/>
      <w:bookmarkEnd w:id="3"/>
      <w:r>
        <w:rPr/>
      </w:r>
      <w:bookmarkStart w:name="_bookmark1" w:id="4"/>
      <w:bookmarkEnd w:id="4"/>
      <w:r>
        <w:rPr>
          <w:rFonts w:ascii="Franklin Gothic Heavy" w:hAnsi="Franklin Gothic Heavy"/>
          <w:b/>
          <w:sz w:val="28"/>
        </w:rPr>
        <w:t>TÜR</w:t>
      </w:r>
      <w:r>
        <w:rPr>
          <w:rFonts w:ascii="Franklin Gothic Heavy" w:hAnsi="Franklin Gothic Heavy"/>
          <w:b/>
          <w:sz w:val="28"/>
        </w:rPr>
        <w:t>KİYE’DE VATANDAŞLIK ALftILARI: EŞİT VATANDAŞLIK VE</w:t>
      </w:r>
      <w:r>
        <w:rPr>
          <w:rFonts w:ascii="Franklin Gothic Heavy" w:hAnsi="Franklin Gothic Heavy"/>
          <w:b/>
          <w:spacing w:val="-45"/>
          <w:sz w:val="28"/>
        </w:rPr>
        <w:t> </w:t>
      </w:r>
      <w:r>
        <w:rPr>
          <w:rFonts w:ascii="Franklin Gothic Heavy" w:hAnsi="Franklin Gothic Heavy"/>
          <w:b/>
          <w:sz w:val="28"/>
        </w:rPr>
        <w:t>AKTİF VATANDAŞLIK</w:t>
      </w:r>
    </w:p>
    <w:p>
      <w:pPr>
        <w:pStyle w:val="BodyText"/>
        <w:spacing w:before="6"/>
        <w:rPr>
          <w:rFonts w:ascii="Franklin Gothic Heavy"/>
          <w:b/>
          <w:sz w:val="33"/>
        </w:rPr>
      </w:pPr>
    </w:p>
    <w:p>
      <w:pPr>
        <w:pStyle w:val="Heading3"/>
        <w:spacing w:line="480" w:lineRule="auto" w:before="0"/>
        <w:ind w:left="2298" w:right="3442" w:firstLine="151"/>
        <w:rPr>
          <w:rFonts w:ascii="Calibri" w:hAnsi="Calibri"/>
        </w:rPr>
      </w:pPr>
      <w:r>
        <w:rPr>
          <w:rFonts w:ascii="Calibri" w:hAnsi="Calibri"/>
        </w:rPr>
        <w:t>Ayşe Kadıoğlu, Fuat Keyman, Didem Çakmaklı Sabancı Üniversitesi, Istanbul Politikalar Merkezi</w:t>
      </w:r>
    </w:p>
    <w:p>
      <w:pPr>
        <w:pStyle w:val="BodyText"/>
        <w:rPr>
          <w:rFonts w:ascii="Calibri"/>
          <w:b/>
        </w:rPr>
      </w:pPr>
    </w:p>
    <w:p>
      <w:pPr>
        <w:pStyle w:val="BodyText"/>
        <w:spacing w:before="1"/>
        <w:rPr>
          <w:rFonts w:ascii="Calibri"/>
          <w:b/>
          <w:sz w:val="22"/>
        </w:rPr>
      </w:pPr>
    </w:p>
    <w:p>
      <w:pPr>
        <w:pStyle w:val="BodyText"/>
        <w:ind w:left="826" w:right="1268" w:hanging="708"/>
        <w:jc w:val="both"/>
      </w:pPr>
      <w:r>
        <w:rPr/>
        <w:t>Modern siyasette vatandaşlık ve milliyet arasında neredeyse zorunlu bir bağ oluşmuştur. Hatta modern toplumlarda vatandaşlık ve milliyet sıklıkla aynı anlamda kullanılmaktadır. Seyahat edenlerin bazı ülkelere girmek için doldurmaları gereken formlarda vatandaşlık ve milliyet kavramları zaman zaman aynı anlamda kullanılmakta; seyahat edenlere bazen vatandaşlığı bazen de milliyeti</w:t>
      </w:r>
      <w:r>
        <w:rPr>
          <w:spacing w:val="-33"/>
        </w:rPr>
        <w:t> </w:t>
      </w:r>
      <w:r>
        <w:rPr/>
        <w:t>sorulmaktadır. Vatandaşlık kavramı, ekonomik ve siyasi sebeplerden dolayı ülkeler arası nüfus hareketliliğinin artması ile daha da önem kazanmıştır. Milliyet ve vatandaşlık kavramları arasında neredeyse zorunlu hale gelmiş olan örtüşme, bugün artık göçmen ve mültecilerin ülkeler arası hareketlerindeki artışlar sonucunda olanaksız hale gelmiştir. Vatandaşlığın bir millete üyelik yerine ortak bir hukuki yapıya bağlılık olarak</w:t>
      </w:r>
      <w:r>
        <w:rPr>
          <w:spacing w:val="-11"/>
        </w:rPr>
        <w:t> </w:t>
      </w:r>
      <w:r>
        <w:rPr/>
        <w:t>yeniden</w:t>
      </w:r>
      <w:r>
        <w:rPr>
          <w:spacing w:val="-11"/>
        </w:rPr>
        <w:t> </w:t>
      </w:r>
      <w:r>
        <w:rPr/>
        <w:t>tanımlanması</w:t>
      </w:r>
      <w:r>
        <w:rPr>
          <w:spacing w:val="-12"/>
        </w:rPr>
        <w:t> </w:t>
      </w:r>
      <w:r>
        <w:rPr/>
        <w:t>gündeme</w:t>
      </w:r>
      <w:r>
        <w:rPr>
          <w:spacing w:val="-9"/>
        </w:rPr>
        <w:t> </w:t>
      </w:r>
      <w:r>
        <w:rPr/>
        <w:t>gelmiştir.</w:t>
      </w:r>
      <w:r>
        <w:rPr>
          <w:spacing w:val="-11"/>
        </w:rPr>
        <w:t> </w:t>
      </w:r>
      <w:r>
        <w:rPr/>
        <w:t>Bu</w:t>
      </w:r>
      <w:r>
        <w:rPr>
          <w:spacing w:val="-9"/>
        </w:rPr>
        <w:t> </w:t>
      </w:r>
      <w:r>
        <w:rPr/>
        <w:t>bağlılık</w:t>
      </w:r>
      <w:r>
        <w:rPr>
          <w:spacing w:val="-11"/>
        </w:rPr>
        <w:t> </w:t>
      </w:r>
      <w:r>
        <w:rPr/>
        <w:t>zaman</w:t>
      </w:r>
      <w:r>
        <w:rPr>
          <w:spacing w:val="-9"/>
        </w:rPr>
        <w:t> </w:t>
      </w:r>
      <w:r>
        <w:rPr/>
        <w:t>zaman</w:t>
      </w:r>
      <w:r>
        <w:rPr>
          <w:spacing w:val="-11"/>
        </w:rPr>
        <w:t> </w:t>
      </w:r>
      <w:r>
        <w:rPr/>
        <w:t>“Anayasal Vatandaşlık” ifadesiyle dile</w:t>
      </w:r>
      <w:r>
        <w:rPr>
          <w:spacing w:val="-15"/>
        </w:rPr>
        <w:t> </w:t>
      </w:r>
      <w:r>
        <w:rPr/>
        <w:t>getirilmektedir.</w:t>
      </w:r>
    </w:p>
    <w:p>
      <w:pPr>
        <w:pStyle w:val="BodyText"/>
        <w:spacing w:before="1"/>
      </w:pPr>
    </w:p>
    <w:p>
      <w:pPr>
        <w:pStyle w:val="BodyText"/>
        <w:ind w:left="826" w:right="1269" w:hanging="708"/>
        <w:jc w:val="both"/>
      </w:pPr>
      <w:r>
        <w:rPr/>
        <w:t>Birçok ülkenin yöneticileri, göçmen ve mültecilerin uzun vadeli yerleşiminin kaçınılmaz olduğunu teslim etse de ulusal sınırların kapatılması ve duvarların inşası hâlâ çeşitli ülke siyasetçileri tarafından dillendirilmektedir. Yirminci yüzyılın ikinci yarısında yükselen ve günümüzde katlanarak yükselmeye devam etmekte olan uluslararası nüfus hareketliliği, modern vatandaşlığın milliyet ile olan bağının yeniden düşünülmesini gerekli kılmaktadır. Bununla birlikte birçok ülkede ana akım siyasi liderlerin çokkültürlülüğün başarısız olduğundan hareketle dışlayıcı politikalara özlemlerini ifade ettiklerine şahit olmaktayız. Nüfus hareketleri gündelik yaşamda bireyler arasındaki ulusal sınırları kaldırsa da, siyasi aktörler bu sınırların yeniden inşasında direnmekteler. Bu durum toplum içindeki vatandaşlık algılarının siyasal aktörlerin algıları ile örtüşmediğine mi işaret etmektedir? Sınırlararası hareketlilikler vatandaşlık ile milliyet arasındaki bağı vatandaşlar nezdinde koparabildi mi? Bu araştırma Türkiye özelinde bu sorudan hareketle yola çıkmaktadır.</w:t>
      </w:r>
    </w:p>
    <w:p>
      <w:pPr>
        <w:pStyle w:val="BodyText"/>
      </w:pPr>
    </w:p>
    <w:p>
      <w:pPr>
        <w:pStyle w:val="BodyText"/>
        <w:ind w:left="826" w:right="1268" w:hanging="708"/>
        <w:jc w:val="both"/>
      </w:pPr>
      <w:r>
        <w:rPr/>
        <w:t>Avrupa İnsan Hakları Mahkemesi’nin bazı kararları, vatandaşlığın temeli olarak oturma izninin milliyetin yerini aldığına işaret etse de bunu yaygın bir eğilim olarak değerlendirmek için henüz çok erken.</w:t>
      </w:r>
      <w:r>
        <w:rPr>
          <w:position w:val="6"/>
          <w:sz w:val="16"/>
        </w:rPr>
        <w:t>1 </w:t>
      </w:r>
      <w:r>
        <w:rPr/>
        <w:t>Zaman zaman kentlilik, kent vatandaşlığı gibi kavramlar</w:t>
      </w:r>
      <w:r>
        <w:rPr>
          <w:spacing w:val="-8"/>
        </w:rPr>
        <w:t> </w:t>
      </w:r>
      <w:r>
        <w:rPr/>
        <w:t>vatandaşlık</w:t>
      </w:r>
      <w:r>
        <w:rPr>
          <w:spacing w:val="-7"/>
        </w:rPr>
        <w:t> </w:t>
      </w:r>
      <w:r>
        <w:rPr/>
        <w:t>ve</w:t>
      </w:r>
      <w:r>
        <w:rPr>
          <w:spacing w:val="-8"/>
        </w:rPr>
        <w:t> </w:t>
      </w:r>
      <w:r>
        <w:rPr/>
        <w:t>milliyet</w:t>
      </w:r>
      <w:r>
        <w:rPr>
          <w:spacing w:val="-7"/>
        </w:rPr>
        <w:t> </w:t>
      </w:r>
      <w:r>
        <w:rPr/>
        <w:t>arasındaki</w:t>
      </w:r>
      <w:r>
        <w:rPr>
          <w:spacing w:val="-7"/>
        </w:rPr>
        <w:t> </w:t>
      </w:r>
      <w:r>
        <w:rPr/>
        <w:t>içiçe</w:t>
      </w:r>
      <w:r>
        <w:rPr>
          <w:spacing w:val="-8"/>
        </w:rPr>
        <w:t> </w:t>
      </w:r>
      <w:r>
        <w:rPr/>
        <w:t>geçmişliği</w:t>
      </w:r>
      <w:r>
        <w:rPr>
          <w:spacing w:val="-7"/>
        </w:rPr>
        <w:t> </w:t>
      </w:r>
      <w:r>
        <w:rPr/>
        <w:t>sorgulasa</w:t>
      </w:r>
      <w:r>
        <w:rPr>
          <w:spacing w:val="-7"/>
        </w:rPr>
        <w:t> </w:t>
      </w:r>
      <w:r>
        <w:rPr/>
        <w:t>da</w:t>
      </w:r>
      <w:r>
        <w:rPr>
          <w:spacing w:val="-7"/>
        </w:rPr>
        <w:t> </w:t>
      </w:r>
      <w:r>
        <w:rPr/>
        <w:t>bugün</w:t>
      </w:r>
      <w:r>
        <w:rPr>
          <w:spacing w:val="-8"/>
        </w:rPr>
        <w:t> </w:t>
      </w:r>
      <w:r>
        <w:rPr/>
        <w:t>hâlâ vatandaşlık milliyet ile ilişkilendiriliyor. Yani milliyet, milli kimlik hâlâ vatandaşlık tanımında en önemli etken gibi görünüyor. Çokkültürlülük akımları bu bağı koparamadı.</w:t>
      </w:r>
      <w:r>
        <w:rPr>
          <w:spacing w:val="49"/>
        </w:rPr>
        <w:t> </w:t>
      </w:r>
      <w:r>
        <w:rPr/>
        <w:t>Hatta</w:t>
      </w:r>
      <w:r>
        <w:rPr>
          <w:spacing w:val="49"/>
        </w:rPr>
        <w:t> </w:t>
      </w:r>
      <w:r>
        <w:rPr/>
        <w:t>çokkültürlülüğe</w:t>
      </w:r>
      <w:r>
        <w:rPr>
          <w:spacing w:val="48"/>
        </w:rPr>
        <w:t> </w:t>
      </w:r>
      <w:r>
        <w:rPr/>
        <w:t>verilen</w:t>
      </w:r>
      <w:r>
        <w:rPr>
          <w:spacing w:val="48"/>
        </w:rPr>
        <w:t> </w:t>
      </w:r>
      <w:r>
        <w:rPr/>
        <w:t>tepkiler</w:t>
      </w:r>
      <w:r>
        <w:rPr>
          <w:spacing w:val="48"/>
        </w:rPr>
        <w:t> </w:t>
      </w:r>
      <w:r>
        <w:rPr/>
        <w:t>bu</w:t>
      </w:r>
      <w:r>
        <w:rPr>
          <w:spacing w:val="48"/>
        </w:rPr>
        <w:t> </w:t>
      </w:r>
      <w:r>
        <w:rPr/>
        <w:t>bağın</w:t>
      </w:r>
      <w:r>
        <w:rPr>
          <w:spacing w:val="48"/>
        </w:rPr>
        <w:t> </w:t>
      </w:r>
      <w:r>
        <w:rPr/>
        <w:t>günümüzde</w:t>
      </w:r>
      <w:r>
        <w:rPr>
          <w:spacing w:val="49"/>
        </w:rPr>
        <w:t> </w:t>
      </w:r>
      <w:r>
        <w:rPr/>
        <w:t>yeniden</w:t>
      </w:r>
    </w:p>
    <w:p>
      <w:pPr>
        <w:pStyle w:val="BodyText"/>
        <w:spacing w:before="5"/>
        <w:rPr>
          <w:sz w:val="15"/>
        </w:rPr>
      </w:pPr>
      <w:r>
        <w:rPr/>
        <w:pict>
          <v:line style="position:absolute;mso-position-horizontal-relative:page;mso-position-vertical-relative:paragraph;z-index:1048;mso-wrap-distance-left:0;mso-wrap-distance-right:0" from="70.944pt,11.132588pt" to="214.964pt,11.132588pt" stroked="true" strokeweight=".83997pt" strokecolor="#000000">
            <w10:wrap type="topAndBottom"/>
          </v:line>
        </w:pict>
      </w:r>
    </w:p>
    <w:p>
      <w:pPr>
        <w:spacing w:before="67"/>
        <w:ind w:left="118" w:right="1279" w:firstLine="0"/>
        <w:jc w:val="both"/>
        <w:rPr>
          <w:sz w:val="20"/>
        </w:rPr>
      </w:pPr>
      <w:r>
        <w:rPr>
          <w:rFonts w:ascii="Calibri" w:hAnsi="Calibri"/>
          <w:position w:val="7"/>
          <w:sz w:val="13"/>
        </w:rPr>
        <w:t>1 </w:t>
      </w:r>
      <w:r>
        <w:rPr>
          <w:sz w:val="20"/>
        </w:rPr>
        <w:t>Örneğin, oturma izni olup vatandaş olmayanların vatandaşlık haklarına ilişkin Avrupa İnsan Hakları Mahkemesi kararlarını inceleyen bir çalışma için bakınız Davies, Gareth, “ ‘Any Place I Hang My Hat?’ or: Residence is the New Nationality,” </w:t>
      </w:r>
      <w:r>
        <w:rPr>
          <w:i/>
          <w:sz w:val="20"/>
        </w:rPr>
        <w:t>European Law Journal</w:t>
      </w:r>
      <w:r>
        <w:rPr>
          <w:sz w:val="20"/>
        </w:rPr>
        <w:t>, Vol. 11, No. 1, January 2005, pp. 43-56.</w:t>
      </w:r>
    </w:p>
    <w:p>
      <w:pPr>
        <w:spacing w:after="0"/>
        <w:jc w:val="both"/>
        <w:rPr>
          <w:sz w:val="20"/>
        </w:rPr>
        <w:sectPr>
          <w:pgSz w:w="11910" w:h="16840"/>
          <w:pgMar w:header="679" w:footer="1413" w:top="1600" w:bottom="1600" w:left="1300" w:right="0"/>
        </w:sectPr>
      </w:pPr>
    </w:p>
    <w:p>
      <w:pPr>
        <w:pStyle w:val="BodyText"/>
        <w:spacing w:before="4"/>
        <w:rPr>
          <w:sz w:val="12"/>
        </w:rPr>
      </w:pPr>
    </w:p>
    <w:p>
      <w:pPr>
        <w:pStyle w:val="BodyText"/>
        <w:spacing w:before="74"/>
        <w:ind w:left="2126" w:right="109"/>
        <w:jc w:val="both"/>
      </w:pPr>
      <w:r>
        <w:rPr/>
        <w:t>pekiştirilmesini gündeme getirdi. Vatandaşlık kavramını, milliyet ile olan ilişkisinin ötesinde</w:t>
      </w:r>
      <w:r>
        <w:rPr>
          <w:spacing w:val="-9"/>
        </w:rPr>
        <w:t> </w:t>
      </w:r>
      <w:r>
        <w:rPr/>
        <w:t>ele</w:t>
      </w:r>
      <w:r>
        <w:rPr>
          <w:spacing w:val="-9"/>
        </w:rPr>
        <w:t> </w:t>
      </w:r>
      <w:r>
        <w:rPr/>
        <w:t>almak</w:t>
      </w:r>
      <w:r>
        <w:rPr>
          <w:spacing w:val="-9"/>
        </w:rPr>
        <w:t> </w:t>
      </w:r>
      <w:r>
        <w:rPr/>
        <w:t>ve</w:t>
      </w:r>
      <w:r>
        <w:rPr>
          <w:spacing w:val="-9"/>
        </w:rPr>
        <w:t> </w:t>
      </w:r>
      <w:r>
        <w:rPr/>
        <w:t>haklar</w:t>
      </w:r>
      <w:r>
        <w:rPr>
          <w:spacing w:val="-8"/>
        </w:rPr>
        <w:t> </w:t>
      </w:r>
      <w:r>
        <w:rPr/>
        <w:t>ile</w:t>
      </w:r>
      <w:r>
        <w:rPr>
          <w:spacing w:val="-9"/>
        </w:rPr>
        <w:t> </w:t>
      </w:r>
      <w:r>
        <w:rPr/>
        <w:t>ilişkilendirmek</w:t>
      </w:r>
      <w:r>
        <w:rPr>
          <w:spacing w:val="-9"/>
        </w:rPr>
        <w:t> </w:t>
      </w:r>
      <w:r>
        <w:rPr/>
        <w:t>giderek</w:t>
      </w:r>
      <w:r>
        <w:rPr>
          <w:spacing w:val="-9"/>
        </w:rPr>
        <w:t> </w:t>
      </w:r>
      <w:r>
        <w:rPr/>
        <w:t>daha</w:t>
      </w:r>
      <w:r>
        <w:rPr>
          <w:spacing w:val="-8"/>
        </w:rPr>
        <w:t> </w:t>
      </w:r>
      <w:r>
        <w:rPr/>
        <w:t>da</w:t>
      </w:r>
      <w:r>
        <w:rPr>
          <w:spacing w:val="-8"/>
        </w:rPr>
        <w:t> </w:t>
      </w:r>
      <w:r>
        <w:rPr/>
        <w:t>önemli</w:t>
      </w:r>
      <w:r>
        <w:rPr>
          <w:spacing w:val="-8"/>
        </w:rPr>
        <w:t> </w:t>
      </w:r>
      <w:r>
        <w:rPr/>
        <w:t>bir</w:t>
      </w:r>
      <w:r>
        <w:rPr>
          <w:spacing w:val="-8"/>
        </w:rPr>
        <w:t> </w:t>
      </w:r>
      <w:r>
        <w:rPr/>
        <w:t>hale</w:t>
      </w:r>
      <w:r>
        <w:rPr>
          <w:spacing w:val="-9"/>
        </w:rPr>
        <w:t> </w:t>
      </w:r>
      <w:r>
        <w:rPr/>
        <w:t>geldi. Günümüz siyasi dinamiklerinin ve demokratikleşme süreçlerinin ana konularından biri, vatandaşlığın ülke anayasalarında nasıl tanımlandığı ile ilgili olmaya ve farklı tanımlar etrafında siyasi cepheleşmeler oluşmaya</w:t>
      </w:r>
      <w:r>
        <w:rPr>
          <w:spacing w:val="-3"/>
        </w:rPr>
        <w:t> </w:t>
      </w:r>
      <w:r>
        <w:rPr/>
        <w:t>başladı.</w:t>
      </w:r>
    </w:p>
    <w:p>
      <w:pPr>
        <w:pStyle w:val="BodyText"/>
      </w:pPr>
    </w:p>
    <w:p>
      <w:pPr>
        <w:pStyle w:val="BodyText"/>
        <w:ind w:left="2126" w:right="109" w:hanging="708"/>
        <w:jc w:val="both"/>
      </w:pPr>
      <w:r>
        <w:rPr/>
        <w:t>Vatandaşlık ve milliyetin ayrışması kısmen vatandaşlığın ulustan arındırılması (denationalization) süreci ile açıklanabilir. Vatandaşlığın ulustan arındırılması, ulusal alanın dönüşümüne işaret etmektedir. Bu kavramı ilk kullanan Saskia Sassen vatandaşlığın ulustan arındırılması ile küreselleşmenin etkisiyle ulusal alanın dönüşmesine işaret etmektedir.</w:t>
      </w:r>
      <w:r>
        <w:rPr>
          <w:position w:val="6"/>
          <w:sz w:val="16"/>
        </w:rPr>
        <w:t>2 </w:t>
      </w:r>
      <w:r>
        <w:rPr/>
        <w:t>Vatandaşlığın ulustan arındırılması, “Avrupa Vatandaşlığı” gibi ulus ötesi bir konumdan ziyade ulusal olanın farklılıklara açılmak sureti ile geçirdiği dönüşüm ile ilgilidir.</w:t>
      </w:r>
    </w:p>
    <w:p>
      <w:pPr>
        <w:pStyle w:val="BodyText"/>
      </w:pPr>
    </w:p>
    <w:p>
      <w:pPr>
        <w:pStyle w:val="BodyText"/>
        <w:ind w:left="2126" w:right="106" w:hanging="708"/>
        <w:jc w:val="both"/>
      </w:pPr>
      <w:r>
        <w:rPr/>
        <w:t>Küreselleşme, göç ve farklı kimliklerin görünürlüğünün artması ile milliyet ve vatandaşlık arasındaki bağın sorunsallaşması, hem Türkiye’de hem de dünyada yaşanmaktadır. Günümüzdeki temel siyasi bölünmelerin temelinde vatandaşlık ile ilgili konuların olduğunu söylemek abartı olmaz. Yaşanan çatışmaların “kültürel farklar”dan kaynaklandığını düşünmek yerine, bunları “siyasi” meseleler olarak ele almak ve vatandaşlık açısından değerlendirmek giderek önem kazanmaktadır. Kültürel farklılıklar bir zenginliktir ve nadiren sorunların nedenidir. Özellikle vatandaşların farklı milletlerden olduğu yerlerde, kimlik sorunları, devletlerin, milliyet ve vatandaşlığın örtüşmesi konusunda ısrarcı oldukları dönemlerde belirir. Devletlerin bu örtüşme konusundaki ısrarcı yaklaşımları genelde en kritik siyasi sorunların temelini oluşturur.</w:t>
      </w:r>
    </w:p>
    <w:p>
      <w:pPr>
        <w:pStyle w:val="BodyText"/>
      </w:pPr>
    </w:p>
    <w:p>
      <w:pPr>
        <w:pStyle w:val="BodyText"/>
        <w:ind w:left="2126" w:right="108" w:hanging="708"/>
        <w:jc w:val="both"/>
      </w:pPr>
      <w:r>
        <w:rPr/>
        <w:t>Vatandaşlar arasındaki bağlar kalın ve milliyet temelli olabildiği gibi, ince ve hukuk temelli de</w:t>
      </w:r>
      <w:r>
        <w:rPr>
          <w:spacing w:val="-9"/>
        </w:rPr>
        <w:t> </w:t>
      </w:r>
      <w:r>
        <w:rPr/>
        <w:t>olabilir.</w:t>
      </w:r>
      <w:r>
        <w:rPr>
          <w:spacing w:val="-8"/>
        </w:rPr>
        <w:t> </w:t>
      </w:r>
      <w:r>
        <w:rPr/>
        <w:t>Vatandaşlık</w:t>
      </w:r>
      <w:r>
        <w:rPr>
          <w:spacing w:val="-9"/>
        </w:rPr>
        <w:t> </w:t>
      </w:r>
      <w:r>
        <w:rPr/>
        <w:t>ve</w:t>
      </w:r>
      <w:r>
        <w:rPr>
          <w:spacing w:val="-9"/>
        </w:rPr>
        <w:t> </w:t>
      </w:r>
      <w:r>
        <w:rPr/>
        <w:t>milliyet</w:t>
      </w:r>
      <w:r>
        <w:rPr>
          <w:spacing w:val="-8"/>
        </w:rPr>
        <w:t> </w:t>
      </w:r>
      <w:r>
        <w:rPr/>
        <w:t>arasındaki</w:t>
      </w:r>
      <w:r>
        <w:rPr>
          <w:spacing w:val="-8"/>
        </w:rPr>
        <w:t> </w:t>
      </w:r>
      <w:r>
        <w:rPr/>
        <w:t>bağın</w:t>
      </w:r>
      <w:r>
        <w:rPr>
          <w:spacing w:val="-9"/>
        </w:rPr>
        <w:t> </w:t>
      </w:r>
      <w:r>
        <w:rPr/>
        <w:t>zorunlu</w:t>
      </w:r>
      <w:r>
        <w:rPr>
          <w:spacing w:val="-7"/>
        </w:rPr>
        <w:t> </w:t>
      </w:r>
      <w:r>
        <w:rPr/>
        <w:t>olmaması</w:t>
      </w:r>
      <w:r>
        <w:rPr>
          <w:spacing w:val="-8"/>
        </w:rPr>
        <w:t> </w:t>
      </w:r>
      <w:r>
        <w:rPr/>
        <w:t>farklı</w:t>
      </w:r>
      <w:r>
        <w:rPr>
          <w:spacing w:val="-9"/>
        </w:rPr>
        <w:t> </w:t>
      </w:r>
      <w:r>
        <w:rPr/>
        <w:t>millet,</w:t>
      </w:r>
      <w:r>
        <w:rPr>
          <w:spacing w:val="-8"/>
        </w:rPr>
        <w:t> </w:t>
      </w:r>
      <w:r>
        <w:rPr/>
        <w:t>dil, ırk ve dinden vatandaşların kimliklerini muhafaza ederek ve bir arada barış içinde yaşamalarını mümkün</w:t>
      </w:r>
      <w:r>
        <w:rPr>
          <w:spacing w:val="-6"/>
        </w:rPr>
        <w:t> </w:t>
      </w:r>
      <w:r>
        <w:rPr/>
        <w:t>kılar.</w:t>
      </w:r>
    </w:p>
    <w:p>
      <w:pPr>
        <w:pStyle w:val="BodyText"/>
      </w:pPr>
    </w:p>
    <w:p>
      <w:pPr>
        <w:pStyle w:val="BodyText"/>
        <w:ind w:left="2126" w:right="107" w:hanging="708"/>
        <w:jc w:val="both"/>
      </w:pPr>
      <w:r>
        <w:rPr/>
        <w:t>Bu araştırma Türkiye’de vatandaşlık algılarını açığa çıkarmayı amaçlıyor. Algıların incelenmesi</w:t>
      </w:r>
      <w:r>
        <w:rPr>
          <w:spacing w:val="-5"/>
        </w:rPr>
        <w:t> </w:t>
      </w:r>
      <w:r>
        <w:rPr/>
        <w:t>ile,</w:t>
      </w:r>
      <w:r>
        <w:rPr>
          <w:spacing w:val="-5"/>
        </w:rPr>
        <w:t> </w:t>
      </w:r>
      <w:r>
        <w:rPr/>
        <w:t>toplumda</w:t>
      </w:r>
      <w:r>
        <w:rPr>
          <w:spacing w:val="-4"/>
        </w:rPr>
        <w:t> </w:t>
      </w:r>
      <w:r>
        <w:rPr/>
        <w:t>vatandaşlığın</w:t>
      </w:r>
      <w:r>
        <w:rPr>
          <w:spacing w:val="-5"/>
        </w:rPr>
        <w:t> </w:t>
      </w:r>
      <w:r>
        <w:rPr/>
        <w:t>ve</w:t>
      </w:r>
      <w:r>
        <w:rPr>
          <w:spacing w:val="-8"/>
        </w:rPr>
        <w:t> </w:t>
      </w:r>
      <w:r>
        <w:rPr/>
        <w:t>milliyet</w:t>
      </w:r>
      <w:r>
        <w:rPr>
          <w:spacing w:val="-5"/>
        </w:rPr>
        <w:t> </w:t>
      </w:r>
      <w:r>
        <w:rPr/>
        <w:t>ile</w:t>
      </w:r>
      <w:r>
        <w:rPr>
          <w:spacing w:val="-6"/>
        </w:rPr>
        <w:t> </w:t>
      </w:r>
      <w:r>
        <w:rPr/>
        <w:t>vatandaşlık</w:t>
      </w:r>
      <w:r>
        <w:rPr>
          <w:spacing w:val="-5"/>
        </w:rPr>
        <w:t> </w:t>
      </w:r>
      <w:r>
        <w:rPr/>
        <w:t>arasındaki</w:t>
      </w:r>
      <w:r>
        <w:rPr>
          <w:spacing w:val="-5"/>
        </w:rPr>
        <w:t> </w:t>
      </w:r>
      <w:r>
        <w:rPr/>
        <w:t>ilişkinin nasıl algılandığı gözlemlenmeye çalışılacaktır. Vatandaşlık konusunda algılara odaklanan bu araştırma, vatandaşlığın milliyet ile bağının gündelik yaşamda önemli olup olmadığına ışık tutacaktır. Algıların resminin çekilmesinin siyasi aktörler için yönlendirici</w:t>
      </w:r>
      <w:r>
        <w:rPr>
          <w:spacing w:val="-14"/>
        </w:rPr>
        <w:t> </w:t>
      </w:r>
      <w:r>
        <w:rPr/>
        <w:t>olabileceğini</w:t>
      </w:r>
      <w:r>
        <w:rPr>
          <w:spacing w:val="-14"/>
        </w:rPr>
        <w:t> </w:t>
      </w:r>
      <w:r>
        <w:rPr/>
        <w:t>düşünüyoruz.</w:t>
      </w:r>
      <w:r>
        <w:rPr>
          <w:spacing w:val="-14"/>
        </w:rPr>
        <w:t> </w:t>
      </w:r>
      <w:r>
        <w:rPr/>
        <w:t>Siyaset</w:t>
      </w:r>
      <w:r>
        <w:rPr>
          <w:spacing w:val="-14"/>
        </w:rPr>
        <w:t> </w:t>
      </w:r>
      <w:r>
        <w:rPr/>
        <w:t>toplumun</w:t>
      </w:r>
      <w:r>
        <w:rPr>
          <w:spacing w:val="-15"/>
        </w:rPr>
        <w:t> </w:t>
      </w:r>
      <w:r>
        <w:rPr/>
        <w:t>temsilini</w:t>
      </w:r>
      <w:r>
        <w:rPr>
          <w:spacing w:val="-14"/>
        </w:rPr>
        <w:t> </w:t>
      </w:r>
      <w:r>
        <w:rPr/>
        <w:t>hedeflediği</w:t>
      </w:r>
      <w:r>
        <w:rPr>
          <w:spacing w:val="-14"/>
        </w:rPr>
        <w:t> </w:t>
      </w:r>
      <w:r>
        <w:rPr/>
        <w:t>ölçüde, toplumda vatandaşlığın nasıl algılandığının Anayasa’da yapılabilecek reformlar açısından</w:t>
      </w:r>
      <w:r>
        <w:rPr>
          <w:spacing w:val="-17"/>
        </w:rPr>
        <w:t> </w:t>
      </w:r>
      <w:r>
        <w:rPr/>
        <w:t>da</w:t>
      </w:r>
      <w:r>
        <w:rPr>
          <w:spacing w:val="-16"/>
        </w:rPr>
        <w:t> </w:t>
      </w:r>
      <w:r>
        <w:rPr/>
        <w:t>yönlendirici</w:t>
      </w:r>
      <w:r>
        <w:rPr>
          <w:spacing w:val="-17"/>
        </w:rPr>
        <w:t> </w:t>
      </w:r>
      <w:r>
        <w:rPr/>
        <w:t>olacağı</w:t>
      </w:r>
      <w:r>
        <w:rPr>
          <w:spacing w:val="-17"/>
        </w:rPr>
        <w:t> </w:t>
      </w:r>
      <w:r>
        <w:rPr/>
        <w:t>açıktır.</w:t>
      </w:r>
      <w:r>
        <w:rPr>
          <w:spacing w:val="-17"/>
        </w:rPr>
        <w:t> </w:t>
      </w:r>
      <w:r>
        <w:rPr/>
        <w:t>Bu</w:t>
      </w:r>
      <w:r>
        <w:rPr>
          <w:spacing w:val="-17"/>
        </w:rPr>
        <w:t> </w:t>
      </w:r>
      <w:r>
        <w:rPr/>
        <w:t>nedenle,</w:t>
      </w:r>
      <w:r>
        <w:rPr>
          <w:spacing w:val="-17"/>
        </w:rPr>
        <w:t> </w:t>
      </w:r>
      <w:r>
        <w:rPr/>
        <w:t>Türkiye’de</w:t>
      </w:r>
      <w:r>
        <w:rPr>
          <w:spacing w:val="-17"/>
        </w:rPr>
        <w:t> </w:t>
      </w:r>
      <w:r>
        <w:rPr/>
        <w:t>vatandaşlık</w:t>
      </w:r>
      <w:r>
        <w:rPr>
          <w:spacing w:val="-17"/>
        </w:rPr>
        <w:t> </w:t>
      </w:r>
      <w:r>
        <w:rPr/>
        <w:t>tanımına, eşit ve aktif vatandaşlık algısına ışık tutacak bu araştırmanın siyasi ve hukuki düzenlemelere bir arkaplan oluşturacağını düşünüyoruz. Bu araştırmada</w:t>
      </w:r>
      <w:r>
        <w:rPr>
          <w:spacing w:val="-34"/>
        </w:rPr>
        <w:t> </w:t>
      </w:r>
      <w:r>
        <w:rPr/>
        <w:t>vatandaşlık algılarının haritasını farklı ama birbiriyle ilgili iki açıdan çiziyoruz: Türkiye’de Eşit Vatandaşlık ve Türkiye’de Aktif</w:t>
      </w:r>
      <w:r>
        <w:rPr>
          <w:spacing w:val="-4"/>
        </w:rPr>
        <w:t> </w:t>
      </w:r>
      <w:r>
        <w:rPr/>
        <w:t>Vatandaşlık.</w:t>
      </w:r>
    </w:p>
    <w:p>
      <w:pPr>
        <w:pStyle w:val="BodyText"/>
        <w:spacing w:before="1"/>
        <w:rPr>
          <w:sz w:val="17"/>
        </w:rPr>
      </w:pPr>
      <w:r>
        <w:rPr/>
        <w:pict>
          <v:line style="position:absolute;mso-position-horizontal-relative:page;mso-position-vertical-relative:paragraph;z-index:1072;mso-wrap-distance-left:0;mso-wrap-distance-right:0" from="70.944pt,12.092568pt" to="214.964pt,12.092568pt" stroked="true" strokeweight=".84003pt" strokecolor="#000000">
            <w10:wrap type="topAndBottom"/>
          </v:line>
        </w:pict>
      </w:r>
    </w:p>
    <w:p>
      <w:pPr>
        <w:spacing w:line="242" w:lineRule="auto" w:before="74"/>
        <w:ind w:left="1418" w:right="112" w:firstLine="0"/>
        <w:jc w:val="both"/>
        <w:rPr>
          <w:sz w:val="20"/>
        </w:rPr>
      </w:pPr>
      <w:r>
        <w:rPr>
          <w:rFonts w:ascii="Calibri" w:hAnsi="Calibri"/>
          <w:position w:val="8"/>
          <w:sz w:val="16"/>
        </w:rPr>
        <w:t>2 </w:t>
      </w:r>
      <w:r>
        <w:rPr>
          <w:sz w:val="20"/>
        </w:rPr>
        <w:t>Sassen, Saskia, “Towards post-national and denationalized citizenship” Engin Isin and Bryan Turner (eds) içinde, </w:t>
      </w:r>
      <w:r>
        <w:rPr>
          <w:i/>
          <w:sz w:val="20"/>
        </w:rPr>
        <w:t>Handbook of Citizenship Studies </w:t>
      </w:r>
      <w:r>
        <w:rPr>
          <w:sz w:val="20"/>
        </w:rPr>
        <w:t>(London: Thousand Oaks and New Delhi: Sage, 2003), s. 286. Aynı kavramın</w:t>
      </w:r>
      <w:r>
        <w:rPr>
          <w:spacing w:val="-3"/>
          <w:sz w:val="20"/>
        </w:rPr>
        <w:t> </w:t>
      </w:r>
      <w:r>
        <w:rPr>
          <w:sz w:val="20"/>
        </w:rPr>
        <w:t>Türkiye</w:t>
      </w:r>
      <w:r>
        <w:rPr>
          <w:spacing w:val="-4"/>
          <w:sz w:val="20"/>
        </w:rPr>
        <w:t> </w:t>
      </w:r>
      <w:r>
        <w:rPr>
          <w:sz w:val="20"/>
        </w:rPr>
        <w:t>için</w:t>
      </w:r>
      <w:r>
        <w:rPr>
          <w:spacing w:val="-3"/>
          <w:sz w:val="20"/>
        </w:rPr>
        <w:t> </w:t>
      </w:r>
      <w:r>
        <w:rPr>
          <w:sz w:val="20"/>
        </w:rPr>
        <w:t>kullanıldığı</w:t>
      </w:r>
      <w:r>
        <w:rPr>
          <w:spacing w:val="-3"/>
          <w:sz w:val="20"/>
        </w:rPr>
        <w:t> </w:t>
      </w:r>
      <w:r>
        <w:rPr>
          <w:sz w:val="20"/>
        </w:rPr>
        <w:t>bir</w:t>
      </w:r>
      <w:r>
        <w:rPr>
          <w:spacing w:val="-4"/>
          <w:sz w:val="20"/>
        </w:rPr>
        <w:t> </w:t>
      </w:r>
      <w:r>
        <w:rPr>
          <w:sz w:val="20"/>
        </w:rPr>
        <w:t>çalışma</w:t>
      </w:r>
      <w:r>
        <w:rPr>
          <w:spacing w:val="-5"/>
          <w:sz w:val="20"/>
        </w:rPr>
        <w:t> </w:t>
      </w:r>
      <w:r>
        <w:rPr>
          <w:sz w:val="20"/>
        </w:rPr>
        <w:t>için</w:t>
      </w:r>
      <w:r>
        <w:rPr>
          <w:spacing w:val="-3"/>
          <w:sz w:val="20"/>
        </w:rPr>
        <w:t> </w:t>
      </w:r>
      <w:r>
        <w:rPr>
          <w:sz w:val="20"/>
        </w:rPr>
        <w:t>bakınız</w:t>
      </w:r>
      <w:r>
        <w:rPr>
          <w:spacing w:val="-4"/>
          <w:sz w:val="20"/>
        </w:rPr>
        <w:t> </w:t>
      </w:r>
      <w:r>
        <w:rPr>
          <w:sz w:val="20"/>
        </w:rPr>
        <w:t>Kadıoğlu,</w:t>
      </w:r>
      <w:r>
        <w:rPr>
          <w:spacing w:val="-3"/>
          <w:sz w:val="20"/>
        </w:rPr>
        <w:t> </w:t>
      </w:r>
      <w:r>
        <w:rPr>
          <w:sz w:val="20"/>
        </w:rPr>
        <w:t>Ayşe,</w:t>
      </w:r>
      <w:r>
        <w:rPr>
          <w:spacing w:val="-3"/>
          <w:sz w:val="20"/>
        </w:rPr>
        <w:t> </w:t>
      </w:r>
      <w:r>
        <w:rPr>
          <w:sz w:val="20"/>
        </w:rPr>
        <w:t>“Denationalization</w:t>
      </w:r>
      <w:r>
        <w:rPr>
          <w:spacing w:val="-4"/>
          <w:sz w:val="20"/>
        </w:rPr>
        <w:t> </w:t>
      </w:r>
      <w:r>
        <w:rPr>
          <w:sz w:val="20"/>
        </w:rPr>
        <w:t>of</w:t>
      </w:r>
      <w:r>
        <w:rPr>
          <w:spacing w:val="-3"/>
          <w:sz w:val="20"/>
        </w:rPr>
        <w:t> </w:t>
      </w:r>
      <w:r>
        <w:rPr>
          <w:sz w:val="20"/>
        </w:rPr>
        <w:t>Citizenship:</w:t>
      </w:r>
      <w:r>
        <w:rPr>
          <w:spacing w:val="-3"/>
          <w:sz w:val="20"/>
        </w:rPr>
        <w:t> </w:t>
      </w:r>
      <w:r>
        <w:rPr>
          <w:sz w:val="20"/>
        </w:rPr>
        <w:t>The Turkish Experience,” </w:t>
      </w:r>
      <w:r>
        <w:rPr>
          <w:i/>
          <w:sz w:val="20"/>
        </w:rPr>
        <w:t>Citizenship Studies</w:t>
      </w:r>
      <w:r>
        <w:rPr>
          <w:sz w:val="20"/>
        </w:rPr>
        <w:t>, Vol. 11, No. 3, July 2007,</w:t>
      </w:r>
      <w:r>
        <w:rPr>
          <w:spacing w:val="-31"/>
          <w:sz w:val="20"/>
        </w:rPr>
        <w:t> </w:t>
      </w:r>
      <w:r>
        <w:rPr>
          <w:sz w:val="20"/>
        </w:rPr>
        <w:t>pp.283-301.</w:t>
      </w:r>
    </w:p>
    <w:p>
      <w:pPr>
        <w:spacing w:after="0" w:line="242" w:lineRule="auto"/>
        <w:jc w:val="both"/>
        <w:rPr>
          <w:sz w:val="20"/>
        </w:rPr>
        <w:sectPr>
          <w:footerReference w:type="even" r:id="rId14"/>
          <w:footerReference w:type="default" r:id="rId15"/>
          <w:pgSz w:w="11910" w:h="16840"/>
          <w:pgMar w:footer="1403" w:header="679" w:top="1600" w:bottom="1600" w:left="0" w:right="1160"/>
        </w:sectPr>
      </w:pPr>
    </w:p>
    <w:p>
      <w:pPr>
        <w:pStyle w:val="BodyText"/>
        <w:rPr>
          <w:sz w:val="20"/>
        </w:rPr>
      </w:pPr>
    </w:p>
    <w:p>
      <w:pPr>
        <w:pStyle w:val="BodyText"/>
        <w:spacing w:before="3"/>
        <w:rPr>
          <w:sz w:val="16"/>
        </w:rPr>
      </w:pPr>
    </w:p>
    <w:p>
      <w:pPr>
        <w:pStyle w:val="BodyText"/>
        <w:spacing w:before="75"/>
        <w:ind w:left="826" w:right="1271" w:hanging="708"/>
        <w:jc w:val="both"/>
      </w:pPr>
      <w:r>
        <w:rPr/>
        <w:t>Türkiye’de Eşit Vatandaşlık (EV): Araştırmanın Türkiye’de Eşit Vatandaşlık odaklı bölümü 4 temel sorunsal etrafında kurgulandı. Aşağıda bu sorunsallar açıklanmaktadır.</w:t>
      </w:r>
    </w:p>
    <w:p>
      <w:pPr>
        <w:pStyle w:val="BodyText"/>
        <w:spacing w:before="9"/>
        <w:rPr>
          <w:sz w:val="23"/>
        </w:rPr>
      </w:pPr>
    </w:p>
    <w:p>
      <w:pPr>
        <w:pStyle w:val="BodyText"/>
        <w:ind w:left="826" w:right="1267" w:hanging="708"/>
        <w:jc w:val="both"/>
      </w:pPr>
      <w:r>
        <w:rPr/>
        <w:t>Vatandaşlığın</w:t>
      </w:r>
      <w:r>
        <w:rPr>
          <w:spacing w:val="-10"/>
        </w:rPr>
        <w:t> </w:t>
      </w:r>
      <w:r>
        <w:rPr/>
        <w:t>tanımı:</w:t>
      </w:r>
      <w:r>
        <w:rPr>
          <w:spacing w:val="-9"/>
        </w:rPr>
        <w:t> </w:t>
      </w:r>
      <w:r>
        <w:rPr/>
        <w:t>Türkiye’de</w:t>
      </w:r>
      <w:r>
        <w:rPr>
          <w:spacing w:val="-10"/>
        </w:rPr>
        <w:t> </w:t>
      </w:r>
      <w:r>
        <w:rPr/>
        <w:t>vatandaşlığın</w:t>
      </w:r>
      <w:r>
        <w:rPr>
          <w:spacing w:val="-10"/>
        </w:rPr>
        <w:t> </w:t>
      </w:r>
      <w:r>
        <w:rPr/>
        <w:t>nasıl</w:t>
      </w:r>
      <w:r>
        <w:rPr>
          <w:spacing w:val="-9"/>
        </w:rPr>
        <w:t> </w:t>
      </w:r>
      <w:r>
        <w:rPr/>
        <w:t>tanımlandığı</w:t>
      </w:r>
      <w:r>
        <w:rPr>
          <w:spacing w:val="-7"/>
        </w:rPr>
        <w:t> </w:t>
      </w:r>
      <w:r>
        <w:rPr/>
        <w:t>eşit</w:t>
      </w:r>
      <w:r>
        <w:rPr>
          <w:spacing w:val="-9"/>
        </w:rPr>
        <w:t> </w:t>
      </w:r>
      <w:r>
        <w:rPr/>
        <w:t>vatandaşlık</w:t>
      </w:r>
      <w:r>
        <w:rPr>
          <w:spacing w:val="-9"/>
        </w:rPr>
        <w:t> </w:t>
      </w:r>
      <w:r>
        <w:rPr/>
        <w:t>potansiyeli hakkında ipuçları barındırmaktadır. Türkiye Cumhuriyeti vatandaşları, vatandaşlığı ortak bir dille mi veya dinle mi tanımlamaktalar? Türkiye Cumhuriyeti vatandaşı olabilmek için Müslüman olmak gerektiğini mi düşünüyorlar? Veya, Türkiye Cumhuriyeti vatandaşlığını hukuki bir statü olarak mı tanımlıyorlar? Araştırma bu</w:t>
      </w:r>
      <w:r>
        <w:rPr>
          <w:spacing w:val="-36"/>
        </w:rPr>
        <w:t> </w:t>
      </w:r>
      <w:r>
        <w:rPr/>
        <w:t>gibi sorulara yanıtlar arayarak, toplumda egemen olan vatandaşlık tanımının izlerini sürecek.</w:t>
      </w:r>
    </w:p>
    <w:p>
      <w:pPr>
        <w:pStyle w:val="BodyText"/>
        <w:spacing w:before="10"/>
        <w:rPr>
          <w:sz w:val="23"/>
        </w:rPr>
      </w:pPr>
    </w:p>
    <w:p>
      <w:pPr>
        <w:pStyle w:val="BodyText"/>
        <w:ind w:left="826" w:right="1268" w:hanging="708"/>
        <w:jc w:val="both"/>
      </w:pPr>
      <w:r>
        <w:rPr/>
        <w:t>Eşitlik algısı: Eşitlik algısı, Türkiye’de dinsel, dilsel, cinsiyete ilişkin ve diğer birçok farklılığı olan bireylerin eşit haklara sahip olup olmadıklarına yönelik algıyı ölçmeyi hedeflemektedir. Örneğin Türkiye’de vatandaşlar kadın ve erkeklerin eşit olduklarını düşünüyor mu? Kadınlar, erkeklerle aynı şartlarda eğitim görebilmeli mi? Farklı din veya etnisite gruplarına mensup vatandaşların aynı haklara sahip olduklarına ilişkin algı nedir? Bir Kürt veya Müslüman olmayan bir vatandaş Cumhurbaşkanı olabilmeli mi? Bir bireyin sosyal veya ekonomik durumu, o kişiyi diğer vatandaşlara göre daha fazla hak sahibi yapıyor mu?</w:t>
      </w:r>
    </w:p>
    <w:p>
      <w:pPr>
        <w:pStyle w:val="BodyText"/>
      </w:pPr>
    </w:p>
    <w:p>
      <w:pPr>
        <w:pStyle w:val="BodyText"/>
        <w:ind w:left="826" w:right="1267" w:hanging="708"/>
        <w:jc w:val="both"/>
      </w:pPr>
      <w:r>
        <w:rPr/>
        <w:t>Farklılık algısı: Farklılık algısı Türkiye’de farklı din, ırk, cinsiyet gibi özellikleri olan grupların temel haklara ulaşmalarına yönelik algıyı ölçmeyi hedeflemektedir. Örneğin, Kürt vatandaşların kendi dillerinde eğitim görmelerine yönelik genel algı nedir? Mahkemelerde Kürtçe savunma yapmaya yönelik algı nedir? Farklı cinsel yönelime sahip olan vatandaşlar, eğitim ve sağlık gibi devletin temel yardımlarından yararlanabilmeli mi? İşyerlerinde mescitin olması yeterli midir, yoksa tüm vatandaşların dinlerini kapsayan ibadet yerleri olmalı mıdır? Bu sorular ile toplum genelinde farklılığa yönelik algılara ışık tutulacaktır.</w:t>
      </w:r>
    </w:p>
    <w:p>
      <w:pPr>
        <w:pStyle w:val="BodyText"/>
        <w:spacing w:before="9"/>
        <w:rPr>
          <w:sz w:val="23"/>
        </w:rPr>
      </w:pPr>
    </w:p>
    <w:p>
      <w:pPr>
        <w:pStyle w:val="BodyText"/>
        <w:ind w:left="826" w:right="1268" w:hanging="708"/>
        <w:jc w:val="both"/>
      </w:pPr>
      <w:r>
        <w:rPr/>
        <w:t>Haklar ve sorumluluklar arasındaki ilişki: Türkiye’de vatandaşlık hakları tanımlanırken mutlaka vazifelere de vurgu yapılıyor. Bu vurgu öyle ki, neredeyse ancak vazifelerini yerine</w:t>
      </w:r>
      <w:r>
        <w:rPr>
          <w:spacing w:val="-13"/>
        </w:rPr>
        <w:t> </w:t>
      </w:r>
      <w:r>
        <w:rPr/>
        <w:t>getirenler</w:t>
      </w:r>
      <w:r>
        <w:rPr>
          <w:spacing w:val="-12"/>
        </w:rPr>
        <w:t> </w:t>
      </w:r>
      <w:r>
        <w:rPr/>
        <w:t>hak</w:t>
      </w:r>
      <w:r>
        <w:rPr>
          <w:spacing w:val="-10"/>
        </w:rPr>
        <w:t> </w:t>
      </w:r>
      <w:r>
        <w:rPr/>
        <w:t>sahibi</w:t>
      </w:r>
      <w:r>
        <w:rPr>
          <w:spacing w:val="-12"/>
        </w:rPr>
        <w:t> </w:t>
      </w:r>
      <w:r>
        <w:rPr/>
        <w:t>olabilirmiş</w:t>
      </w:r>
      <w:r>
        <w:rPr>
          <w:spacing w:val="-14"/>
        </w:rPr>
        <w:t> </w:t>
      </w:r>
      <w:r>
        <w:rPr/>
        <w:t>gibi</w:t>
      </w:r>
      <w:r>
        <w:rPr>
          <w:spacing w:val="-12"/>
        </w:rPr>
        <w:t> </w:t>
      </w:r>
      <w:r>
        <w:rPr/>
        <w:t>bir</w:t>
      </w:r>
      <w:r>
        <w:rPr>
          <w:spacing w:val="-12"/>
        </w:rPr>
        <w:t> </w:t>
      </w:r>
      <w:r>
        <w:rPr/>
        <w:t>durum</w:t>
      </w:r>
      <w:r>
        <w:rPr>
          <w:spacing w:val="-13"/>
        </w:rPr>
        <w:t> </w:t>
      </w:r>
      <w:r>
        <w:rPr/>
        <w:t>ortaya</w:t>
      </w:r>
      <w:r>
        <w:rPr>
          <w:spacing w:val="-12"/>
        </w:rPr>
        <w:t> </w:t>
      </w:r>
      <w:r>
        <w:rPr/>
        <w:t>çıkıyor.</w:t>
      </w:r>
      <w:r>
        <w:rPr>
          <w:spacing w:val="-12"/>
        </w:rPr>
        <w:t> </w:t>
      </w:r>
      <w:r>
        <w:rPr/>
        <w:t>Anayasa’da</w:t>
      </w:r>
      <w:r>
        <w:rPr>
          <w:spacing w:val="-12"/>
        </w:rPr>
        <w:t> </w:t>
      </w:r>
      <w:r>
        <w:rPr/>
        <w:t>temel hak ve ödevlerin tanımlandığı bölümde, 12. madde şöyle bir ifadeyi içeriyor: “Temel hak ve hürriyetler, kişinin topluma, ailesine ve diğer kişilere karşı ödev ve sorumluluklarını da ihtiva eder.” Ya da 49. maddede “Çalışma, herkesin hakkı ve ödevidir” ifadesi yer alıyor. Oysa temel haklardan yararlanmak, çalışmaya ve ödevlerini yerine getirmeye bağlı olmamalı. Hak sahibi olmak için hizmet etmek zorunda olmamak gerekir. Temel haklar vazifeler ile kısıtlanmayan haklardır. Bu araştırmada vatandaşların hak sahibi olmak için öncelikle belli vazifeleri yerine getirmeleri gerekip gerekmediğine yönelik algılara da ışık</w:t>
      </w:r>
      <w:r>
        <w:rPr>
          <w:spacing w:val="-5"/>
        </w:rPr>
        <w:t> </w:t>
      </w:r>
      <w:r>
        <w:rPr/>
        <w:t>tutulacaktır.</w:t>
      </w:r>
    </w:p>
    <w:p>
      <w:pPr>
        <w:spacing w:after="0"/>
        <w:jc w:val="both"/>
        <w:sectPr>
          <w:pgSz w:w="11910" w:h="16840"/>
          <w:pgMar w:header="679" w:footer="1413" w:top="1600" w:bottom="1600" w:left="1300" w:right="0"/>
        </w:sectPr>
      </w:pPr>
    </w:p>
    <w:p>
      <w:pPr>
        <w:pStyle w:val="BodyText"/>
        <w:spacing w:before="4"/>
        <w:rPr>
          <w:sz w:val="12"/>
        </w:rPr>
      </w:pPr>
    </w:p>
    <w:p>
      <w:pPr>
        <w:pStyle w:val="BodyText"/>
        <w:spacing w:line="272" w:lineRule="exact" w:before="74"/>
        <w:ind w:left="1418"/>
      </w:pPr>
      <w:r>
        <w:rPr/>
        <w:t>Türkiye’de Aktif Vatandaşlık (AV):</w:t>
      </w:r>
    </w:p>
    <w:p>
      <w:pPr>
        <w:pStyle w:val="BodyText"/>
        <w:ind w:left="2126" w:right="107" w:hanging="708"/>
        <w:jc w:val="both"/>
      </w:pPr>
      <w:r>
        <w:rPr/>
        <w:t>Vatandaşlıkta</w:t>
      </w:r>
      <w:r>
        <w:rPr>
          <w:spacing w:val="-8"/>
        </w:rPr>
        <w:t> </w:t>
      </w:r>
      <w:r>
        <w:rPr/>
        <w:t>tüm</w:t>
      </w:r>
      <w:r>
        <w:rPr>
          <w:spacing w:val="-10"/>
        </w:rPr>
        <w:t> </w:t>
      </w:r>
      <w:r>
        <w:rPr/>
        <w:t>farklı</w:t>
      </w:r>
      <w:r>
        <w:rPr>
          <w:spacing w:val="-6"/>
        </w:rPr>
        <w:t> </w:t>
      </w:r>
      <w:r>
        <w:rPr/>
        <w:t>gruplar</w:t>
      </w:r>
      <w:r>
        <w:rPr>
          <w:spacing w:val="-8"/>
        </w:rPr>
        <w:t> </w:t>
      </w:r>
      <w:r>
        <w:rPr/>
        <w:t>için</w:t>
      </w:r>
      <w:r>
        <w:rPr>
          <w:spacing w:val="-9"/>
        </w:rPr>
        <w:t> </w:t>
      </w:r>
      <w:r>
        <w:rPr/>
        <w:t>eşit</w:t>
      </w:r>
      <w:r>
        <w:rPr>
          <w:spacing w:val="-8"/>
        </w:rPr>
        <w:t> </w:t>
      </w:r>
      <w:r>
        <w:rPr/>
        <w:t>hakların</w:t>
      </w:r>
      <w:r>
        <w:rPr>
          <w:spacing w:val="-7"/>
        </w:rPr>
        <w:t> </w:t>
      </w:r>
      <w:r>
        <w:rPr/>
        <w:t>var</w:t>
      </w:r>
      <w:r>
        <w:rPr>
          <w:spacing w:val="-8"/>
        </w:rPr>
        <w:t> </w:t>
      </w:r>
      <w:r>
        <w:rPr/>
        <w:t>olabilmesi</w:t>
      </w:r>
      <w:r>
        <w:rPr>
          <w:spacing w:val="-8"/>
        </w:rPr>
        <w:t> </w:t>
      </w:r>
      <w:r>
        <w:rPr/>
        <w:t>aynı</w:t>
      </w:r>
      <w:r>
        <w:rPr>
          <w:spacing w:val="-7"/>
        </w:rPr>
        <w:t> </w:t>
      </w:r>
      <w:r>
        <w:rPr/>
        <w:t>zamanda</w:t>
      </w:r>
      <w:r>
        <w:rPr>
          <w:spacing w:val="-8"/>
        </w:rPr>
        <w:t> </w:t>
      </w:r>
      <w:r>
        <w:rPr/>
        <w:t>vatandaşların katılımı ile ilgilidir. Aktif vatandaşlık temelde tüm vatandaşların katılımının sağlanması için gerekli şartların var olmasına dayalıdır. Aktif vatandaşlığın</w:t>
      </w:r>
      <w:r>
        <w:rPr>
          <w:spacing w:val="-33"/>
        </w:rPr>
        <w:t> </w:t>
      </w:r>
      <w:r>
        <w:rPr/>
        <w:t>temelinde vatandaşların katılmak istemesi ve katılım kanallarının açık olması yatmaktadır. Hatta bu kavram demokratik toplumlarda katılımın azalmasına veya engellenmesine yönelik geliştirilen politikaları ele alan literatürde sıkça karşımıza çıkar. Özellikle katılımın kısıtlandığı ve kontrol altında tutulduğu ortamlarda aktif vatandaşlık, vatandaşların talep ettikleri hakları elde etmeleri için güçlenmeleriyle ilişkili bir olgudur. Türkiye örneğinde de aktif vatandaşlık, özellikle görevlerin ağır bastığı bir vatandaşlık anlayışı içerisinde hak taleplerini dillendirebilmeleri ile ilgilidir. Bu çalışmada hak taleplerinin dillendirilmesinin ötesinde, vatandaşların hak ihlallerine karşı eyleme geçmek konusundaki düşünce ve eğilimlerini anlamayı da</w:t>
      </w:r>
      <w:r>
        <w:rPr>
          <w:spacing w:val="-8"/>
        </w:rPr>
        <w:t> </w:t>
      </w:r>
      <w:r>
        <w:rPr/>
        <w:t>hedefledik.</w:t>
      </w:r>
    </w:p>
    <w:p>
      <w:pPr>
        <w:pStyle w:val="BodyText"/>
      </w:pPr>
    </w:p>
    <w:p>
      <w:pPr>
        <w:pStyle w:val="BodyText"/>
        <w:ind w:left="2126" w:right="107" w:hanging="708"/>
        <w:jc w:val="both"/>
      </w:pPr>
      <w:r>
        <w:rPr/>
        <w:t>Araştırma sürecinde aktiflik derecelerine göre 4 grup olduğu izlenimi ortaya çıkmıştır. Bu gruplar pasif vatandaşlıktan aktif vatandaşlığa doğru aktiflik derecelerinde değişkenlik göstermektedir. Aşağıda bu gruplar kısaca anlatılacaktır.</w:t>
      </w:r>
    </w:p>
    <w:p>
      <w:pPr>
        <w:pStyle w:val="BodyText"/>
      </w:pPr>
    </w:p>
    <w:p>
      <w:pPr>
        <w:pStyle w:val="BodyText"/>
        <w:ind w:left="2126" w:right="106" w:hanging="708"/>
        <w:jc w:val="both"/>
      </w:pPr>
      <w:r>
        <w:rPr/>
        <w:t>Pasif vatandaşlık: Bu çalışmada pasif vatandaşlık, daha çok vatandaşlık görevlerini yerine getiren fakat vatandaşlık haklarını elde etmek veya hak ihlallerine karşı çıkmak için eyleme geçmeyen bireyleri tanımlamak için kullanılmaktadır. Vatandaş olarak siyaseti veya sivil toplumu fazla etkileyebileceğini düşünmeyen, dolayısıyla bu alanlarda</w:t>
      </w:r>
      <w:r>
        <w:rPr>
          <w:spacing w:val="-12"/>
        </w:rPr>
        <w:t> </w:t>
      </w:r>
      <w:r>
        <w:rPr/>
        <w:t>fazla</w:t>
      </w:r>
      <w:r>
        <w:rPr>
          <w:spacing w:val="-13"/>
        </w:rPr>
        <w:t> </w:t>
      </w:r>
      <w:r>
        <w:rPr/>
        <w:t>katılım</w:t>
      </w:r>
      <w:r>
        <w:rPr>
          <w:spacing w:val="-13"/>
        </w:rPr>
        <w:t> </w:t>
      </w:r>
      <w:r>
        <w:rPr/>
        <w:t>sergilemeyen</w:t>
      </w:r>
      <w:r>
        <w:rPr>
          <w:spacing w:val="-13"/>
        </w:rPr>
        <w:t> </w:t>
      </w:r>
      <w:r>
        <w:rPr/>
        <w:t>bireyleri</w:t>
      </w:r>
      <w:r>
        <w:rPr>
          <w:spacing w:val="-12"/>
        </w:rPr>
        <w:t> </w:t>
      </w:r>
      <w:r>
        <w:rPr/>
        <w:t>kapsamaktadır.</w:t>
      </w:r>
      <w:r>
        <w:rPr>
          <w:spacing w:val="-10"/>
        </w:rPr>
        <w:t> </w:t>
      </w:r>
      <w:r>
        <w:rPr/>
        <w:t>Hak</w:t>
      </w:r>
      <w:r>
        <w:rPr>
          <w:spacing w:val="-13"/>
        </w:rPr>
        <w:t> </w:t>
      </w:r>
      <w:r>
        <w:rPr/>
        <w:t>ihlalleri</w:t>
      </w:r>
      <w:r>
        <w:rPr>
          <w:spacing w:val="-12"/>
        </w:rPr>
        <w:t> </w:t>
      </w:r>
      <w:r>
        <w:rPr/>
        <w:t>söz</w:t>
      </w:r>
      <w:r>
        <w:rPr>
          <w:spacing w:val="-13"/>
        </w:rPr>
        <w:t> </w:t>
      </w:r>
      <w:r>
        <w:rPr/>
        <w:t>konusu olduğunda protesto, imza kampanyaları gibi eylemlere katılmayan veya katılmayı doğru</w:t>
      </w:r>
      <w:r>
        <w:rPr>
          <w:spacing w:val="-9"/>
        </w:rPr>
        <w:t> </w:t>
      </w:r>
      <w:r>
        <w:rPr/>
        <w:t>bulmayan;</w:t>
      </w:r>
      <w:r>
        <w:rPr>
          <w:spacing w:val="-9"/>
        </w:rPr>
        <w:t> </w:t>
      </w:r>
      <w:r>
        <w:rPr/>
        <w:t>genelde</w:t>
      </w:r>
      <w:r>
        <w:rPr>
          <w:spacing w:val="-9"/>
        </w:rPr>
        <w:t> </w:t>
      </w:r>
      <w:r>
        <w:rPr/>
        <w:t>devlet</w:t>
      </w:r>
      <w:r>
        <w:rPr>
          <w:spacing w:val="-8"/>
        </w:rPr>
        <w:t> </w:t>
      </w:r>
      <w:r>
        <w:rPr/>
        <w:t>görevlilerinin</w:t>
      </w:r>
      <w:r>
        <w:rPr>
          <w:spacing w:val="-9"/>
        </w:rPr>
        <w:t> </w:t>
      </w:r>
      <w:r>
        <w:rPr/>
        <w:t>bu</w:t>
      </w:r>
      <w:r>
        <w:rPr>
          <w:spacing w:val="-9"/>
        </w:rPr>
        <w:t> </w:t>
      </w:r>
      <w:r>
        <w:rPr/>
        <w:t>alanlardaki</w:t>
      </w:r>
      <w:r>
        <w:rPr>
          <w:spacing w:val="-8"/>
        </w:rPr>
        <w:t> </w:t>
      </w:r>
      <w:r>
        <w:rPr/>
        <w:t>kararlarına</w:t>
      </w:r>
      <w:r>
        <w:rPr>
          <w:spacing w:val="-11"/>
        </w:rPr>
        <w:t> </w:t>
      </w:r>
      <w:r>
        <w:rPr/>
        <w:t>güvenen,</w:t>
      </w:r>
      <w:r>
        <w:rPr>
          <w:spacing w:val="-9"/>
        </w:rPr>
        <w:t> </w:t>
      </w:r>
      <w:r>
        <w:rPr/>
        <w:t>bu kararları doğru bulan bireyleri</w:t>
      </w:r>
      <w:r>
        <w:rPr>
          <w:spacing w:val="-4"/>
        </w:rPr>
        <w:t> </w:t>
      </w:r>
      <w:r>
        <w:rPr/>
        <w:t>kapsamaktadır.</w:t>
      </w:r>
    </w:p>
    <w:p>
      <w:pPr>
        <w:pStyle w:val="BodyText"/>
      </w:pPr>
    </w:p>
    <w:p>
      <w:pPr>
        <w:pStyle w:val="BodyText"/>
        <w:ind w:left="2126" w:right="110" w:hanging="708"/>
        <w:jc w:val="both"/>
      </w:pPr>
      <w:r>
        <w:rPr/>
        <w:t>Utangaç vatandaşlık: Utangaç vatandaşlık eyleme geçmeyen, eyleme geçmek için gerekli sorgulama veya araştırmayı yapmayan ama tamamen pasif olarak da kabul edemeyeceğimiz</w:t>
      </w:r>
      <w:r>
        <w:rPr>
          <w:spacing w:val="-8"/>
        </w:rPr>
        <w:t> </w:t>
      </w:r>
      <w:r>
        <w:rPr/>
        <w:t>bir</w:t>
      </w:r>
      <w:r>
        <w:rPr>
          <w:spacing w:val="-7"/>
        </w:rPr>
        <w:t> </w:t>
      </w:r>
      <w:r>
        <w:rPr/>
        <w:t>grubu</w:t>
      </w:r>
      <w:r>
        <w:rPr>
          <w:spacing w:val="-8"/>
        </w:rPr>
        <w:t> </w:t>
      </w:r>
      <w:r>
        <w:rPr/>
        <w:t>temsil</w:t>
      </w:r>
      <w:r>
        <w:rPr>
          <w:spacing w:val="-7"/>
        </w:rPr>
        <w:t> </w:t>
      </w:r>
      <w:r>
        <w:rPr/>
        <w:t>etmektedir.</w:t>
      </w:r>
      <w:r>
        <w:rPr>
          <w:spacing w:val="-7"/>
        </w:rPr>
        <w:t> </w:t>
      </w:r>
      <w:r>
        <w:rPr/>
        <w:t>Bu</w:t>
      </w:r>
      <w:r>
        <w:rPr>
          <w:spacing w:val="-8"/>
        </w:rPr>
        <w:t> </w:t>
      </w:r>
      <w:r>
        <w:rPr/>
        <w:t>bireyler</w:t>
      </w:r>
      <w:r>
        <w:rPr>
          <w:spacing w:val="-8"/>
        </w:rPr>
        <w:t> </w:t>
      </w:r>
      <w:r>
        <w:rPr/>
        <w:t>sadece</w:t>
      </w:r>
      <w:r>
        <w:rPr>
          <w:spacing w:val="-8"/>
        </w:rPr>
        <w:t> </w:t>
      </w:r>
      <w:r>
        <w:rPr/>
        <w:t>belli</w:t>
      </w:r>
      <w:r>
        <w:rPr>
          <w:spacing w:val="-10"/>
        </w:rPr>
        <w:t> </w:t>
      </w:r>
      <w:r>
        <w:rPr/>
        <w:t>konularda</w:t>
      </w:r>
      <w:r>
        <w:rPr>
          <w:spacing w:val="-7"/>
        </w:rPr>
        <w:t> </w:t>
      </w:r>
      <w:r>
        <w:rPr/>
        <w:t>veya kısıtlı</w:t>
      </w:r>
      <w:r>
        <w:rPr>
          <w:spacing w:val="-11"/>
        </w:rPr>
        <w:t> </w:t>
      </w:r>
      <w:r>
        <w:rPr/>
        <w:t>durumlarda</w:t>
      </w:r>
      <w:r>
        <w:rPr>
          <w:spacing w:val="-11"/>
        </w:rPr>
        <w:t> </w:t>
      </w:r>
      <w:r>
        <w:rPr/>
        <w:t>eyleme</w:t>
      </w:r>
      <w:r>
        <w:rPr>
          <w:spacing w:val="-11"/>
        </w:rPr>
        <w:t> </w:t>
      </w:r>
      <w:r>
        <w:rPr/>
        <w:t>geçen</w:t>
      </w:r>
      <w:r>
        <w:rPr>
          <w:spacing w:val="-11"/>
        </w:rPr>
        <w:t> </w:t>
      </w:r>
      <w:r>
        <w:rPr/>
        <w:t>bireyler</w:t>
      </w:r>
      <w:r>
        <w:rPr>
          <w:spacing w:val="-11"/>
        </w:rPr>
        <w:t> </w:t>
      </w:r>
      <w:r>
        <w:rPr/>
        <w:t>olabilir.</w:t>
      </w:r>
      <w:r>
        <w:rPr>
          <w:spacing w:val="-11"/>
        </w:rPr>
        <w:t> </w:t>
      </w:r>
      <w:r>
        <w:rPr/>
        <w:t>Utangaç</w:t>
      </w:r>
      <w:r>
        <w:rPr>
          <w:spacing w:val="-10"/>
        </w:rPr>
        <w:t> </w:t>
      </w:r>
      <w:r>
        <w:rPr/>
        <w:t>vatandaşlık</w:t>
      </w:r>
      <w:r>
        <w:rPr>
          <w:spacing w:val="-11"/>
        </w:rPr>
        <w:t> </w:t>
      </w:r>
      <w:r>
        <w:rPr/>
        <w:t>eyleme</w:t>
      </w:r>
      <w:r>
        <w:rPr>
          <w:spacing w:val="-11"/>
        </w:rPr>
        <w:t> </w:t>
      </w:r>
      <w:r>
        <w:rPr/>
        <w:t>geçmek isteyen ama ne yapmaları gerektiğini bilmeyen, bunu araştırmaya da yeltenmeyen kişileri tanımlamak için</w:t>
      </w:r>
      <w:r>
        <w:rPr>
          <w:spacing w:val="-4"/>
        </w:rPr>
        <w:t> </w:t>
      </w:r>
      <w:r>
        <w:rPr/>
        <w:t>kullanılmaktadır.</w:t>
      </w:r>
    </w:p>
    <w:p>
      <w:pPr>
        <w:pStyle w:val="BodyText"/>
      </w:pPr>
    </w:p>
    <w:p>
      <w:pPr>
        <w:pStyle w:val="BodyText"/>
        <w:ind w:left="2126" w:right="109" w:hanging="708"/>
        <w:jc w:val="both"/>
      </w:pPr>
      <w:r>
        <w:rPr/>
        <w:t>Sorgulayan vatandaşlık: Sorgulayan vatandaşlık, bir aktif vatandaşlık örneğidir. Burada sergilenen aktiflik eyleme geçmek olmasa da, karşılaştıkları hak ihlalleri ile ilgili ne yapmaları gerektiğini araştıran ve sorgulayan bireyleri kapsar. Bu sorgulama eyleme geçme öncesinde bir değerlendirme sürecini yansıtabilir.</w:t>
      </w:r>
    </w:p>
    <w:p>
      <w:pPr>
        <w:pStyle w:val="BodyText"/>
      </w:pPr>
    </w:p>
    <w:p>
      <w:pPr>
        <w:pStyle w:val="BodyText"/>
        <w:ind w:left="2126" w:right="105" w:hanging="708"/>
        <w:jc w:val="both"/>
      </w:pPr>
      <w:r>
        <w:rPr/>
        <w:t>Eyleme geçen vatandaşlık: Eyleme geçen vatandaşlık, aktif vatandaşlığın en aktif halidir. Eyleme</w:t>
      </w:r>
      <w:r>
        <w:rPr>
          <w:spacing w:val="-10"/>
        </w:rPr>
        <w:t> </w:t>
      </w:r>
      <w:r>
        <w:rPr/>
        <w:t>geçen</w:t>
      </w:r>
      <w:r>
        <w:rPr>
          <w:spacing w:val="-10"/>
        </w:rPr>
        <w:t> </w:t>
      </w:r>
      <w:r>
        <w:rPr/>
        <w:t>vatandaş</w:t>
      </w:r>
      <w:r>
        <w:rPr>
          <w:spacing w:val="-11"/>
        </w:rPr>
        <w:t> </w:t>
      </w:r>
      <w:r>
        <w:rPr/>
        <w:t>olarak</w:t>
      </w:r>
      <w:r>
        <w:rPr>
          <w:spacing w:val="-10"/>
        </w:rPr>
        <w:t> </w:t>
      </w:r>
      <w:r>
        <w:rPr/>
        <w:t>tanımlanan</w:t>
      </w:r>
      <w:r>
        <w:rPr>
          <w:spacing w:val="-10"/>
        </w:rPr>
        <w:t> </w:t>
      </w:r>
      <w:r>
        <w:rPr/>
        <w:t>bireyler,</w:t>
      </w:r>
      <w:r>
        <w:rPr>
          <w:spacing w:val="-10"/>
        </w:rPr>
        <w:t> </w:t>
      </w:r>
      <w:r>
        <w:rPr/>
        <w:t>karşılaştıkları</w:t>
      </w:r>
      <w:r>
        <w:rPr>
          <w:spacing w:val="-10"/>
        </w:rPr>
        <w:t> </w:t>
      </w:r>
      <w:r>
        <w:rPr/>
        <w:t>veya</w:t>
      </w:r>
      <w:r>
        <w:rPr>
          <w:spacing w:val="-10"/>
        </w:rPr>
        <w:t> </w:t>
      </w:r>
      <w:r>
        <w:rPr/>
        <w:t>şahit</w:t>
      </w:r>
      <w:r>
        <w:rPr>
          <w:spacing w:val="-9"/>
        </w:rPr>
        <w:t> </w:t>
      </w:r>
      <w:r>
        <w:rPr/>
        <w:t>oldukları haksızlıklar karşısında sorgulama, şikayet etme, protesto etme, imza kampanyasına katılma, hukuki süreçlere başvurma gibi eylemlerle kendilerinin veya başkalarının mağduriyetlerini azaltma çabası gösterenlerdir. Aynı zamanda siyasette ve sivil toplumda</w:t>
      </w:r>
      <w:r>
        <w:rPr>
          <w:spacing w:val="-11"/>
        </w:rPr>
        <w:t> </w:t>
      </w:r>
      <w:r>
        <w:rPr/>
        <w:t>etki</w:t>
      </w:r>
      <w:r>
        <w:rPr>
          <w:spacing w:val="-11"/>
        </w:rPr>
        <w:t> </w:t>
      </w:r>
      <w:r>
        <w:rPr/>
        <w:t>yaratabileceğini</w:t>
      </w:r>
      <w:r>
        <w:rPr>
          <w:spacing w:val="-11"/>
        </w:rPr>
        <w:t> </w:t>
      </w:r>
      <w:r>
        <w:rPr/>
        <w:t>düşünen</w:t>
      </w:r>
      <w:r>
        <w:rPr>
          <w:spacing w:val="-12"/>
        </w:rPr>
        <w:t> </w:t>
      </w:r>
      <w:r>
        <w:rPr/>
        <w:t>ve</w:t>
      </w:r>
      <w:r>
        <w:rPr>
          <w:spacing w:val="-11"/>
        </w:rPr>
        <w:t> </w:t>
      </w:r>
      <w:r>
        <w:rPr/>
        <w:t>dolayısıyla</w:t>
      </w:r>
      <w:r>
        <w:rPr>
          <w:spacing w:val="-11"/>
        </w:rPr>
        <w:t> </w:t>
      </w:r>
      <w:r>
        <w:rPr/>
        <w:t>bu</w:t>
      </w:r>
      <w:r>
        <w:rPr>
          <w:spacing w:val="-12"/>
        </w:rPr>
        <w:t> </w:t>
      </w:r>
      <w:r>
        <w:rPr/>
        <w:t>alanlarda</w:t>
      </w:r>
      <w:r>
        <w:rPr>
          <w:spacing w:val="-10"/>
        </w:rPr>
        <w:t> </w:t>
      </w:r>
      <w:r>
        <w:rPr/>
        <w:t>da</w:t>
      </w:r>
      <w:r>
        <w:rPr>
          <w:spacing w:val="-11"/>
        </w:rPr>
        <w:t> </w:t>
      </w:r>
      <w:r>
        <w:rPr/>
        <w:t>daha</w:t>
      </w:r>
      <w:r>
        <w:rPr>
          <w:spacing w:val="-11"/>
        </w:rPr>
        <w:t> </w:t>
      </w:r>
      <w:r>
        <w:rPr/>
        <w:t>aktif</w:t>
      </w:r>
      <w:r>
        <w:rPr>
          <w:spacing w:val="-8"/>
        </w:rPr>
        <w:t> </w:t>
      </w:r>
      <w:r>
        <w:rPr/>
        <w:t>olan bireyleri</w:t>
      </w:r>
      <w:r>
        <w:rPr>
          <w:spacing w:val="-3"/>
        </w:rPr>
        <w:t> </w:t>
      </w:r>
      <w:r>
        <w:rPr/>
        <w:t>yansıtmaktadır.</w:t>
      </w:r>
    </w:p>
    <w:p>
      <w:pPr>
        <w:spacing w:after="0"/>
        <w:jc w:val="both"/>
        <w:sectPr>
          <w:footerReference w:type="even" r:id="rId16"/>
          <w:footerReference w:type="default" r:id="rId17"/>
          <w:pgSz w:w="11910" w:h="16840"/>
          <w:pgMar w:footer="1403" w:header="679" w:top="1600" w:bottom="1600" w:left="0" w:right="1160"/>
          <w:pgNumType w:start="12"/>
        </w:sectPr>
      </w:pPr>
    </w:p>
    <w:p>
      <w:pPr>
        <w:pStyle w:val="BodyText"/>
        <w:spacing w:before="4"/>
        <w:rPr>
          <w:sz w:val="12"/>
        </w:rPr>
      </w:pPr>
    </w:p>
    <w:p>
      <w:pPr>
        <w:pStyle w:val="BodyText"/>
        <w:spacing w:line="272" w:lineRule="exact" w:before="74"/>
        <w:ind w:left="118" w:right="3442"/>
      </w:pPr>
      <w:r>
        <w:rPr/>
        <w:t>Araştırmanın Öne Çıkan Bulguları</w:t>
      </w:r>
    </w:p>
    <w:p>
      <w:pPr>
        <w:pStyle w:val="BodyText"/>
        <w:ind w:left="826" w:right="1268" w:hanging="708"/>
        <w:jc w:val="both"/>
      </w:pPr>
      <w:r>
        <w:rPr/>
        <w:t>Eşit vatandaşlığı ve aktif vatandaşlığı yukarıda belirtilen çerçevede ele alan bu çalışma Türkiye’de hem vatandaşlık algısına hem de pratiklerine dair önemli bulgular ortaya çıkartmıştır. Raporda ayrıntıları ile açıklayacağımız bu bulguları aşağıdaki sekiz madde ile özetleyebiliriz.</w:t>
      </w:r>
    </w:p>
    <w:p>
      <w:pPr>
        <w:pStyle w:val="BodyText"/>
      </w:pPr>
    </w:p>
    <w:p>
      <w:pPr>
        <w:pStyle w:val="BodyText"/>
        <w:ind w:left="826" w:right="1266" w:hanging="708"/>
        <w:jc w:val="both"/>
      </w:pPr>
      <w:r>
        <w:rPr/>
        <w:t>Araştırma için önemli konulardan biri Türkiye’de vatandaşlığın toplum tarafından nasıl tanımlandığıdır. Anayasada dahi vazifeler ekseninde tanımlanan vatandaşlık kavramını vatandaşlar nasıl algılıyor ve tanımlıyor? Sonuçlar vatandaşlık tanımında haklarla ilgili bir uyanış olduğunu, fakat yine de algıda vatandaşlık vazifelerinin ağırlığının mevcut olduğunu gösteriyor. Örneğin, vatandaşlığın ne çağrıştırdığı sorulduğunda görüşülen kişilerin %50’si vatandaşlığın “yasalarda ifade edilen haklar” olduğunu belirtiyor. Türkiye genelinde vatandaşlığı haklar ile ilişkilendirenlerin oranının %50 olmasının haklara ilişkin farkındalık açısından bir uyanışa  işaret  ettiğini  düşünüyoruz.  Buna  karşın  araştırma  anketine</w:t>
      </w:r>
      <w:r>
        <w:rPr>
          <w:spacing w:val="55"/>
        </w:rPr>
        <w:t> </w:t>
      </w:r>
      <w:r>
        <w:rPr/>
        <w:t>katılanların</w:t>
      </w:r>
    </w:p>
    <w:p>
      <w:pPr>
        <w:pStyle w:val="BodyText"/>
        <w:spacing w:before="1"/>
        <w:ind w:left="826" w:right="1265"/>
        <w:jc w:val="both"/>
      </w:pPr>
      <w:r>
        <w:rPr/>
        <w:t>%20’si vatandaşlığı “yasalarda ifade edilen vazifeler,” %30’u ise “devlete üyelik” olarak tanımlıyor. Görüşülen kişilerin yarısının vatandaşlığı haklarla ilişkilendirmesi önemli bir bulgu. Ancak burada gözlemlenen hak temelli vatandaşlık anlayışının, temel vatandaşlık haklarını kapsamadığı ankette yer alan farklı sorulara verilen yanıtlar ile ortaya çıkıyor. Örneğin, “Devlete karşı vatandaşlık görevlerini yerine getirmeyenlerin sağlık ve eğitim hizmeti almalarına karşıyım” veya “Vergi vermeyenlerin temel vatandaşlık hakları olmamalıdır” önermelerine toplumun sırasıyla %61’i ve % 67’si katılmaktadır. Yani devletin eğitim ve sağlık gibi temel hakların herkes için hak olmadığı düşüncesi yaygındır. Haklar temelli bir vatandaşlık anlayışı</w:t>
      </w:r>
      <w:r>
        <w:rPr>
          <w:spacing w:val="-4"/>
        </w:rPr>
        <w:t> </w:t>
      </w:r>
      <w:r>
        <w:rPr/>
        <w:t>gelişmiştir</w:t>
      </w:r>
      <w:r>
        <w:rPr>
          <w:spacing w:val="-4"/>
        </w:rPr>
        <w:t> </w:t>
      </w:r>
      <w:r>
        <w:rPr/>
        <w:t>ancak</w:t>
      </w:r>
      <w:r>
        <w:rPr>
          <w:spacing w:val="-4"/>
        </w:rPr>
        <w:t> </w:t>
      </w:r>
      <w:r>
        <w:rPr/>
        <w:t>hak</w:t>
      </w:r>
      <w:r>
        <w:rPr>
          <w:spacing w:val="-4"/>
        </w:rPr>
        <w:t> </w:t>
      </w:r>
      <w:r>
        <w:rPr/>
        <w:t>sahibi</w:t>
      </w:r>
      <w:r>
        <w:rPr>
          <w:spacing w:val="-4"/>
        </w:rPr>
        <w:t> </w:t>
      </w:r>
      <w:r>
        <w:rPr/>
        <w:t>olmak</w:t>
      </w:r>
      <w:r>
        <w:rPr>
          <w:spacing w:val="-4"/>
        </w:rPr>
        <w:t> </w:t>
      </w:r>
      <w:r>
        <w:rPr/>
        <w:t>için</w:t>
      </w:r>
      <w:r>
        <w:rPr>
          <w:spacing w:val="-9"/>
        </w:rPr>
        <w:t> </w:t>
      </w:r>
      <w:r>
        <w:rPr/>
        <w:t>vazifelerin</w:t>
      </w:r>
      <w:r>
        <w:rPr>
          <w:spacing w:val="-4"/>
        </w:rPr>
        <w:t> </w:t>
      </w:r>
      <w:r>
        <w:rPr/>
        <w:t>yerine</w:t>
      </w:r>
      <w:r>
        <w:rPr>
          <w:spacing w:val="-5"/>
        </w:rPr>
        <w:t> </w:t>
      </w:r>
      <w:r>
        <w:rPr/>
        <w:t>getirilmesi</w:t>
      </w:r>
      <w:r>
        <w:rPr>
          <w:spacing w:val="-4"/>
        </w:rPr>
        <w:t> </w:t>
      </w:r>
      <w:r>
        <w:rPr/>
        <w:t>gereğine ilişkin düşünce bakidir. Hakların vazifelerini yerine getirenler için var olduğu düşüncesi oldukça</w:t>
      </w:r>
      <w:r>
        <w:rPr>
          <w:spacing w:val="-6"/>
        </w:rPr>
        <w:t> </w:t>
      </w:r>
      <w:r>
        <w:rPr/>
        <w:t>yaygındır.</w:t>
      </w:r>
    </w:p>
    <w:p>
      <w:pPr>
        <w:pStyle w:val="BodyText"/>
      </w:pPr>
    </w:p>
    <w:p>
      <w:pPr>
        <w:pStyle w:val="BodyText"/>
        <w:ind w:left="826" w:right="1265" w:hanging="648"/>
        <w:jc w:val="both"/>
      </w:pPr>
      <w:r>
        <w:rPr/>
        <w:t>“Türkiye’de insanları ortak bir vatandaşlık bağı ile birbirine hangisi bağlıyor?” diye sorulduğunda, görüşülenlerin %33’ü “ortak gelenekler ve kültür”, %36’sı “din</w:t>
      </w:r>
      <w:r>
        <w:rPr>
          <w:spacing w:val="-40"/>
        </w:rPr>
        <w:t> </w:t>
      </w:r>
      <w:r>
        <w:rPr/>
        <w:t>birliği”,</w:t>
      </w:r>
    </w:p>
    <w:p>
      <w:pPr>
        <w:pStyle w:val="BodyText"/>
        <w:ind w:left="826" w:right="1268"/>
        <w:jc w:val="both"/>
      </w:pPr>
      <w:r>
        <w:rPr/>
        <w:t>%9’u “dil birliği” cevabını verirken, sadece %22’si vatandaşlık bağını “herkesi bağlayan yasalar” üzerinden tanımlıyor. Bu da gösteriyor ki ilk maddede görülen hak anlayışında bir uyanış olsa da vatandaşlık kavramı algısının hukuk temelinde eksiklikleri sürmekte. Türkiye genelinde, vatandaşlık önemli ölçüde yasalarda ifade edilen</w:t>
      </w:r>
      <w:r>
        <w:rPr>
          <w:spacing w:val="-7"/>
        </w:rPr>
        <w:t> </w:t>
      </w:r>
      <w:r>
        <w:rPr/>
        <w:t>hakları</w:t>
      </w:r>
      <w:r>
        <w:rPr>
          <w:spacing w:val="-6"/>
        </w:rPr>
        <w:t> </w:t>
      </w:r>
      <w:r>
        <w:rPr/>
        <w:t>çağrıştırsa</w:t>
      </w:r>
      <w:r>
        <w:rPr>
          <w:spacing w:val="-6"/>
        </w:rPr>
        <w:t> </w:t>
      </w:r>
      <w:r>
        <w:rPr/>
        <w:t>da,</w:t>
      </w:r>
      <w:r>
        <w:rPr>
          <w:spacing w:val="-6"/>
        </w:rPr>
        <w:t> </w:t>
      </w:r>
      <w:r>
        <w:rPr/>
        <w:t>insanları</w:t>
      </w:r>
      <w:r>
        <w:rPr>
          <w:spacing w:val="-6"/>
        </w:rPr>
        <w:t> </w:t>
      </w:r>
      <w:r>
        <w:rPr/>
        <w:t>ortak</w:t>
      </w:r>
      <w:r>
        <w:rPr>
          <w:spacing w:val="-6"/>
        </w:rPr>
        <w:t> </w:t>
      </w:r>
      <w:r>
        <w:rPr/>
        <w:t>bir</w:t>
      </w:r>
      <w:r>
        <w:rPr>
          <w:spacing w:val="-11"/>
        </w:rPr>
        <w:t> </w:t>
      </w:r>
      <w:r>
        <w:rPr/>
        <w:t>vatandaşlık</w:t>
      </w:r>
      <w:r>
        <w:rPr>
          <w:spacing w:val="-6"/>
        </w:rPr>
        <w:t> </w:t>
      </w:r>
      <w:r>
        <w:rPr/>
        <w:t>bağı</w:t>
      </w:r>
      <w:r>
        <w:rPr>
          <w:spacing w:val="-6"/>
        </w:rPr>
        <w:t> </w:t>
      </w:r>
      <w:r>
        <w:rPr/>
        <w:t>ile</w:t>
      </w:r>
      <w:r>
        <w:rPr>
          <w:spacing w:val="-9"/>
        </w:rPr>
        <w:t> </w:t>
      </w:r>
      <w:r>
        <w:rPr/>
        <w:t>birbirine</w:t>
      </w:r>
      <w:r>
        <w:rPr>
          <w:spacing w:val="-7"/>
        </w:rPr>
        <w:t> </w:t>
      </w:r>
      <w:r>
        <w:rPr/>
        <w:t>bağlayan olguların hukuki değil daha ziyade ortak gelenek, kültür ve din olduğu gözlemleniyor. Vatandaşlık tanımında haklara vurgu temelinde bir uyanış yaşanmaktadır ancak hukuk</w:t>
      </w:r>
      <w:r>
        <w:rPr>
          <w:spacing w:val="-16"/>
        </w:rPr>
        <w:t> </w:t>
      </w:r>
      <w:r>
        <w:rPr/>
        <w:t>temelli</w:t>
      </w:r>
      <w:r>
        <w:rPr>
          <w:spacing w:val="-16"/>
        </w:rPr>
        <w:t> </w:t>
      </w:r>
      <w:r>
        <w:rPr/>
        <w:t>bir</w:t>
      </w:r>
      <w:r>
        <w:rPr>
          <w:spacing w:val="-16"/>
        </w:rPr>
        <w:t> </w:t>
      </w:r>
      <w:r>
        <w:rPr/>
        <w:t>ortak</w:t>
      </w:r>
      <w:r>
        <w:rPr>
          <w:spacing w:val="-16"/>
        </w:rPr>
        <w:t> </w:t>
      </w:r>
      <w:r>
        <w:rPr/>
        <w:t>yaşam</w:t>
      </w:r>
      <w:r>
        <w:rPr>
          <w:spacing w:val="-17"/>
        </w:rPr>
        <w:t> </w:t>
      </w:r>
      <w:r>
        <w:rPr/>
        <w:t>anlayışı</w:t>
      </w:r>
      <w:r>
        <w:rPr>
          <w:spacing w:val="-16"/>
        </w:rPr>
        <w:t> </w:t>
      </w:r>
      <w:r>
        <w:rPr/>
        <w:t>hâlâ</w:t>
      </w:r>
      <w:r>
        <w:rPr>
          <w:spacing w:val="-15"/>
        </w:rPr>
        <w:t> </w:t>
      </w:r>
      <w:r>
        <w:rPr/>
        <w:t>eksiktir.</w:t>
      </w:r>
      <w:r>
        <w:rPr>
          <w:spacing w:val="-16"/>
        </w:rPr>
        <w:t> </w:t>
      </w:r>
      <w:r>
        <w:rPr/>
        <w:t>Öyle</w:t>
      </w:r>
      <w:r>
        <w:rPr>
          <w:spacing w:val="-16"/>
        </w:rPr>
        <w:t> </w:t>
      </w:r>
      <w:r>
        <w:rPr/>
        <w:t>görünüyor</w:t>
      </w:r>
      <w:r>
        <w:rPr>
          <w:spacing w:val="-16"/>
        </w:rPr>
        <w:t> </w:t>
      </w:r>
      <w:r>
        <w:rPr/>
        <w:t>ki,</w:t>
      </w:r>
      <w:r>
        <w:rPr>
          <w:spacing w:val="-16"/>
        </w:rPr>
        <w:t> </w:t>
      </w:r>
      <w:r>
        <w:rPr/>
        <w:t>algılarda</w:t>
      </w:r>
      <w:r>
        <w:rPr>
          <w:spacing w:val="-16"/>
        </w:rPr>
        <w:t> </w:t>
      </w:r>
      <w:r>
        <w:rPr/>
        <w:t>haklar (her</w:t>
      </w:r>
      <w:r>
        <w:rPr>
          <w:spacing w:val="-9"/>
        </w:rPr>
        <w:t> </w:t>
      </w:r>
      <w:r>
        <w:rPr/>
        <w:t>ne</w:t>
      </w:r>
      <w:r>
        <w:rPr>
          <w:spacing w:val="-9"/>
        </w:rPr>
        <w:t> </w:t>
      </w:r>
      <w:r>
        <w:rPr/>
        <w:t>kadar</w:t>
      </w:r>
      <w:r>
        <w:rPr>
          <w:spacing w:val="-8"/>
        </w:rPr>
        <w:t> </w:t>
      </w:r>
      <w:r>
        <w:rPr/>
        <w:t>vazifelerin</w:t>
      </w:r>
      <w:r>
        <w:rPr>
          <w:spacing w:val="-7"/>
        </w:rPr>
        <w:t> </w:t>
      </w:r>
      <w:r>
        <w:rPr/>
        <w:t>yerine</w:t>
      </w:r>
      <w:r>
        <w:rPr>
          <w:spacing w:val="-9"/>
        </w:rPr>
        <w:t> </w:t>
      </w:r>
      <w:r>
        <w:rPr/>
        <w:t>getirilmesine</w:t>
      </w:r>
      <w:r>
        <w:rPr>
          <w:spacing w:val="-9"/>
        </w:rPr>
        <w:t> </w:t>
      </w:r>
      <w:r>
        <w:rPr/>
        <w:t>bağlanmış</w:t>
      </w:r>
      <w:r>
        <w:rPr>
          <w:spacing w:val="-9"/>
        </w:rPr>
        <w:t> </w:t>
      </w:r>
      <w:r>
        <w:rPr/>
        <w:t>olsa</w:t>
      </w:r>
      <w:r>
        <w:rPr>
          <w:spacing w:val="-8"/>
        </w:rPr>
        <w:t> </w:t>
      </w:r>
      <w:r>
        <w:rPr/>
        <w:t>da)</w:t>
      </w:r>
      <w:r>
        <w:rPr>
          <w:spacing w:val="-7"/>
        </w:rPr>
        <w:t> </w:t>
      </w:r>
      <w:r>
        <w:rPr/>
        <w:t>önemli</w:t>
      </w:r>
      <w:r>
        <w:rPr>
          <w:spacing w:val="-8"/>
        </w:rPr>
        <w:t> </w:t>
      </w:r>
      <w:r>
        <w:rPr/>
        <w:t>ölçüde</w:t>
      </w:r>
      <w:r>
        <w:rPr>
          <w:spacing w:val="-9"/>
        </w:rPr>
        <w:t> </w:t>
      </w:r>
      <w:r>
        <w:rPr/>
        <w:t>vardır ancak hukuk temelli bir toplum anlayışı yoktur. Haklara ilişkin farkındalığın gözlemlenmesi elbette olumlu bir gelişmedir ancak hukuk temelli bir toplum anlayışının eksikliği akla neo-liberal bir ekonomik düzende birlikte yaşamaya yönelik bir istekten ziyade kendi çıkarına odaklanan vatandaşlara özgü bir hak arayışını akla getirmektedir.</w:t>
      </w:r>
    </w:p>
    <w:p>
      <w:pPr>
        <w:pStyle w:val="BodyText"/>
      </w:pPr>
    </w:p>
    <w:p>
      <w:pPr>
        <w:pStyle w:val="BodyText"/>
        <w:ind w:left="826" w:right="1271" w:hanging="708"/>
        <w:jc w:val="both"/>
      </w:pPr>
      <w:r>
        <w:rPr/>
        <w:t>Hem</w:t>
      </w:r>
      <w:r>
        <w:rPr>
          <w:spacing w:val="-17"/>
        </w:rPr>
        <w:t> </w:t>
      </w:r>
      <w:r>
        <w:rPr/>
        <w:t>vatandaşlığın</w:t>
      </w:r>
      <w:r>
        <w:rPr>
          <w:spacing w:val="-16"/>
        </w:rPr>
        <w:t> </w:t>
      </w:r>
      <w:r>
        <w:rPr/>
        <w:t>tanımına</w:t>
      </w:r>
      <w:r>
        <w:rPr>
          <w:spacing w:val="-16"/>
        </w:rPr>
        <w:t> </w:t>
      </w:r>
      <w:r>
        <w:rPr/>
        <w:t>hem</w:t>
      </w:r>
      <w:r>
        <w:rPr>
          <w:spacing w:val="-17"/>
        </w:rPr>
        <w:t> </w:t>
      </w:r>
      <w:r>
        <w:rPr/>
        <w:t>de</w:t>
      </w:r>
      <w:r>
        <w:rPr>
          <w:spacing w:val="-16"/>
        </w:rPr>
        <w:t> </w:t>
      </w:r>
      <w:r>
        <w:rPr/>
        <w:t>Türkiye’de</w:t>
      </w:r>
      <w:r>
        <w:rPr>
          <w:spacing w:val="-16"/>
        </w:rPr>
        <w:t> </w:t>
      </w:r>
      <w:r>
        <w:rPr/>
        <w:t>eşit</w:t>
      </w:r>
      <w:r>
        <w:rPr>
          <w:spacing w:val="-15"/>
        </w:rPr>
        <w:t> </w:t>
      </w:r>
      <w:r>
        <w:rPr/>
        <w:t>vatandaşlık</w:t>
      </w:r>
      <w:r>
        <w:rPr>
          <w:spacing w:val="-16"/>
        </w:rPr>
        <w:t> </w:t>
      </w:r>
      <w:r>
        <w:rPr/>
        <w:t>algısına</w:t>
      </w:r>
      <w:r>
        <w:rPr>
          <w:spacing w:val="-13"/>
        </w:rPr>
        <w:t> </w:t>
      </w:r>
      <w:r>
        <w:rPr/>
        <w:t>dair</w:t>
      </w:r>
      <w:r>
        <w:rPr>
          <w:spacing w:val="-16"/>
        </w:rPr>
        <w:t> </w:t>
      </w:r>
      <w:r>
        <w:rPr/>
        <w:t>önemli</w:t>
      </w:r>
      <w:r>
        <w:rPr>
          <w:spacing w:val="-16"/>
        </w:rPr>
        <w:t> </w:t>
      </w:r>
      <w:r>
        <w:rPr/>
        <w:t>bir</w:t>
      </w:r>
      <w:r>
        <w:rPr>
          <w:spacing w:val="-16"/>
        </w:rPr>
        <w:t> </w:t>
      </w:r>
      <w:r>
        <w:rPr/>
        <w:t>bulgu da</w:t>
      </w:r>
      <w:r>
        <w:rPr>
          <w:spacing w:val="41"/>
        </w:rPr>
        <w:t> </w:t>
      </w:r>
      <w:r>
        <w:rPr/>
        <w:t>“dil</w:t>
      </w:r>
      <w:r>
        <w:rPr>
          <w:spacing w:val="41"/>
        </w:rPr>
        <w:t> </w:t>
      </w:r>
      <w:r>
        <w:rPr/>
        <w:t>birliği”nin</w:t>
      </w:r>
      <w:r>
        <w:rPr>
          <w:spacing w:val="40"/>
        </w:rPr>
        <w:t> </w:t>
      </w:r>
      <w:r>
        <w:rPr/>
        <w:t>vatandaşlık</w:t>
      </w:r>
      <w:r>
        <w:rPr>
          <w:spacing w:val="40"/>
        </w:rPr>
        <w:t> </w:t>
      </w:r>
      <w:r>
        <w:rPr/>
        <w:t>tanımındaki</w:t>
      </w:r>
      <w:r>
        <w:rPr>
          <w:spacing w:val="41"/>
        </w:rPr>
        <w:t> </w:t>
      </w:r>
      <w:r>
        <w:rPr/>
        <w:t>yeridir.</w:t>
      </w:r>
      <w:r>
        <w:rPr>
          <w:spacing w:val="41"/>
        </w:rPr>
        <w:t> </w:t>
      </w:r>
      <w:r>
        <w:rPr/>
        <w:t>Türkiye’de</w:t>
      </w:r>
      <w:r>
        <w:rPr>
          <w:spacing w:val="40"/>
        </w:rPr>
        <w:t> </w:t>
      </w:r>
      <w:r>
        <w:rPr/>
        <w:t>vatandaşlık</w:t>
      </w:r>
      <w:r>
        <w:rPr>
          <w:spacing w:val="40"/>
        </w:rPr>
        <w:t> </w:t>
      </w:r>
      <w:r>
        <w:rPr/>
        <w:t>bağı</w:t>
      </w:r>
      <w:r>
        <w:rPr>
          <w:spacing w:val="41"/>
        </w:rPr>
        <w:t> </w:t>
      </w:r>
      <w:r>
        <w:rPr/>
        <w:t>için</w:t>
      </w:r>
    </w:p>
    <w:p>
      <w:pPr>
        <w:spacing w:after="0"/>
        <w:jc w:val="both"/>
        <w:sectPr>
          <w:pgSz w:w="11910" w:h="16840"/>
          <w:pgMar w:header="679" w:footer="1413" w:top="1600" w:bottom="1600" w:left="1300" w:right="0"/>
        </w:sectPr>
      </w:pPr>
    </w:p>
    <w:p>
      <w:pPr>
        <w:pStyle w:val="BodyText"/>
        <w:spacing w:before="4"/>
        <w:rPr>
          <w:sz w:val="12"/>
        </w:rPr>
      </w:pPr>
    </w:p>
    <w:p>
      <w:pPr>
        <w:pStyle w:val="BodyText"/>
        <w:spacing w:before="74"/>
        <w:ind w:left="2126" w:right="110"/>
        <w:jc w:val="both"/>
      </w:pPr>
      <w:r>
        <w:rPr/>
        <w:t>toplumun sadece %9’u “dil birliği”nin gerekliliğini vurguluyor. Fakat başka bir soruda da “Türkiye Cumhuriyeti vatandaşı olmak için Türkçe konuşmak gerekir”</w:t>
      </w:r>
      <w:r>
        <w:rPr>
          <w:spacing w:val="-40"/>
        </w:rPr>
        <w:t> </w:t>
      </w:r>
      <w:r>
        <w:rPr/>
        <w:t>önermesine Türkiye genelinde toplumun %52’si katılmaktadır. Türkiye toplumunun yarısından fazlası (%55) Türkiye’nin Kürt kökenli vatandaşlarının anadillerinde eğitim görebilmelerini desteklemektedir. Bu sonuçlar bize Türkiye’de dil birliğinin en azından sorgulandığını ve vatandaşlık tanımında dilin yeri ve anadilde eğitim gibi sorunların</w:t>
      </w:r>
      <w:r>
        <w:rPr>
          <w:spacing w:val="-7"/>
        </w:rPr>
        <w:t> </w:t>
      </w:r>
      <w:r>
        <w:rPr/>
        <w:t>tartışılması</w:t>
      </w:r>
      <w:r>
        <w:rPr>
          <w:spacing w:val="-8"/>
        </w:rPr>
        <w:t> </w:t>
      </w:r>
      <w:r>
        <w:rPr/>
        <w:t>için</w:t>
      </w:r>
      <w:r>
        <w:rPr>
          <w:spacing w:val="-8"/>
        </w:rPr>
        <w:t> </w:t>
      </w:r>
      <w:r>
        <w:rPr/>
        <w:t>bir</w:t>
      </w:r>
      <w:r>
        <w:rPr>
          <w:spacing w:val="-7"/>
        </w:rPr>
        <w:t> </w:t>
      </w:r>
      <w:r>
        <w:rPr/>
        <w:t>zeminin</w:t>
      </w:r>
      <w:r>
        <w:rPr>
          <w:spacing w:val="-8"/>
        </w:rPr>
        <w:t> </w:t>
      </w:r>
      <w:r>
        <w:rPr/>
        <w:t>oluşabileceğini,</w:t>
      </w:r>
      <w:r>
        <w:rPr>
          <w:spacing w:val="-7"/>
        </w:rPr>
        <w:t> </w:t>
      </w:r>
      <w:r>
        <w:rPr/>
        <w:t>toplumun</w:t>
      </w:r>
      <w:r>
        <w:rPr>
          <w:spacing w:val="-8"/>
        </w:rPr>
        <w:t> </w:t>
      </w:r>
      <w:r>
        <w:rPr/>
        <w:t>önemli</w:t>
      </w:r>
      <w:r>
        <w:rPr>
          <w:spacing w:val="-4"/>
        </w:rPr>
        <w:t> </w:t>
      </w:r>
      <w:r>
        <w:rPr/>
        <w:t>bir</w:t>
      </w:r>
      <w:r>
        <w:rPr>
          <w:spacing w:val="-7"/>
        </w:rPr>
        <w:t> </w:t>
      </w:r>
      <w:r>
        <w:rPr/>
        <w:t>kesiminin ana dilde eğitim konusunu tartışmaya hazır olduğunu</w:t>
      </w:r>
      <w:r>
        <w:rPr>
          <w:spacing w:val="-7"/>
        </w:rPr>
        <w:t> </w:t>
      </w:r>
      <w:r>
        <w:rPr/>
        <w:t>göstermektedir.</w:t>
      </w:r>
    </w:p>
    <w:p>
      <w:pPr>
        <w:pStyle w:val="BodyText"/>
        <w:spacing w:before="9"/>
        <w:rPr>
          <w:sz w:val="23"/>
        </w:rPr>
      </w:pPr>
    </w:p>
    <w:p>
      <w:pPr>
        <w:pStyle w:val="BodyText"/>
        <w:ind w:left="2126" w:right="105" w:hanging="708"/>
        <w:jc w:val="both"/>
      </w:pPr>
      <w:r>
        <w:rPr/>
        <w:t>Türkiye</w:t>
      </w:r>
      <w:r>
        <w:rPr>
          <w:spacing w:val="-12"/>
        </w:rPr>
        <w:t> </w:t>
      </w:r>
      <w:r>
        <w:rPr/>
        <w:t>genelinde,</w:t>
      </w:r>
      <w:r>
        <w:rPr>
          <w:spacing w:val="-13"/>
        </w:rPr>
        <w:t> </w:t>
      </w:r>
      <w:r>
        <w:rPr/>
        <w:t>etnisite,</w:t>
      </w:r>
      <w:r>
        <w:rPr>
          <w:spacing w:val="-12"/>
        </w:rPr>
        <w:t> </w:t>
      </w:r>
      <w:r>
        <w:rPr/>
        <w:t>din,</w:t>
      </w:r>
      <w:r>
        <w:rPr>
          <w:spacing w:val="-11"/>
        </w:rPr>
        <w:t> </w:t>
      </w:r>
      <w:r>
        <w:rPr/>
        <w:t>cinsiyet</w:t>
      </w:r>
      <w:r>
        <w:rPr>
          <w:spacing w:val="-12"/>
        </w:rPr>
        <w:t> </w:t>
      </w:r>
      <w:r>
        <w:rPr/>
        <w:t>ve</w:t>
      </w:r>
      <w:r>
        <w:rPr>
          <w:spacing w:val="-14"/>
        </w:rPr>
        <w:t> </w:t>
      </w:r>
      <w:r>
        <w:rPr/>
        <w:t>cinsel</w:t>
      </w:r>
      <w:r>
        <w:rPr>
          <w:spacing w:val="-12"/>
        </w:rPr>
        <w:t> </w:t>
      </w:r>
      <w:r>
        <w:rPr/>
        <w:t>yönelime</w:t>
      </w:r>
      <w:r>
        <w:rPr>
          <w:spacing w:val="-12"/>
        </w:rPr>
        <w:t> </w:t>
      </w:r>
      <w:r>
        <w:rPr/>
        <w:t>ilişkin</w:t>
      </w:r>
      <w:r>
        <w:rPr>
          <w:spacing w:val="-13"/>
        </w:rPr>
        <w:t> </w:t>
      </w:r>
      <w:r>
        <w:rPr/>
        <w:t>konularda</w:t>
      </w:r>
      <w:r>
        <w:rPr>
          <w:spacing w:val="-12"/>
        </w:rPr>
        <w:t> </w:t>
      </w:r>
      <w:r>
        <w:rPr/>
        <w:t>ayrımcılık</w:t>
      </w:r>
      <w:r>
        <w:rPr>
          <w:spacing w:val="-14"/>
        </w:rPr>
        <w:t> </w:t>
      </w:r>
      <w:r>
        <w:rPr/>
        <w:t>eğilimi gözlemlenmektedir. Örneğin, “Farklı cinsel yönelime sahip vatandaşların devletin eğitim ve sağlık hizmetlerinden yararlanmasını onaylamıyorum” önermesine toplumun neredeyse yarısı, %46’sı katılıyor. “Kızım veya oğlum farklı mezhepten/farklı dinden/farklı etnik kökenden biriyle evlenebilir” önermesine ise toplumun %50’si katılmıyor. Aleviler veya Kürtler gibi sayıca daha az olan toplumsal kümeler, farklılıklara karşı daha olumlu yaklaşmaktadırlar. Örneğin Türklerin %50’si, Kürtler’in %63’ü, Sünnilerin %48’i, Alevilerin %83’ü, dinin gerekliliklerini yerine getirmeye çalışanların %44’ü, ve dinin gereklerine pek inanmayanların ise %86’sı kızlarının</w:t>
      </w:r>
      <w:r>
        <w:rPr>
          <w:spacing w:val="-11"/>
        </w:rPr>
        <w:t> </w:t>
      </w:r>
      <w:r>
        <w:rPr/>
        <w:t>veya</w:t>
      </w:r>
      <w:r>
        <w:rPr>
          <w:spacing w:val="-11"/>
        </w:rPr>
        <w:t> </w:t>
      </w:r>
      <w:r>
        <w:rPr/>
        <w:t>oğullarının</w:t>
      </w:r>
      <w:r>
        <w:rPr>
          <w:spacing w:val="-11"/>
        </w:rPr>
        <w:t> </w:t>
      </w:r>
      <w:r>
        <w:rPr/>
        <w:t>farklı</w:t>
      </w:r>
      <w:r>
        <w:rPr>
          <w:spacing w:val="-11"/>
        </w:rPr>
        <w:t> </w:t>
      </w:r>
      <w:r>
        <w:rPr/>
        <w:t>mezhepten/farklı</w:t>
      </w:r>
      <w:r>
        <w:rPr>
          <w:spacing w:val="-11"/>
        </w:rPr>
        <w:t> </w:t>
      </w:r>
      <w:r>
        <w:rPr/>
        <w:t>dinden/farklı</w:t>
      </w:r>
      <w:r>
        <w:rPr>
          <w:spacing w:val="-11"/>
        </w:rPr>
        <w:t> </w:t>
      </w:r>
      <w:r>
        <w:rPr/>
        <w:t>etnik</w:t>
      </w:r>
      <w:r>
        <w:rPr>
          <w:spacing w:val="-9"/>
        </w:rPr>
        <w:t> </w:t>
      </w:r>
      <w:r>
        <w:rPr/>
        <w:t>kökenden</w:t>
      </w:r>
      <w:r>
        <w:rPr>
          <w:spacing w:val="-12"/>
        </w:rPr>
        <w:t> </w:t>
      </w:r>
      <w:r>
        <w:rPr/>
        <w:t>biriyle evlenebileceğini</w:t>
      </w:r>
      <w:r>
        <w:rPr>
          <w:spacing w:val="-1"/>
        </w:rPr>
        <w:t> </w:t>
      </w:r>
      <w:r>
        <w:rPr/>
        <w:t>düşünmektedirler.</w:t>
      </w:r>
    </w:p>
    <w:p>
      <w:pPr>
        <w:pStyle w:val="BodyText"/>
      </w:pPr>
    </w:p>
    <w:p>
      <w:pPr>
        <w:pStyle w:val="BodyText"/>
        <w:ind w:left="2126" w:right="105" w:hanging="708"/>
        <w:jc w:val="both"/>
      </w:pPr>
      <w:r>
        <w:rPr/>
        <w:t>Gayrimüslimlere yönelik ayrımcılık diğer gruplara yönelik ayrımcılıktan daha yüksektir. Örneğin, eşitlik algısını ölçmeye yönelik önermelerden birisi “Türkiye’nin Kürt kökenli vatandaşları Cumhurbaşkanı olabilmelidir” iken diğeri de “Türkiye’nin Müslüman olmayan</w:t>
      </w:r>
      <w:r>
        <w:rPr>
          <w:spacing w:val="-8"/>
        </w:rPr>
        <w:t> </w:t>
      </w:r>
      <w:r>
        <w:rPr/>
        <w:t>vatandaşları</w:t>
      </w:r>
      <w:r>
        <w:rPr>
          <w:spacing w:val="-7"/>
        </w:rPr>
        <w:t> </w:t>
      </w:r>
      <w:r>
        <w:rPr/>
        <w:t>Cumhurbaşkanı</w:t>
      </w:r>
      <w:r>
        <w:rPr>
          <w:spacing w:val="-7"/>
        </w:rPr>
        <w:t> </w:t>
      </w:r>
      <w:r>
        <w:rPr/>
        <w:t>olabilmelidir”</w:t>
      </w:r>
      <w:r>
        <w:rPr>
          <w:spacing w:val="-8"/>
        </w:rPr>
        <w:t> </w:t>
      </w:r>
      <w:r>
        <w:rPr/>
        <w:t>şeklinde</w:t>
      </w:r>
      <w:r>
        <w:rPr>
          <w:spacing w:val="-7"/>
        </w:rPr>
        <w:t> </w:t>
      </w:r>
      <w:r>
        <w:rPr/>
        <w:t>ifade</w:t>
      </w:r>
      <w:r>
        <w:rPr>
          <w:spacing w:val="-7"/>
        </w:rPr>
        <w:t> </w:t>
      </w:r>
      <w:r>
        <w:rPr/>
        <w:t>edilmiştir.</w:t>
      </w:r>
      <w:r>
        <w:rPr>
          <w:spacing w:val="-7"/>
        </w:rPr>
        <w:t> </w:t>
      </w:r>
      <w:r>
        <w:rPr/>
        <w:t>Türkiye genelinde toplumun %43’ü Kürt kökenli vatandaşların Cumhurbaşkanı olmasına karşıyken, %63’ü ise Müslüman olmayan vatandaşların Cumhurbaşkanı olmasına karşıdır. Aynı önermeler askerlikte en yüksek rütbelere ulaşmalarına ilişkin sorulduğunda ortaya benzer oranlar çıkmıştır. Toplumun %41’i Kürt kökenli vatandaşların askerlikte en yüksek rütbelere ulaşmalarına karşıyken, %59’u ise Müslüman olmayan vatandaşların askerlikte en yüksek rütbelere ulaşmalarına karşıdır.</w:t>
      </w:r>
    </w:p>
    <w:p>
      <w:pPr>
        <w:pStyle w:val="BodyText"/>
        <w:spacing w:before="9"/>
        <w:rPr>
          <w:sz w:val="23"/>
        </w:rPr>
      </w:pPr>
    </w:p>
    <w:p>
      <w:pPr>
        <w:pStyle w:val="BodyText"/>
        <w:ind w:left="2126" w:right="107" w:hanging="708"/>
        <w:jc w:val="both"/>
      </w:pPr>
      <w:r>
        <w:rPr/>
        <w:t>Araştırma, Türkiye’de aktif vatandaşlık algılarına dair de önemli bulgular ortaya çıkarmıştır. Genel olarak bakıldığında toplumun %53’ü siyasete etki yapamayacağını düşünüyor. Sivil toplum örgütlerine katılım ise çok düşük bir düzeydedir. Toplumun %82’si herhangi bir sivil toplum kuruluşuna üye veya gönüllü değil. Siyasete ve sivil topluma katılım da “iyi vatandaşlık” için en az önemsenen özellikler olarak ortaya çıkıyor. Bu da aktif vatandaşlığın gelişimi için zorlu bir ortamın var olduğuna işaret etmektedir. Buna rağmen yukarıda ayrıntılandırılan aktif vatandaşlık grupları arasında toplumun</w:t>
      </w:r>
    </w:p>
    <w:p>
      <w:pPr>
        <w:pStyle w:val="BodyText"/>
        <w:ind w:left="2126" w:right="110"/>
        <w:jc w:val="both"/>
      </w:pPr>
      <w:r>
        <w:rPr/>
        <w:t>%39’unun sorgulayan vatandaş ve %21’inin eyleme geçen vatandaş gruplarında yer aldığı ortaya çıkıyor. Bu da toplumun yarısından fazlasının bir şekilde aktif vatandaşlık sergilediğini göstermektedir. Toplumdaki en aktif grupların Aleviler ve “dinin gereklerine pek inanmayan”lar olduğu gözlemlenmektedir. Mezhebini Sünni olarak</w:t>
      </w:r>
      <w:r>
        <w:rPr>
          <w:spacing w:val="-17"/>
        </w:rPr>
        <w:t> </w:t>
      </w:r>
      <w:r>
        <w:rPr/>
        <w:t>söyleyenlerin</w:t>
      </w:r>
      <w:r>
        <w:rPr>
          <w:spacing w:val="-17"/>
        </w:rPr>
        <w:t> </w:t>
      </w:r>
      <w:r>
        <w:rPr/>
        <w:t>%19’u,</w:t>
      </w:r>
      <w:r>
        <w:rPr>
          <w:spacing w:val="-17"/>
        </w:rPr>
        <w:t> </w:t>
      </w:r>
      <w:r>
        <w:rPr/>
        <w:t>Alevi</w:t>
      </w:r>
      <w:r>
        <w:rPr>
          <w:spacing w:val="-17"/>
        </w:rPr>
        <w:t> </w:t>
      </w:r>
      <w:r>
        <w:rPr/>
        <w:t>olarak</w:t>
      </w:r>
      <w:r>
        <w:rPr>
          <w:spacing w:val="-17"/>
        </w:rPr>
        <w:t> </w:t>
      </w:r>
      <w:r>
        <w:rPr/>
        <w:t>söyleyenlerin</w:t>
      </w:r>
      <w:r>
        <w:rPr>
          <w:spacing w:val="-15"/>
        </w:rPr>
        <w:t> </w:t>
      </w:r>
      <w:r>
        <w:rPr/>
        <w:t>%45’i</w:t>
      </w:r>
      <w:r>
        <w:rPr>
          <w:spacing w:val="-17"/>
        </w:rPr>
        <w:t> </w:t>
      </w:r>
      <w:r>
        <w:rPr/>
        <w:t>eyleme</w:t>
      </w:r>
      <w:r>
        <w:rPr>
          <w:spacing w:val="-17"/>
        </w:rPr>
        <w:t> </w:t>
      </w:r>
      <w:r>
        <w:rPr/>
        <w:t>geçen</w:t>
      </w:r>
      <w:r>
        <w:rPr>
          <w:spacing w:val="-18"/>
        </w:rPr>
        <w:t> </w:t>
      </w:r>
      <w:r>
        <w:rPr/>
        <w:t>kümesinde yer</w:t>
      </w:r>
      <w:r>
        <w:rPr>
          <w:spacing w:val="-1"/>
        </w:rPr>
        <w:t> </w:t>
      </w:r>
      <w:r>
        <w:rPr/>
        <w:t>almaktadır.</w:t>
      </w:r>
    </w:p>
    <w:p>
      <w:pPr>
        <w:spacing w:after="0"/>
        <w:jc w:val="both"/>
        <w:sectPr>
          <w:pgSz w:w="11910" w:h="16840"/>
          <w:pgMar w:header="679" w:footer="1403" w:top="1600" w:bottom="1600" w:left="0" w:right="1160"/>
        </w:sectPr>
      </w:pPr>
    </w:p>
    <w:p>
      <w:pPr>
        <w:pStyle w:val="BodyText"/>
        <w:spacing w:before="4"/>
        <w:rPr>
          <w:sz w:val="12"/>
        </w:rPr>
      </w:pPr>
    </w:p>
    <w:p>
      <w:pPr>
        <w:pStyle w:val="BodyText"/>
        <w:spacing w:before="74"/>
        <w:ind w:left="826" w:right="1270" w:hanging="708"/>
        <w:jc w:val="both"/>
      </w:pPr>
      <w:r>
        <w:rPr/>
        <w:t>Türkiye’de aktif vatandaşlığa dair algı ve pratiklerin Türkiye’nin demokratikleşme sürecine katkıda bulunabileceği mesajları bu araştırmada ortaya çıkmıştır. Önemli bir bulgu aktif vatandaşlığın artmasıyla farklı din ve etnik gruplara olumlu bakışın da artmasıdır. Örneğin, “Kızım veya oğlum farklı mezhepten/farklı dinden/farklı etnik kökenden biriyle evlenebilir” veya “Türkiye’nin Müslüman olmayan vatandaşları Cumhurbaşkanı olabilmelidir” önermelerine “eyleme geçen” ve “sorgulayan” vatandaşlar daha çok katılmaktadırlar.  İlk önermeye “eyleme geçen”  vatandaşların</w:t>
      </w:r>
    </w:p>
    <w:p>
      <w:pPr>
        <w:pStyle w:val="BodyText"/>
        <w:spacing w:before="1"/>
        <w:ind w:left="826" w:right="1267"/>
        <w:jc w:val="both"/>
      </w:pPr>
      <w:r>
        <w:rPr/>
        <w:t>%71’i, sorgulayan vatandaşların %50’si, utangaç vatandaşların %42’si ve pasif vatandaşların %40’ı katılmaktadırlar. İkinci önermeye de “eyleme geçen” vatandaşların %58’i, sorgulayan vatandaşların %34’ü, utangaç vatandaşların %28’i ve pasif vatandaşların %29’u katılmaktadırlar. Bu da eşitlik ve farklılık algısının gelişimi için aktif vatandaşlığın önemini vurgulamaktadır. Aktif vatandaşlığın Türkiye’deki</w:t>
      </w:r>
      <w:r>
        <w:rPr>
          <w:spacing w:val="-7"/>
        </w:rPr>
        <w:t> </w:t>
      </w:r>
      <w:r>
        <w:rPr/>
        <w:t>farklı</w:t>
      </w:r>
      <w:r>
        <w:rPr>
          <w:spacing w:val="-9"/>
        </w:rPr>
        <w:t> </w:t>
      </w:r>
      <w:r>
        <w:rPr/>
        <w:t>grupların</w:t>
      </w:r>
      <w:r>
        <w:rPr>
          <w:spacing w:val="-7"/>
        </w:rPr>
        <w:t> </w:t>
      </w:r>
      <w:r>
        <w:rPr/>
        <w:t>birlikte</w:t>
      </w:r>
      <w:r>
        <w:rPr>
          <w:spacing w:val="-8"/>
        </w:rPr>
        <w:t> </w:t>
      </w:r>
      <w:r>
        <w:rPr/>
        <w:t>yaşama</w:t>
      </w:r>
      <w:r>
        <w:rPr>
          <w:spacing w:val="-6"/>
        </w:rPr>
        <w:t> </w:t>
      </w:r>
      <w:r>
        <w:rPr/>
        <w:t>sürecine</w:t>
      </w:r>
      <w:r>
        <w:rPr>
          <w:spacing w:val="-8"/>
        </w:rPr>
        <w:t> </w:t>
      </w:r>
      <w:r>
        <w:rPr/>
        <w:t>katkıda</w:t>
      </w:r>
      <w:r>
        <w:rPr>
          <w:spacing w:val="-9"/>
        </w:rPr>
        <w:t> </w:t>
      </w:r>
      <w:r>
        <w:rPr/>
        <w:t>bulunması</w:t>
      </w:r>
      <w:r>
        <w:rPr>
          <w:spacing w:val="-8"/>
        </w:rPr>
        <w:t> </w:t>
      </w:r>
      <w:r>
        <w:rPr/>
        <w:t>açısından</w:t>
      </w:r>
      <w:r>
        <w:rPr>
          <w:spacing w:val="-7"/>
        </w:rPr>
        <w:t> </w:t>
      </w:r>
      <w:r>
        <w:rPr/>
        <w:t>da önemini göstermektedir. Eşitlik algısının aktif vatandaşlığa katkıda bulunması gibi, aktif vatandaşlık da eşitlik algısının gelişmesine yol</w:t>
      </w:r>
      <w:r>
        <w:rPr>
          <w:spacing w:val="-6"/>
        </w:rPr>
        <w:t> </w:t>
      </w:r>
      <w:r>
        <w:rPr/>
        <w:t>açmaktadır.</w:t>
      </w:r>
    </w:p>
    <w:p>
      <w:pPr>
        <w:pStyle w:val="BodyText"/>
      </w:pPr>
    </w:p>
    <w:p>
      <w:pPr>
        <w:pStyle w:val="BodyText"/>
        <w:ind w:left="826" w:right="1269" w:hanging="708"/>
        <w:jc w:val="both"/>
      </w:pPr>
      <w:r>
        <w:rPr/>
        <w:t>Aktif vatandaşlığın aynı zamanda siyasete ve sivil topluma katılım ile de ilişkisi ortaya çıkmıştır. Örneğin “eyleme geçen” aktif vatandaşlık grubundaki kişilerin %33’ü STK’lara katılırken, pasif vatandaşlık kümesindeki bireylerin sadece %6’sı STK’lara katılmaktadır. Aktif vatandaşlık gruplarında siyasete etki yapabileceğini düşünenler daha yaygın. “Eyleme geçen” vatandaşların sadece %7’si siyasete etki yapamayacağını düşünüyor. Pasif vatandaşların ise %94’ü siyasete etki yapamayacağını</w:t>
      </w:r>
      <w:r>
        <w:rPr>
          <w:spacing w:val="-14"/>
        </w:rPr>
        <w:t> </w:t>
      </w:r>
      <w:r>
        <w:rPr/>
        <w:t>düşünüyor.</w:t>
      </w:r>
      <w:r>
        <w:rPr>
          <w:spacing w:val="32"/>
        </w:rPr>
        <w:t> </w:t>
      </w:r>
      <w:r>
        <w:rPr/>
        <w:t>Dolayısıyla</w:t>
      </w:r>
      <w:r>
        <w:rPr>
          <w:spacing w:val="-14"/>
        </w:rPr>
        <w:t> </w:t>
      </w:r>
      <w:r>
        <w:rPr/>
        <w:t>siyaset</w:t>
      </w:r>
      <w:r>
        <w:rPr>
          <w:spacing w:val="-14"/>
        </w:rPr>
        <w:t> </w:t>
      </w:r>
      <w:r>
        <w:rPr/>
        <w:t>ve</w:t>
      </w:r>
      <w:r>
        <w:rPr>
          <w:spacing w:val="-15"/>
        </w:rPr>
        <w:t> </w:t>
      </w:r>
      <w:r>
        <w:rPr/>
        <w:t>STK’lara</w:t>
      </w:r>
      <w:r>
        <w:rPr>
          <w:spacing w:val="-14"/>
        </w:rPr>
        <w:t> </w:t>
      </w:r>
      <w:r>
        <w:rPr/>
        <w:t>katılımın</w:t>
      </w:r>
      <w:r>
        <w:rPr>
          <w:spacing w:val="-15"/>
        </w:rPr>
        <w:t> </w:t>
      </w:r>
      <w:r>
        <w:rPr/>
        <w:t>güçlenmesi</w:t>
      </w:r>
      <w:r>
        <w:rPr>
          <w:spacing w:val="-14"/>
        </w:rPr>
        <w:t> </w:t>
      </w:r>
      <w:r>
        <w:rPr/>
        <w:t>aktif vatandaşlık algı ve pratiklerinin gelişmesi için de önemli bir etken olarak görünüyor. Türkiye’de STK’ya katılım her ne kadar düşük olsa da bu bulgular STK’lara katılımın da güçlendirilmesinin aktif vatandaşlık için önemine işaret</w:t>
      </w:r>
      <w:r>
        <w:rPr>
          <w:spacing w:val="-7"/>
        </w:rPr>
        <w:t> </w:t>
      </w:r>
      <w:r>
        <w:rPr/>
        <w:t>etmektedir.</w:t>
      </w:r>
    </w:p>
    <w:p>
      <w:pPr>
        <w:pStyle w:val="BodyText"/>
      </w:pPr>
    </w:p>
    <w:p>
      <w:pPr>
        <w:pStyle w:val="BodyText"/>
        <w:ind w:left="826" w:right="1270" w:hanging="708"/>
        <w:jc w:val="both"/>
      </w:pPr>
      <w:r>
        <w:rPr/>
        <w:t>Araştırmada verilen cevaplara yansıyan değerler ile gündelik pratiklere dair düşünceler arasında bazı zıtlıklar gözlenmiştir. Örneğin “devlet görevlilerinin icraatlarını kontrol/takip etmek gerektiği” önermesine toplumun %88’i katılmaktadır. Fakat “devlet görevlilerinin terörle mücadele sürecinde hukuk dışı davrandıklarını görseniz ne yaparsınız?” şeklinde bir soru sorulanların %50’si bu duruma tepkisiz kalacağını söylüyor. Bu durum toplumda devletin vatandaşlar tarafından denetlemesine ilişkin evrensel değerlere ilişkin bir farkındalığa işaret etmektedir ancak bu farkındalığın hukuki</w:t>
      </w:r>
      <w:r>
        <w:rPr>
          <w:spacing w:val="-7"/>
        </w:rPr>
        <w:t> </w:t>
      </w:r>
      <w:r>
        <w:rPr/>
        <w:t>bir</w:t>
      </w:r>
      <w:r>
        <w:rPr>
          <w:spacing w:val="-7"/>
        </w:rPr>
        <w:t> </w:t>
      </w:r>
      <w:r>
        <w:rPr/>
        <w:t>zemin</w:t>
      </w:r>
      <w:r>
        <w:rPr>
          <w:spacing w:val="-5"/>
        </w:rPr>
        <w:t> </w:t>
      </w:r>
      <w:r>
        <w:rPr/>
        <w:t>ile</w:t>
      </w:r>
      <w:r>
        <w:rPr>
          <w:spacing w:val="-7"/>
        </w:rPr>
        <w:t> </w:t>
      </w:r>
      <w:r>
        <w:rPr/>
        <w:t>desteklenmediği</w:t>
      </w:r>
      <w:r>
        <w:rPr>
          <w:spacing w:val="-7"/>
        </w:rPr>
        <w:t> </w:t>
      </w:r>
      <w:r>
        <w:rPr/>
        <w:t>için</w:t>
      </w:r>
      <w:r>
        <w:rPr>
          <w:spacing w:val="-5"/>
        </w:rPr>
        <w:t> </w:t>
      </w:r>
      <w:r>
        <w:rPr/>
        <w:t>pratikte</w:t>
      </w:r>
      <w:r>
        <w:rPr>
          <w:spacing w:val="-7"/>
        </w:rPr>
        <w:t> </w:t>
      </w:r>
      <w:r>
        <w:rPr/>
        <w:t>eyleme</w:t>
      </w:r>
      <w:r>
        <w:rPr>
          <w:spacing w:val="-5"/>
        </w:rPr>
        <w:t> </w:t>
      </w:r>
      <w:r>
        <w:rPr/>
        <w:t>dönüşmediği</w:t>
      </w:r>
      <w:r>
        <w:rPr>
          <w:spacing w:val="-5"/>
        </w:rPr>
        <w:t> </w:t>
      </w:r>
      <w:r>
        <w:rPr/>
        <w:t>düşünülebilir.</w:t>
      </w:r>
    </w:p>
    <w:p>
      <w:pPr>
        <w:pStyle w:val="BodyText"/>
        <w:spacing w:before="1"/>
      </w:pPr>
    </w:p>
    <w:p>
      <w:pPr>
        <w:pStyle w:val="BodyText"/>
        <w:ind w:left="826" w:right="1268" w:hanging="708"/>
        <w:jc w:val="both"/>
      </w:pPr>
      <w:r>
        <w:rPr/>
        <w:t>Yukarıda özetlenen bulgular hem Türkiye’nin güncel siyasetine hem de uzun vadede vatandaşlık algı ve pratiklerine dair önemli mesajlar sunmaktadır. Vatandaşlık haklarına dair uyanış ve belli kesimler arasında aktif vatandaşlığın gelişimi uzun vadede Türkiye’de vatandaşlığın “üyelik” değil de “haklar” olarak algılanmaya doğru evirilmesine ilişkin bir dönüşüme işaret etmesi açısından önemlidir.</w:t>
      </w:r>
      <w:r>
        <w:rPr>
          <w:position w:val="6"/>
          <w:sz w:val="16"/>
        </w:rPr>
        <w:t>3 </w:t>
      </w:r>
      <w:r>
        <w:rPr/>
        <w:t>Fakat yukarıda da belirtildiği gibi vatandaşlık haklarına dair bir uyanış olsa da benzer bir uyanış hukuk temelli bir toplum algısı, eşitlik ve farklılık için söz konusu değildir. Toplumun geneli herkesin eşit olduğunu düşünmüyor ve vatandaşlığa çoğulcu bir şekilde yaklaşmıyor. Daha çoğulcu yaklaşan kesimler ise genelde azınlıkta olan   gruplardan</w:t>
      </w:r>
    </w:p>
    <w:p>
      <w:pPr>
        <w:pStyle w:val="BodyText"/>
        <w:rPr>
          <w:sz w:val="20"/>
        </w:rPr>
      </w:pPr>
    </w:p>
    <w:p>
      <w:pPr>
        <w:pStyle w:val="BodyText"/>
        <w:spacing w:before="5"/>
        <w:rPr>
          <w:sz w:val="13"/>
        </w:rPr>
      </w:pPr>
      <w:r>
        <w:rPr/>
        <w:pict>
          <v:line style="position:absolute;mso-position-horizontal-relative:page;mso-position-vertical-relative:paragraph;z-index:1096;mso-wrap-distance-left:0;mso-wrap-distance-right:0" from="70.944pt,9.994702pt" to="214.964pt,9.994702pt" stroked="true" strokeweight=".83997pt" strokecolor="#000000">
            <w10:wrap type="topAndBottom"/>
          </v:line>
        </w:pict>
      </w:r>
    </w:p>
    <w:p>
      <w:pPr>
        <w:spacing w:before="75"/>
        <w:ind w:left="118" w:right="3442" w:firstLine="0"/>
        <w:jc w:val="left"/>
        <w:rPr>
          <w:rFonts w:ascii="Calibri" w:hAnsi="Calibri"/>
          <w:sz w:val="20"/>
        </w:rPr>
      </w:pPr>
      <w:r>
        <w:rPr>
          <w:rFonts w:ascii="Calibri" w:hAnsi="Calibri"/>
          <w:position w:val="7"/>
          <w:sz w:val="13"/>
        </w:rPr>
        <w:t>3 </w:t>
      </w:r>
      <w:r>
        <w:rPr>
          <w:rFonts w:ascii="Calibri" w:hAnsi="Calibri"/>
          <w:sz w:val="20"/>
        </w:rPr>
        <w:t>Kadıoğlu, Ayşe. (2008). </w:t>
      </w:r>
      <w:r>
        <w:rPr>
          <w:rFonts w:ascii="Calibri" w:hAnsi="Calibri"/>
          <w:i/>
          <w:sz w:val="20"/>
        </w:rPr>
        <w:t>Vatandaşlığın Dönüşümü: Üyelikten Haklara</w:t>
      </w:r>
      <w:r>
        <w:rPr>
          <w:rFonts w:ascii="Calibri" w:hAnsi="Calibri"/>
          <w:sz w:val="20"/>
        </w:rPr>
        <w:t>. Istanbul: Metis</w:t>
      </w:r>
    </w:p>
    <w:p>
      <w:pPr>
        <w:spacing w:after="0"/>
        <w:jc w:val="left"/>
        <w:rPr>
          <w:rFonts w:ascii="Calibri" w:hAnsi="Calibri"/>
          <w:sz w:val="20"/>
        </w:rPr>
        <w:sectPr>
          <w:pgSz w:w="11910" w:h="16840"/>
          <w:pgMar w:header="679" w:footer="1413" w:top="1600" w:bottom="1600" w:left="1300" w:right="0"/>
        </w:sectPr>
      </w:pPr>
    </w:p>
    <w:p>
      <w:pPr>
        <w:pStyle w:val="BodyText"/>
        <w:spacing w:before="6"/>
        <w:rPr>
          <w:rFonts w:ascii="Calibri"/>
          <w:sz w:val="11"/>
        </w:rPr>
      </w:pPr>
    </w:p>
    <w:p>
      <w:pPr>
        <w:pStyle w:val="BodyText"/>
        <w:spacing w:before="74"/>
        <w:ind w:left="2126" w:right="113"/>
        <w:jc w:val="both"/>
      </w:pPr>
      <w:r>
        <w:rPr/>
        <w:t>oluşuyor. Hak algısının gelişimine rağmen eşitlik algısının geride kalmasının temelinde hukuki eksikler vardır. Gelişen hak algısının derinlik kazanıp sağlamlaşması ve eşit vatandaşlığın pratikte yaşanabilmesi için Türkiye’de temel haklara yönelik hukuki zeminin sağlamlaşması gerekiyor. Eşit vatandaşlığa ulaşmak hak taleplerinin güçlü bir hukuk sistemi içerisinde değerlendirilmesi ile mümkün olacaktır.</w:t>
      </w:r>
    </w:p>
    <w:p>
      <w:pPr>
        <w:pStyle w:val="BodyText"/>
      </w:pPr>
    </w:p>
    <w:p>
      <w:pPr>
        <w:pStyle w:val="BodyText"/>
        <w:ind w:left="2126" w:right="108" w:hanging="708"/>
        <w:jc w:val="both"/>
      </w:pPr>
      <w:r>
        <w:rPr/>
        <w:t>Örneğin</w:t>
      </w:r>
      <w:r>
        <w:rPr>
          <w:spacing w:val="-6"/>
        </w:rPr>
        <w:t> </w:t>
      </w:r>
      <w:r>
        <w:rPr/>
        <w:t>yukarıda</w:t>
      </w:r>
      <w:r>
        <w:rPr>
          <w:spacing w:val="-5"/>
        </w:rPr>
        <w:t> </w:t>
      </w:r>
      <w:r>
        <w:rPr/>
        <w:t>aktif</w:t>
      </w:r>
      <w:r>
        <w:rPr>
          <w:spacing w:val="-5"/>
        </w:rPr>
        <w:t> </w:t>
      </w:r>
      <w:r>
        <w:rPr/>
        <w:t>vatandaşlığın</w:t>
      </w:r>
      <w:r>
        <w:rPr>
          <w:spacing w:val="-5"/>
        </w:rPr>
        <w:t> </w:t>
      </w:r>
      <w:r>
        <w:rPr/>
        <w:t>gelişimi</w:t>
      </w:r>
      <w:r>
        <w:rPr>
          <w:spacing w:val="-5"/>
        </w:rPr>
        <w:t> </w:t>
      </w:r>
      <w:r>
        <w:rPr/>
        <w:t>ile</w:t>
      </w:r>
      <w:r>
        <w:rPr>
          <w:spacing w:val="-2"/>
        </w:rPr>
        <w:t> </w:t>
      </w:r>
      <w:r>
        <w:rPr/>
        <w:t>farklılık</w:t>
      </w:r>
      <w:r>
        <w:rPr>
          <w:spacing w:val="-5"/>
        </w:rPr>
        <w:t> </w:t>
      </w:r>
      <w:r>
        <w:rPr/>
        <w:t>ve</w:t>
      </w:r>
      <w:r>
        <w:rPr>
          <w:spacing w:val="-5"/>
        </w:rPr>
        <w:t> </w:t>
      </w:r>
      <w:r>
        <w:rPr/>
        <w:t>eşitlik</w:t>
      </w:r>
      <w:r>
        <w:rPr>
          <w:spacing w:val="-5"/>
        </w:rPr>
        <w:t> </w:t>
      </w:r>
      <w:r>
        <w:rPr/>
        <w:t>algısının</w:t>
      </w:r>
      <w:r>
        <w:rPr>
          <w:spacing w:val="-5"/>
        </w:rPr>
        <w:t> </w:t>
      </w:r>
      <w:r>
        <w:rPr/>
        <w:t>da</w:t>
      </w:r>
      <w:r>
        <w:rPr>
          <w:spacing w:val="-4"/>
        </w:rPr>
        <w:t> </w:t>
      </w:r>
      <w:r>
        <w:rPr/>
        <w:t>geliştiğine</w:t>
      </w:r>
      <w:r>
        <w:rPr>
          <w:spacing w:val="-3"/>
        </w:rPr>
        <w:t> </w:t>
      </w:r>
      <w:r>
        <w:rPr/>
        <w:t>dair önemli bir bulguya değinildi. Türkiye’de aktif vatandaşlığın gelişimine dair önemli adımlar atılsa da hukuki temelde buna engeller bulunmaktadır. Örneğin Terörle Mücadele Kanunu’nun aktif vatandaşlık dinamiklerini zedelediğini, vatandaşların özellikle</w:t>
      </w:r>
      <w:r>
        <w:rPr>
          <w:spacing w:val="-16"/>
        </w:rPr>
        <w:t> </w:t>
      </w:r>
      <w:r>
        <w:rPr/>
        <w:t>protesto</w:t>
      </w:r>
      <w:r>
        <w:rPr>
          <w:spacing w:val="-15"/>
        </w:rPr>
        <w:t> </w:t>
      </w:r>
      <w:r>
        <w:rPr/>
        <w:t>eylemlerine</w:t>
      </w:r>
      <w:r>
        <w:rPr>
          <w:spacing w:val="-17"/>
        </w:rPr>
        <w:t> </w:t>
      </w:r>
      <w:r>
        <w:rPr/>
        <w:t>karşı</w:t>
      </w:r>
      <w:r>
        <w:rPr>
          <w:spacing w:val="-16"/>
        </w:rPr>
        <w:t> </w:t>
      </w:r>
      <w:r>
        <w:rPr/>
        <w:t>çekingen</w:t>
      </w:r>
      <w:r>
        <w:rPr>
          <w:spacing w:val="-17"/>
        </w:rPr>
        <w:t> </w:t>
      </w:r>
      <w:r>
        <w:rPr/>
        <w:t>davrandığını</w:t>
      </w:r>
      <w:r>
        <w:rPr>
          <w:spacing w:val="-16"/>
        </w:rPr>
        <w:t> </w:t>
      </w:r>
      <w:r>
        <w:rPr/>
        <w:t>ve</w:t>
      </w:r>
      <w:r>
        <w:rPr>
          <w:spacing w:val="-16"/>
        </w:rPr>
        <w:t> </w:t>
      </w:r>
      <w:r>
        <w:rPr/>
        <w:t>böylece</w:t>
      </w:r>
      <w:r>
        <w:rPr>
          <w:spacing w:val="-16"/>
        </w:rPr>
        <w:t> </w:t>
      </w:r>
      <w:r>
        <w:rPr/>
        <w:t>eşitlik</w:t>
      </w:r>
      <w:r>
        <w:rPr>
          <w:spacing w:val="-16"/>
        </w:rPr>
        <w:t> </w:t>
      </w:r>
      <w:r>
        <w:rPr/>
        <w:t>ve</w:t>
      </w:r>
      <w:r>
        <w:rPr>
          <w:spacing w:val="-16"/>
        </w:rPr>
        <w:t> </w:t>
      </w:r>
      <w:r>
        <w:rPr/>
        <w:t>farklılık algılarının gelişiminin de engellendiğini söyleyebiliriz. Bu tür yasaların uzun vadede vatandaşlığın algı ve pratiğine etkisi değerlendirilmelidir. Çünkü aktif vatandaşlığın gelişiminin engellenmesi veya zarar görmesi toplumu tek tipleşmeye doğru itecek, eşitlik ve farklılıktan uzaklaşmaya sebep</w:t>
      </w:r>
      <w:r>
        <w:rPr>
          <w:spacing w:val="-6"/>
        </w:rPr>
        <w:t> </w:t>
      </w:r>
      <w:r>
        <w:rPr/>
        <w:t>olacaktır.</w:t>
      </w:r>
    </w:p>
    <w:p>
      <w:pPr>
        <w:pStyle w:val="BodyText"/>
        <w:spacing w:before="9"/>
        <w:rPr>
          <w:sz w:val="23"/>
        </w:rPr>
      </w:pPr>
    </w:p>
    <w:p>
      <w:pPr>
        <w:pStyle w:val="BodyText"/>
        <w:ind w:left="2126" w:right="108" w:hanging="708"/>
        <w:jc w:val="both"/>
      </w:pPr>
      <w:r>
        <w:rPr/>
        <w:t>Araştırma bulgularının güncel siyasete ilişkin önemi ise birkaç alanda kendini göstermektedir. AB sürecinin uzun süredir durmuş olması ve son dönemde yükselen çatışma ortamına rağmen vatandaşlığa dair algıların yukarıdaki özellikleri yansıtıyor olması Türkiye’de vatandaşlığın olumlu yönde dönüşme potansiyeline işaret etmektedir. Vatandaşlıkta hak uyanışı ve aktif vatandaşlık potansiyeli bu ortamda zor</w:t>
      </w:r>
      <w:r>
        <w:rPr>
          <w:spacing w:val="-13"/>
        </w:rPr>
        <w:t> </w:t>
      </w:r>
      <w:r>
        <w:rPr/>
        <w:t>olan</w:t>
      </w:r>
      <w:r>
        <w:rPr>
          <w:spacing w:val="-14"/>
        </w:rPr>
        <w:t> </w:t>
      </w:r>
      <w:r>
        <w:rPr/>
        <w:t>fakat</w:t>
      </w:r>
      <w:r>
        <w:rPr>
          <w:spacing w:val="-13"/>
        </w:rPr>
        <w:t> </w:t>
      </w:r>
      <w:r>
        <w:rPr/>
        <w:t>bir</w:t>
      </w:r>
      <w:r>
        <w:rPr>
          <w:spacing w:val="-13"/>
        </w:rPr>
        <w:t> </w:t>
      </w:r>
      <w:r>
        <w:rPr/>
        <w:t>o</w:t>
      </w:r>
      <w:r>
        <w:rPr>
          <w:spacing w:val="-13"/>
        </w:rPr>
        <w:t> </w:t>
      </w:r>
      <w:r>
        <w:rPr/>
        <w:t>kadar</w:t>
      </w:r>
      <w:r>
        <w:rPr>
          <w:spacing w:val="-13"/>
        </w:rPr>
        <w:t> </w:t>
      </w:r>
      <w:r>
        <w:rPr/>
        <w:t>da</w:t>
      </w:r>
      <w:r>
        <w:rPr>
          <w:spacing w:val="-13"/>
        </w:rPr>
        <w:t> </w:t>
      </w:r>
      <w:r>
        <w:rPr/>
        <w:t>gerekli</w:t>
      </w:r>
      <w:r>
        <w:rPr>
          <w:spacing w:val="-13"/>
        </w:rPr>
        <w:t> </w:t>
      </w:r>
      <w:r>
        <w:rPr/>
        <w:t>olan</w:t>
      </w:r>
      <w:r>
        <w:rPr>
          <w:spacing w:val="-14"/>
        </w:rPr>
        <w:t> </w:t>
      </w:r>
      <w:r>
        <w:rPr/>
        <w:t>vatandaşlık</w:t>
      </w:r>
      <w:r>
        <w:rPr>
          <w:spacing w:val="-13"/>
        </w:rPr>
        <w:t> </w:t>
      </w:r>
      <w:r>
        <w:rPr/>
        <w:t>özellikleridir.</w:t>
      </w:r>
      <w:r>
        <w:rPr>
          <w:spacing w:val="-13"/>
        </w:rPr>
        <w:t> </w:t>
      </w:r>
      <w:r>
        <w:rPr/>
        <w:t>Türkiye’de</w:t>
      </w:r>
      <w:r>
        <w:rPr>
          <w:spacing w:val="-14"/>
        </w:rPr>
        <w:t> </w:t>
      </w:r>
      <w:r>
        <w:rPr/>
        <w:t>anayasa reform süreci açısından da vatandaşlığın tanımı, vatandaşlıkta eşitlik ve aktif vatandaşlık olgularına ilişkin yukarıdaki sonuçların ufuk açıcı bir önemi</w:t>
      </w:r>
      <w:r>
        <w:rPr>
          <w:spacing w:val="-6"/>
        </w:rPr>
        <w:t> </w:t>
      </w:r>
      <w:r>
        <w:rPr/>
        <w:t>vardır.</w:t>
      </w:r>
    </w:p>
    <w:p>
      <w:pPr>
        <w:spacing w:after="0"/>
        <w:jc w:val="both"/>
        <w:sectPr>
          <w:pgSz w:w="11910" w:h="16840"/>
          <w:pgMar w:header="679" w:footer="1403" w:top="1600" w:bottom="1600" w:left="0" w:right="1160"/>
        </w:sectPr>
      </w:pPr>
    </w:p>
    <w:p>
      <w:pPr>
        <w:pStyle w:val="BodyText"/>
        <w:spacing w:before="5"/>
        <w:rPr>
          <w:sz w:val="12"/>
        </w:rPr>
      </w:pPr>
    </w:p>
    <w:p>
      <w:pPr>
        <w:pStyle w:val="Heading1"/>
        <w:numPr>
          <w:ilvl w:val="0"/>
          <w:numId w:val="2"/>
        </w:numPr>
        <w:tabs>
          <w:tab w:pos="690" w:val="left" w:leader="none"/>
          <w:tab w:pos="691" w:val="left" w:leader="none"/>
        </w:tabs>
        <w:spacing w:line="240" w:lineRule="auto" w:before="70" w:after="0"/>
        <w:ind w:left="690" w:right="0" w:hanging="572"/>
        <w:jc w:val="left"/>
      </w:pPr>
      <w:bookmarkStart w:name="_bookmark2" w:id="5"/>
      <w:bookmarkEnd w:id="5"/>
      <w:r>
        <w:rPr>
          <w:b w:val="0"/>
        </w:rPr>
      </w:r>
      <w:bookmarkStart w:name="_bookmark2" w:id="6"/>
      <w:bookmarkEnd w:id="6"/>
      <w:r>
        <w:rPr/>
        <w:t>V</w:t>
      </w:r>
      <w:r>
        <w:rPr/>
        <w:t>ATANDAŞLIK</w:t>
      </w:r>
      <w:r>
        <w:rPr>
          <w:spacing w:val="-10"/>
        </w:rPr>
        <w:t> </w:t>
      </w:r>
      <w:r>
        <w:rPr/>
        <w:t>TANIMI</w:t>
      </w:r>
    </w:p>
    <w:p>
      <w:pPr>
        <w:pStyle w:val="Heading1"/>
        <w:numPr>
          <w:ilvl w:val="1"/>
          <w:numId w:val="2"/>
        </w:numPr>
        <w:tabs>
          <w:tab w:pos="831" w:val="left" w:leader="none"/>
          <w:tab w:pos="832" w:val="left" w:leader="none"/>
        </w:tabs>
        <w:spacing w:line="240" w:lineRule="auto" w:before="239" w:after="0"/>
        <w:ind w:left="831" w:right="0" w:hanging="720"/>
        <w:jc w:val="left"/>
      </w:pPr>
      <w:bookmarkStart w:name="_bookmark3" w:id="7"/>
      <w:bookmarkEnd w:id="7"/>
      <w:r>
        <w:rPr>
          <w:b w:val="0"/>
        </w:rPr>
      </w:r>
      <w:bookmarkStart w:name="_bookmark3" w:id="8"/>
      <w:bookmarkEnd w:id="8"/>
      <w:r>
        <w:rPr/>
        <w:t>V</w:t>
      </w:r>
      <w:r>
        <w:rPr/>
        <w:t>atandaşlık</w:t>
      </w:r>
      <w:r>
        <w:rPr>
          <w:spacing w:val="-7"/>
        </w:rPr>
        <w:t> </w:t>
      </w:r>
      <w:r>
        <w:rPr/>
        <w:t>İfadesi</w:t>
      </w:r>
    </w:p>
    <w:p>
      <w:pPr>
        <w:pStyle w:val="BodyText"/>
        <w:spacing w:before="62"/>
        <w:ind w:left="826" w:right="1269" w:hanging="708"/>
        <w:jc w:val="both"/>
      </w:pPr>
      <w:r>
        <w:rPr/>
        <w:t>Vatandaşlık konusundaki en temel tartışma, vatandaşlık kavramının ne ifade ettiği üzerine yapılmaktadır. Biz de araştırmamızda görüştüğümüz kişilere vatandaşlık ifadesinin neler çağrıştırdığını sorduk.</w:t>
      </w:r>
    </w:p>
    <w:p>
      <w:pPr>
        <w:pStyle w:val="BodyText"/>
      </w:pPr>
    </w:p>
    <w:p>
      <w:pPr>
        <w:pStyle w:val="BodyText"/>
        <w:ind w:left="826" w:right="1270" w:hanging="708"/>
        <w:jc w:val="both"/>
      </w:pPr>
      <w:r>
        <w:rPr/>
        <w:t>Bu konuda görüşülen kişilerin yarısı vatandaşlığın “yasalarda ifade edilen haklar” olduğunu belirtirken, üçte biri “devlete üyelik”, beşte biri de “yasalarda ifade edilen vazifeler” vurgusu yaptı.</w:t>
      </w:r>
    </w:p>
    <w:p>
      <w:pPr>
        <w:pStyle w:val="BodyText"/>
        <w:rPr>
          <w:sz w:val="20"/>
        </w:rPr>
      </w:pPr>
    </w:p>
    <w:p>
      <w:pPr>
        <w:pStyle w:val="BodyText"/>
        <w:spacing w:before="3"/>
        <w:rPr>
          <w:sz w:val="19"/>
        </w:rPr>
      </w:pPr>
    </w:p>
    <w:p>
      <w:pPr>
        <w:pStyle w:val="Heading3"/>
        <w:spacing w:before="1"/>
        <w:ind w:left="3079" w:right="3442" w:hanging="1004"/>
      </w:pPr>
      <w:r>
        <w:rPr>
          <w:color w:val="585858"/>
        </w:rPr>
        <w:t>Vatandaşlık ifadesi size aşağıdakilerden hangisini çağrıştırıyor?</w:t>
      </w:r>
    </w:p>
    <w:p>
      <w:pPr>
        <w:pStyle w:val="BodyText"/>
        <w:spacing w:before="2"/>
        <w:rPr>
          <w:rFonts w:ascii="Franklin Gothic Heavy"/>
          <w:b/>
          <w:sz w:val="15"/>
        </w:rPr>
      </w:pPr>
    </w:p>
    <w:p>
      <w:pPr>
        <w:tabs>
          <w:tab w:pos="3021" w:val="left" w:leader="none"/>
          <w:tab w:pos="5468" w:val="left" w:leader="none"/>
        </w:tabs>
        <w:spacing w:before="0"/>
        <w:ind w:left="1728" w:right="879" w:firstLine="0"/>
        <w:jc w:val="left"/>
        <w:rPr>
          <w:sz w:val="18"/>
        </w:rPr>
      </w:pPr>
      <w:r>
        <w:rPr/>
        <w:pict>
          <v:group style="position:absolute;margin-left:217.429977pt;margin-top:13.498513pt;width:150.6pt;height:150.6pt;mso-position-horizontal-relative:page;mso-position-vertical-relative:paragraph;z-index:1192;mso-wrap-distance-left:0;mso-wrap-distance-right:0" coordorigin="4349,270" coordsize="3012,3012">
            <v:shape style="position:absolute;left:5855;top:270;width:1506;height:1942" coordorigin="5855,270" coordsize="1506,1942" path="m5855,270l5855,1776,7296,2212,7316,2141,7332,2069,7344,1996,7353,1923,7359,1850,7361,1776,7359,1701,7353,1626,7344,1553,7332,1481,7316,1410,7297,1341,7275,1273,7249,1206,7221,1141,7189,1078,7155,1016,7118,956,7078,898,7036,842,6991,788,6944,736,6894,687,6843,639,6789,595,6733,552,6675,513,6615,476,6553,441,6490,410,6424,381,6358,356,6290,334,6220,315,6149,299,6077,286,6004,277,5930,272,5855,270xe" filled="true" fillcolor="#00afef" stroked="false">
              <v:path arrowok="t"/>
              <v:fill type="solid"/>
            </v:shape>
            <v:shape style="position:absolute;left:4349;top:1312;width:2948;height:1970" coordorigin="4349,1312" coordsize="2948,1970" path="m4422,1312l4419,1321,4416,1330,4414,1340,4394,1412,4377,1485,4365,1557,4356,1630,4350,1702,4349,1774,4350,1846,4355,1917,4364,1988,4375,2058,4390,2127,4408,2195,4429,2262,4454,2328,4481,2392,4511,2455,4544,2517,4580,2577,4619,2636,4660,2693,4704,2747,4751,2800,4800,2851,4851,2899,4906,2945,4962,2989,5021,3030,5082,3068,5145,3104,5210,3137,5278,3167,5347,3193,5418,3217,5491,3237,5563,3253,5636,3266,5709,3275,5781,3280,5853,3282,5925,3280,5996,3275,6067,3267,6136,3255,6205,3240,6273,3222,6341,3201,6406,3177,6471,3150,6534,3120,6596,3086,6656,3051,6715,3012,6771,2971,6826,2926,6879,2880,6930,2831,6978,2779,7024,2725,7068,2669,7109,2610,7147,2549,7183,2486,7216,2420,7246,2353,7272,2283,7296,2212,5855,1776,4422,1312xe" filled="true" fillcolor="#ff0000" stroked="false">
              <v:path arrowok="t"/>
              <v:fill type="solid"/>
            </v:shape>
            <v:shape style="position:absolute;left:4422;top:270;width:1433;height:1506" coordorigin="4422,270" coordsize="1433,1506" path="m5855,270l5777,272,5700,278,5623,288,5548,301,5474,319,5402,340,5330,364,5261,392,5192,423,5126,458,5062,496,4999,537,4939,580,4881,627,4825,677,4772,729,4721,785,4673,842,4628,903,4585,965,4546,1030,4510,1098,4477,1167,4448,1239,4422,1312,5855,1776,5855,270xe" filled="true" fillcolor="#92d050" stroked="false">
              <v:path arrowok="t"/>
              <v:fill type="solid"/>
            </v:shape>
            <v:shape style="position:absolute;left:4902;top:853;width:415;height:221" type="#_x0000_t202" filled="false" stroked="false">
              <v:textbox inset="0,0,0,0">
                <w:txbxContent>
                  <w:p>
                    <w:pPr>
                      <w:spacing w:line="221" w:lineRule="exact" w:before="0"/>
                      <w:ind w:left="0" w:right="-20" w:firstLine="0"/>
                      <w:jc w:val="left"/>
                      <w:rPr>
                        <w:rFonts w:ascii="Franklin Gothic Heavy"/>
                        <w:b/>
                        <w:sz w:val="22"/>
                      </w:rPr>
                    </w:pPr>
                    <w:r>
                      <w:rPr>
                        <w:rFonts w:ascii="Franklin Gothic Heavy"/>
                        <w:b/>
                        <w:sz w:val="22"/>
                      </w:rPr>
                      <w:t>%20</w:t>
                    </w:r>
                  </w:p>
                </w:txbxContent>
              </v:textbox>
              <w10:wrap type="none"/>
            </v:shape>
            <v:shape style="position:absolute;left:6470;top:1107;width:415;height:221" type="#_x0000_t202" filled="false" stroked="false">
              <v:textbox inset="0,0,0,0">
                <w:txbxContent>
                  <w:p>
                    <w:pPr>
                      <w:spacing w:line="221" w:lineRule="exact" w:before="0"/>
                      <w:ind w:left="0" w:right="-20" w:firstLine="0"/>
                      <w:jc w:val="left"/>
                      <w:rPr>
                        <w:rFonts w:ascii="Franklin Gothic Heavy"/>
                        <w:b/>
                        <w:sz w:val="22"/>
                      </w:rPr>
                    </w:pPr>
                    <w:r>
                      <w:rPr>
                        <w:rFonts w:ascii="Franklin Gothic Heavy"/>
                        <w:b/>
                        <w:sz w:val="22"/>
                      </w:rPr>
                      <w:t>%30</w:t>
                    </w:r>
                  </w:p>
                </w:txbxContent>
              </v:textbox>
              <w10:wrap type="none"/>
            </v:shape>
            <v:shape style="position:absolute;left:5366;top:2273;width:415;height:221" type="#_x0000_t202" filled="false" stroked="false">
              <v:textbox inset="0,0,0,0">
                <w:txbxContent>
                  <w:p>
                    <w:pPr>
                      <w:spacing w:line="221" w:lineRule="exact" w:before="0"/>
                      <w:ind w:left="0" w:right="-20" w:firstLine="0"/>
                      <w:jc w:val="left"/>
                      <w:rPr>
                        <w:rFonts w:ascii="Franklin Gothic Heavy"/>
                        <w:b/>
                        <w:sz w:val="22"/>
                      </w:rPr>
                    </w:pPr>
                    <w:r>
                      <w:rPr>
                        <w:rFonts w:ascii="Franklin Gothic Heavy"/>
                        <w:b/>
                        <w:sz w:val="22"/>
                      </w:rPr>
                      <w:t>%50</w:t>
                    </w:r>
                  </w:p>
                </w:txbxContent>
              </v:textbox>
              <w10:wrap type="none"/>
            </v:shape>
            <w10:wrap type="topAndBottom"/>
          </v:group>
        </w:pict>
      </w:r>
      <w:r>
        <w:rPr/>
        <w:pict>
          <v:line style="position:absolute;mso-position-horizontal-relative:page;mso-position-vertical-relative:paragraph;z-index:1216" from="147.179993pt,2.988513pt" to="147.179993pt,7.668513pt" stroked="true" strokeweight="4.68pt" strokecolor="#00afef">
            <w10:wrap type="none"/>
          </v:line>
        </w:pict>
      </w:r>
      <w:r>
        <w:rPr/>
        <w:pict>
          <v:line style="position:absolute;mso-position-horizontal-relative:page;mso-position-vertical-relative:paragraph;z-index:-528064" from="211.800003pt,2.988513pt" to="211.800003pt,7.668513pt" stroked="true" strokeweight="4.560pt" strokecolor="#ff0000">
            <w10:wrap type="none"/>
          </v:line>
        </w:pict>
      </w:r>
      <w:r>
        <w:rPr/>
        <w:pict>
          <v:line style="position:absolute;mso-position-horizontal-relative:page;mso-position-vertical-relative:paragraph;z-index:-528040" from="334.200012pt,2.988513pt" to="334.200012pt,7.668513pt" stroked="true" strokeweight="4.560pt" strokecolor="#92d050">
            <w10:wrap type="none"/>
          </v:line>
        </w:pict>
      </w:r>
      <w:r>
        <w:rPr>
          <w:sz w:val="18"/>
        </w:rPr>
        <w:t>Devlete</w:t>
      </w:r>
      <w:r>
        <w:rPr>
          <w:spacing w:val="-2"/>
          <w:sz w:val="18"/>
        </w:rPr>
        <w:t> </w:t>
      </w:r>
      <w:r>
        <w:rPr>
          <w:sz w:val="18"/>
        </w:rPr>
        <w:t>üyelik</w:t>
        <w:tab/>
        <w:t>Yasalarda ifade</w:t>
      </w:r>
      <w:r>
        <w:rPr>
          <w:spacing w:val="-8"/>
          <w:sz w:val="18"/>
        </w:rPr>
        <w:t> </w:t>
      </w:r>
      <w:r>
        <w:rPr>
          <w:sz w:val="18"/>
        </w:rPr>
        <w:t>edilen</w:t>
      </w:r>
      <w:r>
        <w:rPr>
          <w:spacing w:val="-3"/>
          <w:sz w:val="18"/>
        </w:rPr>
        <w:t> </w:t>
      </w:r>
      <w:r>
        <w:rPr>
          <w:sz w:val="18"/>
        </w:rPr>
        <w:t>haklar</w:t>
        <w:tab/>
        <w:t>Yasalarda ifade edilen</w:t>
      </w:r>
      <w:r>
        <w:rPr>
          <w:spacing w:val="-15"/>
          <w:sz w:val="18"/>
        </w:rPr>
        <w:t> </w:t>
      </w:r>
      <w:r>
        <w:rPr>
          <w:sz w:val="18"/>
        </w:rPr>
        <w:t>vazifeler</w:t>
      </w:r>
    </w:p>
    <w:p>
      <w:pPr>
        <w:pStyle w:val="BodyText"/>
        <w:spacing w:before="10"/>
        <w:rPr>
          <w:sz w:val="15"/>
        </w:rPr>
      </w:pPr>
    </w:p>
    <w:p>
      <w:pPr>
        <w:pStyle w:val="BodyText"/>
        <w:spacing w:before="75"/>
        <w:ind w:left="826" w:right="879" w:hanging="708"/>
      </w:pPr>
      <w:r>
        <w:rPr/>
        <w:t>Eğitim seviyesi arttıkça haklara yapılan vurgu artmaktadır. Buradaki ilginç bulgulardan biri, vatandaşlığı “vazife” olarak görenlerin oranının eğitime göre hiç değişmiyor oluşudur.</w:t>
      </w:r>
    </w:p>
    <w:p>
      <w:pPr>
        <w:pStyle w:val="BodyText"/>
        <w:spacing w:before="5"/>
        <w:rPr>
          <w:sz w:val="27"/>
        </w:rPr>
      </w:pPr>
    </w:p>
    <w:p>
      <w:pPr>
        <w:pStyle w:val="Heading3"/>
        <w:ind w:left="1498" w:right="879"/>
      </w:pPr>
      <w:r>
        <w:rPr>
          <w:color w:val="585858"/>
        </w:rPr>
        <w:t>Vatandaşlık ifadesi size aşağıdakilerden hangisini çağrıştırıyor?</w:t>
      </w:r>
    </w:p>
    <w:p>
      <w:pPr>
        <w:pStyle w:val="BodyText"/>
        <w:rPr>
          <w:rFonts w:ascii="Franklin Gothic Heavy"/>
          <w:b/>
          <w:sz w:val="20"/>
        </w:rPr>
      </w:pPr>
    </w:p>
    <w:p>
      <w:pPr>
        <w:pStyle w:val="BodyText"/>
        <w:spacing w:before="6"/>
        <w:rPr>
          <w:rFonts w:ascii="Franklin Gothic Heavy"/>
          <w:b/>
        </w:rPr>
      </w:pPr>
    </w:p>
    <w:p>
      <w:pPr>
        <w:spacing w:before="79"/>
        <w:ind w:left="155" w:right="3442" w:firstLine="0"/>
        <w:jc w:val="left"/>
        <w:rPr>
          <w:sz w:val="21"/>
        </w:rPr>
      </w:pPr>
      <w:r>
        <w:rPr/>
        <w:pict>
          <v:group style="position:absolute;margin-left:110.025002pt;margin-top:-7.421709pt;width:415.5pt;height:142pt;mso-position-horizontal-relative:page;mso-position-vertical-relative:paragraph;z-index:1504" coordorigin="2201,-148" coordsize="8310,2840">
            <v:shape style="position:absolute;left:6386;top:-141;width:2;height:2758" coordorigin="6386,-141" coordsize="0,2758" path="m6386,-141l6386,-26m6386,433l6386,1352m6386,1813l6386,2041m6386,2501l6386,2617e" filled="false" stroked="true" strokeweight=".72pt" strokecolor="#858585">
              <v:path arrowok="t"/>
            </v:shape>
            <v:rect style="position:absolute;left:2273;top:2041;width:2340;height:461" filled="true" fillcolor="#00afef" stroked="false">
              <v:fill type="solid"/>
            </v:rect>
            <v:rect style="position:absolute;left:4613;top:2041;width:4337;height:461" filled="true" fillcolor="#ff0000" stroked="false">
              <v:fill type="solid"/>
            </v:rect>
            <v:rect style="position:absolute;left:2273;top:1352;width:2522;height:461" filled="true" fillcolor="#00afef" stroked="false">
              <v:fill type="solid"/>
            </v:rect>
            <v:rect style="position:absolute;left:4795;top:1352;width:4008;height:461" filled="true" fillcolor="#ff0000" stroked="false">
              <v:fill type="solid"/>
            </v:rect>
            <v:rect style="position:absolute;left:2273;top:-26;width:2436;height:458" filled="true" fillcolor="#00afef" stroked="false">
              <v:fill type="solid"/>
            </v:rect>
            <v:rect style="position:absolute;left:4709;top:-26;width:4162;height:458" filled="true" fillcolor="#ff0000" stroked="false">
              <v:fill type="solid"/>
            </v:rect>
            <v:line style="position:absolute" from="10502,-141" to="10502,2617" stroked="true" strokeweight=".72pt" strokecolor="#858585"/>
            <v:shape style="position:absolute;left:8803;top:-26;width:1700;height:2528" coordorigin="8803,-26" coordsize="1700,2528" path="m10502,2041l8950,2041,8950,2501,10502,2501,10502,2041m10502,1352l8803,1352,8803,1813,10502,1813,10502,1352m10502,-26l8870,-26,8870,433,10502,433,10502,-26e" filled="true" fillcolor="#92d050" stroked="false">
              <v:path arrowok="t"/>
              <v:fill type="solid"/>
            </v:shape>
            <v:shape style="position:absolute;left:2208;top:-141;width:8295;height:2825" coordorigin="2208,-141" coordsize="8295,2825" path="m2273,2617l10502,2617m2273,2617l2273,2684m6386,2617l6386,2684m10502,2617l10502,2684m2273,2617l2273,-141m2208,2617l2273,2617m2208,1928l2273,1928m2208,1237l2273,1237m2208,548l2273,548m2208,-141l2273,-141e" filled="false" stroked="true" strokeweight=".72pt" strokecolor="#858585">
              <v:path arrowok="t"/>
            </v:shape>
            <v:shape style="position:absolute;left:3373;top:114;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30</w:t>
                    </w:r>
                  </w:p>
                </w:txbxContent>
              </v:textbox>
              <w10:wrap type="none"/>
            </v:shape>
            <v:shape style="position:absolute;left:6672;top:114;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50</w:t>
                    </w:r>
                  </w:p>
                </w:txbxContent>
              </v:textbox>
              <w10:wrap type="none"/>
            </v:shape>
            <v:shape style="position:absolute;left:8837;top:-26;width:1666;height:459" type="#_x0000_t202" filled="false" stroked="false">
              <v:textbox inset="0,0,0,0">
                <w:txbxContent>
                  <w:p>
                    <w:pPr>
                      <w:spacing w:before="117"/>
                      <w:ind w:left="679" w:right="645" w:firstLine="0"/>
                      <w:jc w:val="center"/>
                      <w:rPr>
                        <w:rFonts w:ascii="Franklin Gothic Heavy"/>
                        <w:b/>
                        <w:sz w:val="20"/>
                      </w:rPr>
                    </w:pPr>
                    <w:r>
                      <w:rPr>
                        <w:rFonts w:ascii="Franklin Gothic Heavy"/>
                        <w:b/>
                        <w:sz w:val="20"/>
                      </w:rPr>
                      <w:t>20</w:t>
                    </w:r>
                  </w:p>
                </w:txbxContent>
              </v:textbox>
              <w10:wrap type="none"/>
            </v:shape>
            <v:shape style="position:absolute;left:3416;top:149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30</w:t>
                    </w:r>
                  </w:p>
                </w:txbxContent>
              </v:textbox>
              <w10:wrap type="none"/>
            </v:shape>
            <v:shape style="position:absolute;left:6681;top:149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49</w:t>
                    </w:r>
                  </w:p>
                </w:txbxContent>
              </v:textbox>
              <w10:wrap type="none"/>
            </v:shape>
            <v:shape style="position:absolute;left:8837;top:1352;width:1666;height:461" type="#_x0000_t202" filled="false" stroked="false">
              <v:textbox inset="0,0,0,0">
                <w:txbxContent>
                  <w:p>
                    <w:pPr>
                      <w:spacing w:before="118"/>
                      <w:ind w:left="646" w:right="678" w:firstLine="0"/>
                      <w:jc w:val="center"/>
                      <w:rPr>
                        <w:rFonts w:ascii="Franklin Gothic Heavy"/>
                        <w:b/>
                        <w:sz w:val="20"/>
                      </w:rPr>
                    </w:pPr>
                    <w:r>
                      <w:rPr>
                        <w:rFonts w:ascii="Franklin Gothic Heavy"/>
                        <w:b/>
                        <w:sz w:val="20"/>
                      </w:rPr>
                      <w:t>21</w:t>
                    </w:r>
                  </w:p>
                </w:txbxContent>
              </v:textbox>
              <w10:wrap type="none"/>
            </v:shape>
            <v:shape style="position:absolute;left:3325;top:218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28</w:t>
                    </w:r>
                  </w:p>
                </w:txbxContent>
              </v:textbox>
              <w10:wrap type="none"/>
            </v:shape>
            <v:shape style="position:absolute;left:6663;top:218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53</w:t>
                    </w:r>
                  </w:p>
                </w:txbxContent>
              </v:textbox>
              <w10:wrap type="none"/>
            </v:shape>
            <v:shape style="position:absolute;left:8950;top:2041;width:1553;height:461" type="#_x0000_t202" filled="false" stroked="false">
              <v:textbox inset="0,0,0,0">
                <w:txbxContent>
                  <w:p>
                    <w:pPr>
                      <w:spacing w:before="118"/>
                      <w:ind w:left="639" w:right="639" w:firstLine="0"/>
                      <w:jc w:val="center"/>
                      <w:rPr>
                        <w:rFonts w:ascii="Franklin Gothic Heavy"/>
                        <w:b/>
                        <w:sz w:val="20"/>
                      </w:rPr>
                    </w:pPr>
                    <w:r>
                      <w:rPr>
                        <w:rFonts w:ascii="Franklin Gothic Heavy"/>
                        <w:b/>
                        <w:sz w:val="20"/>
                      </w:rPr>
                      <w:t>19</w:t>
                    </w:r>
                  </w:p>
                </w:txbxContent>
              </v:textbox>
              <w10:wrap type="none"/>
            </v:shape>
            <w10:wrap type="none"/>
          </v:group>
        </w:pict>
      </w:r>
      <w:r>
        <w:rPr>
          <w:sz w:val="21"/>
        </w:rPr>
        <w:t>Türkiye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0"/>
        <w:ind w:left="286" w:right="3442" w:firstLine="0"/>
        <w:jc w:val="left"/>
        <w:rPr>
          <w:sz w:val="21"/>
        </w:rPr>
      </w:pPr>
      <w:r>
        <w:rPr>
          <w:sz w:val="21"/>
        </w:rPr>
        <w:t>Erkek</w:t>
      </w:r>
    </w:p>
    <w:p>
      <w:pPr>
        <w:pStyle w:val="BodyText"/>
        <w:rPr>
          <w:sz w:val="20"/>
        </w:rPr>
      </w:pPr>
    </w:p>
    <w:p>
      <w:pPr>
        <w:pStyle w:val="BodyText"/>
        <w:spacing w:before="9"/>
        <w:rPr>
          <w:sz w:val="19"/>
        </w:rPr>
      </w:pPr>
    </w:p>
    <w:p>
      <w:pPr>
        <w:spacing w:before="0"/>
        <w:ind w:left="271" w:right="3442" w:firstLine="0"/>
        <w:jc w:val="left"/>
        <w:rPr>
          <w:sz w:val="21"/>
        </w:rPr>
      </w:pPr>
      <w:r>
        <w:rPr>
          <w:sz w:val="21"/>
        </w:rPr>
        <w:t>Kadın</w:t>
      </w:r>
    </w:p>
    <w:p>
      <w:pPr>
        <w:pStyle w:val="BodyText"/>
        <w:spacing w:before="7"/>
        <w:rPr>
          <w:sz w:val="25"/>
        </w:rPr>
      </w:pPr>
    </w:p>
    <w:p>
      <w:pPr>
        <w:tabs>
          <w:tab w:pos="4853" w:val="left" w:leader="none"/>
          <w:tab w:pos="8903" w:val="left" w:leader="none"/>
        </w:tabs>
        <w:spacing w:before="77"/>
        <w:ind w:left="802" w:right="879" w:firstLine="0"/>
        <w:jc w:val="left"/>
        <w:rPr>
          <w:sz w:val="22"/>
        </w:rPr>
      </w:pPr>
      <w:r>
        <w:rPr>
          <w:sz w:val="22"/>
        </w:rPr>
        <w:t>% 0</w:t>
        <w:tab/>
        <w:t>% 50</w:t>
        <w:tab/>
        <w:t>%</w:t>
      </w:r>
      <w:r>
        <w:rPr>
          <w:spacing w:val="-2"/>
          <w:sz w:val="22"/>
        </w:rPr>
        <w:t> </w:t>
      </w:r>
      <w:r>
        <w:rPr>
          <w:sz w:val="22"/>
        </w:rPr>
        <w:t>100</w:t>
      </w:r>
    </w:p>
    <w:p>
      <w:pPr>
        <w:tabs>
          <w:tab w:pos="3043" w:val="left" w:leader="none"/>
          <w:tab w:pos="6128" w:val="left" w:leader="none"/>
        </w:tabs>
        <w:spacing w:before="176"/>
        <w:ind w:left="1241" w:right="879" w:firstLine="0"/>
        <w:jc w:val="left"/>
        <w:rPr>
          <w:sz w:val="20"/>
        </w:rPr>
      </w:pPr>
      <w:r>
        <w:rPr/>
        <w:pict>
          <v:rect style="position:absolute;margin-left:119.760002pt;margin-top:12.185036pt;width:5.16pt;height:5.16pt;mso-position-horizontal-relative:page;mso-position-vertical-relative:paragraph;z-index:1528" filled="true" fillcolor="#00afef" stroked="false">
            <v:fill type="solid"/>
            <w10:wrap type="none"/>
          </v:rect>
        </w:pict>
      </w:r>
      <w:r>
        <w:rPr/>
        <w:pict>
          <v:rect style="position:absolute;margin-left:209.880005pt;margin-top:12.185036pt;width:5.16pt;height:5.16pt;mso-position-horizontal-relative:page;mso-position-vertical-relative:paragraph;z-index:-527752" filled="true" fillcolor="#ff0000" stroked="false">
            <v:fill type="solid"/>
            <w10:wrap type="none"/>
          </v:rect>
        </w:pict>
      </w:r>
      <w:r>
        <w:rPr/>
        <w:pict>
          <v:rect style="position:absolute;margin-left:364.079987pt;margin-top:12.185036pt;width:5.16pt;height:5.16pt;mso-position-horizontal-relative:page;mso-position-vertical-relative:paragraph;z-index:-527728" filled="true" fillcolor="#92d050" stroked="false">
            <v:fill type="solid"/>
            <w10:wrap type="none"/>
          </v:rect>
        </w:pict>
      </w:r>
      <w:r>
        <w:rPr>
          <w:sz w:val="20"/>
        </w:rPr>
        <w:t>Devlete</w:t>
      </w:r>
      <w:r>
        <w:rPr>
          <w:spacing w:val="-2"/>
          <w:sz w:val="20"/>
        </w:rPr>
        <w:t> </w:t>
      </w:r>
      <w:r>
        <w:rPr>
          <w:sz w:val="20"/>
        </w:rPr>
        <w:t>üyelik</w:t>
        <w:tab/>
        <w:t>Yasalarda ifade</w:t>
      </w:r>
      <w:r>
        <w:rPr>
          <w:spacing w:val="-5"/>
          <w:sz w:val="20"/>
        </w:rPr>
        <w:t> </w:t>
      </w:r>
      <w:r>
        <w:rPr>
          <w:sz w:val="20"/>
        </w:rPr>
        <w:t>edilen</w:t>
      </w:r>
      <w:r>
        <w:rPr>
          <w:spacing w:val="-2"/>
          <w:sz w:val="20"/>
        </w:rPr>
        <w:t> </w:t>
      </w:r>
      <w:r>
        <w:rPr>
          <w:sz w:val="20"/>
        </w:rPr>
        <w:t>haklar</w:t>
        <w:tab/>
        <w:t>Yasalarda ifade edilen</w:t>
      </w:r>
      <w:r>
        <w:rPr>
          <w:spacing w:val="-10"/>
          <w:sz w:val="20"/>
        </w:rPr>
        <w:t> </w:t>
      </w:r>
      <w:r>
        <w:rPr>
          <w:sz w:val="20"/>
        </w:rPr>
        <w:t>vazifeler</w:t>
      </w:r>
    </w:p>
    <w:p>
      <w:pPr>
        <w:spacing w:after="0"/>
        <w:jc w:val="left"/>
        <w:rPr>
          <w:sz w:val="20"/>
        </w:rPr>
        <w:sectPr>
          <w:pgSz w:w="11910" w:h="16840"/>
          <w:pgMar w:header="679" w:footer="1413" w:top="1600" w:bottom="1600" w:left="1300" w:right="0"/>
        </w:sectPr>
      </w:pPr>
    </w:p>
    <w:p>
      <w:pPr>
        <w:pStyle w:val="BodyText"/>
        <w:spacing w:before="5"/>
        <w:rPr>
          <w:sz w:val="12"/>
        </w:rPr>
      </w:pPr>
    </w:p>
    <w:p>
      <w:pPr>
        <w:pStyle w:val="Heading1"/>
        <w:numPr>
          <w:ilvl w:val="1"/>
          <w:numId w:val="2"/>
        </w:numPr>
        <w:tabs>
          <w:tab w:pos="2131" w:val="left" w:leader="none"/>
          <w:tab w:pos="2132" w:val="left" w:leader="none"/>
        </w:tabs>
        <w:spacing w:line="240" w:lineRule="auto" w:before="70" w:after="0"/>
        <w:ind w:left="2131" w:right="0" w:hanging="720"/>
        <w:jc w:val="left"/>
      </w:pPr>
      <w:bookmarkStart w:name="_bookmark4" w:id="9"/>
      <w:bookmarkEnd w:id="9"/>
      <w:r>
        <w:rPr>
          <w:b w:val="0"/>
        </w:rPr>
      </w:r>
      <w:bookmarkStart w:name="_bookmark4" w:id="10"/>
      <w:bookmarkEnd w:id="10"/>
      <w:r>
        <w:rPr/>
        <w:t>V</w:t>
      </w:r>
      <w:r>
        <w:rPr/>
        <w:t>atandaşlık</w:t>
      </w:r>
      <w:r>
        <w:rPr>
          <w:spacing w:val="-6"/>
        </w:rPr>
        <w:t> </w:t>
      </w:r>
      <w:r>
        <w:rPr/>
        <w:t>Bağı</w:t>
      </w:r>
    </w:p>
    <w:p>
      <w:pPr>
        <w:pStyle w:val="BodyText"/>
        <w:spacing w:before="62"/>
        <w:ind w:left="2126" w:right="430" w:hanging="708"/>
        <w:jc w:val="both"/>
      </w:pPr>
      <w:r>
        <w:rPr/>
        <w:t>Görüştüğümüz kişilere “Türkiye’de insanları ortak bir vatandaşlık bağı ile birbirine hangisi bağlıyor?” diye sorduğumuzda, toplumun yaklaşık olarak üçte birinin din birliği, yine üçte</w:t>
      </w:r>
      <w:r>
        <w:rPr>
          <w:spacing w:val="-5"/>
        </w:rPr>
        <w:t> </w:t>
      </w:r>
      <w:r>
        <w:rPr/>
        <w:t>birinin</w:t>
      </w:r>
      <w:r>
        <w:rPr>
          <w:spacing w:val="-8"/>
        </w:rPr>
        <w:t> </w:t>
      </w:r>
      <w:r>
        <w:rPr/>
        <w:t>ortak</w:t>
      </w:r>
      <w:r>
        <w:rPr>
          <w:spacing w:val="-5"/>
        </w:rPr>
        <w:t> </w:t>
      </w:r>
      <w:r>
        <w:rPr/>
        <w:t>gelenekler</w:t>
      </w:r>
      <w:r>
        <w:rPr>
          <w:spacing w:val="-5"/>
        </w:rPr>
        <w:t> </w:t>
      </w:r>
      <w:r>
        <w:rPr/>
        <w:t>ve</w:t>
      </w:r>
      <w:r>
        <w:rPr>
          <w:spacing w:val="-5"/>
        </w:rPr>
        <w:t> </w:t>
      </w:r>
      <w:r>
        <w:rPr/>
        <w:t>kültür</w:t>
      </w:r>
      <w:r>
        <w:rPr>
          <w:spacing w:val="-5"/>
        </w:rPr>
        <w:t> </w:t>
      </w:r>
      <w:r>
        <w:rPr/>
        <w:t>vurgusu</w:t>
      </w:r>
      <w:r>
        <w:rPr>
          <w:spacing w:val="-5"/>
        </w:rPr>
        <w:t> </w:t>
      </w:r>
      <w:r>
        <w:rPr/>
        <w:t>yaptığını</w:t>
      </w:r>
      <w:r>
        <w:rPr>
          <w:spacing w:val="-5"/>
        </w:rPr>
        <w:t> </w:t>
      </w:r>
      <w:r>
        <w:rPr/>
        <w:t>görüyoruz.</w:t>
      </w:r>
      <w:r>
        <w:rPr>
          <w:spacing w:val="-6"/>
        </w:rPr>
        <w:t> </w:t>
      </w:r>
      <w:r>
        <w:rPr/>
        <w:t>Her</w:t>
      </w:r>
      <w:r>
        <w:rPr>
          <w:spacing w:val="-5"/>
        </w:rPr>
        <w:t> </w:t>
      </w:r>
      <w:r>
        <w:rPr/>
        <w:t>on</w:t>
      </w:r>
      <w:r>
        <w:rPr>
          <w:spacing w:val="-5"/>
        </w:rPr>
        <w:t> </w:t>
      </w:r>
      <w:r>
        <w:rPr/>
        <w:t>kişiden</w:t>
      </w:r>
      <w:r>
        <w:rPr>
          <w:spacing w:val="-5"/>
        </w:rPr>
        <w:t> </w:t>
      </w:r>
      <w:r>
        <w:rPr/>
        <w:t>biri dil birliğine vurgu yaparken, sadece beş kişiden biri birbirimizle “herkesi bağlayan yasalar” üzerinden vatandaşlık bağı kurduğumuzu</w:t>
      </w:r>
      <w:r>
        <w:rPr>
          <w:spacing w:val="-8"/>
        </w:rPr>
        <w:t> </w:t>
      </w:r>
      <w:r>
        <w:rPr/>
        <w:t>düşünüyor.</w:t>
      </w:r>
    </w:p>
    <w:p>
      <w:pPr>
        <w:pStyle w:val="BodyText"/>
        <w:rPr>
          <w:sz w:val="20"/>
        </w:rPr>
      </w:pPr>
    </w:p>
    <w:p>
      <w:pPr>
        <w:pStyle w:val="BodyText"/>
        <w:spacing w:before="3"/>
        <w:rPr>
          <w:sz w:val="19"/>
        </w:rPr>
      </w:pPr>
    </w:p>
    <w:p>
      <w:pPr>
        <w:pStyle w:val="Heading3"/>
        <w:spacing w:before="0"/>
        <w:ind w:left="3553" w:right="1384" w:hanging="336"/>
      </w:pPr>
      <w:r>
        <w:rPr>
          <w:color w:val="585858"/>
        </w:rPr>
        <w:t>Türkiye’de insanları ortak bir vatandaşlık bağı ile birbirine aşağıdakilerden hangisi bağlıyor?</w:t>
      </w:r>
    </w:p>
    <w:p>
      <w:pPr>
        <w:pStyle w:val="BodyText"/>
        <w:spacing w:before="9"/>
        <w:rPr>
          <w:rFonts w:ascii="Franklin Gothic Heavy"/>
          <w:b/>
          <w:sz w:val="10"/>
        </w:rPr>
      </w:pPr>
    </w:p>
    <w:p>
      <w:pPr>
        <w:tabs>
          <w:tab w:pos="3989" w:val="left" w:leader="none"/>
          <w:tab w:pos="6327" w:val="left" w:leader="none"/>
          <w:tab w:pos="8603" w:val="left" w:leader="none"/>
        </w:tabs>
        <w:spacing w:before="81"/>
        <w:ind w:left="2899" w:right="1384" w:firstLine="0"/>
        <w:jc w:val="left"/>
        <w:rPr>
          <w:sz w:val="18"/>
        </w:rPr>
      </w:pPr>
      <w:r>
        <w:rPr/>
        <w:pict>
          <v:line style="position:absolute;mso-position-horizontal-relative:page;mso-position-vertical-relative:paragraph;z-index:1720" from="140.759995pt,7.068562pt" to="140.759995pt,11.628562pt" stroked="true" strokeweight="4.560pt" strokecolor="#ffff00">
            <w10:wrap type="none"/>
          </v:line>
        </w:pict>
      </w:r>
      <w:r>
        <w:rPr/>
        <w:pict>
          <v:line style="position:absolute;mso-position-horizontal-relative:page;mso-position-vertical-relative:paragraph;z-index:-527560" from="195.240005pt,7.068562pt" to="195.240005pt,11.628562pt" stroked="true" strokeweight="4.560pt" strokecolor="#ff0000">
            <w10:wrap type="none"/>
          </v:line>
        </w:pict>
      </w:r>
      <w:r>
        <w:rPr/>
        <w:pict>
          <v:line style="position:absolute;mso-position-horizontal-relative:page;mso-position-vertical-relative:paragraph;z-index:-527536" from="312.119995pt,7.068562pt" to="312.119995pt,11.628562pt" stroked="true" strokeweight="4.560pt" strokecolor="#92d050">
            <w10:wrap type="none"/>
          </v:line>
        </w:pict>
      </w:r>
      <w:r>
        <w:rPr/>
        <w:pict>
          <v:line style="position:absolute;mso-position-horizontal-relative:page;mso-position-vertical-relative:paragraph;z-index:-527512" from="425.880005pt,7.068562pt" to="425.880005pt,11.628562pt" stroked="true" strokeweight="4.560pt" strokecolor="#00afef">
            <w10:wrap type="none"/>
          </v:line>
        </w:pict>
      </w:r>
      <w:r>
        <w:rPr>
          <w:sz w:val="18"/>
        </w:rPr>
        <w:t>Din</w:t>
      </w:r>
      <w:r>
        <w:rPr>
          <w:spacing w:val="-3"/>
          <w:sz w:val="18"/>
        </w:rPr>
        <w:t> </w:t>
      </w:r>
      <w:r>
        <w:rPr>
          <w:sz w:val="18"/>
        </w:rPr>
        <w:t>birliği</w:t>
        <w:tab/>
        <w:t>Ortak gelenekler</w:t>
      </w:r>
      <w:r>
        <w:rPr>
          <w:spacing w:val="-6"/>
          <w:sz w:val="18"/>
        </w:rPr>
        <w:t> </w:t>
      </w:r>
      <w:r>
        <w:rPr>
          <w:sz w:val="18"/>
        </w:rPr>
        <w:t>ve</w:t>
      </w:r>
      <w:r>
        <w:rPr>
          <w:spacing w:val="-1"/>
          <w:sz w:val="18"/>
        </w:rPr>
        <w:t> </w:t>
      </w:r>
      <w:r>
        <w:rPr>
          <w:sz w:val="18"/>
        </w:rPr>
        <w:t>kültür</w:t>
        <w:tab/>
        <w:t>Herkesi</w:t>
      </w:r>
      <w:r>
        <w:rPr>
          <w:spacing w:val="-2"/>
          <w:sz w:val="18"/>
        </w:rPr>
        <w:t> </w:t>
      </w:r>
      <w:r>
        <w:rPr>
          <w:sz w:val="18"/>
        </w:rPr>
        <w:t>bağlayan</w:t>
      </w:r>
      <w:r>
        <w:rPr>
          <w:spacing w:val="-3"/>
          <w:sz w:val="18"/>
        </w:rPr>
        <w:t> </w:t>
      </w:r>
      <w:r>
        <w:rPr>
          <w:sz w:val="18"/>
        </w:rPr>
        <w:t>yasalar</w:t>
        <w:tab/>
        <w:t>Dil</w:t>
      </w:r>
      <w:r>
        <w:rPr>
          <w:spacing w:val="-4"/>
          <w:sz w:val="18"/>
        </w:rPr>
        <w:t> </w:t>
      </w:r>
      <w:r>
        <w:rPr>
          <w:sz w:val="18"/>
        </w:rPr>
        <w:t>birliği</w:t>
      </w:r>
    </w:p>
    <w:p>
      <w:pPr>
        <w:pStyle w:val="BodyText"/>
        <w:spacing w:before="4"/>
        <w:rPr>
          <w:sz w:val="12"/>
        </w:rPr>
      </w:pPr>
      <w:r>
        <w:rPr/>
        <w:pict>
          <v:group style="position:absolute;margin-left:255.474609pt;margin-top:8.954460pt;width:111.65pt;height:111.65pt;mso-position-horizontal-relative:page;mso-position-vertical-relative:paragraph;z-index:1696;mso-wrap-distance-left:0;mso-wrap-distance-right:0" coordorigin="5109,179" coordsize="2233,2233">
            <v:shape style="position:absolute;left:6226;top:179;width:1116;height:1817" coordorigin="6226,179" coordsize="1116,1817" path="m6226,179l6226,1295,7095,1996,7140,1935,7182,1871,7219,1805,7251,1737,7278,1667,7301,1595,7319,1521,7331,1447,7339,1371,7342,1295,7339,1219,7332,1144,7319,1070,7302,999,7280,929,7254,861,7224,795,7189,732,7151,671,7109,613,7064,558,7015,506,6963,457,6908,412,6850,370,6789,331,6726,297,6660,267,6592,241,6522,219,6451,202,6377,189,6302,182,6226,179xe" filled="true" fillcolor="#ffff00" stroked="false">
              <v:path arrowok="t"/>
              <v:fill type="solid"/>
            </v:shape>
            <v:shape style="position:absolute;left:5199;top:1295;width:1896;height:1116" coordorigin="5199,1295" coordsize="1896,1116" path="m6226,1295l5199,1732,5232,1803,5270,1871,5312,1937,5359,1999,5411,2058,5466,2113,5525,2164,5586,2210,5649,2251,5715,2288,5781,2319,5849,2346,5918,2369,5989,2386,6059,2399,6131,2407,6202,2411,6273,2410,6345,2405,6415,2395,6485,2381,6554,2362,6622,2339,6689,2311,6754,2279,6816,2243,6877,2202,6936,2157,6992,2107,7045,2054,7095,1996,6226,1295xe" filled="true" fillcolor="#ff0000" stroked="false">
              <v:path arrowok="t"/>
              <v:fill type="solid"/>
            </v:shape>
            <v:shape style="position:absolute;left:5109;top:349;width:1117;height:1383" coordorigin="5109,349" coordsize="1117,1383" path="m5634,349l5569,393,5508,440,5452,491,5399,545,5351,602,5306,662,5266,725,5231,790,5199,857,5173,925,5151,996,5133,1067,5120,1140,5112,1214,5109,1288,5111,1363,5118,1437,5131,1512,5148,1586,5171,1659,5199,1732,6226,1295,5634,349xe" filled="true" fillcolor="#92d050" stroked="false">
              <v:path arrowok="t"/>
              <v:fill type="solid"/>
            </v:shape>
            <v:shape style="position:absolute;left:5634;top:179;width:593;height:1117" coordorigin="5634,179" coordsize="593,1117" path="m6226,179l6148,182,6070,190,5993,204,5918,222,5844,247,5772,276,5701,310,5634,349,6226,1295,6226,179xe" filled="true" fillcolor="#00afef" stroked="false">
              <v:path arrowok="t"/>
              <v:fill type="solid"/>
            </v:shape>
            <v:shape style="position:absolute;left:5863;top:329;width:233;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spacing w:val="-1"/>
                        <w:sz w:val="18"/>
                      </w:rPr>
                      <w:t>%9</w:t>
                    </w:r>
                  </w:p>
                </w:txbxContent>
              </v:textbox>
              <w10:wrap type="none"/>
            </v:shape>
            <v:shape style="position:absolute;left:6808;top:838;width:339;height:180" type="#_x0000_t202" filled="false" stroked="false">
              <v:textbox inset="0,0,0,0">
                <w:txbxContent>
                  <w:p>
                    <w:pPr>
                      <w:spacing w:line="180" w:lineRule="exact" w:before="0"/>
                      <w:ind w:left="0" w:right="-18" w:firstLine="0"/>
                      <w:jc w:val="left"/>
                      <w:rPr>
                        <w:rFonts w:ascii="Franklin Gothic Heavy"/>
                        <w:b/>
                        <w:sz w:val="18"/>
                      </w:rPr>
                    </w:pPr>
                    <w:r>
                      <w:rPr>
                        <w:rFonts w:ascii="Franklin Gothic Heavy"/>
                        <w:b/>
                        <w:spacing w:val="-1"/>
                        <w:sz w:val="18"/>
                      </w:rPr>
                      <w:t>%36</w:t>
                    </w:r>
                  </w:p>
                </w:txbxContent>
              </v:textbox>
              <w10:wrap type="none"/>
            </v:shape>
            <v:shape style="position:absolute;left:5233;top:989;width:339;height:180" type="#_x0000_t202" filled="false" stroked="false">
              <v:textbox inset="0,0,0,0">
                <w:txbxContent>
                  <w:p>
                    <w:pPr>
                      <w:spacing w:line="180" w:lineRule="exact" w:before="0"/>
                      <w:ind w:left="0" w:right="-18" w:firstLine="0"/>
                      <w:jc w:val="left"/>
                      <w:rPr>
                        <w:rFonts w:ascii="Franklin Gothic Heavy"/>
                        <w:b/>
                        <w:sz w:val="18"/>
                      </w:rPr>
                    </w:pPr>
                    <w:r>
                      <w:rPr>
                        <w:rFonts w:ascii="Franklin Gothic Heavy"/>
                        <w:b/>
                        <w:spacing w:val="-1"/>
                        <w:sz w:val="18"/>
                      </w:rPr>
                      <w:t>%22</w:t>
                    </w:r>
                  </w:p>
                </w:txbxContent>
              </v:textbox>
              <w10:wrap type="none"/>
            </v:shape>
            <v:shape style="position:absolute;left:5908;top:2069;width:339;height:180" type="#_x0000_t202" filled="false" stroked="false">
              <v:textbox inset="0,0,0,0">
                <w:txbxContent>
                  <w:p>
                    <w:pPr>
                      <w:spacing w:line="180" w:lineRule="exact" w:before="0"/>
                      <w:ind w:left="0" w:right="-18" w:firstLine="0"/>
                      <w:jc w:val="left"/>
                      <w:rPr>
                        <w:rFonts w:ascii="Franklin Gothic Heavy"/>
                        <w:b/>
                        <w:sz w:val="18"/>
                      </w:rPr>
                    </w:pPr>
                    <w:r>
                      <w:rPr>
                        <w:rFonts w:ascii="Franklin Gothic Heavy"/>
                        <w:b/>
                        <w:spacing w:val="-1"/>
                        <w:sz w:val="18"/>
                      </w:rPr>
                      <w:t>%33</w:t>
                    </w:r>
                  </w:p>
                </w:txbxContent>
              </v:textbox>
              <w10:wrap type="none"/>
            </v:shape>
            <w10:wrap type="topAndBottom"/>
          </v:group>
        </w:pict>
      </w:r>
    </w:p>
    <w:p>
      <w:pPr>
        <w:pStyle w:val="BodyText"/>
        <w:spacing w:before="94"/>
        <w:ind w:left="2126" w:right="426" w:hanging="708"/>
        <w:jc w:val="both"/>
      </w:pPr>
      <w:r>
        <w:rPr/>
        <w:t>Yaş arttıkça, bu soruya “din birliği” cevabını verenler artarken, azaldıkça “ortak gelenekler ve kültür” ile “herkesi bağlayan yasalar” cevabı verenlerin oranı artıyor. Etnisiteye göre analiz ettiğimizde, kendisini Türk ve Kürt olarak tanımlayanların sadece “ortak gelenek ve kültür” ile “yasalar” konusunda biraz farklı düşündüğünü, Kürtlerin yasalara biraz daha fazla vurgu yaptığını görüyoruz.</w:t>
      </w:r>
    </w:p>
    <w:p>
      <w:pPr>
        <w:pStyle w:val="BodyText"/>
      </w:pPr>
    </w:p>
    <w:p>
      <w:pPr>
        <w:pStyle w:val="BodyText"/>
        <w:ind w:left="2126" w:right="430" w:hanging="708"/>
        <w:jc w:val="both"/>
      </w:pPr>
      <w:r>
        <w:rPr/>
        <w:t>Buna karşın, etnik kimliğini Kürt olarak tanımlayanların siyasi tercihleri üzerinden analiz yaptığımızda karşımıza bütünüyle farklı bir tablo çıkıyor. Ak Parti’ye oy vereceğini söyleyen her on Kürtten altısı “din birliği” cevabı verirken, bu oran HDP’ye oy veren Kürtlerde</w:t>
      </w:r>
      <w:r>
        <w:rPr>
          <w:spacing w:val="-16"/>
        </w:rPr>
        <w:t> </w:t>
      </w:r>
      <w:r>
        <w:rPr/>
        <w:t>dörtte</w:t>
      </w:r>
      <w:r>
        <w:rPr>
          <w:spacing w:val="-16"/>
        </w:rPr>
        <w:t> </w:t>
      </w:r>
      <w:r>
        <w:rPr/>
        <w:t>bire</w:t>
      </w:r>
      <w:r>
        <w:rPr>
          <w:spacing w:val="-16"/>
        </w:rPr>
        <w:t> </w:t>
      </w:r>
      <w:r>
        <w:rPr/>
        <w:t>düşüyor.</w:t>
      </w:r>
      <w:r>
        <w:rPr>
          <w:spacing w:val="-16"/>
        </w:rPr>
        <w:t> </w:t>
      </w:r>
      <w:r>
        <w:rPr/>
        <w:t>HDP’ye</w:t>
      </w:r>
      <w:r>
        <w:rPr>
          <w:spacing w:val="-16"/>
        </w:rPr>
        <w:t> </w:t>
      </w:r>
      <w:r>
        <w:rPr/>
        <w:t>oy</w:t>
      </w:r>
      <w:r>
        <w:rPr>
          <w:spacing w:val="-15"/>
        </w:rPr>
        <w:t> </w:t>
      </w:r>
      <w:r>
        <w:rPr/>
        <w:t>vereceğini</w:t>
      </w:r>
      <w:r>
        <w:rPr>
          <w:spacing w:val="-16"/>
        </w:rPr>
        <w:t> </w:t>
      </w:r>
      <w:r>
        <w:rPr/>
        <w:t>söyleyen</w:t>
      </w:r>
      <w:r>
        <w:rPr>
          <w:spacing w:val="-17"/>
        </w:rPr>
        <w:t> </w:t>
      </w:r>
      <w:r>
        <w:rPr/>
        <w:t>Kürtlerin</w:t>
      </w:r>
      <w:r>
        <w:rPr>
          <w:spacing w:val="-16"/>
        </w:rPr>
        <w:t> </w:t>
      </w:r>
      <w:r>
        <w:rPr/>
        <w:t>üçte</w:t>
      </w:r>
      <w:r>
        <w:rPr>
          <w:spacing w:val="-13"/>
        </w:rPr>
        <w:t> </w:t>
      </w:r>
      <w:r>
        <w:rPr/>
        <w:t>ikisi</w:t>
      </w:r>
      <w:r>
        <w:rPr>
          <w:spacing w:val="-16"/>
        </w:rPr>
        <w:t> </w:t>
      </w:r>
      <w:r>
        <w:rPr/>
        <w:t>“ortak gelenek ve kültür” ile “herkesi bağlayan yasalar” cevaplarını</w:t>
      </w:r>
      <w:r>
        <w:rPr>
          <w:spacing w:val="-6"/>
        </w:rPr>
        <w:t> </w:t>
      </w:r>
      <w:r>
        <w:rPr/>
        <w:t>veriyor.</w:t>
      </w:r>
    </w:p>
    <w:p>
      <w:pPr>
        <w:pStyle w:val="BodyText"/>
        <w:spacing w:before="5"/>
        <w:rPr>
          <w:sz w:val="28"/>
        </w:rPr>
      </w:pPr>
    </w:p>
    <w:p>
      <w:pPr>
        <w:pStyle w:val="Heading3"/>
        <w:ind w:left="4156" w:right="1384" w:hanging="1362"/>
      </w:pPr>
      <w:r>
        <w:rPr>
          <w:color w:val="585858"/>
        </w:rPr>
        <w:t>Türkiye’de insanları ortak bir vatandaşlık bağı ile birbirine aşağıdakilerden hangisi bağlıyor?</w:t>
      </w:r>
    </w:p>
    <w:p>
      <w:pPr>
        <w:pStyle w:val="BodyText"/>
        <w:spacing w:before="1"/>
        <w:rPr>
          <w:rFonts w:ascii="Franklin Gothic Heavy"/>
          <w:b/>
          <w:sz w:val="15"/>
        </w:rPr>
      </w:pPr>
    </w:p>
    <w:p>
      <w:pPr>
        <w:spacing w:before="78"/>
        <w:ind w:left="2267" w:right="1384" w:firstLine="0"/>
        <w:jc w:val="left"/>
        <w:rPr>
          <w:sz w:val="21"/>
        </w:rPr>
      </w:pPr>
      <w:r>
        <w:rPr/>
        <w:pict>
          <v:group style="position:absolute;margin-left:149.744995pt;margin-top:-2.331710pt;width:381.3pt;height:124.6pt;mso-position-horizontal-relative:page;mso-position-vertical-relative:paragraph;z-index:2128" coordorigin="2995,-47" coordsize="7626,2492">
            <v:shape style="position:absolute;left:6840;top:-39;width:2;height:2410" coordorigin="6840,-39" coordsize="0,2410" path="m6840,-39l6840,42m6840,364l6840,525m6840,844l6840,1487m6840,1809l6840,1967m6840,2289l6840,2370e" filled="false" stroked="true" strokeweight=".72pt" strokecolor="#858585">
              <v:path arrowok="t"/>
            </v:shape>
            <v:shape style="position:absolute;left:3067;top:1487;width:4568;height:802" coordorigin="3067,1487" coordsize="4568,802" path="m5026,1487l3067,1487,3067,1809,5026,1809,5026,1487m7634,1967l3067,1967,3067,2289,7634,2289,7634,1967e" filled="true" fillcolor="#ffff00" stroked="false">
              <v:path arrowok="t"/>
              <v:fill type="solid"/>
            </v:shape>
            <v:rect style="position:absolute;left:5026;top:1487;width:2477;height:322" filled="true" fillcolor="#ff0000" stroked="false">
              <v:fill type="solid"/>
            </v:rect>
            <v:rect style="position:absolute;left:3067;top:525;width:2698;height:319" filled="true" fillcolor="#ffff00" stroked="false">
              <v:fill type="solid"/>
            </v:rect>
            <v:rect style="position:absolute;left:5765;top:525;width:2201;height:319" filled="true" fillcolor="#ff0000" stroked="false">
              <v:fill type="solid"/>
            </v:rect>
            <v:rect style="position:absolute;left:3067;top:42;width:2669;height:322" filled="true" fillcolor="#ffff00" stroked="false">
              <v:fill type="solid"/>
            </v:rect>
            <v:rect style="position:absolute;left:5736;top:42;width:2534;height:322" filled="true" fillcolor="#ff0000" stroked="false">
              <v:fill type="solid"/>
            </v:rect>
            <v:shape style="position:absolute;left:3002;top:-39;width:7611;height:2477" coordorigin="3002,-39" coordsize="7611,2477" path="m10613,-39l10613,2370m3067,2370l10613,2370m3067,2370l3067,2438m6840,2370l6840,2438m10613,2370l10613,2438m3067,2370l3067,-39m3002,2370l3067,2370m3002,1888l3067,1888m3002,1406l3067,1406m3002,926l3067,926m3002,443l3067,443m3002,-39l3067,-39e" filled="false" stroked="true" strokeweight=".72pt" strokecolor="#858585">
              <v:path arrowok="t"/>
            </v:shape>
            <v:shape style="position:absolute;left:3067;top:42;width:2684;height:322" type="#_x0000_t202" filled="false" stroked="false">
              <v:textbox inset="0,0,0,0">
                <w:txbxContent>
                  <w:p>
                    <w:pPr>
                      <w:spacing w:before="47"/>
                      <w:ind w:left="1184" w:right="1197" w:firstLine="0"/>
                      <w:jc w:val="center"/>
                      <w:rPr>
                        <w:rFonts w:ascii="Franklin Gothic Heavy"/>
                        <w:b/>
                        <w:sz w:val="20"/>
                      </w:rPr>
                    </w:pPr>
                    <w:r>
                      <w:rPr>
                        <w:rFonts w:ascii="Franklin Gothic Heavy"/>
                        <w:b/>
                        <w:sz w:val="20"/>
                      </w:rPr>
                      <w:t>35</w:t>
                    </w:r>
                  </w:p>
                </w:txbxContent>
              </v:textbox>
              <w10:wrap type="none"/>
            </v:shape>
            <v:shape style="position:absolute;left:5750;top:42;width:2520;height:322" type="#_x0000_t202" filled="false" stroked="false">
              <v:textbox inset="0,0,0,0">
                <w:txbxContent>
                  <w:p>
                    <w:pPr>
                      <w:spacing w:before="47"/>
                      <w:ind w:left="1116" w:right="1128" w:firstLine="0"/>
                      <w:jc w:val="center"/>
                      <w:rPr>
                        <w:rFonts w:ascii="Franklin Gothic Heavy"/>
                        <w:b/>
                        <w:sz w:val="20"/>
                      </w:rPr>
                    </w:pPr>
                    <w:r>
                      <w:rPr>
                        <w:rFonts w:ascii="Franklin Gothic Heavy"/>
                        <w:b/>
                        <w:sz w:val="20"/>
                      </w:rPr>
                      <w:t>34</w:t>
                    </w:r>
                  </w:p>
                </w:txbxContent>
              </v:textbox>
              <w10:wrap type="none"/>
            </v:shape>
            <v:shape style="position:absolute;left:3067;top:525;width:2684;height:320" type="#_x0000_t202" filled="false" stroked="false">
              <v:textbox inset="0,0,0,0">
                <w:txbxContent>
                  <w:p>
                    <w:pPr>
                      <w:spacing w:before="46"/>
                      <w:ind w:left="1198" w:right="1184" w:firstLine="0"/>
                      <w:jc w:val="center"/>
                      <w:rPr>
                        <w:rFonts w:ascii="Franklin Gothic Heavy"/>
                        <w:b/>
                        <w:sz w:val="20"/>
                      </w:rPr>
                    </w:pPr>
                    <w:r>
                      <w:rPr>
                        <w:rFonts w:ascii="Franklin Gothic Heavy"/>
                        <w:b/>
                        <w:sz w:val="20"/>
                      </w:rPr>
                      <w:t>36</w:t>
                    </w:r>
                  </w:p>
                </w:txbxContent>
              </v:textbox>
              <w10:wrap type="none"/>
            </v:shape>
            <v:shape style="position:absolute;left:5750;top:525;width:2216;height:320" type="#_x0000_t202" filled="false" stroked="false">
              <v:textbox inset="0,0,0,0">
                <w:txbxContent>
                  <w:p>
                    <w:pPr>
                      <w:spacing w:before="46"/>
                      <w:ind w:left="978" w:right="963" w:firstLine="0"/>
                      <w:jc w:val="center"/>
                      <w:rPr>
                        <w:rFonts w:ascii="Franklin Gothic Heavy"/>
                        <w:b/>
                        <w:sz w:val="20"/>
                      </w:rPr>
                    </w:pPr>
                    <w:r>
                      <w:rPr>
                        <w:rFonts w:ascii="Franklin Gothic Heavy"/>
                        <w:b/>
                        <w:sz w:val="20"/>
                      </w:rPr>
                      <w:t>29</w:t>
                    </w:r>
                  </w:p>
                </w:txbxContent>
              </v:textbox>
              <w10:wrap type="none"/>
            </v:shape>
            <v:shape style="position:absolute;left:3067;top:1487;width:1959;height:322" type="#_x0000_t202" filled="false" stroked="false">
              <v:textbox inset="0,0,0,0">
                <w:txbxContent>
                  <w:p>
                    <w:pPr>
                      <w:spacing w:before="47"/>
                      <w:ind w:left="842" w:right="842" w:firstLine="0"/>
                      <w:jc w:val="center"/>
                      <w:rPr>
                        <w:rFonts w:ascii="Franklin Gothic Heavy"/>
                        <w:b/>
                        <w:sz w:val="20"/>
                      </w:rPr>
                    </w:pPr>
                    <w:r>
                      <w:rPr>
                        <w:rFonts w:ascii="Franklin Gothic Heavy"/>
                        <w:b/>
                        <w:sz w:val="20"/>
                      </w:rPr>
                      <w:t>26</w:t>
                    </w:r>
                  </w:p>
                </w:txbxContent>
              </v:textbox>
              <w10:wrap type="none"/>
            </v:shape>
            <v:shape style="position:absolute;left:5026;top:1487;width:2477;height:322" type="#_x0000_t202" filled="false" stroked="false">
              <v:textbox inset="0,0,0,0">
                <w:txbxContent>
                  <w:p>
                    <w:pPr>
                      <w:spacing w:before="47"/>
                      <w:ind w:left="1101" w:right="1101" w:firstLine="0"/>
                      <w:jc w:val="center"/>
                      <w:rPr>
                        <w:rFonts w:ascii="Franklin Gothic Heavy"/>
                        <w:b/>
                        <w:sz w:val="20"/>
                      </w:rPr>
                    </w:pPr>
                    <w:r>
                      <w:rPr>
                        <w:rFonts w:ascii="Franklin Gothic Heavy"/>
                        <w:b/>
                        <w:sz w:val="20"/>
                      </w:rPr>
                      <w:t>33</w:t>
                    </w:r>
                  </w:p>
                </w:txbxContent>
              </v:textbox>
              <w10:wrap type="none"/>
            </v:shape>
            <v:shape style="position:absolute;left:5232;top:2039;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60</w:t>
                    </w:r>
                  </w:p>
                </w:txbxContent>
              </v:textbox>
              <w10:wrap type="none"/>
            </v:shape>
            <v:shape style="position:absolute;left:7966;top:112;width:1992;height:681" type="#_x0000_t202" filled="false" stroked="false">
              <v:textbox inset="0,0,0,0">
                <w:txbxContent>
                  <w:p>
                    <w:pPr>
                      <w:tabs>
                        <w:tab w:pos="1015" w:val="left" w:leader="none"/>
                        <w:tab w:pos="1960" w:val="left" w:leader="none"/>
                      </w:tabs>
                      <w:spacing w:line="204" w:lineRule="exact" w:before="0"/>
                      <w:ind w:left="304" w:right="0" w:firstLine="0"/>
                      <w:jc w:val="left"/>
                      <w:rPr>
                        <w:rFonts w:ascii="Franklin Gothic Heavy"/>
                        <w:b/>
                        <w:sz w:val="20"/>
                      </w:rPr>
                    </w:pPr>
                    <w:r>
                      <w:rPr>
                        <w:rFonts w:ascii="Franklin Gothic Heavy"/>
                        <w:b/>
                        <w:w w:val="99"/>
                        <w:sz w:val="20"/>
                        <w:shd w:fill="92D050" w:color="auto" w:val="clear"/>
                      </w:rPr>
                      <w:t> </w:t>
                    </w:r>
                    <w:r>
                      <w:rPr>
                        <w:rFonts w:ascii="Franklin Gothic Heavy"/>
                        <w:b/>
                        <w:sz w:val="20"/>
                        <w:shd w:fill="92D050" w:color="auto" w:val="clear"/>
                      </w:rPr>
                      <w:tab/>
                      <w:t>22</w:t>
                      <w:tab/>
                    </w:r>
                  </w:p>
                  <w:p>
                    <w:pPr>
                      <w:spacing w:line="240" w:lineRule="auto" w:before="5"/>
                      <w:rPr>
                        <w:sz w:val="22"/>
                      </w:rPr>
                    </w:pPr>
                  </w:p>
                  <w:p>
                    <w:pPr>
                      <w:tabs>
                        <w:tab w:pos="879" w:val="left" w:leader="none"/>
                        <w:tab w:pos="1991" w:val="left" w:leader="none"/>
                      </w:tabs>
                      <w:spacing w:line="221" w:lineRule="exact" w:before="0"/>
                      <w:ind w:left="0" w:right="0" w:firstLine="0"/>
                      <w:jc w:val="left"/>
                      <w:rPr>
                        <w:rFonts w:ascii="Franklin Gothic Heavy"/>
                        <w:b/>
                        <w:sz w:val="20"/>
                      </w:rPr>
                    </w:pPr>
                    <w:r>
                      <w:rPr>
                        <w:rFonts w:ascii="Franklin Gothic Heavy"/>
                        <w:b/>
                        <w:w w:val="99"/>
                        <w:sz w:val="20"/>
                        <w:shd w:fill="92D050" w:color="auto" w:val="clear"/>
                      </w:rPr>
                      <w:t> </w:t>
                    </w:r>
                    <w:r>
                      <w:rPr>
                        <w:rFonts w:ascii="Franklin Gothic Heavy"/>
                        <w:b/>
                        <w:sz w:val="20"/>
                        <w:shd w:fill="92D050" w:color="auto" w:val="clear"/>
                      </w:rPr>
                      <w:tab/>
                      <w:t>26</w:t>
                      <w:tab/>
                    </w:r>
                  </w:p>
                </w:txbxContent>
              </v:textbox>
              <w10:wrap type="none"/>
            </v:shape>
            <v:shape style="position:absolute;left:7502;top:1557;width:2614;height:681" type="#_x0000_t202" filled="false" stroked="false">
              <v:textbox inset="0,0,0,0">
                <w:txbxContent>
                  <w:p>
                    <w:pPr>
                      <w:tabs>
                        <w:tab w:pos="1063" w:val="left" w:leader="none"/>
                        <w:tab w:pos="2361" w:val="left" w:leader="none"/>
                      </w:tabs>
                      <w:spacing w:line="204" w:lineRule="exact" w:before="0"/>
                      <w:ind w:left="0" w:right="0" w:firstLine="0"/>
                      <w:jc w:val="left"/>
                      <w:rPr>
                        <w:rFonts w:ascii="Franklin Gothic Heavy"/>
                        <w:b/>
                        <w:sz w:val="20"/>
                      </w:rPr>
                    </w:pPr>
                    <w:r>
                      <w:rPr>
                        <w:rFonts w:ascii="Franklin Gothic Heavy"/>
                        <w:b/>
                        <w:w w:val="99"/>
                        <w:sz w:val="20"/>
                        <w:shd w:fill="92D050" w:color="auto" w:val="clear"/>
                      </w:rPr>
                      <w:t> </w:t>
                    </w:r>
                    <w:r>
                      <w:rPr>
                        <w:rFonts w:ascii="Franklin Gothic Heavy"/>
                        <w:b/>
                        <w:sz w:val="20"/>
                        <w:shd w:fill="92D050" w:color="auto" w:val="clear"/>
                      </w:rPr>
                      <w:tab/>
                      <w:t>31</w:t>
                      <w:tab/>
                    </w:r>
                  </w:p>
                  <w:p>
                    <w:pPr>
                      <w:spacing w:line="240" w:lineRule="auto" w:before="5"/>
                      <w:rPr>
                        <w:sz w:val="22"/>
                      </w:rPr>
                    </w:pPr>
                  </w:p>
                  <w:p>
                    <w:pPr>
                      <w:tabs>
                        <w:tab w:pos="609" w:val="left" w:leader="none"/>
                        <w:tab w:pos="1322" w:val="left" w:leader="none"/>
                        <w:tab w:pos="1851" w:val="left" w:leader="none"/>
                        <w:tab w:pos="2613" w:val="left" w:leader="none"/>
                      </w:tabs>
                      <w:spacing w:line="221" w:lineRule="exact" w:before="0"/>
                      <w:ind w:left="132" w:right="0" w:firstLine="0"/>
                      <w:jc w:val="left"/>
                      <w:rPr>
                        <w:rFonts w:ascii="Franklin Gothic Heavy"/>
                        <w:b/>
                        <w:sz w:val="20"/>
                      </w:rPr>
                    </w:pPr>
                    <w:r>
                      <w:rPr>
                        <w:rFonts w:ascii="Franklin Gothic Heavy"/>
                        <w:b/>
                        <w:w w:val="99"/>
                        <w:sz w:val="20"/>
                        <w:shd w:fill="FF0000" w:color="auto" w:val="clear"/>
                      </w:rPr>
                      <w:t> </w:t>
                    </w:r>
                    <w:r>
                      <w:rPr>
                        <w:rFonts w:ascii="Franklin Gothic Heavy"/>
                        <w:b/>
                        <w:sz w:val="20"/>
                        <w:shd w:fill="FF0000" w:color="auto" w:val="clear"/>
                      </w:rPr>
                      <w:tab/>
                      <w:t>16</w:t>
                      <w:tab/>
                      <w:tab/>
                      <w:t>17</w:t>
                      <w:tab/>
                    </w:r>
                  </w:p>
                </w:txbxContent>
              </v:textbox>
              <w10:wrap type="none"/>
            </v:shape>
            <v:shape style="position:absolute;left:9926;top:42;width:687;height:322" type="#_x0000_t202" filled="true" fillcolor="#00afef" stroked="false">
              <v:textbox inset="0,0,0,0">
                <w:txbxContent>
                  <w:p>
                    <w:pPr>
                      <w:spacing w:before="47"/>
                      <w:ind w:left="2" w:right="0" w:firstLine="0"/>
                      <w:jc w:val="center"/>
                      <w:rPr>
                        <w:rFonts w:ascii="Franklin Gothic Heavy"/>
                        <w:b/>
                        <w:sz w:val="20"/>
                      </w:rPr>
                    </w:pPr>
                    <w:r>
                      <w:rPr>
                        <w:rFonts w:ascii="Franklin Gothic Heavy"/>
                        <w:b/>
                        <w:w w:val="99"/>
                        <w:sz w:val="20"/>
                      </w:rPr>
                      <w:t>9</w:t>
                    </w:r>
                  </w:p>
                </w:txbxContent>
              </v:textbox>
              <v:fill type="solid"/>
              <w10:wrap type="none"/>
            </v:shape>
            <v:shape style="position:absolute;left:9958;top:525;width:656;height:320" type="#_x0000_t202" filled="true" fillcolor="#00afef" stroked="false">
              <v:textbox inset="0,0,0,0">
                <w:txbxContent>
                  <w:p>
                    <w:pPr>
                      <w:spacing w:before="46"/>
                      <w:ind w:left="3" w:right="0" w:firstLine="0"/>
                      <w:jc w:val="center"/>
                      <w:rPr>
                        <w:rFonts w:ascii="Franklin Gothic Heavy"/>
                        <w:b/>
                        <w:sz w:val="20"/>
                      </w:rPr>
                    </w:pPr>
                    <w:r>
                      <w:rPr>
                        <w:rFonts w:ascii="Franklin Gothic Heavy"/>
                        <w:b/>
                        <w:w w:val="99"/>
                        <w:sz w:val="20"/>
                      </w:rPr>
                      <w:t>9</w:t>
                    </w:r>
                  </w:p>
                </w:txbxContent>
              </v:textbox>
              <v:fill type="solid"/>
              <w10:wrap type="none"/>
            </v:shape>
            <v:shape style="position:absolute;left:9864;top:1487;width:749;height:322" type="#_x0000_t202" filled="true" fillcolor="#00afef" stroked="false">
              <v:textbox inset="0,0,0,0">
                <w:txbxContent>
                  <w:p>
                    <w:pPr>
                      <w:spacing w:before="47"/>
                      <w:ind w:left="237" w:right="237" w:firstLine="0"/>
                      <w:jc w:val="center"/>
                      <w:rPr>
                        <w:rFonts w:ascii="Franklin Gothic Heavy"/>
                        <w:b/>
                        <w:sz w:val="20"/>
                      </w:rPr>
                    </w:pPr>
                    <w:r>
                      <w:rPr>
                        <w:rFonts w:ascii="Franklin Gothic Heavy"/>
                        <w:b/>
                        <w:sz w:val="20"/>
                      </w:rPr>
                      <w:t>10</w:t>
                    </w:r>
                  </w:p>
                </w:txbxContent>
              </v:textbox>
              <v:fill type="solid"/>
              <w10:wrap type="none"/>
            </v:shape>
            <v:shape style="position:absolute;left:10116;top:1967;width:497;height:322" type="#_x0000_t202" filled="true" fillcolor="#00afef" stroked="false">
              <v:textbox inset="0,0,0,0">
                <w:txbxContent>
                  <w:p>
                    <w:pPr>
                      <w:spacing w:before="49"/>
                      <w:ind w:left="3" w:right="0" w:firstLine="0"/>
                      <w:jc w:val="center"/>
                      <w:rPr>
                        <w:rFonts w:ascii="Franklin Gothic Heavy"/>
                        <w:b/>
                        <w:sz w:val="20"/>
                      </w:rPr>
                    </w:pPr>
                    <w:r>
                      <w:rPr>
                        <w:rFonts w:ascii="Franklin Gothic Heavy"/>
                        <w:b/>
                        <w:w w:val="99"/>
                        <w:sz w:val="20"/>
                      </w:rPr>
                      <w:t>7</w:t>
                    </w:r>
                  </w:p>
                </w:txbxContent>
              </v:textbox>
              <v:fill type="solid"/>
              <w10:wrap type="none"/>
            </v:shape>
            <w10:wrap type="none"/>
          </v:group>
        </w:pict>
      </w:r>
      <w:r>
        <w:rPr>
          <w:sz w:val="21"/>
        </w:rPr>
        <w:t>Türkler</w:t>
      </w:r>
    </w:p>
    <w:p>
      <w:pPr>
        <w:pStyle w:val="BodyText"/>
        <w:spacing w:before="6"/>
        <w:rPr>
          <w:sz w:val="14"/>
        </w:rPr>
      </w:pPr>
    </w:p>
    <w:p>
      <w:pPr>
        <w:spacing w:before="78"/>
        <w:ind w:left="2278" w:right="1384" w:firstLine="0"/>
        <w:jc w:val="left"/>
        <w:rPr>
          <w:sz w:val="21"/>
        </w:rPr>
      </w:pPr>
      <w:r>
        <w:rPr>
          <w:sz w:val="21"/>
        </w:rPr>
        <w:t>Kürtler</w:t>
      </w:r>
    </w:p>
    <w:p>
      <w:pPr>
        <w:pStyle w:val="BodyText"/>
        <w:rPr>
          <w:sz w:val="20"/>
        </w:rPr>
      </w:pPr>
    </w:p>
    <w:p>
      <w:pPr>
        <w:pStyle w:val="BodyText"/>
        <w:rPr>
          <w:sz w:val="20"/>
        </w:rPr>
      </w:pPr>
    </w:p>
    <w:p>
      <w:pPr>
        <w:pStyle w:val="BodyText"/>
        <w:rPr>
          <w:sz w:val="17"/>
        </w:rPr>
      </w:pPr>
    </w:p>
    <w:p>
      <w:pPr>
        <w:spacing w:before="79"/>
        <w:ind w:left="1702" w:right="1384" w:firstLine="0"/>
        <w:jc w:val="left"/>
        <w:rPr>
          <w:sz w:val="21"/>
        </w:rPr>
      </w:pPr>
      <w:r>
        <w:rPr>
          <w:sz w:val="21"/>
        </w:rPr>
        <w:t>HDP'li Kürtler</w:t>
      </w:r>
    </w:p>
    <w:p>
      <w:pPr>
        <w:pStyle w:val="BodyText"/>
        <w:spacing w:before="6"/>
        <w:rPr>
          <w:sz w:val="14"/>
        </w:rPr>
      </w:pPr>
    </w:p>
    <w:p>
      <w:pPr>
        <w:spacing w:before="78"/>
        <w:ind w:left="1448" w:right="1384" w:firstLine="0"/>
        <w:jc w:val="left"/>
        <w:rPr>
          <w:sz w:val="21"/>
        </w:rPr>
      </w:pPr>
      <w:r>
        <w:rPr>
          <w:sz w:val="21"/>
        </w:rPr>
        <w:t>Ak Partili Kürtler</w:t>
      </w:r>
    </w:p>
    <w:p>
      <w:pPr>
        <w:pStyle w:val="BodyText"/>
        <w:rPr>
          <w:sz w:val="20"/>
        </w:rPr>
      </w:pPr>
    </w:p>
    <w:p>
      <w:pPr>
        <w:pStyle w:val="BodyText"/>
        <w:spacing w:before="1"/>
        <w:rPr>
          <w:sz w:val="26"/>
        </w:rPr>
      </w:pPr>
    </w:p>
    <w:p>
      <w:pPr>
        <w:tabs>
          <w:tab w:pos="4006" w:val="left" w:leader="none"/>
          <w:tab w:pos="6650" w:val="left" w:leader="none"/>
          <w:tab w:pos="9226" w:val="left" w:leader="none"/>
        </w:tabs>
        <w:spacing w:before="78"/>
        <w:ind w:left="2749" w:right="0" w:firstLine="0"/>
        <w:jc w:val="left"/>
        <w:rPr>
          <w:sz w:val="20"/>
        </w:rPr>
      </w:pPr>
      <w:r>
        <w:rPr/>
        <w:pict>
          <v:shape style="position:absolute;margin-left:130.080002pt;margin-top:-16.789198pt;width:417.4pt;height:26.7pt;mso-position-horizontal-relative:page;mso-position-vertical-relative:paragraph;z-index:21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3"/>
                    <w:gridCol w:w="1154"/>
                    <w:gridCol w:w="103"/>
                    <w:gridCol w:w="2542"/>
                    <w:gridCol w:w="102"/>
                    <w:gridCol w:w="2473"/>
                    <w:gridCol w:w="103"/>
                    <w:gridCol w:w="952"/>
                    <w:gridCol w:w="816"/>
                  </w:tblGrid>
                  <w:tr>
                    <w:trPr>
                      <w:trHeight w:val="436" w:hRule="exact"/>
                    </w:trPr>
                    <w:tc>
                      <w:tcPr>
                        <w:tcW w:w="103" w:type="dxa"/>
                        <w:tcBorders>
                          <w:bottom w:val="single" w:sz="41" w:space="0" w:color="FFFF00"/>
                        </w:tcBorders>
                      </w:tcPr>
                      <w:p>
                        <w:pPr/>
                      </w:p>
                    </w:tc>
                    <w:tc>
                      <w:tcPr>
                        <w:tcW w:w="1154" w:type="dxa"/>
                      </w:tcPr>
                      <w:p>
                        <w:pPr>
                          <w:pStyle w:val="TableParagraph"/>
                          <w:spacing w:before="77"/>
                          <w:ind w:left="191"/>
                          <w:rPr>
                            <w:sz w:val="22"/>
                          </w:rPr>
                        </w:pPr>
                        <w:r>
                          <w:rPr>
                            <w:sz w:val="22"/>
                          </w:rPr>
                          <w:t>% 0</w:t>
                        </w:r>
                      </w:p>
                    </w:tc>
                    <w:tc>
                      <w:tcPr>
                        <w:tcW w:w="103" w:type="dxa"/>
                        <w:tcBorders>
                          <w:bottom w:val="single" w:sz="41" w:space="0" w:color="FF0000"/>
                        </w:tcBorders>
                      </w:tcPr>
                      <w:p>
                        <w:pPr/>
                      </w:p>
                    </w:tc>
                    <w:tc>
                      <w:tcPr>
                        <w:tcW w:w="2542" w:type="dxa"/>
                      </w:tcPr>
                      <w:p>
                        <w:pPr/>
                      </w:p>
                    </w:tc>
                    <w:tc>
                      <w:tcPr>
                        <w:tcW w:w="102" w:type="dxa"/>
                        <w:tcBorders>
                          <w:bottom w:val="single" w:sz="41" w:space="0" w:color="92D050"/>
                        </w:tcBorders>
                      </w:tcPr>
                      <w:p>
                        <w:pPr/>
                      </w:p>
                    </w:tc>
                    <w:tc>
                      <w:tcPr>
                        <w:tcW w:w="2473" w:type="dxa"/>
                      </w:tcPr>
                      <w:p>
                        <w:pPr>
                          <w:pStyle w:val="TableParagraph"/>
                          <w:spacing w:before="77"/>
                          <w:rPr>
                            <w:sz w:val="22"/>
                          </w:rPr>
                        </w:pPr>
                        <w:r>
                          <w:rPr>
                            <w:sz w:val="22"/>
                          </w:rPr>
                          <w:t>% 50</w:t>
                        </w:r>
                      </w:p>
                    </w:tc>
                    <w:tc>
                      <w:tcPr>
                        <w:tcW w:w="103" w:type="dxa"/>
                        <w:tcBorders>
                          <w:bottom w:val="single" w:sz="41" w:space="0" w:color="00AFEF"/>
                        </w:tcBorders>
                      </w:tcPr>
                      <w:p>
                        <w:pPr/>
                      </w:p>
                    </w:tc>
                    <w:tc>
                      <w:tcPr>
                        <w:tcW w:w="952" w:type="dxa"/>
                      </w:tcPr>
                      <w:p>
                        <w:pPr/>
                      </w:p>
                    </w:tc>
                    <w:tc>
                      <w:tcPr>
                        <w:tcW w:w="816" w:type="dxa"/>
                      </w:tcPr>
                      <w:p>
                        <w:pPr>
                          <w:pStyle w:val="TableParagraph"/>
                          <w:spacing w:before="77"/>
                          <w:ind w:left="180"/>
                          <w:rPr>
                            <w:sz w:val="22"/>
                          </w:rPr>
                        </w:pPr>
                        <w:r>
                          <w:rPr>
                            <w:sz w:val="22"/>
                          </w:rPr>
                          <w:t>% 100</w:t>
                        </w:r>
                      </w:p>
                    </w:tc>
                  </w:tr>
                  <w:tr>
                    <w:trPr>
                      <w:trHeight w:val="97" w:hRule="exact"/>
                    </w:trPr>
                    <w:tc>
                      <w:tcPr>
                        <w:tcW w:w="103" w:type="dxa"/>
                        <w:shd w:val="clear" w:color="auto" w:fill="FFFF00"/>
                      </w:tcPr>
                      <w:p>
                        <w:pPr/>
                      </w:p>
                    </w:tc>
                    <w:tc>
                      <w:tcPr>
                        <w:tcW w:w="1154" w:type="dxa"/>
                      </w:tcPr>
                      <w:p>
                        <w:pPr/>
                      </w:p>
                    </w:tc>
                    <w:tc>
                      <w:tcPr>
                        <w:tcW w:w="103" w:type="dxa"/>
                        <w:shd w:val="clear" w:color="auto" w:fill="FF0000"/>
                      </w:tcPr>
                      <w:p>
                        <w:pPr/>
                      </w:p>
                    </w:tc>
                    <w:tc>
                      <w:tcPr>
                        <w:tcW w:w="2542" w:type="dxa"/>
                      </w:tcPr>
                      <w:p>
                        <w:pPr/>
                      </w:p>
                    </w:tc>
                    <w:tc>
                      <w:tcPr>
                        <w:tcW w:w="102" w:type="dxa"/>
                        <w:shd w:val="clear" w:color="auto" w:fill="92D050"/>
                      </w:tcPr>
                      <w:p>
                        <w:pPr/>
                      </w:p>
                    </w:tc>
                    <w:tc>
                      <w:tcPr>
                        <w:tcW w:w="2473" w:type="dxa"/>
                      </w:tcPr>
                      <w:p>
                        <w:pPr/>
                      </w:p>
                    </w:tc>
                    <w:tc>
                      <w:tcPr>
                        <w:tcW w:w="103" w:type="dxa"/>
                        <w:shd w:val="clear" w:color="auto" w:fill="00AFEF"/>
                      </w:tcPr>
                      <w:p>
                        <w:pPr/>
                      </w:p>
                    </w:tc>
                    <w:tc>
                      <w:tcPr>
                        <w:tcW w:w="952" w:type="dxa"/>
                      </w:tcPr>
                      <w:p>
                        <w:pPr/>
                      </w:p>
                    </w:tc>
                    <w:tc>
                      <w:tcPr>
                        <w:tcW w:w="816" w:type="dxa"/>
                      </w:tcPr>
                      <w:p>
                        <w:pPr/>
                      </w:p>
                    </w:tc>
                  </w:tr>
                </w:tbl>
                <w:p>
                  <w:pPr>
                    <w:pStyle w:val="BodyText"/>
                  </w:pPr>
                </w:p>
              </w:txbxContent>
            </v:textbox>
            <w10:wrap type="none"/>
          </v:shape>
        </w:pict>
      </w:r>
      <w:r>
        <w:rPr>
          <w:sz w:val="20"/>
        </w:rPr>
        <w:t>Din</w:t>
      </w:r>
      <w:r>
        <w:rPr>
          <w:spacing w:val="-1"/>
          <w:sz w:val="20"/>
        </w:rPr>
        <w:t> </w:t>
      </w:r>
      <w:r>
        <w:rPr>
          <w:sz w:val="20"/>
        </w:rPr>
        <w:t>birliği</w:t>
        <w:tab/>
        <w:t>Ortak gelenekler</w:t>
      </w:r>
      <w:r>
        <w:rPr>
          <w:spacing w:val="-5"/>
          <w:sz w:val="20"/>
        </w:rPr>
        <w:t> </w:t>
      </w:r>
      <w:r>
        <w:rPr>
          <w:sz w:val="20"/>
        </w:rPr>
        <w:t>ve</w:t>
      </w:r>
      <w:r>
        <w:rPr>
          <w:spacing w:val="-2"/>
          <w:sz w:val="20"/>
        </w:rPr>
        <w:t> </w:t>
      </w:r>
      <w:r>
        <w:rPr>
          <w:sz w:val="20"/>
        </w:rPr>
        <w:t>kültür</w:t>
        <w:tab/>
        <w:t>Herkesi</w:t>
      </w:r>
      <w:r>
        <w:rPr>
          <w:spacing w:val="-3"/>
          <w:sz w:val="20"/>
        </w:rPr>
        <w:t> </w:t>
      </w:r>
      <w:r>
        <w:rPr>
          <w:sz w:val="20"/>
        </w:rPr>
        <w:t>bağlayan</w:t>
      </w:r>
      <w:r>
        <w:rPr>
          <w:spacing w:val="-2"/>
          <w:sz w:val="20"/>
        </w:rPr>
        <w:t> </w:t>
      </w:r>
      <w:r>
        <w:rPr>
          <w:sz w:val="20"/>
        </w:rPr>
        <w:t>yasalar</w:t>
        <w:tab/>
        <w:t>Dil</w:t>
      </w:r>
      <w:r>
        <w:rPr>
          <w:spacing w:val="-3"/>
          <w:sz w:val="20"/>
        </w:rPr>
        <w:t> </w:t>
      </w:r>
      <w:r>
        <w:rPr>
          <w:sz w:val="20"/>
        </w:rPr>
        <w:t>birliği</w:t>
      </w:r>
    </w:p>
    <w:p>
      <w:pPr>
        <w:spacing w:after="0"/>
        <w:jc w:val="left"/>
        <w:rPr>
          <w:sz w:val="20"/>
        </w:rPr>
        <w:sectPr>
          <w:pgSz w:w="11910" w:h="16840"/>
          <w:pgMar w:header="679" w:footer="1403" w:top="1600" w:bottom="1600" w:left="0" w:right="840"/>
        </w:sectPr>
      </w:pPr>
    </w:p>
    <w:p>
      <w:pPr>
        <w:pStyle w:val="BodyText"/>
        <w:spacing w:before="4"/>
        <w:rPr>
          <w:sz w:val="12"/>
        </w:rPr>
      </w:pPr>
    </w:p>
    <w:p>
      <w:pPr>
        <w:pStyle w:val="BodyText"/>
        <w:spacing w:before="74"/>
        <w:ind w:left="826" w:right="1267" w:hanging="708"/>
        <w:jc w:val="both"/>
      </w:pPr>
      <w:r>
        <w:rPr/>
        <w:t>Bu konuda da ayrıştırıcı unsurlardan bir diğeri de eğitim olarak karşımıza çıkıyor. “Dil birliği” cevabı</w:t>
      </w:r>
      <w:r>
        <w:rPr>
          <w:spacing w:val="-14"/>
        </w:rPr>
        <w:t> </w:t>
      </w:r>
      <w:r>
        <w:rPr/>
        <w:t>etnisiteye</w:t>
      </w:r>
      <w:r>
        <w:rPr>
          <w:spacing w:val="-15"/>
        </w:rPr>
        <w:t> </w:t>
      </w:r>
      <w:r>
        <w:rPr/>
        <w:t>göre</w:t>
      </w:r>
      <w:r>
        <w:rPr>
          <w:spacing w:val="-15"/>
        </w:rPr>
        <w:t> </w:t>
      </w:r>
      <w:r>
        <w:rPr/>
        <w:t>değişmediği</w:t>
      </w:r>
      <w:r>
        <w:rPr>
          <w:spacing w:val="-14"/>
        </w:rPr>
        <w:t> </w:t>
      </w:r>
      <w:r>
        <w:rPr/>
        <w:t>gibi</w:t>
      </w:r>
      <w:r>
        <w:rPr>
          <w:spacing w:val="-14"/>
        </w:rPr>
        <w:t> </w:t>
      </w:r>
      <w:r>
        <w:rPr/>
        <w:t>eğitim</w:t>
      </w:r>
      <w:r>
        <w:rPr>
          <w:spacing w:val="-15"/>
        </w:rPr>
        <w:t> </w:t>
      </w:r>
      <w:r>
        <w:rPr/>
        <w:t>seviyesine</w:t>
      </w:r>
      <w:r>
        <w:rPr>
          <w:spacing w:val="-15"/>
        </w:rPr>
        <w:t> </w:t>
      </w:r>
      <w:r>
        <w:rPr/>
        <w:t>göre</w:t>
      </w:r>
      <w:r>
        <w:rPr>
          <w:spacing w:val="-15"/>
        </w:rPr>
        <w:t> </w:t>
      </w:r>
      <w:r>
        <w:rPr/>
        <w:t>de</w:t>
      </w:r>
      <w:r>
        <w:rPr>
          <w:spacing w:val="-14"/>
        </w:rPr>
        <w:t> </w:t>
      </w:r>
      <w:r>
        <w:rPr/>
        <w:t>değişmezken,</w:t>
      </w:r>
      <w:r>
        <w:rPr>
          <w:spacing w:val="-14"/>
        </w:rPr>
        <w:t> </w:t>
      </w:r>
      <w:r>
        <w:rPr/>
        <w:t>eğitim arttıkça din birliğine yapılan vurgunun azalıp, “ortak gelenek ve kültür” ile “yasalara” yapılan vurgunun arttığını görmekteyiz. Örneğin, lise altı eğitime sahip olanların yaklaşık yarısı “din birliği” cevabını verirken, bu oran üniversite mezunlarında beşte bire</w:t>
      </w:r>
      <w:r>
        <w:rPr>
          <w:spacing w:val="-2"/>
        </w:rPr>
        <w:t> </w:t>
      </w:r>
      <w:r>
        <w:rPr/>
        <w:t>düşüyor.</w:t>
      </w:r>
    </w:p>
    <w:p>
      <w:pPr>
        <w:pStyle w:val="BodyText"/>
        <w:spacing w:before="6"/>
        <w:rPr>
          <w:sz w:val="29"/>
        </w:rPr>
      </w:pPr>
    </w:p>
    <w:p>
      <w:pPr>
        <w:spacing w:after="0"/>
        <w:rPr>
          <w:sz w:val="29"/>
        </w:rPr>
        <w:sectPr>
          <w:pgSz w:w="11910" w:h="16840"/>
          <w:pgMar w:header="679" w:footer="1413" w:top="1600" w:bottom="1600" w:left="1300" w:right="0"/>
        </w:sectPr>
      </w:pPr>
    </w:p>
    <w:p>
      <w:pPr>
        <w:pStyle w:val="BodyText"/>
        <w:rPr>
          <w:sz w:val="20"/>
        </w:rPr>
      </w:pPr>
    </w:p>
    <w:p>
      <w:pPr>
        <w:pStyle w:val="BodyText"/>
        <w:rPr>
          <w:sz w:val="20"/>
        </w:rPr>
      </w:pPr>
    </w:p>
    <w:p>
      <w:pPr>
        <w:pStyle w:val="BodyText"/>
        <w:spacing w:before="3"/>
        <w:rPr>
          <w:sz w:val="28"/>
        </w:rPr>
      </w:pPr>
    </w:p>
    <w:p>
      <w:pPr>
        <w:spacing w:before="1"/>
        <w:ind w:left="395" w:right="-19" w:firstLine="0"/>
        <w:jc w:val="left"/>
        <w:rPr>
          <w:sz w:val="21"/>
        </w:rPr>
      </w:pPr>
      <w:r>
        <w:rPr/>
        <w:pict>
          <v:line style="position:absolute;mso-position-horizontal-relative:page;mso-position-vertical-relative:paragraph;z-index:2344" from="327pt,-4.416685pt" to="327pt,-.816685pt" stroked="true" strokeweight=".72pt" strokecolor="#858585">
            <w10:wrap type="none"/>
          </v:line>
        </w:pict>
      </w:r>
      <w:r>
        <w:rPr/>
        <w:pict>
          <v:line style="position:absolute;mso-position-horizontal-relative:page;mso-position-vertical-relative:paragraph;z-index:2512" from="122.400002pt,-4.416685pt" to="125.640002pt,-4.416685pt" stroked="true" strokeweight=".72pt" strokecolor="#858585">
            <w10:wrap type="none"/>
          </v:line>
        </w:pict>
      </w:r>
      <w:r>
        <w:rPr/>
        <w:pict>
          <v:shape style="position:absolute;margin-left:125.279999pt;margin-top:-1.176685pt;width:403.8pt;height:104.8pt;mso-position-horizontal-relative:page;mso-position-vertical-relative:paragraph;z-index:27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87"/>
                    <w:gridCol w:w="847"/>
                    <w:gridCol w:w="293"/>
                    <w:gridCol w:w="1502"/>
                    <w:gridCol w:w="415"/>
                    <w:gridCol w:w="2110"/>
                  </w:tblGrid>
                  <w:tr>
                    <w:trPr>
                      <w:trHeight w:val="286" w:hRule="exact"/>
                    </w:trPr>
                    <w:tc>
                      <w:tcPr>
                        <w:tcW w:w="2887" w:type="dxa"/>
                        <w:tcBorders>
                          <w:left w:val="single" w:sz="6" w:space="0" w:color="858585"/>
                        </w:tcBorders>
                        <w:shd w:val="clear" w:color="auto" w:fill="FFFF00"/>
                      </w:tcPr>
                      <w:p>
                        <w:pPr>
                          <w:pStyle w:val="TableParagraph"/>
                          <w:spacing w:before="29"/>
                          <w:ind w:left="1301" w:right="1303"/>
                          <w:jc w:val="center"/>
                          <w:rPr>
                            <w:rFonts w:ascii="Franklin Gothic Heavy"/>
                            <w:b/>
                            <w:sz w:val="20"/>
                          </w:rPr>
                        </w:pPr>
                        <w:r>
                          <w:rPr>
                            <w:rFonts w:ascii="Franklin Gothic Heavy"/>
                            <w:b/>
                            <w:sz w:val="20"/>
                          </w:rPr>
                          <w:t>36</w:t>
                        </w:r>
                      </w:p>
                    </w:tc>
                    <w:tc>
                      <w:tcPr>
                        <w:tcW w:w="2642" w:type="dxa"/>
                        <w:gridSpan w:val="3"/>
                        <w:shd w:val="clear" w:color="auto" w:fill="FF0000"/>
                      </w:tcPr>
                      <w:p>
                        <w:pPr>
                          <w:pStyle w:val="TableParagraph"/>
                          <w:spacing w:before="29"/>
                          <w:ind w:left="1184" w:right="1182"/>
                          <w:jc w:val="center"/>
                          <w:rPr>
                            <w:rFonts w:ascii="Franklin Gothic Heavy"/>
                            <w:b/>
                            <w:sz w:val="20"/>
                          </w:rPr>
                        </w:pPr>
                        <w:r>
                          <w:rPr>
                            <w:rFonts w:ascii="Franklin Gothic Heavy"/>
                            <w:b/>
                            <w:sz w:val="20"/>
                          </w:rPr>
                          <w:t>33</w:t>
                        </w:r>
                      </w:p>
                    </w:tc>
                    <w:tc>
                      <w:tcPr>
                        <w:tcW w:w="2525" w:type="dxa"/>
                        <w:gridSpan w:val="2"/>
                        <w:tcBorders>
                          <w:right w:val="single" w:sz="6" w:space="0" w:color="858585"/>
                        </w:tcBorders>
                      </w:tcPr>
                      <w:p>
                        <w:pPr>
                          <w:pStyle w:val="TableParagraph"/>
                          <w:tabs>
                            <w:tab w:pos="791" w:val="left" w:leader="none"/>
                            <w:tab w:pos="1814" w:val="left" w:leader="none"/>
                            <w:tab w:pos="2112" w:val="left" w:leader="none"/>
                          </w:tabs>
                          <w:spacing w:before="29"/>
                          <w:rPr>
                            <w:rFonts w:ascii="Franklin Gothic Heavy"/>
                            <w:b/>
                            <w:sz w:val="20"/>
                          </w:rPr>
                        </w:pPr>
                        <w:r>
                          <w:rPr>
                            <w:rFonts w:ascii="Franklin Gothic Heavy"/>
                            <w:b/>
                            <w:w w:val="99"/>
                            <w:sz w:val="20"/>
                            <w:shd w:fill="92D050" w:color="auto" w:val="clear"/>
                          </w:rPr>
                          <w:t> </w:t>
                        </w:r>
                        <w:r>
                          <w:rPr>
                            <w:rFonts w:ascii="Franklin Gothic Heavy"/>
                            <w:b/>
                            <w:sz w:val="20"/>
                            <w:shd w:fill="92D050" w:color="auto" w:val="clear"/>
                          </w:rPr>
                          <w:tab/>
                          <w:t>22</w:t>
                          <w:tab/>
                        </w:r>
                        <w:r>
                          <w:rPr>
                            <w:rFonts w:ascii="Franklin Gothic Heavy"/>
                            <w:b/>
                            <w:sz w:val="20"/>
                          </w:rPr>
                          <w:tab/>
                          <w:t>9</w:t>
                        </w:r>
                      </w:p>
                    </w:tc>
                  </w:tr>
                  <w:tr>
                    <w:trPr>
                      <w:trHeight w:val="574" w:hRule="exact"/>
                    </w:trPr>
                    <w:tc>
                      <w:tcPr>
                        <w:tcW w:w="4027" w:type="dxa"/>
                        <w:gridSpan w:val="3"/>
                        <w:tcBorders>
                          <w:left w:val="single" w:sz="6" w:space="0" w:color="858585"/>
                          <w:right w:val="single" w:sz="6" w:space="0" w:color="858585"/>
                        </w:tcBorders>
                      </w:tcPr>
                      <w:p>
                        <w:pPr/>
                      </w:p>
                    </w:tc>
                    <w:tc>
                      <w:tcPr>
                        <w:tcW w:w="4027" w:type="dxa"/>
                        <w:gridSpan w:val="3"/>
                        <w:tcBorders>
                          <w:left w:val="single" w:sz="6" w:space="0" w:color="858585"/>
                          <w:right w:val="single" w:sz="6" w:space="0" w:color="858585"/>
                        </w:tcBorders>
                      </w:tcPr>
                      <w:p>
                        <w:pPr/>
                      </w:p>
                    </w:tc>
                  </w:tr>
                  <w:tr>
                    <w:trPr>
                      <w:trHeight w:val="288" w:hRule="exact"/>
                    </w:trPr>
                    <w:tc>
                      <w:tcPr>
                        <w:tcW w:w="3734" w:type="dxa"/>
                        <w:gridSpan w:val="2"/>
                        <w:tcBorders>
                          <w:left w:val="single" w:sz="6" w:space="0" w:color="858585"/>
                        </w:tcBorders>
                        <w:shd w:val="clear" w:color="auto" w:fill="FFFF00"/>
                      </w:tcPr>
                      <w:p>
                        <w:pPr>
                          <w:pStyle w:val="TableParagraph"/>
                          <w:spacing w:before="31"/>
                          <w:ind w:left="1725" w:right="1727"/>
                          <w:jc w:val="center"/>
                          <w:rPr>
                            <w:rFonts w:ascii="Franklin Gothic Heavy"/>
                            <w:b/>
                            <w:sz w:val="20"/>
                          </w:rPr>
                        </w:pPr>
                        <w:r>
                          <w:rPr>
                            <w:rFonts w:ascii="Franklin Gothic Heavy"/>
                            <w:b/>
                            <w:sz w:val="20"/>
                          </w:rPr>
                          <w:t>46</w:t>
                        </w:r>
                      </w:p>
                    </w:tc>
                    <w:tc>
                      <w:tcPr>
                        <w:tcW w:w="2210" w:type="dxa"/>
                        <w:gridSpan w:val="3"/>
                        <w:shd w:val="clear" w:color="auto" w:fill="FF0000"/>
                      </w:tcPr>
                      <w:p>
                        <w:pPr>
                          <w:pStyle w:val="TableParagraph"/>
                          <w:spacing w:before="31"/>
                          <w:ind w:left="969" w:right="965"/>
                          <w:jc w:val="center"/>
                          <w:rPr>
                            <w:rFonts w:ascii="Franklin Gothic Heavy"/>
                            <w:b/>
                            <w:sz w:val="20"/>
                          </w:rPr>
                        </w:pPr>
                        <w:r>
                          <w:rPr>
                            <w:rFonts w:ascii="Franklin Gothic Heavy"/>
                            <w:b/>
                            <w:sz w:val="20"/>
                          </w:rPr>
                          <w:t>27</w:t>
                        </w:r>
                      </w:p>
                    </w:tc>
                    <w:tc>
                      <w:tcPr>
                        <w:tcW w:w="2110" w:type="dxa"/>
                        <w:tcBorders>
                          <w:right w:val="single" w:sz="6" w:space="0" w:color="858585"/>
                        </w:tcBorders>
                      </w:tcPr>
                      <w:p>
                        <w:pPr>
                          <w:pStyle w:val="TableParagraph"/>
                          <w:tabs>
                            <w:tab w:pos="592" w:val="left" w:leader="none"/>
                            <w:tab w:pos="1415" w:val="left" w:leader="none"/>
                            <w:tab w:pos="1704" w:val="left" w:leader="none"/>
                          </w:tabs>
                          <w:spacing w:before="31"/>
                          <w:rPr>
                            <w:rFonts w:ascii="Franklin Gothic Heavy"/>
                            <w:b/>
                            <w:sz w:val="20"/>
                          </w:rPr>
                        </w:pPr>
                        <w:r>
                          <w:rPr>
                            <w:rFonts w:ascii="Franklin Gothic Heavy"/>
                            <w:b/>
                            <w:w w:val="99"/>
                            <w:sz w:val="20"/>
                            <w:shd w:fill="92D050" w:color="auto" w:val="clear"/>
                          </w:rPr>
                          <w:t> </w:t>
                        </w:r>
                        <w:r>
                          <w:rPr>
                            <w:rFonts w:ascii="Franklin Gothic Heavy"/>
                            <w:b/>
                            <w:sz w:val="20"/>
                            <w:shd w:fill="92D050" w:color="auto" w:val="clear"/>
                          </w:rPr>
                          <w:tab/>
                          <w:t>18</w:t>
                          <w:tab/>
                        </w:r>
                        <w:r>
                          <w:rPr>
                            <w:rFonts w:ascii="Franklin Gothic Heavy"/>
                            <w:b/>
                            <w:sz w:val="20"/>
                          </w:rPr>
                          <w:tab/>
                          <w:t>9</w:t>
                        </w:r>
                      </w:p>
                    </w:tc>
                  </w:tr>
                  <w:tr>
                    <w:trPr>
                      <w:trHeight w:val="502" w:hRule="exact"/>
                    </w:trPr>
                    <w:tc>
                      <w:tcPr>
                        <w:tcW w:w="8054" w:type="dxa"/>
                        <w:gridSpan w:val="6"/>
                        <w:tcBorders>
                          <w:left w:val="single" w:sz="6" w:space="0" w:color="858585"/>
                        </w:tcBorders>
                      </w:tcPr>
                      <w:p>
                        <w:pPr>
                          <w:pStyle w:val="TableParagraph"/>
                          <w:tabs>
                            <w:tab w:pos="2217" w:val="left" w:leader="none"/>
                            <w:tab w:pos="3514" w:val="left" w:leader="none"/>
                            <w:tab w:pos="5044" w:val="left" w:leader="none"/>
                            <w:tab w:pos="6061" w:val="left" w:leader="none"/>
                            <w:tab w:pos="7310" w:val="left" w:leader="none"/>
                            <w:tab w:pos="7621" w:val="left" w:leader="none"/>
                          </w:tabs>
                          <w:spacing w:before="173"/>
                          <w:ind w:left="988"/>
                          <w:rPr>
                            <w:rFonts w:ascii="Franklin Gothic Heavy"/>
                            <w:b/>
                            <w:sz w:val="20"/>
                          </w:rPr>
                        </w:pPr>
                        <w:r>
                          <w:rPr>
                            <w:rFonts w:ascii="Franklin Gothic Heavy"/>
                            <w:b/>
                            <w:sz w:val="20"/>
                          </w:rPr>
                          <w:t>28</w:t>
                          <w:tab/>
                        </w:r>
                        <w:r>
                          <w:rPr>
                            <w:rFonts w:ascii="Franklin Gothic Heavy"/>
                            <w:b/>
                            <w:sz w:val="20"/>
                            <w:shd w:fill="FF0000" w:color="auto" w:val="clear"/>
                          </w:rPr>
                          <w:tab/>
                          <w:t>35</w:t>
                          <w:tab/>
                          <w:tab/>
                          <w:t>28</w:t>
                          <w:tab/>
                        </w:r>
                        <w:r>
                          <w:rPr>
                            <w:rFonts w:ascii="Franklin Gothic Heavy"/>
                            <w:b/>
                            <w:sz w:val="20"/>
                          </w:rPr>
                          <w:tab/>
                          <w:t>9</w:t>
                        </w:r>
                      </w:p>
                    </w:tc>
                  </w:tr>
                  <w:tr>
                    <w:trPr>
                      <w:trHeight w:val="432" w:hRule="exact"/>
                    </w:trPr>
                    <w:tc>
                      <w:tcPr>
                        <w:tcW w:w="8054" w:type="dxa"/>
                        <w:gridSpan w:val="6"/>
                        <w:tcBorders>
                          <w:left w:val="single" w:sz="6" w:space="0" w:color="858585"/>
                          <w:bottom w:val="single" w:sz="6" w:space="0" w:color="858585"/>
                          <w:right w:val="single" w:sz="6" w:space="0" w:color="858585"/>
                        </w:tcBorders>
                      </w:tcPr>
                      <w:p>
                        <w:pPr>
                          <w:pStyle w:val="TableParagraph"/>
                          <w:tabs>
                            <w:tab w:pos="1420" w:val="left" w:leader="none"/>
                            <w:tab w:pos="3134" w:val="left" w:leader="none"/>
                            <w:tab w:pos="5080" w:val="left" w:leader="none"/>
                            <w:tab w:pos="6092" w:val="left" w:leader="none"/>
                            <w:tab w:pos="7334" w:val="left" w:leader="none"/>
                            <w:tab w:pos="7633" w:val="left" w:leader="none"/>
                          </w:tabs>
                          <w:spacing w:before="102"/>
                          <w:ind w:left="590"/>
                          <w:rPr>
                            <w:rFonts w:ascii="Franklin Gothic Heavy"/>
                            <w:b/>
                            <w:sz w:val="20"/>
                          </w:rPr>
                        </w:pPr>
                        <w:r>
                          <w:rPr>
                            <w:rFonts w:ascii="Franklin Gothic Heavy"/>
                            <w:b/>
                            <w:sz w:val="20"/>
                          </w:rPr>
                          <w:t>18</w:t>
                          <w:tab/>
                        </w:r>
                        <w:r>
                          <w:rPr>
                            <w:rFonts w:ascii="Franklin Gothic Heavy"/>
                            <w:b/>
                            <w:sz w:val="20"/>
                            <w:shd w:fill="FF0000" w:color="auto" w:val="clear"/>
                          </w:rPr>
                          <w:tab/>
                          <w:t>45</w:t>
                          <w:tab/>
                          <w:tab/>
                          <w:t>28</w:t>
                          <w:tab/>
                        </w:r>
                        <w:r>
                          <w:rPr>
                            <w:rFonts w:ascii="Franklin Gothic Heavy"/>
                            <w:b/>
                            <w:sz w:val="20"/>
                          </w:rPr>
                          <w:tab/>
                          <w:t>9</w:t>
                        </w:r>
                      </w:p>
                    </w:tc>
                  </w:tr>
                </w:tbl>
                <w:p>
                  <w:pPr>
                    <w:pStyle w:val="BodyText"/>
                  </w:pPr>
                </w:p>
              </w:txbxContent>
            </v:textbox>
            <w10:wrap type="none"/>
          </v:shape>
        </w:pict>
      </w:r>
      <w:r>
        <w:rPr>
          <w:sz w:val="21"/>
        </w:rPr>
        <w:t>Türkiye</w:t>
      </w:r>
    </w:p>
    <w:p>
      <w:pPr>
        <w:pStyle w:val="Heading3"/>
        <w:ind w:left="1754" w:right="598" w:hanging="1359"/>
      </w:pPr>
      <w:r>
        <w:rPr>
          <w:b w:val="0"/>
        </w:rPr>
        <w:br w:type="column"/>
      </w:r>
      <w:r>
        <w:rPr>
          <w:color w:val="585858"/>
        </w:rPr>
        <w:t>Türkiye’de insanları ortak bir vatandaşlık bağı ile birbirine aşağıdakilerden hangisi bağlıyor?</w:t>
      </w:r>
    </w:p>
    <w:p>
      <w:pPr>
        <w:spacing w:after="0"/>
        <w:sectPr>
          <w:type w:val="continuous"/>
          <w:pgSz w:w="11910" w:h="16840"/>
          <w:pgMar w:top="0" w:bottom="0" w:left="1300" w:right="0"/>
          <w:cols w:num="2" w:equalWidth="0">
            <w:col w:w="1031" w:space="222"/>
            <w:col w:w="9357"/>
          </w:cols>
        </w:sectPr>
      </w:pPr>
    </w:p>
    <w:p>
      <w:pPr>
        <w:pStyle w:val="BodyText"/>
        <w:spacing w:before="3"/>
        <w:rPr>
          <w:rFonts w:ascii="Franklin Gothic Heavy"/>
          <w:b/>
          <w:sz w:val="8"/>
        </w:rPr>
      </w:pPr>
      <w:r>
        <w:rPr/>
        <w:pict>
          <v:rect style="position:absolute;margin-left:492.839996pt;margin-top:227.279984pt;width:35.520pt;height:14.28pt;mso-position-horizontal-relative:page;mso-position-vertical-relative:page;z-index:2488" filled="true" fillcolor="#00afef" stroked="false">
            <v:fill type="solid"/>
            <w10:wrap type="none"/>
          </v:rect>
        </w:pict>
      </w:r>
    </w:p>
    <w:p>
      <w:pPr>
        <w:pStyle w:val="BodyText"/>
        <w:spacing w:line="20" w:lineRule="exact"/>
        <w:ind w:left="1140"/>
        <w:rPr>
          <w:rFonts w:ascii="Franklin Gothic Heavy"/>
          <w:sz w:val="2"/>
        </w:rPr>
      </w:pPr>
      <w:r>
        <w:rPr>
          <w:rFonts w:ascii="Franklin Gothic Heavy"/>
          <w:sz w:val="2"/>
        </w:rPr>
        <w:pict>
          <v:group style="width:4pt;height:.75pt;mso-position-horizontal-relative:char;mso-position-vertical-relative:line" coordorigin="0,0" coordsize="80,15">
            <v:line style="position:absolute" from="8,8" to="72,8" stroked="true" strokeweight=".72pt" strokecolor="#858585"/>
          </v:group>
        </w:pict>
      </w:r>
      <w:r>
        <w:rPr>
          <w:rFonts w:ascii="Franklin Gothic Heavy"/>
          <w:sz w:val="2"/>
        </w:rPr>
      </w:r>
    </w:p>
    <w:p>
      <w:pPr>
        <w:pStyle w:val="BodyText"/>
        <w:rPr>
          <w:rFonts w:ascii="Franklin Gothic Heavy"/>
          <w:b/>
          <w:sz w:val="20"/>
        </w:rPr>
      </w:pPr>
    </w:p>
    <w:p>
      <w:pPr>
        <w:pStyle w:val="BodyText"/>
        <w:spacing w:before="11"/>
        <w:rPr>
          <w:rFonts w:ascii="Franklin Gothic Heavy"/>
          <w:b/>
          <w:sz w:val="12"/>
        </w:rPr>
      </w:pPr>
      <w:r>
        <w:rPr/>
        <w:pict>
          <v:line style="position:absolute;mso-position-horizontal-relative:page;mso-position-vertical-relative:paragraph;z-index:2200;mso-wrap-distance-left:0;mso-wrap-distance-right:0" from="122.400002pt,9.685483pt" to="125.640002pt,9.685483pt" stroked="true" strokeweight=".72pt" strokecolor="#858585">
            <w10:wrap type="topAndBottom"/>
          </v:line>
        </w:pict>
      </w:r>
    </w:p>
    <w:p>
      <w:pPr>
        <w:spacing w:before="52" w:after="24"/>
        <w:ind w:left="347" w:right="3442" w:firstLine="0"/>
        <w:jc w:val="left"/>
        <w:rPr>
          <w:sz w:val="21"/>
        </w:rPr>
      </w:pPr>
      <w:r>
        <w:rPr>
          <w:sz w:val="21"/>
        </w:rPr>
        <w:t>Lise altı</w:t>
      </w:r>
    </w:p>
    <w:p>
      <w:pPr>
        <w:tabs>
          <w:tab w:pos="5232" w:val="left" w:leader="none"/>
        </w:tabs>
        <w:spacing w:line="159" w:lineRule="exact"/>
        <w:ind w:left="1140" w:right="0" w:firstLine="0"/>
        <w:rPr>
          <w:sz w:val="15"/>
        </w:rPr>
      </w:pPr>
      <w:r>
        <w:rPr>
          <w:position w:val="4"/>
          <w:sz w:val="2"/>
        </w:rPr>
        <w:pict>
          <v:group style="width:4pt;height:.75pt;mso-position-horizontal-relative:char;mso-position-vertical-relative:line" coordorigin="0,0" coordsize="80,15">
            <v:line style="position:absolute" from="8,8" to="72,8" stroked="true" strokeweight=".72pt" strokecolor="#858585"/>
          </v:group>
        </w:pict>
      </w:r>
      <w:r>
        <w:rPr>
          <w:position w:val="4"/>
          <w:sz w:val="2"/>
        </w:rPr>
      </w:r>
      <w:r>
        <w:rPr>
          <w:position w:val="4"/>
          <w:sz w:val="2"/>
        </w:rPr>
        <w:tab/>
      </w:r>
      <w:r>
        <w:rPr>
          <w:position w:val="-2"/>
          <w:sz w:val="15"/>
        </w:rPr>
        <w:pict>
          <v:group style="width:.75pt;height:7.95pt;mso-position-horizontal-relative:char;mso-position-vertical-relative:line" coordorigin="0,0" coordsize="15,159">
            <v:line style="position:absolute" from="8,8" to="8,151" stroked="true" strokeweight=".72pt" strokecolor="#858585"/>
          </v:group>
        </w:pict>
      </w:r>
      <w:r>
        <w:rPr>
          <w:position w:val="-2"/>
          <w:sz w:val="15"/>
        </w:rPr>
      </w:r>
    </w:p>
    <w:p>
      <w:pPr>
        <w:spacing w:before="10"/>
        <w:ind w:left="672" w:right="3442" w:firstLine="0"/>
        <w:jc w:val="left"/>
        <w:rPr>
          <w:sz w:val="21"/>
        </w:rPr>
      </w:pPr>
      <w:r>
        <w:rPr/>
        <w:pict>
          <v:rect style="position:absolute;margin-left:125.639999pt;margin-top:-.366682pt;width:111.24pt;height:14.28pt;mso-position-horizontal-relative:page;mso-position-vertical-relative:paragraph;z-index:-526912" filled="true" fillcolor="#ffff00" stroked="false">
            <v:fill type="solid"/>
            <w10:wrap type="none"/>
          </v:rect>
        </w:pict>
      </w:r>
      <w:r>
        <w:rPr/>
        <w:pict>
          <v:rect style="position:absolute;margin-left:491.519989pt;margin-top:-.366682pt;width:36.840pt;height:14.28pt;mso-position-horizontal-relative:page;mso-position-vertical-relative:paragraph;z-index:2440" filled="true" fillcolor="#00afef" stroked="false">
            <v:fill type="solid"/>
            <w10:wrap type="none"/>
          </v:rect>
        </w:pict>
      </w:r>
      <w:r>
        <w:rPr/>
        <w:pict>
          <v:rect style="position:absolute;margin-left:493.679993pt;margin-top:-21.966682pt;width:34.68pt;height:14.4pt;mso-position-horizontal-relative:page;mso-position-vertical-relative:paragraph;z-index:2464" filled="true" fillcolor="#00afef" stroked="false">
            <v:fill type="solid"/>
            <w10:wrap type="none"/>
          </v:rect>
        </w:pict>
      </w:r>
      <w:r>
        <w:rPr>
          <w:sz w:val="21"/>
        </w:rPr>
        <w:t>Lise</w:t>
      </w:r>
    </w:p>
    <w:p>
      <w:pPr>
        <w:pStyle w:val="BodyText"/>
        <w:rPr>
          <w:sz w:val="10"/>
        </w:rPr>
      </w:pPr>
    </w:p>
    <w:p>
      <w:pPr>
        <w:spacing w:before="79"/>
        <w:ind w:left="148" w:right="3442" w:firstLine="0"/>
        <w:jc w:val="left"/>
        <w:rPr>
          <w:sz w:val="21"/>
        </w:rPr>
      </w:pPr>
      <w:r>
        <w:rPr/>
        <w:pict>
          <v:group style="position:absolute;margin-left:326.625pt;margin-top:17.058289pt;width:.75pt;height:7.75pt;mso-position-horizontal-relative:page;mso-position-vertical-relative:paragraph;z-index:2272;mso-wrap-distance-left:0;mso-wrap-distance-right:0" coordorigin="6533,341" coordsize="15,155">
            <v:line style="position:absolute" from="6540,349" to="6540,421" stroked="true" strokeweight=".72pt" strokecolor="#858585"/>
            <v:line style="position:absolute" from="6540,421" to="6540,488" stroked="true" strokeweight=".72pt" strokecolor="#858585"/>
            <w10:wrap type="topAndBottom"/>
          </v:group>
        </w:pict>
      </w:r>
      <w:r>
        <w:rPr/>
        <w:pict>
          <v:rect style="position:absolute;margin-left:125.639999pt;margin-top:3.033288pt;width:71.4pt;height:14.4pt;mso-position-horizontal-relative:page;mso-position-vertical-relative:paragraph;z-index:2368" filled="true" fillcolor="#ffff00" stroked="false">
            <v:fill type="solid"/>
            <w10:wrap type="none"/>
          </v:rect>
        </w:pict>
      </w:r>
      <w:r>
        <w:rPr/>
        <w:pict>
          <v:rect style="position:absolute;margin-left:492.720001pt;margin-top:3.033288pt;width:35.64pt;height:14.4pt;mso-position-horizontal-relative:page;mso-position-vertical-relative:paragraph;z-index:2416" filled="true" fillcolor="#00afef" stroked="false">
            <v:fill type="solid"/>
            <w10:wrap type="none"/>
          </v:rect>
        </w:pict>
      </w:r>
      <w:r>
        <w:rPr>
          <w:sz w:val="21"/>
        </w:rPr>
        <w:t>Üniversite</w:t>
      </w:r>
    </w:p>
    <w:p>
      <w:pPr>
        <w:tabs>
          <w:tab w:pos="5005" w:val="left" w:leader="none"/>
          <w:tab w:pos="8969" w:val="left" w:leader="none"/>
        </w:tabs>
        <w:spacing w:before="30"/>
        <w:ind w:left="1042" w:right="879" w:firstLine="0"/>
        <w:jc w:val="left"/>
        <w:rPr>
          <w:sz w:val="22"/>
        </w:rPr>
      </w:pPr>
      <w:r>
        <w:rPr>
          <w:sz w:val="22"/>
        </w:rPr>
        <w:t>% 0</w:t>
        <w:tab/>
        <w:t>% 50</w:t>
        <w:tab/>
        <w:t>%</w:t>
      </w:r>
      <w:r>
        <w:rPr>
          <w:spacing w:val="-2"/>
          <w:sz w:val="22"/>
        </w:rPr>
        <w:t> </w:t>
      </w:r>
      <w:r>
        <w:rPr>
          <w:sz w:val="22"/>
        </w:rPr>
        <w:t>100</w:t>
      </w:r>
    </w:p>
    <w:p>
      <w:pPr>
        <w:tabs>
          <w:tab w:pos="2669" w:val="left" w:leader="none"/>
          <w:tab w:pos="5313" w:val="left" w:leader="none"/>
          <w:tab w:pos="7889" w:val="left" w:leader="none"/>
        </w:tabs>
        <w:spacing w:before="51"/>
        <w:ind w:left="1411" w:right="879" w:firstLine="0"/>
        <w:jc w:val="left"/>
        <w:rPr>
          <w:sz w:val="20"/>
        </w:rPr>
      </w:pPr>
      <w:r>
        <w:rPr/>
        <w:pict>
          <v:rect style="position:absolute;margin-left:128.279999pt;margin-top:6.005042pt;width:5.04pt;height:5.04pt;mso-position-horizontal-relative:page;mso-position-vertical-relative:paragraph;z-index:2536" filled="true" fillcolor="#ffff00" stroked="false">
            <v:fill type="solid"/>
            <w10:wrap type="none"/>
          </v:rect>
        </w:pict>
      </w:r>
      <w:r>
        <w:rPr/>
        <w:pict>
          <v:rect style="position:absolute;margin-left:191.160004pt;margin-top:6.005042pt;width:5.04pt;height:5.04pt;mso-position-horizontal-relative:page;mso-position-vertical-relative:paragraph;z-index:-526744" filled="true" fillcolor="#ff0000" stroked="false">
            <v:fill type="solid"/>
            <w10:wrap type="none"/>
          </v:rect>
        </w:pict>
      </w:r>
      <w:r>
        <w:rPr/>
        <w:pict>
          <v:rect style="position:absolute;margin-left:323.279999pt;margin-top:6.005042pt;width:5.16pt;height:5.04pt;mso-position-horizontal-relative:page;mso-position-vertical-relative:paragraph;z-index:-526720" filled="true" fillcolor="#92d050" stroked="false">
            <v:fill type="solid"/>
            <w10:wrap type="none"/>
          </v:rect>
        </w:pict>
      </w:r>
      <w:r>
        <w:rPr/>
        <w:pict>
          <v:rect style="position:absolute;margin-left:452.160004pt;margin-top:6.005042pt;width:5.04pt;height:5.04pt;mso-position-horizontal-relative:page;mso-position-vertical-relative:paragraph;z-index:-526696" filled="true" fillcolor="#00afef" stroked="false">
            <v:fill type="solid"/>
            <w10:wrap type="none"/>
          </v:rect>
        </w:pict>
      </w:r>
      <w:r>
        <w:rPr>
          <w:sz w:val="20"/>
        </w:rPr>
        <w:t>Din</w:t>
      </w:r>
      <w:r>
        <w:rPr>
          <w:spacing w:val="-1"/>
          <w:sz w:val="20"/>
        </w:rPr>
        <w:t> </w:t>
      </w:r>
      <w:r>
        <w:rPr>
          <w:sz w:val="20"/>
        </w:rPr>
        <w:t>birliği</w:t>
        <w:tab/>
        <w:t>Ortak gelenekler</w:t>
      </w:r>
      <w:r>
        <w:rPr>
          <w:spacing w:val="-5"/>
          <w:sz w:val="20"/>
        </w:rPr>
        <w:t> </w:t>
      </w:r>
      <w:r>
        <w:rPr>
          <w:sz w:val="20"/>
        </w:rPr>
        <w:t>ve</w:t>
      </w:r>
      <w:r>
        <w:rPr>
          <w:spacing w:val="-2"/>
          <w:sz w:val="20"/>
        </w:rPr>
        <w:t> </w:t>
      </w:r>
      <w:r>
        <w:rPr>
          <w:sz w:val="20"/>
        </w:rPr>
        <w:t>kültür</w:t>
        <w:tab/>
        <w:t>Herkesi</w:t>
      </w:r>
      <w:r>
        <w:rPr>
          <w:spacing w:val="-3"/>
          <w:sz w:val="20"/>
        </w:rPr>
        <w:t> </w:t>
      </w:r>
      <w:r>
        <w:rPr>
          <w:sz w:val="20"/>
        </w:rPr>
        <w:t>bağlayan</w:t>
      </w:r>
      <w:r>
        <w:rPr>
          <w:spacing w:val="-2"/>
          <w:sz w:val="20"/>
        </w:rPr>
        <w:t> </w:t>
      </w:r>
      <w:r>
        <w:rPr>
          <w:sz w:val="20"/>
        </w:rPr>
        <w:t>yasalar</w:t>
        <w:tab/>
        <w:t>Dil</w:t>
      </w:r>
      <w:r>
        <w:rPr>
          <w:spacing w:val="-3"/>
          <w:sz w:val="20"/>
        </w:rPr>
        <w:t> </w:t>
      </w:r>
      <w:r>
        <w:rPr>
          <w:sz w:val="20"/>
        </w:rPr>
        <w:t>birliği</w:t>
      </w:r>
    </w:p>
    <w:p>
      <w:pPr>
        <w:pStyle w:val="BodyText"/>
        <w:spacing w:before="1"/>
        <w:rPr>
          <w:sz w:val="29"/>
        </w:rPr>
      </w:pPr>
    </w:p>
    <w:p>
      <w:pPr>
        <w:pStyle w:val="Heading1"/>
        <w:numPr>
          <w:ilvl w:val="1"/>
          <w:numId w:val="2"/>
        </w:numPr>
        <w:tabs>
          <w:tab w:pos="831" w:val="left" w:leader="none"/>
          <w:tab w:pos="832" w:val="left" w:leader="none"/>
        </w:tabs>
        <w:spacing w:line="240" w:lineRule="auto" w:before="70" w:after="0"/>
        <w:ind w:left="831" w:right="0" w:hanging="720"/>
        <w:jc w:val="left"/>
      </w:pPr>
      <w:bookmarkStart w:name="_bookmark5" w:id="11"/>
      <w:bookmarkEnd w:id="11"/>
      <w:r>
        <w:rPr>
          <w:b w:val="0"/>
        </w:rPr>
      </w:r>
      <w:bookmarkStart w:name="_bookmark5" w:id="12"/>
      <w:bookmarkEnd w:id="12"/>
      <w:r>
        <w:rPr/>
        <w:t>V</w:t>
      </w:r>
      <w:r>
        <w:rPr/>
        <w:t>atandaş Kimdir? Kim Olmalı, Kim</w:t>
      </w:r>
      <w:r>
        <w:rPr>
          <w:spacing w:val="-17"/>
        </w:rPr>
        <w:t> </w:t>
      </w:r>
      <w:r>
        <w:rPr/>
        <w:t>Olmamalıdır?</w:t>
      </w:r>
    </w:p>
    <w:p>
      <w:pPr>
        <w:pStyle w:val="BodyText"/>
        <w:spacing w:before="62"/>
        <w:ind w:left="826" w:right="1270" w:hanging="708"/>
        <w:jc w:val="both"/>
      </w:pPr>
      <w:r>
        <w:rPr/>
        <w:t>Kimlerin Türkiye Cumhuriyeti vatandaşı olabileceği konusunda toplumun ne düşündüğünü anlayabilmek adına araştırmada görüştüğümüz kişilere bazı yargılar verdik ve bu yargılara katılıp katılmadıklarını sorduk.</w:t>
      </w:r>
    </w:p>
    <w:p>
      <w:pPr>
        <w:pStyle w:val="Heading2"/>
        <w:spacing w:before="172"/>
        <w:ind w:right="930"/>
        <w:jc w:val="center"/>
      </w:pPr>
      <w:r>
        <w:rPr>
          <w:color w:val="585858"/>
        </w:rPr>
        <w:t>Vatandaşlık tanımları</w:t>
      </w:r>
    </w:p>
    <w:p>
      <w:pPr>
        <w:pStyle w:val="BodyText"/>
        <w:spacing w:before="10"/>
        <w:rPr>
          <w:rFonts w:ascii="Franklin Gothic Heavy"/>
          <w:b/>
          <w:sz w:val="17"/>
        </w:rPr>
      </w:pPr>
      <w:r>
        <w:rPr/>
        <w:pict>
          <v:line style="position:absolute;mso-position-horizontal-relative:page;mso-position-vertical-relative:paragraph;z-index:2296;mso-wrap-distance-left:0;mso-wrap-distance-right:0" from="408.720001pt,12.485278pt" to="408.720001pt,20.765278pt" stroked="true" strokeweight=".72pt" strokecolor="#858585">
            <w10:wrap type="topAndBottom"/>
          </v:line>
        </w:pict>
      </w:r>
    </w:p>
    <w:p>
      <w:pPr>
        <w:spacing w:line="177" w:lineRule="exact" w:before="0"/>
        <w:ind w:left="55" w:right="6095" w:firstLine="0"/>
        <w:jc w:val="center"/>
        <w:rPr>
          <w:sz w:val="20"/>
        </w:rPr>
      </w:pPr>
      <w:r>
        <w:rPr>
          <w:sz w:val="20"/>
        </w:rPr>
        <w:t>Türkiye Cumhuriyeti vatandaşı olmak için hukuki</w:t>
      </w:r>
    </w:p>
    <w:p>
      <w:pPr>
        <w:spacing w:before="0"/>
        <w:ind w:left="53" w:right="6095" w:firstLine="0"/>
        <w:jc w:val="center"/>
        <w:rPr>
          <w:sz w:val="20"/>
        </w:rPr>
      </w:pPr>
      <w:r>
        <w:rPr/>
        <w:pict>
          <v:shape style="position:absolute;margin-left:289.320007pt;margin-top:-18.984966pt;width:239.2pt;height:154.7pt;mso-position-horizontal-relative:page;mso-position-vertical-relative:paragraph;z-index:28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4"/>
                    <w:gridCol w:w="329"/>
                    <w:gridCol w:w="209"/>
                    <w:gridCol w:w="168"/>
                    <w:gridCol w:w="161"/>
                    <w:gridCol w:w="149"/>
                    <w:gridCol w:w="439"/>
                    <w:gridCol w:w="132"/>
                    <w:gridCol w:w="127"/>
                    <w:gridCol w:w="187"/>
                    <w:gridCol w:w="101"/>
                    <w:gridCol w:w="166"/>
                    <w:gridCol w:w="250"/>
                    <w:gridCol w:w="170"/>
                    <w:gridCol w:w="199"/>
                    <w:gridCol w:w="254"/>
                    <w:gridCol w:w="134"/>
                    <w:gridCol w:w="792"/>
                  </w:tblGrid>
                  <w:tr>
                    <w:trPr>
                      <w:trHeight w:val="166" w:hRule="exact"/>
                    </w:trPr>
                    <w:tc>
                      <w:tcPr>
                        <w:tcW w:w="4762" w:type="dxa"/>
                        <w:gridSpan w:val="18"/>
                        <w:tcBorders>
                          <w:left w:val="single" w:sz="6" w:space="0" w:color="858585"/>
                          <w:right w:val="single" w:sz="6" w:space="0" w:color="858585"/>
                        </w:tcBorders>
                      </w:tcPr>
                      <w:p>
                        <w:pPr/>
                      </w:p>
                    </w:tc>
                  </w:tr>
                  <w:tr>
                    <w:trPr>
                      <w:trHeight w:val="442" w:hRule="exact"/>
                    </w:trPr>
                    <w:tc>
                      <w:tcPr>
                        <w:tcW w:w="794" w:type="dxa"/>
                        <w:tcBorders>
                          <w:left w:val="single" w:sz="6" w:space="0" w:color="858585"/>
                        </w:tcBorders>
                        <w:shd w:val="clear" w:color="auto" w:fill="FA8D15"/>
                      </w:tcPr>
                      <w:p>
                        <w:pPr>
                          <w:pStyle w:val="TableParagraph"/>
                          <w:spacing w:before="107"/>
                          <w:ind w:left="254" w:right="257"/>
                          <w:jc w:val="center"/>
                          <w:rPr>
                            <w:rFonts w:ascii="Franklin Gothic Heavy"/>
                            <w:b/>
                            <w:sz w:val="20"/>
                          </w:rPr>
                        </w:pPr>
                        <w:r>
                          <w:rPr>
                            <w:rFonts w:ascii="Franklin Gothic Heavy"/>
                            <w:b/>
                            <w:sz w:val="20"/>
                          </w:rPr>
                          <w:t>17</w:t>
                        </w:r>
                      </w:p>
                    </w:tc>
                    <w:tc>
                      <w:tcPr>
                        <w:tcW w:w="538" w:type="dxa"/>
                        <w:gridSpan w:val="2"/>
                        <w:shd w:val="clear" w:color="auto" w:fill="FBB668"/>
                      </w:tcPr>
                      <w:p>
                        <w:pPr>
                          <w:pStyle w:val="TableParagraph"/>
                          <w:spacing w:before="107"/>
                          <w:ind w:left="152"/>
                          <w:rPr>
                            <w:rFonts w:ascii="Franklin Gothic Heavy"/>
                            <w:b/>
                            <w:sz w:val="20"/>
                          </w:rPr>
                        </w:pPr>
                        <w:r>
                          <w:rPr>
                            <w:rFonts w:ascii="Franklin Gothic Heavy"/>
                            <w:b/>
                            <w:sz w:val="20"/>
                          </w:rPr>
                          <w:t>11</w:t>
                        </w:r>
                      </w:p>
                    </w:tc>
                    <w:tc>
                      <w:tcPr>
                        <w:tcW w:w="478" w:type="dxa"/>
                        <w:gridSpan w:val="3"/>
                        <w:shd w:val="clear" w:color="auto" w:fill="FCD6AC"/>
                      </w:tcPr>
                      <w:p>
                        <w:pPr>
                          <w:pStyle w:val="TableParagraph"/>
                          <w:spacing w:before="107"/>
                          <w:ind w:right="27"/>
                          <w:jc w:val="center"/>
                          <w:rPr>
                            <w:rFonts w:ascii="Franklin Gothic Heavy"/>
                            <w:b/>
                            <w:sz w:val="20"/>
                          </w:rPr>
                        </w:pPr>
                        <w:r>
                          <w:rPr>
                            <w:rFonts w:ascii="Franklin Gothic Heavy"/>
                            <w:b/>
                            <w:w w:val="99"/>
                            <w:sz w:val="20"/>
                          </w:rPr>
                          <w:t>9</w:t>
                        </w:r>
                      </w:p>
                    </w:tc>
                    <w:tc>
                      <w:tcPr>
                        <w:tcW w:w="439" w:type="dxa"/>
                        <w:shd w:val="clear" w:color="auto" w:fill="B6EB5F"/>
                      </w:tcPr>
                      <w:p>
                        <w:pPr>
                          <w:pStyle w:val="TableParagraph"/>
                          <w:spacing w:before="107"/>
                          <w:ind w:right="114"/>
                          <w:jc w:val="right"/>
                          <w:rPr>
                            <w:rFonts w:ascii="Franklin Gothic Heavy"/>
                            <w:b/>
                            <w:sz w:val="20"/>
                          </w:rPr>
                        </w:pPr>
                        <w:r>
                          <w:rPr>
                            <w:rFonts w:ascii="Franklin Gothic Heavy"/>
                            <w:b/>
                            <w:w w:val="95"/>
                            <w:sz w:val="20"/>
                          </w:rPr>
                          <w:t>10</w:t>
                        </w:r>
                      </w:p>
                    </w:tc>
                    <w:tc>
                      <w:tcPr>
                        <w:tcW w:w="1133" w:type="dxa"/>
                        <w:gridSpan w:val="7"/>
                        <w:shd w:val="clear" w:color="auto" w:fill="A7D970"/>
                      </w:tcPr>
                      <w:p>
                        <w:pPr>
                          <w:pStyle w:val="TableParagraph"/>
                          <w:spacing w:before="107"/>
                          <w:ind w:left="409" w:right="402"/>
                          <w:jc w:val="center"/>
                          <w:rPr>
                            <w:rFonts w:ascii="Franklin Gothic Heavy"/>
                            <w:b/>
                            <w:sz w:val="20"/>
                          </w:rPr>
                        </w:pPr>
                        <w:r>
                          <w:rPr>
                            <w:rFonts w:ascii="Franklin Gothic Heavy"/>
                            <w:b/>
                            <w:sz w:val="20"/>
                          </w:rPr>
                          <w:t>24</w:t>
                        </w:r>
                      </w:p>
                    </w:tc>
                    <w:tc>
                      <w:tcPr>
                        <w:tcW w:w="1380" w:type="dxa"/>
                        <w:gridSpan w:val="4"/>
                        <w:tcBorders>
                          <w:right w:val="single" w:sz="6" w:space="0" w:color="858585"/>
                        </w:tcBorders>
                        <w:shd w:val="clear" w:color="auto" w:fill="78B831"/>
                      </w:tcPr>
                      <w:p>
                        <w:pPr>
                          <w:pStyle w:val="TableParagraph"/>
                          <w:spacing w:before="107"/>
                          <w:ind w:left="557" w:right="541"/>
                          <w:jc w:val="center"/>
                          <w:rPr>
                            <w:rFonts w:ascii="Franklin Gothic Heavy"/>
                            <w:b/>
                            <w:sz w:val="20"/>
                          </w:rPr>
                        </w:pPr>
                        <w:r>
                          <w:rPr>
                            <w:rFonts w:ascii="Franklin Gothic Heavy"/>
                            <w:b/>
                            <w:sz w:val="20"/>
                          </w:rPr>
                          <w:t>29</w:t>
                        </w:r>
                      </w:p>
                    </w:tc>
                  </w:tr>
                  <w:tr>
                    <w:trPr>
                      <w:trHeight w:val="329" w:hRule="exact"/>
                    </w:trPr>
                    <w:tc>
                      <w:tcPr>
                        <w:tcW w:w="2381" w:type="dxa"/>
                        <w:gridSpan w:val="8"/>
                        <w:tcBorders>
                          <w:left w:val="single" w:sz="6" w:space="0" w:color="858585"/>
                          <w:right w:val="single" w:sz="6" w:space="0" w:color="858585"/>
                        </w:tcBorders>
                      </w:tcPr>
                      <w:p>
                        <w:pPr/>
                      </w:p>
                    </w:tc>
                    <w:tc>
                      <w:tcPr>
                        <w:tcW w:w="2381" w:type="dxa"/>
                        <w:gridSpan w:val="10"/>
                        <w:tcBorders>
                          <w:left w:val="single" w:sz="6" w:space="0" w:color="858585"/>
                          <w:right w:val="single" w:sz="6" w:space="0" w:color="858585"/>
                        </w:tcBorders>
                      </w:tcPr>
                      <w:p>
                        <w:pPr/>
                      </w:p>
                    </w:tc>
                  </w:tr>
                  <w:tr>
                    <w:trPr>
                      <w:trHeight w:val="442" w:hRule="exact"/>
                    </w:trPr>
                    <w:tc>
                      <w:tcPr>
                        <w:tcW w:w="1123" w:type="dxa"/>
                        <w:gridSpan w:val="2"/>
                        <w:tcBorders>
                          <w:left w:val="single" w:sz="6" w:space="0" w:color="858585"/>
                        </w:tcBorders>
                        <w:shd w:val="clear" w:color="auto" w:fill="FA8D15"/>
                      </w:tcPr>
                      <w:p>
                        <w:pPr>
                          <w:pStyle w:val="TableParagraph"/>
                          <w:spacing w:before="109"/>
                          <w:ind w:left="418" w:right="422"/>
                          <w:jc w:val="center"/>
                          <w:rPr>
                            <w:rFonts w:ascii="Franklin Gothic Heavy"/>
                            <w:b/>
                            <w:sz w:val="20"/>
                          </w:rPr>
                        </w:pPr>
                        <w:r>
                          <w:rPr>
                            <w:rFonts w:ascii="Franklin Gothic Heavy"/>
                            <w:b/>
                            <w:sz w:val="20"/>
                          </w:rPr>
                          <w:t>24</w:t>
                        </w:r>
                      </w:p>
                    </w:tc>
                    <w:tc>
                      <w:tcPr>
                        <w:tcW w:w="686" w:type="dxa"/>
                        <w:gridSpan w:val="4"/>
                        <w:shd w:val="clear" w:color="auto" w:fill="FBB668"/>
                      </w:tcPr>
                      <w:p>
                        <w:pPr>
                          <w:pStyle w:val="TableParagraph"/>
                          <w:spacing w:before="109"/>
                          <w:ind w:left="240"/>
                          <w:rPr>
                            <w:rFonts w:ascii="Franklin Gothic Heavy"/>
                            <w:b/>
                            <w:sz w:val="20"/>
                          </w:rPr>
                        </w:pPr>
                        <w:r>
                          <w:rPr>
                            <w:rFonts w:ascii="Franklin Gothic Heavy"/>
                            <w:b/>
                            <w:sz w:val="20"/>
                          </w:rPr>
                          <w:t>15</w:t>
                        </w:r>
                      </w:p>
                    </w:tc>
                    <w:tc>
                      <w:tcPr>
                        <w:tcW w:w="439" w:type="dxa"/>
                        <w:shd w:val="clear" w:color="auto" w:fill="FCD6AC"/>
                      </w:tcPr>
                      <w:p>
                        <w:pPr>
                          <w:pStyle w:val="TableParagraph"/>
                          <w:spacing w:before="109"/>
                          <w:ind w:right="144"/>
                          <w:jc w:val="right"/>
                          <w:rPr>
                            <w:rFonts w:ascii="Franklin Gothic Heavy"/>
                            <w:b/>
                            <w:sz w:val="20"/>
                          </w:rPr>
                        </w:pPr>
                        <w:r>
                          <w:rPr>
                            <w:rFonts w:ascii="Franklin Gothic Heavy"/>
                            <w:b/>
                            <w:w w:val="99"/>
                            <w:sz w:val="20"/>
                          </w:rPr>
                          <w:t>9</w:t>
                        </w:r>
                      </w:p>
                    </w:tc>
                    <w:tc>
                      <w:tcPr>
                        <w:tcW w:w="446" w:type="dxa"/>
                        <w:gridSpan w:val="3"/>
                        <w:shd w:val="clear" w:color="auto" w:fill="B6EB5F"/>
                      </w:tcPr>
                      <w:p>
                        <w:pPr>
                          <w:pStyle w:val="TableParagraph"/>
                          <w:spacing w:before="109"/>
                          <w:jc w:val="center"/>
                          <w:rPr>
                            <w:rFonts w:ascii="Franklin Gothic Heavy"/>
                            <w:b/>
                            <w:sz w:val="20"/>
                          </w:rPr>
                        </w:pPr>
                        <w:r>
                          <w:rPr>
                            <w:rFonts w:ascii="Franklin Gothic Heavy"/>
                            <w:b/>
                            <w:w w:val="99"/>
                            <w:sz w:val="20"/>
                          </w:rPr>
                          <w:t>9</w:t>
                        </w:r>
                      </w:p>
                    </w:tc>
                    <w:tc>
                      <w:tcPr>
                        <w:tcW w:w="886" w:type="dxa"/>
                        <w:gridSpan w:val="5"/>
                        <w:shd w:val="clear" w:color="auto" w:fill="A7D970"/>
                      </w:tcPr>
                      <w:p>
                        <w:pPr>
                          <w:pStyle w:val="TableParagraph"/>
                          <w:spacing w:before="109"/>
                          <w:ind w:left="304" w:right="304"/>
                          <w:jc w:val="center"/>
                          <w:rPr>
                            <w:rFonts w:ascii="Franklin Gothic Heavy"/>
                            <w:b/>
                            <w:sz w:val="20"/>
                          </w:rPr>
                        </w:pPr>
                        <w:r>
                          <w:rPr>
                            <w:rFonts w:ascii="Franklin Gothic Heavy"/>
                            <w:b/>
                            <w:sz w:val="20"/>
                          </w:rPr>
                          <w:t>18</w:t>
                        </w:r>
                      </w:p>
                    </w:tc>
                    <w:tc>
                      <w:tcPr>
                        <w:tcW w:w="1181" w:type="dxa"/>
                        <w:gridSpan w:val="3"/>
                        <w:tcBorders>
                          <w:right w:val="single" w:sz="6" w:space="0" w:color="858585"/>
                        </w:tcBorders>
                        <w:shd w:val="clear" w:color="auto" w:fill="78B831"/>
                      </w:tcPr>
                      <w:p>
                        <w:pPr>
                          <w:pStyle w:val="TableParagraph"/>
                          <w:spacing w:before="109"/>
                          <w:ind w:left="452" w:right="445"/>
                          <w:jc w:val="center"/>
                          <w:rPr>
                            <w:rFonts w:ascii="Franklin Gothic Heavy"/>
                            <w:b/>
                            <w:sz w:val="20"/>
                          </w:rPr>
                        </w:pPr>
                        <w:r>
                          <w:rPr>
                            <w:rFonts w:ascii="Franklin Gothic Heavy"/>
                            <w:b/>
                            <w:sz w:val="20"/>
                          </w:rPr>
                          <w:t>25</w:t>
                        </w:r>
                      </w:p>
                    </w:tc>
                  </w:tr>
                  <w:tr>
                    <w:trPr>
                      <w:trHeight w:val="331" w:hRule="exact"/>
                    </w:trPr>
                    <w:tc>
                      <w:tcPr>
                        <w:tcW w:w="2381" w:type="dxa"/>
                        <w:gridSpan w:val="8"/>
                        <w:tcBorders>
                          <w:left w:val="single" w:sz="6" w:space="0" w:color="858585"/>
                          <w:right w:val="single" w:sz="6" w:space="0" w:color="858585"/>
                        </w:tcBorders>
                      </w:tcPr>
                      <w:p>
                        <w:pPr/>
                      </w:p>
                    </w:tc>
                    <w:tc>
                      <w:tcPr>
                        <w:tcW w:w="2381" w:type="dxa"/>
                        <w:gridSpan w:val="10"/>
                        <w:tcBorders>
                          <w:left w:val="single" w:sz="6" w:space="0" w:color="858585"/>
                          <w:right w:val="single" w:sz="6" w:space="0" w:color="858585"/>
                        </w:tcBorders>
                      </w:tcPr>
                      <w:p>
                        <w:pPr/>
                      </w:p>
                    </w:tc>
                  </w:tr>
                  <w:tr>
                    <w:trPr>
                      <w:trHeight w:val="442" w:hRule="exact"/>
                    </w:trPr>
                    <w:tc>
                      <w:tcPr>
                        <w:tcW w:w="1500" w:type="dxa"/>
                        <w:gridSpan w:val="4"/>
                        <w:tcBorders>
                          <w:left w:val="single" w:sz="6" w:space="0" w:color="858585"/>
                        </w:tcBorders>
                        <w:shd w:val="clear" w:color="auto" w:fill="FA8D15"/>
                      </w:tcPr>
                      <w:p>
                        <w:pPr>
                          <w:pStyle w:val="TableParagraph"/>
                          <w:spacing w:before="108"/>
                          <w:ind w:left="608" w:right="610"/>
                          <w:jc w:val="center"/>
                          <w:rPr>
                            <w:rFonts w:ascii="Franklin Gothic Heavy"/>
                            <w:b/>
                            <w:sz w:val="20"/>
                          </w:rPr>
                        </w:pPr>
                        <w:r>
                          <w:rPr>
                            <w:rFonts w:ascii="Franklin Gothic Heavy"/>
                            <w:b/>
                            <w:sz w:val="20"/>
                          </w:rPr>
                          <w:t>32</w:t>
                        </w:r>
                      </w:p>
                    </w:tc>
                    <w:tc>
                      <w:tcPr>
                        <w:tcW w:w="881" w:type="dxa"/>
                        <w:gridSpan w:val="4"/>
                        <w:tcBorders>
                          <w:right w:val="single" w:sz="6" w:space="0" w:color="858585"/>
                        </w:tcBorders>
                        <w:shd w:val="clear" w:color="auto" w:fill="FBB668"/>
                      </w:tcPr>
                      <w:p>
                        <w:pPr>
                          <w:pStyle w:val="TableParagraph"/>
                          <w:spacing w:before="108"/>
                          <w:ind w:left="299" w:right="298"/>
                          <w:jc w:val="center"/>
                          <w:rPr>
                            <w:rFonts w:ascii="Franklin Gothic Heavy"/>
                            <w:b/>
                            <w:sz w:val="20"/>
                          </w:rPr>
                        </w:pPr>
                        <w:r>
                          <w:rPr>
                            <w:rFonts w:ascii="Franklin Gothic Heavy"/>
                            <w:b/>
                            <w:sz w:val="20"/>
                          </w:rPr>
                          <w:t>18</w:t>
                        </w:r>
                      </w:p>
                    </w:tc>
                    <w:tc>
                      <w:tcPr>
                        <w:tcW w:w="415" w:type="dxa"/>
                        <w:gridSpan w:val="3"/>
                        <w:tcBorders>
                          <w:left w:val="single" w:sz="6" w:space="0" w:color="858585"/>
                        </w:tcBorders>
                        <w:shd w:val="clear" w:color="auto" w:fill="FCD6AC"/>
                      </w:tcPr>
                      <w:p>
                        <w:pPr>
                          <w:pStyle w:val="TableParagraph"/>
                          <w:spacing w:before="108"/>
                          <w:ind w:right="12"/>
                          <w:jc w:val="center"/>
                          <w:rPr>
                            <w:rFonts w:ascii="Franklin Gothic Heavy"/>
                            <w:b/>
                            <w:sz w:val="20"/>
                          </w:rPr>
                        </w:pPr>
                        <w:r>
                          <w:rPr>
                            <w:rFonts w:ascii="Franklin Gothic Heavy"/>
                            <w:b/>
                            <w:w w:val="99"/>
                            <w:sz w:val="20"/>
                          </w:rPr>
                          <w:t>9</w:t>
                        </w:r>
                      </w:p>
                    </w:tc>
                    <w:tc>
                      <w:tcPr>
                        <w:tcW w:w="415" w:type="dxa"/>
                        <w:gridSpan w:val="2"/>
                        <w:shd w:val="clear" w:color="auto" w:fill="B6EB5F"/>
                      </w:tcPr>
                      <w:p>
                        <w:pPr>
                          <w:pStyle w:val="TableParagraph"/>
                          <w:spacing w:before="108"/>
                          <w:ind w:left="1"/>
                          <w:jc w:val="center"/>
                          <w:rPr>
                            <w:rFonts w:ascii="Franklin Gothic Heavy"/>
                            <w:b/>
                            <w:sz w:val="20"/>
                          </w:rPr>
                        </w:pPr>
                        <w:r>
                          <w:rPr>
                            <w:rFonts w:ascii="Franklin Gothic Heavy"/>
                            <w:b/>
                            <w:w w:val="99"/>
                            <w:sz w:val="20"/>
                          </w:rPr>
                          <w:t>9</w:t>
                        </w:r>
                      </w:p>
                    </w:tc>
                    <w:tc>
                      <w:tcPr>
                        <w:tcW w:w="624" w:type="dxa"/>
                        <w:gridSpan w:val="3"/>
                        <w:shd w:val="clear" w:color="auto" w:fill="A7D970"/>
                      </w:tcPr>
                      <w:p>
                        <w:pPr>
                          <w:pStyle w:val="TableParagraph"/>
                          <w:spacing w:before="108"/>
                          <w:ind w:left="196"/>
                          <w:rPr>
                            <w:rFonts w:ascii="Franklin Gothic Heavy"/>
                            <w:b/>
                            <w:sz w:val="20"/>
                          </w:rPr>
                        </w:pPr>
                        <w:r>
                          <w:rPr>
                            <w:rFonts w:ascii="Franklin Gothic Heavy"/>
                            <w:b/>
                            <w:sz w:val="20"/>
                          </w:rPr>
                          <w:t>13</w:t>
                        </w:r>
                      </w:p>
                    </w:tc>
                    <w:tc>
                      <w:tcPr>
                        <w:tcW w:w="926" w:type="dxa"/>
                        <w:gridSpan w:val="2"/>
                        <w:tcBorders>
                          <w:right w:val="single" w:sz="6" w:space="0" w:color="858585"/>
                        </w:tcBorders>
                        <w:shd w:val="clear" w:color="auto" w:fill="78B831"/>
                      </w:tcPr>
                      <w:p>
                        <w:pPr>
                          <w:pStyle w:val="TableParagraph"/>
                          <w:spacing w:before="108"/>
                          <w:ind w:left="326" w:right="317"/>
                          <w:jc w:val="center"/>
                          <w:rPr>
                            <w:rFonts w:ascii="Franklin Gothic Heavy"/>
                            <w:b/>
                            <w:sz w:val="20"/>
                          </w:rPr>
                        </w:pPr>
                        <w:r>
                          <w:rPr>
                            <w:rFonts w:ascii="Franklin Gothic Heavy"/>
                            <w:b/>
                            <w:sz w:val="20"/>
                          </w:rPr>
                          <w:t>19</w:t>
                        </w:r>
                      </w:p>
                    </w:tc>
                  </w:tr>
                  <w:tr>
                    <w:trPr>
                      <w:trHeight w:val="331" w:hRule="exact"/>
                    </w:trPr>
                    <w:tc>
                      <w:tcPr>
                        <w:tcW w:w="2381" w:type="dxa"/>
                        <w:gridSpan w:val="8"/>
                        <w:tcBorders>
                          <w:left w:val="single" w:sz="6" w:space="0" w:color="858585"/>
                          <w:right w:val="single" w:sz="6" w:space="0" w:color="858585"/>
                        </w:tcBorders>
                      </w:tcPr>
                      <w:p>
                        <w:pPr/>
                      </w:p>
                    </w:tc>
                    <w:tc>
                      <w:tcPr>
                        <w:tcW w:w="2381" w:type="dxa"/>
                        <w:gridSpan w:val="10"/>
                        <w:tcBorders>
                          <w:left w:val="single" w:sz="6" w:space="0" w:color="858585"/>
                          <w:right w:val="single" w:sz="6" w:space="0" w:color="858585"/>
                        </w:tcBorders>
                      </w:tcPr>
                      <w:p>
                        <w:pPr/>
                      </w:p>
                    </w:tc>
                  </w:tr>
                  <w:tr>
                    <w:trPr>
                      <w:trHeight w:val="439" w:hRule="exact"/>
                    </w:trPr>
                    <w:tc>
                      <w:tcPr>
                        <w:tcW w:w="1661" w:type="dxa"/>
                        <w:gridSpan w:val="5"/>
                        <w:tcBorders>
                          <w:left w:val="single" w:sz="6" w:space="0" w:color="858585"/>
                        </w:tcBorders>
                        <w:shd w:val="clear" w:color="auto" w:fill="FA8D15"/>
                      </w:tcPr>
                      <w:p>
                        <w:pPr>
                          <w:pStyle w:val="TableParagraph"/>
                          <w:spacing w:before="107"/>
                          <w:ind w:left="687" w:right="690"/>
                          <w:jc w:val="center"/>
                          <w:rPr>
                            <w:rFonts w:ascii="Franklin Gothic Heavy"/>
                            <w:b/>
                            <w:sz w:val="20"/>
                          </w:rPr>
                        </w:pPr>
                        <w:r>
                          <w:rPr>
                            <w:rFonts w:ascii="Franklin Gothic Heavy"/>
                            <w:b/>
                            <w:sz w:val="20"/>
                          </w:rPr>
                          <w:t>35</w:t>
                        </w:r>
                      </w:p>
                    </w:tc>
                    <w:tc>
                      <w:tcPr>
                        <w:tcW w:w="847" w:type="dxa"/>
                        <w:gridSpan w:val="4"/>
                        <w:shd w:val="clear" w:color="auto" w:fill="FBB668"/>
                      </w:tcPr>
                      <w:p>
                        <w:pPr>
                          <w:pStyle w:val="TableParagraph"/>
                          <w:spacing w:before="107"/>
                          <w:ind w:left="287" w:right="284"/>
                          <w:jc w:val="center"/>
                          <w:rPr>
                            <w:rFonts w:ascii="Franklin Gothic Heavy"/>
                            <w:b/>
                            <w:sz w:val="20"/>
                          </w:rPr>
                        </w:pPr>
                        <w:r>
                          <w:rPr>
                            <w:rFonts w:ascii="Franklin Gothic Heavy"/>
                            <w:b/>
                            <w:sz w:val="20"/>
                          </w:rPr>
                          <w:t>18</w:t>
                        </w:r>
                      </w:p>
                    </w:tc>
                    <w:tc>
                      <w:tcPr>
                        <w:tcW w:w="454" w:type="dxa"/>
                        <w:gridSpan w:val="3"/>
                        <w:shd w:val="clear" w:color="auto" w:fill="FCD6AC"/>
                      </w:tcPr>
                      <w:p>
                        <w:pPr>
                          <w:pStyle w:val="TableParagraph"/>
                          <w:spacing w:before="107"/>
                          <w:jc w:val="center"/>
                          <w:rPr>
                            <w:rFonts w:ascii="Franklin Gothic Heavy"/>
                            <w:b/>
                            <w:sz w:val="20"/>
                          </w:rPr>
                        </w:pPr>
                        <w:r>
                          <w:rPr>
                            <w:rFonts w:ascii="Franklin Gothic Heavy"/>
                            <w:b/>
                            <w:w w:val="99"/>
                            <w:sz w:val="20"/>
                          </w:rPr>
                          <w:t>9</w:t>
                        </w:r>
                      </w:p>
                    </w:tc>
                    <w:tc>
                      <w:tcPr>
                        <w:tcW w:w="420" w:type="dxa"/>
                        <w:gridSpan w:val="2"/>
                        <w:shd w:val="clear" w:color="auto" w:fill="B6EB5F"/>
                      </w:tcPr>
                      <w:p>
                        <w:pPr>
                          <w:pStyle w:val="TableParagraph"/>
                          <w:spacing w:before="107"/>
                          <w:ind w:right="5"/>
                          <w:jc w:val="center"/>
                          <w:rPr>
                            <w:rFonts w:ascii="Franklin Gothic Heavy"/>
                            <w:b/>
                            <w:sz w:val="20"/>
                          </w:rPr>
                        </w:pPr>
                        <w:r>
                          <w:rPr>
                            <w:rFonts w:ascii="Franklin Gothic Heavy"/>
                            <w:b/>
                            <w:w w:val="99"/>
                            <w:sz w:val="20"/>
                          </w:rPr>
                          <w:t>9</w:t>
                        </w:r>
                      </w:p>
                    </w:tc>
                    <w:tc>
                      <w:tcPr>
                        <w:tcW w:w="588" w:type="dxa"/>
                        <w:gridSpan w:val="3"/>
                        <w:shd w:val="clear" w:color="auto" w:fill="A7D970"/>
                      </w:tcPr>
                      <w:p>
                        <w:pPr>
                          <w:pStyle w:val="TableParagraph"/>
                          <w:spacing w:before="107"/>
                          <w:ind w:left="174"/>
                          <w:rPr>
                            <w:rFonts w:ascii="Franklin Gothic Heavy"/>
                            <w:b/>
                            <w:sz w:val="20"/>
                          </w:rPr>
                        </w:pPr>
                        <w:r>
                          <w:rPr>
                            <w:rFonts w:ascii="Franklin Gothic Heavy"/>
                            <w:b/>
                            <w:sz w:val="20"/>
                          </w:rPr>
                          <w:t>12</w:t>
                        </w:r>
                      </w:p>
                    </w:tc>
                    <w:tc>
                      <w:tcPr>
                        <w:tcW w:w="792" w:type="dxa"/>
                        <w:tcBorders>
                          <w:right w:val="single" w:sz="6" w:space="0" w:color="858585"/>
                        </w:tcBorders>
                        <w:shd w:val="clear" w:color="auto" w:fill="78B831"/>
                      </w:tcPr>
                      <w:p>
                        <w:pPr>
                          <w:pStyle w:val="TableParagraph"/>
                          <w:spacing w:before="107"/>
                          <w:ind w:left="259" w:right="250"/>
                          <w:jc w:val="center"/>
                          <w:rPr>
                            <w:rFonts w:ascii="Franklin Gothic Heavy"/>
                            <w:b/>
                            <w:sz w:val="20"/>
                          </w:rPr>
                        </w:pPr>
                        <w:r>
                          <w:rPr>
                            <w:rFonts w:ascii="Franklin Gothic Heavy"/>
                            <w:b/>
                            <w:sz w:val="20"/>
                          </w:rPr>
                          <w:t>17</w:t>
                        </w:r>
                      </w:p>
                    </w:tc>
                  </w:tr>
                  <w:tr>
                    <w:trPr>
                      <w:trHeight w:val="166" w:hRule="exact"/>
                    </w:trPr>
                    <w:tc>
                      <w:tcPr>
                        <w:tcW w:w="4762" w:type="dxa"/>
                        <w:gridSpan w:val="18"/>
                        <w:tcBorders>
                          <w:left w:val="single" w:sz="6" w:space="0" w:color="858585"/>
                          <w:right w:val="single" w:sz="6" w:space="0" w:color="858585"/>
                        </w:tcBorders>
                      </w:tcPr>
                      <w:p>
                        <w:pPr/>
                      </w:p>
                    </w:tc>
                  </w:tr>
                </w:tbl>
                <w:p>
                  <w:pPr>
                    <w:pStyle w:val="BodyText"/>
                  </w:pPr>
                </w:p>
              </w:txbxContent>
            </v:textbox>
            <w10:wrap type="none"/>
          </v:shape>
        </w:pict>
      </w:r>
      <w:r>
        <w:rPr>
          <w:sz w:val="20"/>
        </w:rPr>
        <w:t>statü yeterlidir, dil ve din ortaklığı gerekmez.</w:t>
      </w:r>
    </w:p>
    <w:p>
      <w:pPr>
        <w:pStyle w:val="BodyText"/>
        <w:spacing w:before="2"/>
        <w:rPr>
          <w:sz w:val="21"/>
        </w:rPr>
      </w:pPr>
    </w:p>
    <w:p>
      <w:pPr>
        <w:spacing w:before="78"/>
        <w:ind w:left="1501" w:right="6272" w:hanging="1252"/>
        <w:jc w:val="left"/>
        <w:rPr>
          <w:sz w:val="20"/>
        </w:rPr>
      </w:pPr>
      <w:r>
        <w:rPr>
          <w:sz w:val="20"/>
        </w:rPr>
        <w:t>Türkiye Cumhuriyeti vatandaşı olmak için Türkçe konuşmak gerekir.</w:t>
      </w:r>
    </w:p>
    <w:p>
      <w:pPr>
        <w:pStyle w:val="BodyText"/>
        <w:spacing w:before="2"/>
        <w:rPr>
          <w:sz w:val="21"/>
        </w:rPr>
      </w:pPr>
    </w:p>
    <w:p>
      <w:pPr>
        <w:spacing w:before="78"/>
        <w:ind w:left="1520" w:right="6272" w:hanging="652"/>
        <w:jc w:val="left"/>
        <w:rPr>
          <w:sz w:val="20"/>
        </w:rPr>
      </w:pPr>
      <w:r>
        <w:rPr>
          <w:sz w:val="20"/>
        </w:rPr>
        <w:t>Türkiye Cumhuriyeti vatandaşı olmak için Müslüman olmak gerekir.</w:t>
      </w:r>
    </w:p>
    <w:p>
      <w:pPr>
        <w:pStyle w:val="BodyText"/>
        <w:spacing w:before="2"/>
        <w:rPr>
          <w:sz w:val="21"/>
        </w:rPr>
      </w:pPr>
    </w:p>
    <w:p>
      <w:pPr>
        <w:spacing w:before="78"/>
        <w:ind w:left="1413" w:right="6271" w:hanging="966"/>
        <w:jc w:val="left"/>
        <w:rPr>
          <w:sz w:val="20"/>
        </w:rPr>
      </w:pPr>
      <w:r>
        <w:rPr>
          <w:sz w:val="20"/>
        </w:rPr>
        <w:t>Türkiye Cumhuriyeti vatandaşı olmak için Türk ırkından olmak gerekir.</w:t>
      </w:r>
    </w:p>
    <w:p>
      <w:pPr>
        <w:pStyle w:val="BodyText"/>
        <w:spacing w:line="180" w:lineRule="exact"/>
        <w:ind w:left="6866"/>
        <w:rPr>
          <w:sz w:val="18"/>
        </w:rPr>
      </w:pPr>
      <w:r>
        <w:rPr>
          <w:position w:val="-3"/>
          <w:sz w:val="18"/>
        </w:rPr>
        <w:pict>
          <v:group style="width:.75pt;height:9.050pt;mso-position-horizontal-relative:char;mso-position-vertical-relative:line" coordorigin="0,0" coordsize="15,181">
            <v:line style="position:absolute" from="8,8" to="8,173" stroked="true" strokeweight=".72pt" strokecolor="#858585"/>
          </v:group>
        </w:pict>
      </w:r>
      <w:r>
        <w:rPr>
          <w:position w:val="-3"/>
          <w:sz w:val="18"/>
        </w:rPr>
      </w:r>
    </w:p>
    <w:p>
      <w:pPr>
        <w:tabs>
          <w:tab w:pos="6685" w:val="left" w:leader="none"/>
          <w:tab w:pos="9007" w:val="left" w:leader="none"/>
        </w:tabs>
        <w:spacing w:before="108"/>
        <w:ind w:left="4363" w:right="879" w:firstLine="0"/>
        <w:jc w:val="left"/>
        <w:rPr>
          <w:sz w:val="20"/>
        </w:rPr>
      </w:pPr>
      <w:r>
        <w:rPr>
          <w:sz w:val="20"/>
        </w:rPr>
        <w:t>%0</w:t>
        <w:tab/>
        <w:t>%50</w:t>
        <w:tab/>
        <w:t>%100</w:t>
      </w:r>
    </w:p>
    <w:p>
      <w:pPr>
        <w:pStyle w:val="BodyText"/>
        <w:spacing w:before="2"/>
        <w:rPr>
          <w:sz w:val="9"/>
        </w:rPr>
      </w:pPr>
    </w:p>
    <w:p>
      <w:pPr>
        <w:tabs>
          <w:tab w:pos="4049" w:val="left" w:leader="none"/>
          <w:tab w:pos="6215" w:val="left" w:leader="none"/>
        </w:tabs>
        <w:spacing w:line="364" w:lineRule="auto" w:before="78"/>
        <w:ind w:left="1884" w:right="2593" w:firstLine="0"/>
        <w:jc w:val="left"/>
        <w:rPr>
          <w:sz w:val="20"/>
        </w:rPr>
      </w:pPr>
      <w:r>
        <w:rPr/>
        <w:pict>
          <v:rect style="position:absolute;margin-left:151.919998pt;margin-top:7.255037pt;width:5.04pt;height:5.16pt;mso-position-horizontal-relative:page;mso-position-vertical-relative:paragraph;z-index:2632" filled="true" fillcolor="#fa8d15" stroked="false">
            <v:fill type="solid"/>
            <w10:wrap type="none"/>
          </v:rect>
        </w:pict>
      </w:r>
      <w:r>
        <w:rPr/>
        <w:pict>
          <v:rect style="position:absolute;margin-left:260.160004pt;margin-top:7.255037pt;width:5.16pt;height:5.16pt;mso-position-horizontal-relative:page;mso-position-vertical-relative:paragraph;z-index:-526648" filled="true" fillcolor="#fbb668" stroked="false">
            <v:fill type="solid"/>
            <w10:wrap type="none"/>
          </v:rect>
        </w:pict>
      </w:r>
      <w:r>
        <w:rPr/>
        <w:pict>
          <v:rect style="position:absolute;margin-left:368.399994pt;margin-top:7.255037pt;width:5.16pt;height:5.16pt;mso-position-horizontal-relative:page;mso-position-vertical-relative:paragraph;z-index:-526624" filled="true" fillcolor="#fcd6ac" stroked="false">
            <v:fill type="solid"/>
            <w10:wrap type="none"/>
          </v:rect>
        </w:pict>
      </w:r>
      <w:r>
        <w:rPr/>
        <w:pict>
          <v:rect style="position:absolute;margin-left:151.919998pt;margin-top:24.535038pt;width:5.04pt;height:5.04pt;mso-position-horizontal-relative:page;mso-position-vertical-relative:paragraph;z-index:2704" filled="true" fillcolor="#b6eb5f" stroked="false">
            <v:fill type="solid"/>
            <w10:wrap type="none"/>
          </v:rect>
        </w:pict>
      </w:r>
      <w:r>
        <w:rPr/>
        <w:pict>
          <v:rect style="position:absolute;margin-left:260.160004pt;margin-top:24.535038pt;width:5.16pt;height:5.04pt;mso-position-horizontal-relative:page;mso-position-vertical-relative:paragraph;z-index:-526576" filled="true" fillcolor="#a7d970" stroked="false">
            <v:fill type="solid"/>
            <w10:wrap type="none"/>
          </v:rect>
        </w:pict>
      </w:r>
      <w:r>
        <w:rPr/>
        <w:pict>
          <v:rect style="position:absolute;margin-left:368.399994pt;margin-top:24.535038pt;width:5.16pt;height:5.04pt;mso-position-horizontal-relative:page;mso-position-vertical-relative:paragraph;z-index:-526552" filled="true" fillcolor="#78b831"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r>
        <w:rPr>
          <w:w w:val="99"/>
          <w:sz w:val="20"/>
        </w:rPr>
        <w:t> </w: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14"/>
        <w:ind w:left="826" w:right="1260" w:hanging="708"/>
      </w:pPr>
      <w:r>
        <w:rPr/>
        <w:t>Toplum verdiğimiz dört yargı arasından vatandaş olmak için en çok “hukuki statünün yeterli olduğu” yargısına katılıyor. Toplumun yüzde 63’ü hukuki statünün yeterli    olduğunu</w:t>
      </w:r>
    </w:p>
    <w:p>
      <w:pPr>
        <w:spacing w:after="0"/>
        <w:sectPr>
          <w:type w:val="continuous"/>
          <w:pgSz w:w="11910" w:h="16840"/>
          <w:pgMar w:top="0" w:bottom="0" w:left="1300" w:right="0"/>
        </w:sectPr>
      </w:pPr>
    </w:p>
    <w:p>
      <w:pPr>
        <w:pStyle w:val="BodyText"/>
        <w:spacing w:before="4"/>
        <w:rPr>
          <w:sz w:val="12"/>
        </w:rPr>
      </w:pPr>
    </w:p>
    <w:p>
      <w:pPr>
        <w:pStyle w:val="BodyText"/>
        <w:spacing w:before="74"/>
        <w:ind w:left="2126"/>
      </w:pPr>
      <w:r>
        <w:rPr/>
        <w:t>belirtirken, yüzde 52’si Türkçe konuşmak gerektiği, yüzde 41’i Müslüman olmak gerektiği, yüzde 38’i ise Türk ırkından olmak gerektiği fikrine katılıyor.</w:t>
      </w:r>
    </w:p>
    <w:p>
      <w:pPr>
        <w:pStyle w:val="BodyText"/>
      </w:pPr>
    </w:p>
    <w:p>
      <w:pPr>
        <w:pStyle w:val="BodyText"/>
        <w:ind w:left="2126" w:hanging="708"/>
      </w:pPr>
      <w:r>
        <w:rPr/>
        <w:t>Bu yargılara tek tek baktığımızda, örneğin Türkçe konuşmakla ilgili yargıyı incelediğimizde Kürtlerin sadece dörtte birinin bu yargıya katıldığını görüyoruz.</w:t>
      </w:r>
    </w:p>
    <w:p>
      <w:pPr>
        <w:pStyle w:val="BodyText"/>
        <w:rPr>
          <w:sz w:val="20"/>
        </w:rPr>
      </w:pPr>
    </w:p>
    <w:p>
      <w:pPr>
        <w:pStyle w:val="BodyText"/>
        <w:spacing w:before="5"/>
        <w:rPr>
          <w:sz w:val="19"/>
        </w:rPr>
      </w:pPr>
    </w:p>
    <w:p>
      <w:pPr>
        <w:pStyle w:val="Heading3"/>
        <w:spacing w:before="0"/>
        <w:ind w:left="5793" w:right="758" w:hanging="2905"/>
      </w:pPr>
      <w:r>
        <w:rPr>
          <w:color w:val="585858"/>
        </w:rPr>
        <w:t>Türkiye Cumhuriyeti vatandaşı olmak için Türkçe konuşmak gerekir.</w:t>
      </w:r>
    </w:p>
    <w:p>
      <w:pPr>
        <w:pStyle w:val="BodyText"/>
        <w:spacing w:before="5"/>
        <w:rPr>
          <w:rFonts w:ascii="Franklin Gothic Heavy"/>
          <w:b/>
          <w:sz w:val="25"/>
        </w:rPr>
      </w:pPr>
    </w:p>
    <w:p>
      <w:pPr>
        <w:spacing w:before="78"/>
        <w:ind w:left="1548" w:right="0" w:firstLine="0"/>
        <w:jc w:val="left"/>
        <w:rPr>
          <w:sz w:val="20"/>
        </w:rPr>
      </w:pPr>
      <w:r>
        <w:rPr/>
        <w:pict>
          <v:group style="position:absolute;margin-left:116.025002pt;margin-top:-2.289937pt;width:298pt;height:95.7pt;mso-position-horizontal-relative:page;mso-position-vertical-relative:paragraph;z-index:-526192" coordorigin="2321,-46" coordsize="5960,1914">
            <v:shape style="position:absolute;left:6442;top:-38;width:2;height:1899" coordorigin="6442,-38" coordsize="0,1899" path="m6442,-38l6442,63m6442,334l6442,1013m6442,1284l6442,1488m6442,1759l6442,1860e" filled="false" stroked="true" strokeweight=".72pt" strokecolor="#858585">
              <v:path arrowok="t"/>
            </v:shape>
            <v:rect style="position:absolute;left:2328;top:1488;width:3629;height:271" filled="true" fillcolor="#fa8d15" stroked="false">
              <v:fill type="solid"/>
            </v:rect>
            <v:rect style="position:absolute;left:5957;top:1488;width:1826;height:271" filled="true" fillcolor="#fbb668" stroked="false">
              <v:fill type="solid"/>
            </v:rect>
            <v:shape style="position:absolute;left:5748;top:63;width:1229;height:1222" coordorigin="5748,63" coordsize="1229,1222" path="m6571,1013l5748,1013,5748,1284,6571,1284,6571,1013m6977,63l6216,63,6216,334,6977,334,6977,63e" filled="true" fillcolor="#b6eb5f" stroked="false">
              <v:path arrowok="t"/>
              <v:fill type="solid"/>
            </v:shape>
            <v:line style="position:absolute" from="2328,1860" to="2328,-38" stroked="true" strokeweight=".72pt" strokecolor="#858585"/>
            <v:shape style="position:absolute;left:6216;top:63;width:761;height:272" type="#_x0000_t202" filled="false" stroked="false">
              <v:textbox inset="0,0,0,0">
                <w:txbxContent>
                  <w:p>
                    <w:pPr>
                      <w:spacing w:before="22"/>
                      <w:ind w:left="1" w:right="0" w:firstLine="0"/>
                      <w:jc w:val="center"/>
                      <w:rPr>
                        <w:rFonts w:ascii="Franklin Gothic Heavy"/>
                        <w:b/>
                        <w:sz w:val="20"/>
                      </w:rPr>
                    </w:pPr>
                    <w:r>
                      <w:rPr>
                        <w:rFonts w:ascii="Franklin Gothic Heavy"/>
                        <w:b/>
                        <w:w w:val="99"/>
                        <w:sz w:val="20"/>
                      </w:rPr>
                      <w:t>9</w:t>
                    </w:r>
                  </w:p>
                </w:txbxContent>
              </v:textbox>
              <w10:wrap type="none"/>
            </v:shape>
            <v:shape style="position:absolute;left:5748;top:1013;width:824;height:272" type="#_x0000_t202" filled="false" stroked="false">
              <v:textbox inset="0,0,0,0">
                <w:txbxContent>
                  <w:p>
                    <w:pPr>
                      <w:spacing w:before="22"/>
                      <w:ind w:left="276" w:right="272" w:firstLine="0"/>
                      <w:jc w:val="center"/>
                      <w:rPr>
                        <w:rFonts w:ascii="Franklin Gothic Heavy"/>
                        <w:b/>
                        <w:sz w:val="20"/>
                      </w:rPr>
                    </w:pPr>
                    <w:r>
                      <w:rPr>
                        <w:rFonts w:ascii="Franklin Gothic Heavy"/>
                        <w:b/>
                        <w:sz w:val="20"/>
                      </w:rPr>
                      <w:t>10</w:t>
                    </w:r>
                  </w:p>
                </w:txbxContent>
              </v:textbox>
              <w10:wrap type="none"/>
            </v:shape>
            <v:shape style="position:absolute;left:4025;top:153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44</w:t>
                    </w:r>
                  </w:p>
                </w:txbxContent>
              </v:textbox>
              <w10:wrap type="none"/>
            </v:shape>
            <v:shape style="position:absolute;left:5957;top:1488;width:1827;height:272" type="#_x0000_t202" filled="false" stroked="false">
              <v:textbox inset="0,0,0,0">
                <w:txbxContent>
                  <w:p>
                    <w:pPr>
                      <w:spacing w:before="22"/>
                      <w:ind w:left="777" w:right="774" w:firstLine="0"/>
                      <w:jc w:val="center"/>
                      <w:rPr>
                        <w:rFonts w:ascii="Franklin Gothic Heavy"/>
                        <w:b/>
                        <w:sz w:val="20"/>
                      </w:rPr>
                    </w:pPr>
                    <w:r>
                      <w:rPr>
                        <w:rFonts w:ascii="Franklin Gothic Heavy"/>
                        <w:b/>
                        <w:sz w:val="20"/>
                      </w:rPr>
                      <w:t>22</w:t>
                    </w:r>
                  </w:p>
                </w:txbxContent>
              </v:textbox>
              <w10:wrap type="none"/>
            </v:shape>
            <v:shape style="position:absolute;left:4267;top:107;width:1949;height:200" type="#_x0000_t202" filled="false" stroked="false">
              <v:textbox inset="0,0,0,0">
                <w:txbxContent>
                  <w:p>
                    <w:pPr>
                      <w:tabs>
                        <w:tab w:pos="500" w:val="left" w:leader="none"/>
                        <w:tab w:pos="1233" w:val="left" w:leader="none"/>
                        <w:tab w:pos="1533" w:val="left" w:leader="none"/>
                        <w:tab w:pos="1948"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15</w:t>
                      <w:tab/>
                      <w:tab/>
                      <w:t>9</w:t>
                      <w:tab/>
                    </w:r>
                  </w:p>
                </w:txbxContent>
              </v:textbox>
              <w10:wrap type="none"/>
            </v:shape>
            <v:shape style="position:absolute;left:6977;top:107;width:770;height:200" type="#_x0000_t202" filled="false" stroked="false">
              <v:textbox inset="0,0,0,0">
                <w:txbxContent>
                  <w:p>
                    <w:pPr>
                      <w:tabs>
                        <w:tab w:pos="651" w:val="left" w:leader="none"/>
                      </w:tabs>
                      <w:spacing w:line="199" w:lineRule="exact" w:before="0"/>
                      <w:ind w:left="0" w:right="0" w:firstLine="0"/>
                      <w:jc w:val="left"/>
                      <w:rPr>
                        <w:rFonts w:ascii="Franklin Gothic Heavy"/>
                        <w:b/>
                        <w:sz w:val="20"/>
                      </w:rPr>
                    </w:pPr>
                    <w:r>
                      <w:rPr>
                        <w:rFonts w:ascii="Franklin Gothic Heavy"/>
                        <w:b/>
                        <w:w w:val="99"/>
                        <w:sz w:val="20"/>
                        <w:shd w:fill="A7D970" w:color="auto" w:val="clear"/>
                      </w:rPr>
                      <w:t> </w:t>
                    </w:r>
                    <w:r>
                      <w:rPr>
                        <w:rFonts w:ascii="Franklin Gothic Heavy"/>
                        <w:b/>
                        <w:sz w:val="20"/>
                        <w:shd w:fill="A7D970" w:color="auto" w:val="clear"/>
                      </w:rPr>
                      <w:tab/>
                      <w:t>1</w:t>
                    </w:r>
                  </w:p>
                </w:txbxContent>
              </v:textbox>
              <w10:wrap type="none"/>
            </v:shape>
            <v:shape style="position:absolute;left:3835;top:1057;width:1913;height:200" type="#_x0000_t202" filled="false" stroked="false">
              <v:textbox inset="0,0,0,0">
                <w:txbxContent>
                  <w:p>
                    <w:pPr>
                      <w:tabs>
                        <w:tab w:pos="461" w:val="left" w:leader="none"/>
                        <w:tab w:pos="1154" w:val="left" w:leader="none"/>
                        <w:tab w:pos="1475" w:val="left" w:leader="none"/>
                        <w:tab w:pos="1912"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14</w:t>
                      <w:tab/>
                      <w:tab/>
                      <w:t>9</w:t>
                      <w:tab/>
                    </w:r>
                  </w:p>
                </w:txbxContent>
              </v:textbox>
              <w10:wrap type="none"/>
            </v:shape>
            <v:shape style="position:absolute;left:6571;top:1057;width:1709;height:200" type="#_x0000_t202" filled="false" stroked="false">
              <v:textbox inset="0,0,0,0">
                <w:txbxContent>
                  <w:p>
                    <w:pPr>
                      <w:tabs>
                        <w:tab w:pos="738" w:val="left" w:leader="none"/>
                        <w:tab w:pos="1708" w:val="left" w:leader="none"/>
                      </w:tabs>
                      <w:spacing w:line="199" w:lineRule="exact" w:before="0"/>
                      <w:ind w:left="0" w:right="0" w:firstLine="0"/>
                      <w:jc w:val="left"/>
                      <w:rPr>
                        <w:rFonts w:ascii="Franklin Gothic Heavy"/>
                        <w:b/>
                        <w:sz w:val="20"/>
                      </w:rPr>
                    </w:pPr>
                    <w:r>
                      <w:rPr>
                        <w:rFonts w:ascii="Franklin Gothic Heavy"/>
                        <w:b/>
                        <w:w w:val="99"/>
                        <w:sz w:val="20"/>
                        <w:shd w:fill="A7D970" w:color="auto" w:val="clear"/>
                      </w:rPr>
                      <w:t> </w:t>
                    </w:r>
                    <w:r>
                      <w:rPr>
                        <w:rFonts w:ascii="Franklin Gothic Heavy"/>
                        <w:b/>
                        <w:sz w:val="20"/>
                        <w:shd w:fill="A7D970" w:color="auto" w:val="clear"/>
                      </w:rPr>
                      <w:tab/>
                      <w:t>21</w:t>
                      <w:tab/>
                    </w:r>
                  </w:p>
                </w:txbxContent>
              </v:textbox>
              <w10:wrap type="none"/>
            </v:shape>
            <v:shape style="position:absolute;left:2328;top:63;width:1940;height:272" type="#_x0000_t202" filled="true" fillcolor="#fa8d15" stroked="false">
              <v:textbox inset="0,0,0,0">
                <w:txbxContent>
                  <w:p>
                    <w:pPr>
                      <w:spacing w:before="22"/>
                      <w:ind w:left="832" w:right="832" w:firstLine="0"/>
                      <w:jc w:val="center"/>
                      <w:rPr>
                        <w:rFonts w:ascii="Franklin Gothic Heavy"/>
                        <w:b/>
                        <w:sz w:val="20"/>
                      </w:rPr>
                    </w:pPr>
                    <w:r>
                      <w:rPr>
                        <w:rFonts w:ascii="Franklin Gothic Heavy"/>
                        <w:b/>
                        <w:sz w:val="20"/>
                      </w:rPr>
                      <w:t>24</w:t>
                    </w:r>
                  </w:p>
                </w:txbxContent>
              </v:textbox>
              <v:fill type="solid"/>
              <w10:wrap type="none"/>
            </v:shape>
            <v:shape style="position:absolute;left:2328;top:1013;width:1508;height:272" type="#_x0000_t202" filled="true" fillcolor="#fa8d15" stroked="false">
              <v:textbox inset="0,0,0,0">
                <w:txbxContent>
                  <w:p>
                    <w:pPr>
                      <w:spacing w:before="22"/>
                      <w:ind w:left="617" w:right="616" w:firstLine="0"/>
                      <w:jc w:val="center"/>
                      <w:rPr>
                        <w:rFonts w:ascii="Franklin Gothic Heavy"/>
                        <w:b/>
                        <w:sz w:val="20"/>
                      </w:rPr>
                    </w:pPr>
                    <w:r>
                      <w:rPr>
                        <w:rFonts w:ascii="Franklin Gothic Heavy"/>
                        <w:b/>
                        <w:sz w:val="20"/>
                      </w:rPr>
                      <w:t>18</w:t>
                    </w:r>
                  </w:p>
                </w:txbxContent>
              </v:textbox>
              <v:fill type="solid"/>
              <w10:wrap type="none"/>
            </v:shape>
            <w10:wrap type="none"/>
          </v:group>
        </w:pict>
      </w:r>
      <w:r>
        <w:rPr/>
        <w:pict>
          <v:group style="position:absolute;margin-left:387.305725pt;margin-top:-2.289937pt;width:140.85pt;height:95.7pt;mso-position-horizontal-relative:page;mso-position-vertical-relative:paragraph;z-index:-526096" coordorigin="7746,-46" coordsize="2817,1914">
            <v:line style="position:absolute" from="10555,-38" to="10555,1860" stroked="true" strokeweight=".72pt" strokecolor="#858585"/>
            <v:shape style="position:absolute;left:8280;top:63;width:2276;height:1697" coordorigin="8280,63" coordsize="2276,1697" path="m10555,1488l9842,1488,9842,1759,10555,1759,10555,1488m10555,1013l8280,1013,8280,1284,10555,1284,10555,1013m10555,63l8513,63,8513,334,10555,334,10555,63e" filled="true" fillcolor="#78b831" stroked="false">
              <v:path arrowok="t"/>
              <v:fill type="solid"/>
            </v:shape>
            <v:shape style="position:absolute;left:7746;top:107;width:767;height:200" type="#_x0000_t202" filled="false" stroked="false">
              <v:textbox inset="0,0,0,0">
                <w:txbxContent>
                  <w:p>
                    <w:pPr>
                      <w:tabs>
                        <w:tab w:pos="766" w:val="left" w:leader="none"/>
                      </w:tabs>
                      <w:spacing w:line="199" w:lineRule="exact" w:before="0"/>
                      <w:ind w:left="0" w:right="0" w:firstLine="0"/>
                      <w:jc w:val="left"/>
                      <w:rPr>
                        <w:rFonts w:ascii="Franklin Gothic Heavy"/>
                        <w:b/>
                        <w:sz w:val="20"/>
                      </w:rPr>
                    </w:pPr>
                    <w:r>
                      <w:rPr>
                        <w:rFonts w:ascii="Franklin Gothic Heavy"/>
                        <w:b/>
                        <w:sz w:val="20"/>
                        <w:shd w:fill="A7D970" w:color="auto" w:val="clear"/>
                      </w:rPr>
                      <w:t>8</w:t>
                      <w:tab/>
                    </w:r>
                  </w:p>
                </w:txbxContent>
              </v:textbox>
              <w10:wrap type="none"/>
            </v:shape>
            <v:shape style="position:absolute;left:9419;top:10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25</w:t>
                    </w:r>
                  </w:p>
                </w:txbxContent>
              </v:textbox>
              <w10:wrap type="none"/>
            </v:shape>
            <v:shape style="position:absolute;left:8098;top:1057;width:2160;height:675" type="#_x0000_t202" filled="false" stroked="false">
              <v:textbox inset="0,0,0,0">
                <w:txbxContent>
                  <w:p>
                    <w:pPr>
                      <w:spacing w:line="204" w:lineRule="exact" w:before="0"/>
                      <w:ind w:left="1184" w:right="700" w:firstLine="0"/>
                      <w:jc w:val="center"/>
                      <w:rPr>
                        <w:rFonts w:ascii="Franklin Gothic Heavy"/>
                        <w:b/>
                        <w:sz w:val="20"/>
                      </w:rPr>
                    </w:pPr>
                    <w:r>
                      <w:rPr>
                        <w:rFonts w:ascii="Franklin Gothic Heavy"/>
                        <w:b/>
                        <w:sz w:val="20"/>
                      </w:rPr>
                      <w:t>28</w:t>
                    </w:r>
                  </w:p>
                  <w:p>
                    <w:pPr>
                      <w:spacing w:line="240" w:lineRule="auto" w:before="10"/>
                      <w:rPr>
                        <w:sz w:val="21"/>
                      </w:rPr>
                    </w:pPr>
                  </w:p>
                  <w:p>
                    <w:pPr>
                      <w:tabs>
                        <w:tab w:pos="429" w:val="left" w:leader="none"/>
                        <w:tab w:pos="1000" w:val="left" w:leader="none"/>
                        <w:tab w:pos="1314" w:val="left" w:leader="none"/>
                        <w:tab w:pos="1744" w:val="left" w:leader="none"/>
                        <w:tab w:pos="2042" w:val="left" w:leader="none"/>
                      </w:tabs>
                      <w:spacing w:line="221" w:lineRule="exact" w:before="0"/>
                      <w:ind w:left="0" w:right="0" w:firstLine="0"/>
                      <w:jc w:val="left"/>
                      <w:rPr>
                        <w:rFonts w:ascii="Franklin Gothic Heavy"/>
                        <w:b/>
                        <w:sz w:val="20"/>
                      </w:rPr>
                    </w:pPr>
                    <w:r>
                      <w:rPr>
                        <w:rFonts w:ascii="Franklin Gothic Heavy"/>
                        <w:b/>
                        <w:sz w:val="20"/>
                        <w:shd w:fill="FCD6AC" w:color="auto" w:val="clear"/>
                      </w:rPr>
                      <w:t>9</w:t>
                      <w:tab/>
                      <w:t>7</w:t>
                      <w:tab/>
                      <w:tab/>
                      <w:t>9</w:t>
                      <w:tab/>
                    </w:r>
                    <w:r>
                      <w:rPr>
                        <w:rFonts w:ascii="Franklin Gothic Heavy"/>
                        <w:b/>
                        <w:sz w:val="20"/>
                      </w:rPr>
                      <w:tab/>
                      <w:t>9</w:t>
                    </w:r>
                  </w:p>
                </w:txbxContent>
              </v:textbox>
              <w10:wrap type="none"/>
            </v:shape>
            <w10:wrap type="none"/>
          </v:group>
        </w:pict>
      </w:r>
      <w:r>
        <w:rPr>
          <w:sz w:val="20"/>
        </w:rPr>
        <w:t>Türkiye</w:t>
      </w:r>
    </w:p>
    <w:p>
      <w:pPr>
        <w:pStyle w:val="BodyText"/>
        <w:rPr>
          <w:sz w:val="20"/>
        </w:rPr>
      </w:pPr>
    </w:p>
    <w:p>
      <w:pPr>
        <w:pStyle w:val="BodyText"/>
        <w:rPr>
          <w:sz w:val="20"/>
        </w:rPr>
      </w:pPr>
    </w:p>
    <w:p>
      <w:pPr>
        <w:pStyle w:val="BodyText"/>
        <w:spacing w:before="11"/>
        <w:rPr>
          <w:sz w:val="16"/>
        </w:rPr>
      </w:pPr>
    </w:p>
    <w:p>
      <w:pPr>
        <w:spacing w:before="77"/>
        <w:ind w:left="1565" w:right="0" w:firstLine="0"/>
        <w:jc w:val="left"/>
        <w:rPr>
          <w:sz w:val="20"/>
        </w:rPr>
      </w:pPr>
      <w:r>
        <w:rPr>
          <w:sz w:val="20"/>
        </w:rPr>
        <w:t>Türkler</w:t>
      </w:r>
    </w:p>
    <w:p>
      <w:pPr>
        <w:pStyle w:val="BodyText"/>
        <w:rPr>
          <w:sz w:val="15"/>
        </w:rPr>
      </w:pPr>
    </w:p>
    <w:p>
      <w:pPr>
        <w:tabs>
          <w:tab w:pos="7783" w:val="left" w:leader="none"/>
          <w:tab w:pos="8097" w:val="left" w:leader="none"/>
        </w:tabs>
        <w:spacing w:before="75"/>
        <w:ind w:left="1575" w:right="0" w:firstLine="0"/>
        <w:jc w:val="left"/>
        <w:rPr>
          <w:rFonts w:ascii="Franklin Gothic Heavy" w:hAnsi="Franklin Gothic Heavy"/>
          <w:b/>
          <w:sz w:val="20"/>
        </w:rPr>
      </w:pPr>
      <w:r>
        <w:rPr>
          <w:position w:val="1"/>
          <w:sz w:val="20"/>
        </w:rPr>
        <w:t>Kürtler</w:t>
        <w:tab/>
      </w:r>
      <w:r>
        <w:rPr>
          <w:rFonts w:ascii="Franklin Gothic Heavy" w:hAnsi="Franklin Gothic Heavy"/>
          <w:b/>
          <w:w w:val="99"/>
          <w:sz w:val="20"/>
          <w:shd w:fill="FCD6AC" w:color="auto" w:val="clear"/>
        </w:rPr>
        <w:t> </w:t>
      </w:r>
      <w:r>
        <w:rPr>
          <w:rFonts w:ascii="Franklin Gothic Heavy" w:hAnsi="Franklin Gothic Heavy"/>
          <w:b/>
          <w:sz w:val="20"/>
          <w:shd w:fill="FCD6AC" w:color="auto" w:val="clear"/>
        </w:rPr>
        <w:tab/>
      </w:r>
    </w:p>
    <w:p>
      <w:pPr>
        <w:pStyle w:val="BodyText"/>
        <w:spacing w:before="3"/>
        <w:rPr>
          <w:rFonts w:ascii="Franklin Gothic Heavy"/>
          <w:b/>
          <w:sz w:val="16"/>
        </w:rPr>
      </w:pPr>
    </w:p>
    <w:p>
      <w:pPr>
        <w:tabs>
          <w:tab w:pos="6243" w:val="left" w:leader="none"/>
          <w:tab w:pos="10297" w:val="left" w:leader="none"/>
        </w:tabs>
        <w:spacing w:before="78"/>
        <w:ind w:left="2190" w:right="0" w:firstLine="0"/>
        <w:jc w:val="left"/>
        <w:rPr>
          <w:sz w:val="21"/>
        </w:rPr>
      </w:pPr>
      <w:r>
        <w:rPr>
          <w:sz w:val="21"/>
        </w:rPr>
        <w:t>%0</w:t>
        <w:tab/>
        <w:t>%50</w:t>
        <w:tab/>
        <w:t>%100</w:t>
      </w:r>
    </w:p>
    <w:p>
      <w:pPr>
        <w:pStyle w:val="BodyText"/>
        <w:spacing w:before="11"/>
        <w:rPr>
          <w:sz w:val="17"/>
        </w:rPr>
      </w:pPr>
    </w:p>
    <w:tbl>
      <w:tblPr>
        <w:tblW w:w="0" w:type="auto"/>
        <w:jc w:val="left"/>
        <w:tblInd w:w="33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9"/>
        <w:gridCol w:w="1949"/>
        <w:gridCol w:w="1738"/>
      </w:tblGrid>
      <w:tr>
        <w:trPr>
          <w:trHeight w:val="180" w:hRule="exact"/>
        </w:trPr>
        <w:tc>
          <w:tcPr>
            <w:tcW w:w="1949" w:type="dxa"/>
            <w:tcBorders>
              <w:left w:val="single" w:sz="36" w:space="0" w:color="FA8D15"/>
              <w:right w:val="single" w:sz="36" w:space="0" w:color="FBB668"/>
            </w:tcBorders>
          </w:tcPr>
          <w:p>
            <w:pPr>
              <w:pStyle w:val="TableParagraph"/>
              <w:spacing w:line="185" w:lineRule="exact"/>
              <w:ind w:left="39"/>
              <w:rPr>
                <w:sz w:val="18"/>
              </w:rPr>
            </w:pPr>
            <w:r>
              <w:rPr>
                <w:sz w:val="18"/>
              </w:rPr>
              <w:t>Kesinlikle katılmıyorum</w:t>
            </w:r>
          </w:p>
        </w:tc>
        <w:tc>
          <w:tcPr>
            <w:tcW w:w="1949" w:type="dxa"/>
            <w:tcBorders>
              <w:left w:val="single" w:sz="36" w:space="0" w:color="FBB668"/>
              <w:right w:val="single" w:sz="36" w:space="0" w:color="FCD6AC"/>
            </w:tcBorders>
          </w:tcPr>
          <w:p>
            <w:pPr>
              <w:pStyle w:val="TableParagraph"/>
              <w:spacing w:line="185" w:lineRule="exact"/>
              <w:ind w:left="40"/>
              <w:rPr>
                <w:sz w:val="18"/>
              </w:rPr>
            </w:pPr>
            <w:r>
              <w:rPr>
                <w:sz w:val="18"/>
              </w:rPr>
              <w:t>Katılmıyorum</w:t>
            </w:r>
          </w:p>
        </w:tc>
        <w:tc>
          <w:tcPr>
            <w:tcW w:w="1738" w:type="dxa"/>
            <w:tcBorders>
              <w:left w:val="single" w:sz="36" w:space="0" w:color="FCD6AC"/>
            </w:tcBorders>
          </w:tcPr>
          <w:p>
            <w:pPr>
              <w:pStyle w:val="TableParagraph"/>
              <w:spacing w:line="185" w:lineRule="exact"/>
              <w:ind w:left="7" w:right="14"/>
              <w:jc w:val="center"/>
              <w:rPr>
                <w:sz w:val="18"/>
              </w:rPr>
            </w:pPr>
            <w:r>
              <w:rPr>
                <w:sz w:val="18"/>
              </w:rPr>
              <w:t>Kısmen katılmıyorum</w:t>
            </w:r>
          </w:p>
        </w:tc>
      </w:tr>
      <w:tr>
        <w:trPr>
          <w:trHeight w:val="142" w:hRule="exact"/>
        </w:trPr>
        <w:tc>
          <w:tcPr>
            <w:tcW w:w="1949" w:type="dxa"/>
          </w:tcPr>
          <w:p>
            <w:pPr/>
          </w:p>
        </w:tc>
        <w:tc>
          <w:tcPr>
            <w:tcW w:w="1949" w:type="dxa"/>
          </w:tcPr>
          <w:p>
            <w:pPr/>
          </w:p>
        </w:tc>
        <w:tc>
          <w:tcPr>
            <w:tcW w:w="1738" w:type="dxa"/>
          </w:tcPr>
          <w:p>
            <w:pPr/>
          </w:p>
        </w:tc>
      </w:tr>
      <w:tr>
        <w:trPr>
          <w:trHeight w:val="180" w:hRule="exact"/>
        </w:trPr>
        <w:tc>
          <w:tcPr>
            <w:tcW w:w="1949" w:type="dxa"/>
            <w:tcBorders>
              <w:left w:val="single" w:sz="36" w:space="0" w:color="B6EB5F"/>
              <w:right w:val="single" w:sz="36" w:space="0" w:color="A7D970"/>
            </w:tcBorders>
          </w:tcPr>
          <w:p>
            <w:pPr>
              <w:pStyle w:val="TableParagraph"/>
              <w:spacing w:line="185" w:lineRule="exact"/>
              <w:ind w:left="39"/>
              <w:rPr>
                <w:sz w:val="18"/>
              </w:rPr>
            </w:pPr>
            <w:r>
              <w:rPr>
                <w:sz w:val="18"/>
              </w:rPr>
              <w:t>Kısmen katılıyorum</w:t>
            </w:r>
          </w:p>
        </w:tc>
        <w:tc>
          <w:tcPr>
            <w:tcW w:w="1949" w:type="dxa"/>
            <w:tcBorders>
              <w:left w:val="single" w:sz="36" w:space="0" w:color="A7D970"/>
              <w:right w:val="single" w:sz="36" w:space="0" w:color="78B831"/>
            </w:tcBorders>
          </w:tcPr>
          <w:p>
            <w:pPr>
              <w:pStyle w:val="TableParagraph"/>
              <w:spacing w:line="185" w:lineRule="exact"/>
              <w:ind w:left="40"/>
              <w:rPr>
                <w:sz w:val="18"/>
              </w:rPr>
            </w:pPr>
            <w:r>
              <w:rPr>
                <w:sz w:val="18"/>
              </w:rPr>
              <w:t>Katılıyorum</w:t>
            </w:r>
          </w:p>
        </w:tc>
        <w:tc>
          <w:tcPr>
            <w:tcW w:w="1738" w:type="dxa"/>
            <w:tcBorders>
              <w:left w:val="single" w:sz="36" w:space="0" w:color="78B831"/>
            </w:tcBorders>
          </w:tcPr>
          <w:p>
            <w:pPr>
              <w:pStyle w:val="TableParagraph"/>
              <w:spacing w:line="185" w:lineRule="exact"/>
              <w:ind w:left="19" w:right="14"/>
              <w:jc w:val="center"/>
              <w:rPr>
                <w:sz w:val="18"/>
              </w:rPr>
            </w:pPr>
            <w:r>
              <w:rPr>
                <w:sz w:val="18"/>
              </w:rPr>
              <w:t>Kesinlikle katılıyorum</w:t>
            </w:r>
          </w:p>
        </w:tc>
      </w:tr>
    </w:tbl>
    <w:p>
      <w:pPr>
        <w:pStyle w:val="BodyText"/>
        <w:spacing w:before="10"/>
        <w:rPr>
          <w:sz w:val="29"/>
        </w:rPr>
      </w:pPr>
    </w:p>
    <w:p>
      <w:pPr>
        <w:pStyle w:val="BodyText"/>
        <w:spacing w:before="75"/>
        <w:ind w:left="2126" w:right="285" w:hanging="708"/>
        <w:jc w:val="both"/>
      </w:pPr>
      <w:r>
        <w:rPr/>
        <w:t>Hayat tarzları üzerinden baktığımızda</w:t>
      </w:r>
      <w:r>
        <w:rPr>
          <w:position w:val="6"/>
          <w:sz w:val="16"/>
        </w:rPr>
        <w:t>4 </w:t>
      </w:r>
      <w:r>
        <w:rPr/>
        <w:t>vatandaş olmak için Türkçe konuşmanın gereğine kendini Modern olarak tanımlayanların Geleneksel Muhafazakârlara kıyasla, Geleneksel Muhafazakârların da Dindar Muhafazakârlara kıyasla daha az katıldığını görüyoruz.</w:t>
      </w:r>
    </w:p>
    <w:p>
      <w:pPr>
        <w:pStyle w:val="BodyText"/>
        <w:rPr>
          <w:sz w:val="20"/>
        </w:rPr>
      </w:pPr>
    </w:p>
    <w:p>
      <w:pPr>
        <w:pStyle w:val="BodyText"/>
        <w:spacing w:before="3"/>
        <w:rPr>
          <w:sz w:val="19"/>
        </w:rPr>
      </w:pPr>
    </w:p>
    <w:p>
      <w:pPr>
        <w:pStyle w:val="Heading3"/>
        <w:spacing w:before="0"/>
        <w:ind w:left="5793" w:right="758" w:hanging="2905"/>
      </w:pPr>
      <w:r>
        <w:rPr>
          <w:color w:val="585858"/>
        </w:rPr>
        <w:t>Türkiye Cumhuriyeti vatandaşı olmak için Türkçe konuşmak gerekir.</w:t>
      </w:r>
    </w:p>
    <w:p>
      <w:pPr>
        <w:pStyle w:val="BodyText"/>
        <w:spacing w:before="10"/>
        <w:rPr>
          <w:rFonts w:ascii="Franklin Gothic Heavy"/>
          <w:b/>
          <w:sz w:val="20"/>
        </w:rPr>
      </w:pPr>
    </w:p>
    <w:p>
      <w:pPr>
        <w:tabs>
          <w:tab w:pos="5915" w:val="left" w:leader="none"/>
          <w:tab w:pos="6417" w:val="left" w:leader="none"/>
          <w:tab w:pos="7005" w:val="left" w:leader="none"/>
          <w:tab w:pos="7631" w:val="left" w:leader="none"/>
          <w:tab w:pos="8141" w:val="left" w:leader="none"/>
        </w:tabs>
        <w:spacing w:before="75"/>
        <w:ind w:left="3046" w:right="0" w:firstLine="0"/>
        <w:jc w:val="left"/>
        <w:rPr>
          <w:rFonts w:ascii="Franklin Gothic Heavy" w:hAnsi="Franklin Gothic Heavy"/>
          <w:b/>
          <w:sz w:val="20"/>
        </w:rPr>
      </w:pPr>
      <w:r>
        <w:rPr/>
        <w:pict>
          <v:group style="position:absolute;margin-left:346.920013pt;margin-top:.220031pt;width:35.8pt;height:79.150pt;mso-position-horizontal-relative:page;mso-position-vertical-relative:paragraph;z-index:-526048" coordorigin="6938,4" coordsize="716,1583">
            <v:shape style="position:absolute;left:7190;top:12;width:2;height:1196" coordorigin="7190,12" coordsize="0,1196" path="m7190,12l7190,91m7190,305l7190,835m7190,1046l7190,1207e" filled="false" stroked="true" strokeweight=".72pt" strokecolor="#858585">
              <v:path arrowok="t"/>
            </v:shape>
            <v:rect style="position:absolute;left:6967;top:835;width:509;height:211" filled="true" fillcolor="#fcd6ac" stroked="false">
              <v:fill type="solid"/>
            </v:rect>
            <v:line style="position:absolute" from="7190,1418" to="7190,1579" stroked="true" strokeweight=".72pt" strokecolor="#858585"/>
            <v:shape style="position:absolute;left:6938;top:91;width:716;height:1328" coordorigin="6938,91" coordsize="716,1328" path="m7632,91l7006,91,7006,305,7632,305,7632,91m7654,1207l6938,1207,6938,1418,7654,1418,7654,1207e" filled="true" fillcolor="#b6eb5f" stroked="false">
              <v:path arrowok="t"/>
              <v:fill type="solid"/>
            </v:shape>
            <v:shape style="position:absolute;left:7006;top:91;width:627;height:214" type="#_x0000_t202" filled="false" stroked="false">
              <v:textbox inset="0,0,0,0">
                <w:txbxContent>
                  <w:p>
                    <w:pPr>
                      <w:spacing w:line="214" w:lineRule="exact" w:before="0"/>
                      <w:ind w:left="0" w:right="0" w:firstLine="0"/>
                      <w:jc w:val="center"/>
                      <w:rPr>
                        <w:rFonts w:ascii="Franklin Gothic Heavy"/>
                        <w:b/>
                        <w:sz w:val="20"/>
                      </w:rPr>
                    </w:pPr>
                    <w:r>
                      <w:rPr>
                        <w:rFonts w:ascii="Franklin Gothic Heavy"/>
                        <w:b/>
                        <w:w w:val="99"/>
                        <w:sz w:val="20"/>
                      </w:rPr>
                      <w:t>9</w:t>
                    </w:r>
                  </w:p>
                </w:txbxContent>
              </v:textbox>
              <w10:wrap type="none"/>
            </v:shape>
            <w10:wrap type="none"/>
          </v:group>
        </w:pict>
      </w:r>
      <w:r>
        <w:rPr/>
        <w:pict>
          <v:shape style="position:absolute;margin-left:190.919998pt;margin-top:4.195031pt;width:105.25pt;height:85.35pt;mso-position-horizontal-relative:page;mso-position-vertical-relative:paragraph;z-index:34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17"/>
                    <w:gridCol w:w="169"/>
                    <w:gridCol w:w="497"/>
                  </w:tblGrid>
                  <w:tr>
                    <w:trPr>
                      <w:trHeight w:val="214" w:hRule="exact"/>
                    </w:trPr>
                    <w:tc>
                      <w:tcPr>
                        <w:tcW w:w="1586" w:type="dxa"/>
                        <w:gridSpan w:val="2"/>
                        <w:tcBorders>
                          <w:left w:val="single" w:sz="6" w:space="0" w:color="858585"/>
                        </w:tcBorders>
                        <w:shd w:val="clear" w:color="auto" w:fill="FA8D15"/>
                      </w:tcPr>
                      <w:p>
                        <w:pPr>
                          <w:pStyle w:val="TableParagraph"/>
                          <w:spacing w:line="221" w:lineRule="exact"/>
                          <w:ind w:left="572" w:right="574"/>
                          <w:jc w:val="center"/>
                          <w:rPr>
                            <w:rFonts w:ascii="Franklin Gothic Heavy"/>
                            <w:b/>
                            <w:sz w:val="20"/>
                          </w:rPr>
                        </w:pPr>
                        <w:r>
                          <w:rPr>
                            <w:rFonts w:ascii="Franklin Gothic Heavy"/>
                            <w:b/>
                            <w:sz w:val="20"/>
                          </w:rPr>
                          <w:t>24</w:t>
                        </w:r>
                      </w:p>
                    </w:tc>
                    <w:tc>
                      <w:tcPr>
                        <w:tcW w:w="497" w:type="dxa"/>
                      </w:tcPr>
                      <w:p>
                        <w:pPr>
                          <w:pStyle w:val="TableParagraph"/>
                          <w:tabs>
                            <w:tab w:pos="386" w:val="left" w:leader="none"/>
                          </w:tabs>
                          <w:spacing w:line="221" w:lineRule="exact"/>
                          <w:ind w:right="-8"/>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w:t>
                        </w:r>
                      </w:p>
                    </w:tc>
                  </w:tr>
                  <w:tr>
                    <w:trPr>
                      <w:trHeight w:val="530" w:hRule="exact"/>
                    </w:trPr>
                    <w:tc>
                      <w:tcPr>
                        <w:tcW w:w="2083" w:type="dxa"/>
                        <w:gridSpan w:val="3"/>
                        <w:tcBorders>
                          <w:left w:val="single" w:sz="6" w:space="0" w:color="858585"/>
                        </w:tcBorders>
                      </w:tcPr>
                      <w:p>
                        <w:pPr/>
                      </w:p>
                    </w:tc>
                  </w:tr>
                  <w:tr>
                    <w:trPr>
                      <w:trHeight w:val="211" w:hRule="exact"/>
                    </w:trPr>
                    <w:tc>
                      <w:tcPr>
                        <w:tcW w:w="2083" w:type="dxa"/>
                        <w:gridSpan w:val="3"/>
                        <w:tcBorders>
                          <w:left w:val="single" w:sz="6" w:space="0" w:color="858585"/>
                        </w:tcBorders>
                        <w:shd w:val="clear" w:color="auto" w:fill="FA8D15"/>
                      </w:tcPr>
                      <w:p>
                        <w:pPr>
                          <w:pStyle w:val="TableParagraph"/>
                          <w:spacing w:line="220" w:lineRule="exact"/>
                          <w:ind w:left="899" w:right="901"/>
                          <w:jc w:val="center"/>
                          <w:rPr>
                            <w:rFonts w:ascii="Franklin Gothic Heavy"/>
                            <w:b/>
                            <w:sz w:val="20"/>
                          </w:rPr>
                        </w:pPr>
                        <w:r>
                          <w:rPr>
                            <w:rFonts w:ascii="Franklin Gothic Heavy"/>
                            <w:b/>
                            <w:sz w:val="20"/>
                          </w:rPr>
                          <w:t>31</w:t>
                        </w:r>
                      </w:p>
                    </w:tc>
                  </w:tr>
                  <w:tr>
                    <w:trPr>
                      <w:trHeight w:val="161" w:hRule="exact"/>
                    </w:trPr>
                    <w:tc>
                      <w:tcPr>
                        <w:tcW w:w="2083" w:type="dxa"/>
                        <w:gridSpan w:val="3"/>
                        <w:tcBorders>
                          <w:left w:val="single" w:sz="6" w:space="0" w:color="858585"/>
                        </w:tcBorders>
                      </w:tcPr>
                      <w:p>
                        <w:pPr/>
                      </w:p>
                    </w:tc>
                  </w:tr>
                  <w:tr>
                    <w:trPr>
                      <w:trHeight w:val="211" w:hRule="exact"/>
                    </w:trPr>
                    <w:tc>
                      <w:tcPr>
                        <w:tcW w:w="1417" w:type="dxa"/>
                        <w:tcBorders>
                          <w:left w:val="single" w:sz="6" w:space="0" w:color="858585"/>
                        </w:tcBorders>
                        <w:shd w:val="clear" w:color="auto" w:fill="FA8D15"/>
                      </w:tcPr>
                      <w:p>
                        <w:pPr>
                          <w:pStyle w:val="TableParagraph"/>
                          <w:spacing w:line="220" w:lineRule="exact"/>
                          <w:ind w:left="580"/>
                          <w:rPr>
                            <w:rFonts w:ascii="Franklin Gothic Heavy"/>
                            <w:b/>
                            <w:sz w:val="20"/>
                          </w:rPr>
                        </w:pPr>
                        <w:r>
                          <w:rPr>
                            <w:rFonts w:ascii="Franklin Gothic Heavy"/>
                            <w:b/>
                            <w:sz w:val="20"/>
                          </w:rPr>
                          <w:t>21</w:t>
                        </w:r>
                      </w:p>
                    </w:tc>
                    <w:tc>
                      <w:tcPr>
                        <w:tcW w:w="666" w:type="dxa"/>
                        <w:gridSpan w:val="2"/>
                      </w:tcPr>
                      <w:p>
                        <w:pPr>
                          <w:pStyle w:val="TableParagraph"/>
                          <w:tabs>
                            <w:tab w:pos="380" w:val="left" w:leader="none"/>
                            <w:tab w:pos="1001" w:val="left" w:leader="none"/>
                          </w:tabs>
                          <w:spacing w:line="220" w:lineRule="exact"/>
                          <w:ind w:left="-9" w:right="-336"/>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15</w:t>
                          <w:tab/>
                        </w:r>
                      </w:p>
                    </w:tc>
                  </w:tr>
                  <w:tr>
                    <w:trPr>
                      <w:trHeight w:val="161" w:hRule="exact"/>
                    </w:trPr>
                    <w:tc>
                      <w:tcPr>
                        <w:tcW w:w="2083" w:type="dxa"/>
                        <w:gridSpan w:val="3"/>
                        <w:tcBorders>
                          <w:left w:val="single" w:sz="6" w:space="0" w:color="858585"/>
                        </w:tcBorders>
                      </w:tcPr>
                      <w:p>
                        <w:pPr/>
                      </w:p>
                    </w:tc>
                  </w:tr>
                  <w:tr>
                    <w:trPr>
                      <w:trHeight w:val="211" w:hRule="exact"/>
                    </w:trPr>
                    <w:tc>
                      <w:tcPr>
                        <w:tcW w:w="1417" w:type="dxa"/>
                        <w:tcBorders>
                          <w:left w:val="single" w:sz="6" w:space="0" w:color="858585"/>
                        </w:tcBorders>
                        <w:shd w:val="clear" w:color="auto" w:fill="FA8D15"/>
                      </w:tcPr>
                      <w:p>
                        <w:pPr>
                          <w:pStyle w:val="TableParagraph"/>
                          <w:spacing w:line="220" w:lineRule="exact"/>
                          <w:ind w:left="588"/>
                          <w:rPr>
                            <w:rFonts w:ascii="Franklin Gothic Heavy"/>
                            <w:b/>
                            <w:sz w:val="20"/>
                          </w:rPr>
                        </w:pPr>
                        <w:r>
                          <w:rPr>
                            <w:rFonts w:ascii="Franklin Gothic Heavy"/>
                            <w:b/>
                            <w:sz w:val="20"/>
                          </w:rPr>
                          <w:t>21</w:t>
                        </w:r>
                      </w:p>
                    </w:tc>
                    <w:tc>
                      <w:tcPr>
                        <w:tcW w:w="666" w:type="dxa"/>
                        <w:gridSpan w:val="2"/>
                      </w:tcPr>
                      <w:p>
                        <w:pPr>
                          <w:pStyle w:val="TableParagraph"/>
                          <w:tabs>
                            <w:tab w:pos="365" w:val="left" w:leader="none"/>
                            <w:tab w:pos="956" w:val="left" w:leader="none"/>
                          </w:tabs>
                          <w:spacing w:line="220" w:lineRule="exact"/>
                          <w:ind w:left="8" w:right="-291"/>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14</w:t>
                          <w:tab/>
                        </w:r>
                      </w:p>
                    </w:tc>
                  </w:tr>
                </w:tbl>
                <w:p>
                  <w:pPr>
                    <w:pStyle w:val="BodyText"/>
                  </w:pPr>
                </w:p>
              </w:txbxContent>
            </v:textbox>
            <w10:wrap type="none"/>
          </v:shape>
        </w:pict>
      </w:r>
      <w:r>
        <w:rPr/>
        <w:pict>
          <v:shape style="position:absolute;margin-left:440.459991pt;margin-top:4.555030pt;width:88.05pt;height:85.35pt;mso-position-horizontal-relative:page;mso-position-vertical-relative:paragraph;z-index:34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0"/>
                    <w:gridCol w:w="1502"/>
                  </w:tblGrid>
                  <w:tr>
                    <w:trPr>
                      <w:trHeight w:val="214" w:hRule="exact"/>
                    </w:trPr>
                    <w:tc>
                      <w:tcPr>
                        <w:tcW w:w="1722" w:type="dxa"/>
                        <w:gridSpan w:val="2"/>
                        <w:tcBorders>
                          <w:right w:val="single" w:sz="6" w:space="0" w:color="858585"/>
                        </w:tcBorders>
                        <w:shd w:val="clear" w:color="auto" w:fill="78B831"/>
                      </w:tcPr>
                      <w:p>
                        <w:pPr>
                          <w:pStyle w:val="TableParagraph"/>
                          <w:tabs>
                            <w:tab w:pos="49" w:val="left" w:leader="none"/>
                            <w:tab w:pos="771" w:val="left" w:leader="none"/>
                          </w:tabs>
                          <w:spacing w:line="221" w:lineRule="exact"/>
                          <w:ind w:left="-574"/>
                          <w:rPr>
                            <w:rFonts w:ascii="Franklin Gothic Heavy"/>
                            <w:b/>
                            <w:sz w:val="20"/>
                          </w:rPr>
                        </w:pPr>
                        <w:r>
                          <w:rPr>
                            <w:rFonts w:ascii="Franklin Gothic Heavy"/>
                            <w:b/>
                            <w:sz w:val="20"/>
                            <w:shd w:fill="A7D970" w:color="auto" w:val="clear"/>
                          </w:rPr>
                          <w:t>8</w:t>
                          <w:tab/>
                        </w:r>
                        <w:r>
                          <w:rPr>
                            <w:rFonts w:ascii="Franklin Gothic Heavy"/>
                            <w:b/>
                            <w:sz w:val="20"/>
                          </w:rPr>
                          <w:tab/>
                          <w:t>25</w:t>
                        </w:r>
                      </w:p>
                    </w:tc>
                  </w:tr>
                  <w:tr>
                    <w:trPr>
                      <w:trHeight w:val="530" w:hRule="exact"/>
                    </w:trPr>
                    <w:tc>
                      <w:tcPr>
                        <w:tcW w:w="1722" w:type="dxa"/>
                        <w:gridSpan w:val="2"/>
                        <w:tcBorders>
                          <w:right w:val="single" w:sz="6" w:space="0" w:color="858585"/>
                        </w:tcBorders>
                      </w:tcPr>
                      <w:p>
                        <w:pPr/>
                      </w:p>
                    </w:tc>
                  </w:tr>
                  <w:tr>
                    <w:trPr>
                      <w:trHeight w:val="211" w:hRule="exact"/>
                    </w:trPr>
                    <w:tc>
                      <w:tcPr>
                        <w:tcW w:w="220" w:type="dxa"/>
                      </w:tcPr>
                      <w:p>
                        <w:pPr>
                          <w:pStyle w:val="TableParagraph"/>
                          <w:spacing w:line="220" w:lineRule="exact"/>
                          <w:ind w:left="-293"/>
                          <w:rPr>
                            <w:rFonts w:ascii="Franklin Gothic Heavy"/>
                            <w:b/>
                            <w:sz w:val="20"/>
                          </w:rPr>
                        </w:pPr>
                        <w:r>
                          <w:rPr>
                            <w:rFonts w:ascii="Franklin Gothic Heavy"/>
                            <w:b/>
                            <w:sz w:val="20"/>
                            <w:shd w:fill="A7D970" w:color="auto" w:val="clear"/>
                          </w:rPr>
                          <w:t>5        </w:t>
                        </w:r>
                      </w:p>
                    </w:tc>
                    <w:tc>
                      <w:tcPr>
                        <w:tcW w:w="1502" w:type="dxa"/>
                        <w:tcBorders>
                          <w:right w:val="single" w:sz="6" w:space="0" w:color="858585"/>
                        </w:tcBorders>
                        <w:shd w:val="clear" w:color="auto" w:fill="78B831"/>
                      </w:tcPr>
                      <w:p>
                        <w:pPr>
                          <w:pStyle w:val="TableParagraph"/>
                          <w:spacing w:line="220" w:lineRule="exact"/>
                          <w:ind w:left="615" w:right="604"/>
                          <w:jc w:val="center"/>
                          <w:rPr>
                            <w:rFonts w:ascii="Franklin Gothic Heavy"/>
                            <w:b/>
                            <w:sz w:val="20"/>
                          </w:rPr>
                        </w:pPr>
                        <w:r>
                          <w:rPr>
                            <w:rFonts w:ascii="Franklin Gothic Heavy"/>
                            <w:b/>
                            <w:sz w:val="20"/>
                          </w:rPr>
                          <w:t>22</w:t>
                        </w:r>
                      </w:p>
                    </w:tc>
                  </w:tr>
                  <w:tr>
                    <w:trPr>
                      <w:trHeight w:val="161" w:hRule="exact"/>
                    </w:trPr>
                    <w:tc>
                      <w:tcPr>
                        <w:tcW w:w="1722" w:type="dxa"/>
                        <w:gridSpan w:val="2"/>
                        <w:tcBorders>
                          <w:right w:val="single" w:sz="6" w:space="0" w:color="858585"/>
                        </w:tcBorders>
                      </w:tcPr>
                      <w:p>
                        <w:pPr/>
                      </w:p>
                    </w:tc>
                  </w:tr>
                  <w:tr>
                    <w:trPr>
                      <w:trHeight w:val="211" w:hRule="exact"/>
                    </w:trPr>
                    <w:tc>
                      <w:tcPr>
                        <w:tcW w:w="1722" w:type="dxa"/>
                        <w:gridSpan w:val="2"/>
                        <w:tcBorders>
                          <w:right w:val="single" w:sz="6" w:space="0" w:color="858585"/>
                        </w:tcBorders>
                        <w:shd w:val="clear" w:color="auto" w:fill="78B831"/>
                      </w:tcPr>
                      <w:p>
                        <w:pPr>
                          <w:pStyle w:val="TableParagraph"/>
                          <w:spacing w:line="220" w:lineRule="exact"/>
                          <w:ind w:left="699" w:right="662"/>
                          <w:jc w:val="center"/>
                          <w:rPr>
                            <w:rFonts w:ascii="Franklin Gothic Heavy"/>
                            <w:b/>
                            <w:sz w:val="20"/>
                          </w:rPr>
                        </w:pPr>
                        <w:r>
                          <w:rPr>
                            <w:rFonts w:ascii="Franklin Gothic Heavy"/>
                            <w:b/>
                            <w:sz w:val="20"/>
                          </w:rPr>
                          <w:t>25</w:t>
                        </w:r>
                      </w:p>
                    </w:tc>
                  </w:tr>
                  <w:tr>
                    <w:trPr>
                      <w:trHeight w:val="161" w:hRule="exact"/>
                    </w:trPr>
                    <w:tc>
                      <w:tcPr>
                        <w:tcW w:w="1722" w:type="dxa"/>
                        <w:gridSpan w:val="2"/>
                        <w:tcBorders>
                          <w:right w:val="single" w:sz="6" w:space="0" w:color="858585"/>
                        </w:tcBorders>
                      </w:tcPr>
                      <w:p>
                        <w:pPr/>
                      </w:p>
                    </w:tc>
                  </w:tr>
                  <w:tr>
                    <w:trPr>
                      <w:trHeight w:val="211" w:hRule="exact"/>
                    </w:trPr>
                    <w:tc>
                      <w:tcPr>
                        <w:tcW w:w="1722" w:type="dxa"/>
                        <w:gridSpan w:val="2"/>
                        <w:tcBorders>
                          <w:right w:val="single" w:sz="6" w:space="0" w:color="858585"/>
                        </w:tcBorders>
                        <w:shd w:val="clear" w:color="auto" w:fill="78B831"/>
                      </w:tcPr>
                      <w:p>
                        <w:pPr>
                          <w:pStyle w:val="TableParagraph"/>
                          <w:spacing w:line="220" w:lineRule="exact"/>
                          <w:ind w:left="659" w:right="701"/>
                          <w:jc w:val="center"/>
                          <w:rPr>
                            <w:rFonts w:ascii="Franklin Gothic Heavy"/>
                            <w:b/>
                            <w:sz w:val="20"/>
                          </w:rPr>
                        </w:pPr>
                        <w:r>
                          <w:rPr>
                            <w:rFonts w:ascii="Franklin Gothic Heavy"/>
                            <w:b/>
                            <w:sz w:val="20"/>
                          </w:rPr>
                          <w:t>26</w:t>
                        </w:r>
                      </w:p>
                    </w:tc>
                  </w:tr>
                </w:tbl>
                <w:p>
                  <w:pPr>
                    <w:pStyle w:val="BodyText"/>
                  </w:pPr>
                </w:p>
              </w:txbxContent>
            </v:textbox>
            <w10:wrap type="none"/>
          </v:shape>
        </w:pict>
      </w:r>
      <w:r>
        <w:rPr>
          <w:position w:val="1"/>
          <w:sz w:val="20"/>
        </w:rPr>
        <w:t>Türkiye</w:t>
        <w:tab/>
      </w:r>
      <w:r>
        <w:rPr>
          <w:rFonts w:ascii="Franklin Gothic Heavy" w:hAnsi="Franklin Gothic Heavy"/>
          <w:b/>
          <w:sz w:val="20"/>
          <w:shd w:fill="FBB668" w:color="auto" w:val="clear"/>
        </w:rPr>
        <w:t>5</w:t>
        <w:tab/>
        <w:t>9</w:t>
        <w:tab/>
      </w:r>
      <w:r>
        <w:rPr>
          <w:rFonts w:ascii="Franklin Gothic Heavy" w:hAnsi="Franklin Gothic Heavy"/>
          <w:b/>
          <w:sz w:val="20"/>
        </w:rPr>
        <w:tab/>
      </w:r>
      <w:r>
        <w:rPr>
          <w:rFonts w:ascii="Franklin Gothic Heavy" w:hAnsi="Franklin Gothic Heavy"/>
          <w:b/>
          <w:sz w:val="20"/>
          <w:shd w:fill="A7D970" w:color="auto" w:val="clear"/>
        </w:rPr>
        <w:tab/>
        <w:t>1</w:t>
      </w:r>
    </w:p>
    <w:p>
      <w:pPr>
        <w:pStyle w:val="BodyText"/>
        <w:rPr>
          <w:rFonts w:ascii="Franklin Gothic Heavy"/>
          <w:b/>
          <w:sz w:val="20"/>
        </w:rPr>
      </w:pPr>
    </w:p>
    <w:p>
      <w:pPr>
        <w:pStyle w:val="BodyText"/>
        <w:spacing w:before="1"/>
        <w:rPr>
          <w:rFonts w:ascii="Franklin Gothic Heavy"/>
          <w:b/>
          <w:sz w:val="18"/>
        </w:rPr>
      </w:pPr>
    </w:p>
    <w:p>
      <w:pPr>
        <w:spacing w:after="0"/>
        <w:rPr>
          <w:rFonts w:ascii="Franklin Gothic Heavy"/>
          <w:sz w:val="18"/>
        </w:rPr>
        <w:sectPr>
          <w:footerReference w:type="even" r:id="rId18"/>
          <w:footerReference w:type="default" r:id="rId19"/>
          <w:pgSz w:w="11910" w:h="16840"/>
          <w:pgMar w:footer="1403" w:header="679" w:top="1600" w:bottom="1600" w:left="0" w:right="980"/>
        </w:sectPr>
      </w:pPr>
    </w:p>
    <w:p>
      <w:pPr>
        <w:spacing w:line="393" w:lineRule="auto" w:before="78"/>
        <w:ind w:left="1548" w:right="-19" w:firstLine="1450"/>
        <w:jc w:val="left"/>
        <w:rPr>
          <w:sz w:val="20"/>
        </w:rPr>
      </w:pPr>
      <w:r>
        <w:rPr>
          <w:sz w:val="20"/>
        </w:rPr>
        <w:t>Modern</w:t>
      </w:r>
      <w:r>
        <w:rPr>
          <w:w w:val="99"/>
          <w:sz w:val="20"/>
        </w:rPr>
        <w:t> </w:t>
      </w:r>
      <w:r>
        <w:rPr>
          <w:sz w:val="20"/>
        </w:rPr>
        <w:t>Geleneksel muhafazakar</w:t>
      </w:r>
    </w:p>
    <w:p>
      <w:pPr>
        <w:tabs>
          <w:tab w:pos="413" w:val="left" w:leader="none"/>
          <w:tab w:pos="1058" w:val="left" w:leader="none"/>
        </w:tabs>
        <w:spacing w:before="85"/>
        <w:ind w:left="0" w:right="0" w:firstLine="0"/>
        <w:jc w:val="right"/>
        <w:rPr>
          <w:rFonts w:ascii="Franklin Gothic Heavy"/>
          <w:b/>
          <w:sz w:val="20"/>
        </w:rPr>
      </w:pPr>
      <w:r>
        <w:rPr/>
        <w:br w:type="column"/>
      </w:r>
      <w:r>
        <w:rPr>
          <w:rFonts w:ascii="Franklin Gothic Heavy"/>
          <w:b/>
          <w:w w:val="99"/>
          <w:sz w:val="20"/>
          <w:shd w:fill="FBB668" w:color="auto" w:val="clear"/>
        </w:rPr>
        <w:t> </w:t>
      </w:r>
      <w:r>
        <w:rPr>
          <w:rFonts w:ascii="Franklin Gothic Heavy"/>
          <w:b/>
          <w:sz w:val="20"/>
          <w:shd w:fill="FBB668" w:color="auto" w:val="clear"/>
        </w:rPr>
        <w:tab/>
      </w:r>
      <w:r>
        <w:rPr>
          <w:rFonts w:ascii="Franklin Gothic Heavy"/>
          <w:b/>
          <w:w w:val="95"/>
          <w:sz w:val="20"/>
          <w:shd w:fill="FBB668" w:color="auto" w:val="clear"/>
        </w:rPr>
        <w:t>16</w:t>
      </w:r>
      <w:r>
        <w:rPr>
          <w:rFonts w:ascii="Franklin Gothic Heavy"/>
          <w:b/>
          <w:sz w:val="20"/>
          <w:shd w:fill="FBB668" w:color="auto" w:val="clear"/>
        </w:rPr>
        <w:tab/>
      </w:r>
    </w:p>
    <w:p>
      <w:pPr>
        <w:tabs>
          <w:tab w:pos="693" w:val="left" w:leader="none"/>
        </w:tabs>
        <w:spacing w:before="145"/>
        <w:ind w:left="0" w:right="26" w:firstLine="0"/>
        <w:jc w:val="right"/>
        <w:rPr>
          <w:rFonts w:ascii="Franklin Gothic Heavy"/>
          <w:b/>
          <w:sz w:val="20"/>
        </w:rPr>
      </w:pPr>
      <w:r>
        <w:rPr>
          <w:rFonts w:ascii="Franklin Gothic Heavy"/>
          <w:b/>
          <w:w w:val="99"/>
          <w:sz w:val="20"/>
          <w:shd w:fill="FCD6AC" w:color="auto" w:val="clear"/>
        </w:rPr>
        <w:t> </w:t>
      </w:r>
      <w:r>
        <w:rPr>
          <w:rFonts w:ascii="Franklin Gothic Heavy"/>
          <w:b/>
          <w:sz w:val="20"/>
          <w:shd w:fill="FCD6AC" w:color="auto" w:val="clear"/>
        </w:rPr>
        <w:t>   </w:t>
      </w:r>
      <w:r>
        <w:rPr>
          <w:rFonts w:ascii="Franklin Gothic Heavy"/>
          <w:b/>
          <w:spacing w:val="-20"/>
          <w:sz w:val="20"/>
          <w:shd w:fill="FCD6AC" w:color="auto" w:val="clear"/>
        </w:rPr>
        <w:t> </w:t>
      </w:r>
      <w:r>
        <w:rPr>
          <w:rFonts w:ascii="Franklin Gothic Heavy"/>
          <w:b/>
          <w:w w:val="95"/>
          <w:sz w:val="20"/>
          <w:shd w:fill="FCD6AC" w:color="auto" w:val="clear"/>
        </w:rPr>
        <w:t>10</w:t>
      </w:r>
      <w:r>
        <w:rPr>
          <w:rFonts w:ascii="Franklin Gothic Heavy"/>
          <w:b/>
          <w:sz w:val="20"/>
          <w:shd w:fill="FCD6AC" w:color="auto" w:val="clear"/>
        </w:rPr>
        <w:tab/>
      </w:r>
    </w:p>
    <w:p>
      <w:pPr>
        <w:tabs>
          <w:tab w:pos="1018" w:val="left" w:leader="none"/>
          <w:tab w:pos="1415" w:val="left" w:leader="none"/>
        </w:tabs>
        <w:spacing w:before="85"/>
        <w:ind w:left="156" w:right="0" w:firstLine="0"/>
        <w:jc w:val="left"/>
        <w:rPr>
          <w:rFonts w:ascii="Franklin Gothic Heavy"/>
          <w:b/>
          <w:sz w:val="20"/>
        </w:rPr>
      </w:pPr>
      <w:r>
        <w:rPr/>
        <w:br w:type="column"/>
      </w:r>
      <w:r>
        <w:rPr>
          <w:rFonts w:ascii="Franklin Gothic Heavy"/>
          <w:b/>
          <w:sz w:val="20"/>
        </w:rPr>
        <w:t>8       </w:t>
      </w:r>
      <w:r>
        <w:rPr>
          <w:rFonts w:ascii="Franklin Gothic Heavy"/>
          <w:b/>
          <w:spacing w:val="9"/>
          <w:sz w:val="20"/>
        </w:rPr>
        <w:t> </w:t>
      </w:r>
      <w:r>
        <w:rPr>
          <w:rFonts w:ascii="Franklin Gothic Heavy"/>
          <w:b/>
          <w:sz w:val="20"/>
          <w:shd w:fill="B6EB5F" w:color="auto" w:val="clear"/>
        </w:rPr>
        <w:t>8</w:t>
        <w:tab/>
        <w:tab/>
        <w:t>1</w:t>
      </w:r>
    </w:p>
    <w:p>
      <w:pPr>
        <w:tabs>
          <w:tab w:pos="646" w:val="left" w:leader="none"/>
          <w:tab w:pos="1133" w:val="left" w:leader="none"/>
          <w:tab w:pos="1851" w:val="left" w:leader="none"/>
        </w:tabs>
        <w:spacing w:before="145"/>
        <w:ind w:left="172" w:right="0" w:firstLine="0"/>
        <w:jc w:val="left"/>
        <w:rPr>
          <w:rFonts w:ascii="Franklin Gothic Heavy"/>
          <w:b/>
          <w:sz w:val="20"/>
        </w:rPr>
      </w:pPr>
      <w:r>
        <w:rPr>
          <w:rFonts w:ascii="Franklin Gothic Heavy"/>
          <w:b/>
          <w:sz w:val="20"/>
        </w:rPr>
        <w:t>11</w:t>
        <w:tab/>
      </w:r>
      <w:r>
        <w:rPr>
          <w:rFonts w:ascii="Franklin Gothic Heavy"/>
          <w:b/>
          <w:sz w:val="20"/>
          <w:shd w:fill="A7D970" w:color="auto" w:val="clear"/>
        </w:rPr>
        <w:tab/>
        <w:t>18</w:t>
        <w:tab/>
      </w:r>
    </w:p>
    <w:p>
      <w:pPr>
        <w:spacing w:after="0"/>
        <w:jc w:val="left"/>
        <w:rPr>
          <w:rFonts w:ascii="Franklin Gothic Heavy"/>
          <w:sz w:val="20"/>
        </w:rPr>
        <w:sectPr>
          <w:type w:val="continuous"/>
          <w:pgSz w:w="11910" w:h="16840"/>
          <w:pgMar w:top="0" w:bottom="0" w:left="0" w:right="980"/>
          <w:cols w:num="3" w:equalWidth="0">
            <w:col w:w="3652" w:space="708"/>
            <w:col w:w="2607" w:space="40"/>
            <w:col w:w="3923"/>
          </w:cols>
        </w:sectPr>
      </w:pPr>
    </w:p>
    <w:p>
      <w:pPr>
        <w:tabs>
          <w:tab w:pos="6199" w:val="left" w:leader="none"/>
          <w:tab w:pos="7259" w:val="left" w:leader="none"/>
          <w:tab w:pos="7902" w:val="left" w:leader="none"/>
          <w:tab w:pos="8774" w:val="left" w:leader="none"/>
        </w:tabs>
        <w:spacing w:line="233" w:lineRule="exact" w:before="0"/>
        <w:ind w:left="1924" w:right="0" w:firstLine="0"/>
        <w:jc w:val="left"/>
        <w:rPr>
          <w:rFonts w:ascii="Franklin Gothic Heavy"/>
          <w:b/>
          <w:sz w:val="20"/>
        </w:rPr>
      </w:pPr>
      <w:r>
        <w:rPr/>
        <w:pict>
          <v:shape style="position:absolute;margin-left:335.160004pt;margin-top:.670887pt;width:27.85pt;height:10.6pt;mso-position-horizontal-relative:page;mso-position-vertical-relative:paragraph;z-index:-525880" type="#_x0000_t202" filled="true" fillcolor="#b6eb5f" stroked="false">
            <v:textbox inset="0,0,0,0">
              <w:txbxContent>
                <w:p>
                  <w:pPr>
                    <w:spacing w:line="211" w:lineRule="exact" w:before="0"/>
                    <w:ind w:left="1" w:right="0" w:firstLine="0"/>
                    <w:jc w:val="center"/>
                    <w:rPr>
                      <w:rFonts w:ascii="Franklin Gothic Heavy"/>
                      <w:b/>
                      <w:sz w:val="20"/>
                    </w:rPr>
                  </w:pPr>
                  <w:r>
                    <w:rPr>
                      <w:rFonts w:ascii="Franklin Gothic Heavy"/>
                      <w:b/>
                      <w:w w:val="99"/>
                      <w:sz w:val="20"/>
                    </w:rPr>
                    <w:t>8</w:t>
                  </w:r>
                </w:p>
              </w:txbxContent>
            </v:textbox>
            <v:fill type="solid"/>
            <w10:wrap type="none"/>
          </v:shape>
        </w:pict>
      </w:r>
      <w:r>
        <w:rPr>
          <w:position w:val="1"/>
          <w:sz w:val="20"/>
        </w:rPr>
        <w:t>Dindar</w:t>
      </w:r>
      <w:r>
        <w:rPr>
          <w:spacing w:val="-2"/>
          <w:position w:val="1"/>
          <w:sz w:val="20"/>
        </w:rPr>
        <w:t> </w:t>
      </w:r>
      <w:r>
        <w:rPr>
          <w:position w:val="1"/>
          <w:sz w:val="20"/>
        </w:rPr>
        <w:t>muhafazakar</w:t>
        <w:tab/>
      </w:r>
      <w:r>
        <w:rPr>
          <w:rFonts w:ascii="Franklin Gothic Heavy"/>
          <w:b/>
          <w:sz w:val="20"/>
          <w:shd w:fill="FCD6AC" w:color="auto" w:val="clear"/>
        </w:rPr>
        <w:t>8</w:t>
      </w:r>
      <w:r>
        <w:rPr>
          <w:rFonts w:ascii="Franklin Gothic Heavy"/>
          <w:b/>
          <w:sz w:val="20"/>
        </w:rPr>
        <w:tab/>
      </w:r>
      <w:r>
        <w:rPr>
          <w:rFonts w:ascii="Franklin Gothic Heavy"/>
          <w:b/>
          <w:sz w:val="20"/>
          <w:shd w:fill="A7D970" w:color="auto" w:val="clear"/>
        </w:rPr>
        <w:tab/>
        <w:t>23</w:t>
        <w:tab/>
      </w:r>
    </w:p>
    <w:p>
      <w:pPr>
        <w:pStyle w:val="BodyText"/>
        <w:spacing w:line="96" w:lineRule="exact"/>
        <w:ind w:left="7182"/>
        <w:rPr>
          <w:rFonts w:ascii="Franklin Gothic Heavy"/>
          <w:sz w:val="9"/>
        </w:rPr>
      </w:pPr>
      <w:r>
        <w:rPr>
          <w:rFonts w:ascii="Franklin Gothic Heavy"/>
          <w:position w:val="-1"/>
          <w:sz w:val="9"/>
        </w:rPr>
        <w:pict>
          <v:group style="width:.75pt;height:4.850pt;mso-position-horizontal-relative:char;mso-position-vertical-relative:line" coordorigin="0,0" coordsize="15,97">
            <v:line style="position:absolute" from="8,8" to="8,89" stroked="true" strokeweight=".72pt" strokecolor="#858585"/>
          </v:group>
        </w:pict>
      </w:r>
      <w:r>
        <w:rPr>
          <w:rFonts w:ascii="Franklin Gothic Heavy"/>
          <w:position w:val="-1"/>
          <w:sz w:val="9"/>
        </w:rPr>
      </w:r>
    </w:p>
    <w:p>
      <w:pPr>
        <w:tabs>
          <w:tab w:pos="6993" w:val="left" w:leader="none"/>
          <w:tab w:pos="10297" w:val="left" w:leader="none"/>
        </w:tabs>
        <w:spacing w:before="105"/>
        <w:ind w:left="3688" w:right="0" w:firstLine="0"/>
        <w:jc w:val="left"/>
        <w:rPr>
          <w:sz w:val="21"/>
        </w:rPr>
      </w:pPr>
      <w:r>
        <w:rPr>
          <w:sz w:val="21"/>
        </w:rPr>
        <w:t>%0</w:t>
        <w:tab/>
        <w:t>%50</w:t>
        <w:tab/>
        <w:t>%100</w:t>
      </w:r>
    </w:p>
    <w:p>
      <w:pPr>
        <w:pStyle w:val="BodyText"/>
        <w:spacing w:before="1"/>
        <w:rPr>
          <w:sz w:val="9"/>
        </w:rPr>
      </w:pPr>
    </w:p>
    <w:p>
      <w:pPr>
        <w:tabs>
          <w:tab w:pos="5445" w:val="left" w:leader="none"/>
          <w:tab w:pos="7393" w:val="left" w:leader="none"/>
        </w:tabs>
        <w:spacing w:line="379" w:lineRule="auto" w:before="80"/>
        <w:ind w:left="3495" w:right="1913" w:firstLine="0"/>
        <w:jc w:val="left"/>
        <w:rPr>
          <w:sz w:val="18"/>
        </w:rPr>
      </w:pPr>
      <w:r>
        <w:rPr/>
        <w:pict>
          <v:line style="position:absolute;mso-position-horizontal-relative:page;mso-position-vertical-relative:paragraph;z-index:3280" from="170.520004pt,6.948535pt" to="170.520004pt,11.628535pt" stroked="true" strokeweight="4.560pt" strokecolor="#fa8d15">
            <w10:wrap type="none"/>
          </v:line>
        </w:pict>
      </w:r>
      <w:r>
        <w:rPr/>
        <w:pict>
          <v:line style="position:absolute;mso-position-horizontal-relative:page;mso-position-vertical-relative:paragraph;z-index:-526000" from="267.959991pt,6.948535pt" to="267.959991pt,11.628535pt" stroked="true" strokeweight="4.560pt" strokecolor="#fbb668">
            <w10:wrap type="none"/>
          </v:line>
        </w:pict>
      </w:r>
      <w:r>
        <w:rPr/>
        <w:pict>
          <v:line style="position:absolute;mso-position-horizontal-relative:page;mso-position-vertical-relative:paragraph;z-index:-525976" from="365.399994pt,6.948535pt" to="365.399994pt,11.628535pt" stroked="true" strokeweight="4.560pt" strokecolor="#fcd6ac">
            <w10:wrap type="none"/>
          </v:line>
        </w:pict>
      </w:r>
      <w:r>
        <w:rPr/>
        <w:pict>
          <v:line style="position:absolute;mso-position-horizontal-relative:page;mso-position-vertical-relative:paragraph;z-index:3352" from="170.520004pt,23.148535pt" to="170.520004pt,27.708535pt" stroked="true" strokeweight="4.560pt" strokecolor="#b6eb5f">
            <w10:wrap type="none"/>
          </v:line>
        </w:pict>
      </w:r>
      <w:r>
        <w:rPr/>
        <w:pict>
          <v:line style="position:absolute;mso-position-horizontal-relative:page;mso-position-vertical-relative:paragraph;z-index:-525928" from="267.959991pt,23.148535pt" to="267.959991pt,27.708535pt" stroked="true" strokeweight="4.560pt" strokecolor="#a7d970">
            <w10:wrap type="none"/>
          </v:line>
        </w:pict>
      </w:r>
      <w:r>
        <w:rPr/>
        <w:pict>
          <v:line style="position:absolute;mso-position-horizontal-relative:page;mso-position-vertical-relative:paragraph;z-index:-525904" from="365.399994pt,23.148535pt" to="365.399994pt,27.708535pt" stroked="true" strokeweight="4.560pt" strokecolor="#78b831">
            <w10:wrap type="none"/>
          </v:line>
        </w:pict>
      </w:r>
      <w:r>
        <w:rPr>
          <w:sz w:val="18"/>
        </w:rPr>
        <w:t>Kesinlikle</w:t>
      </w:r>
      <w:r>
        <w:rPr>
          <w:spacing w:val="-2"/>
          <w:sz w:val="18"/>
        </w:rPr>
        <w:t> </w:t>
      </w:r>
      <w:r>
        <w:rPr>
          <w:sz w:val="18"/>
        </w:rPr>
        <w:t>katılmıyorum  </w:t>
      </w:r>
      <w:r>
        <w:rPr>
          <w:spacing w:val="44"/>
          <w:sz w:val="18"/>
        </w:rPr>
        <w:t> </w:t>
      </w:r>
      <w:r>
        <w:rPr>
          <w:sz w:val="18"/>
        </w:rPr>
        <w:t>Katılmıyorum</w:t>
        <w:tab/>
        <w:t>Kısmen</w:t>
      </w:r>
      <w:r>
        <w:rPr>
          <w:spacing w:val="-6"/>
          <w:sz w:val="18"/>
        </w:rPr>
        <w:t> </w:t>
      </w:r>
      <w:r>
        <w:rPr>
          <w:sz w:val="18"/>
        </w:rPr>
        <w:t>katılmıyorum</w:t>
      </w:r>
      <w:r>
        <w:rPr>
          <w:w w:val="100"/>
          <w:sz w:val="18"/>
        </w:rPr>
        <w:t> </w:t>
      </w:r>
      <w:r>
        <w:rPr>
          <w:sz w:val="18"/>
        </w:rPr>
        <w:t>Kısmen</w:t>
      </w:r>
      <w:r>
        <w:rPr>
          <w:spacing w:val="-2"/>
          <w:sz w:val="18"/>
        </w:rPr>
        <w:t> </w:t>
      </w:r>
      <w:r>
        <w:rPr>
          <w:sz w:val="18"/>
        </w:rPr>
        <w:t>katılıyorum</w:t>
        <w:tab/>
        <w:t>Katılıyorum</w:t>
        <w:tab/>
        <w:t>Kesinlikle</w:t>
      </w:r>
      <w:r>
        <w:rPr>
          <w:spacing w:val="-6"/>
          <w:sz w:val="18"/>
        </w:rPr>
        <w:t> </w:t>
      </w:r>
      <w:r>
        <w:rPr>
          <w:sz w:val="18"/>
        </w:rPr>
        <w:t>katılıyorum</w:t>
      </w:r>
    </w:p>
    <w:p>
      <w:pPr>
        <w:pStyle w:val="BodyText"/>
        <w:rPr>
          <w:sz w:val="20"/>
        </w:rPr>
      </w:pPr>
    </w:p>
    <w:p>
      <w:pPr>
        <w:pStyle w:val="BodyText"/>
        <w:spacing w:before="7"/>
        <w:rPr>
          <w:sz w:val="22"/>
        </w:rPr>
      </w:pPr>
      <w:r>
        <w:rPr/>
        <w:pict>
          <v:line style="position:absolute;mso-position-horizontal-relative:page;mso-position-vertical-relative:paragraph;z-index:2848;mso-wrap-distance-left:0;mso-wrap-distance-right:0" from="70.944pt,15.218179pt" to="214.964pt,15.218179pt" stroked="true" strokeweight=".83997pt" strokecolor="#000000">
            <w10:wrap type="topAndBottom"/>
          </v:line>
        </w:pict>
      </w:r>
    </w:p>
    <w:p>
      <w:pPr>
        <w:spacing w:before="62"/>
        <w:ind w:left="1418" w:right="290" w:firstLine="0"/>
        <w:jc w:val="left"/>
        <w:rPr>
          <w:sz w:val="18"/>
        </w:rPr>
      </w:pPr>
      <w:r>
        <w:rPr>
          <w:position w:val="4"/>
          <w:sz w:val="12"/>
        </w:rPr>
        <w:t>4 </w:t>
      </w:r>
      <w:r>
        <w:rPr>
          <w:sz w:val="18"/>
        </w:rPr>
        <w:t>Ankette “Kendinizi hayat tarzı bakımından aşağıda sayacağım üç gruptan hangisinde sayarsınız?” sorusunu sorduk ve Modern, Geleneksel Muhafazakâr ve Dindar Muhafazakâr şeklinde 3 seçenek sunduk. KONDA’nın hayat tarzı araştırmalarına dayanan bu gruplamada, görüştüğümüz kişilerin ancak yüzde 0,8’i cevap vermedi. Raporda bu hayat tarzı kümeleri, yargı içeren ifadelerden ayırabilmek için, özel isim gibi kullanılmaktadır. Bu cevapların oranları ve soru metni, raporun en sonunda yer almaktadır.</w:t>
      </w:r>
    </w:p>
    <w:p>
      <w:pPr>
        <w:spacing w:after="0"/>
        <w:jc w:val="left"/>
        <w:rPr>
          <w:sz w:val="18"/>
        </w:rPr>
        <w:sectPr>
          <w:type w:val="continuous"/>
          <w:pgSz w:w="11910" w:h="16840"/>
          <w:pgMar w:top="0" w:bottom="0" w:left="0" w:right="980"/>
        </w:sectPr>
      </w:pPr>
    </w:p>
    <w:p>
      <w:pPr>
        <w:pStyle w:val="BodyText"/>
        <w:spacing w:before="4"/>
        <w:rPr>
          <w:sz w:val="12"/>
        </w:rPr>
      </w:pPr>
    </w:p>
    <w:p>
      <w:pPr>
        <w:pStyle w:val="BodyText"/>
        <w:spacing w:before="74"/>
        <w:ind w:left="826" w:right="1266" w:hanging="708"/>
        <w:jc w:val="both"/>
      </w:pPr>
      <w:r>
        <w:rPr/>
        <w:t>“Türkiye Cumhuriyeti vatandaşı olmak için Müslüman olmak gerekir.” yargısını görüştüğümüz</w:t>
      </w:r>
      <w:r>
        <w:rPr>
          <w:spacing w:val="-14"/>
        </w:rPr>
        <w:t> </w:t>
      </w:r>
      <w:r>
        <w:rPr/>
        <w:t>kişilerin</w:t>
      </w:r>
      <w:r>
        <w:rPr>
          <w:spacing w:val="-14"/>
        </w:rPr>
        <w:t> </w:t>
      </w:r>
      <w:r>
        <w:rPr/>
        <w:t>dindarlığı</w:t>
      </w:r>
      <w:r>
        <w:rPr>
          <w:spacing w:val="-13"/>
        </w:rPr>
        <w:t> </w:t>
      </w:r>
      <w:r>
        <w:rPr/>
        <w:t>üzerinden</w:t>
      </w:r>
      <w:r>
        <w:rPr>
          <w:spacing w:val="-14"/>
        </w:rPr>
        <w:t> </w:t>
      </w:r>
      <w:r>
        <w:rPr/>
        <w:t>ele</w:t>
      </w:r>
      <w:r>
        <w:rPr>
          <w:spacing w:val="-12"/>
        </w:rPr>
        <w:t> </w:t>
      </w:r>
      <w:r>
        <w:rPr/>
        <w:t>aldığımızda,</w:t>
      </w:r>
      <w:r>
        <w:rPr>
          <w:spacing w:val="-13"/>
        </w:rPr>
        <w:t> </w:t>
      </w:r>
      <w:r>
        <w:rPr/>
        <w:t>dindarlık</w:t>
      </w:r>
      <w:r>
        <w:rPr>
          <w:spacing w:val="-14"/>
        </w:rPr>
        <w:t> </w:t>
      </w:r>
      <w:r>
        <w:rPr/>
        <w:t>seviyesi</w:t>
      </w:r>
      <w:r>
        <w:rPr>
          <w:spacing w:val="-11"/>
        </w:rPr>
        <w:t> </w:t>
      </w:r>
      <w:r>
        <w:rPr/>
        <w:t>arttıkça bu yargıyı onaylayanların arttığını görüyoruz. Örneğin dindarlık sorumuza “Dinin tüm gereklerini tam yerine getiren dindar biri”yim diyen her on kişiden 6’sı bu yargıya katılırken, “dinin gereklerine pek inanmayan”larda bu oran yüzde 10</w:t>
      </w:r>
      <w:r>
        <w:rPr>
          <w:spacing w:val="-9"/>
        </w:rPr>
        <w:t> </w:t>
      </w:r>
      <w:r>
        <w:rPr/>
        <w:t>civarındadır.</w:t>
      </w:r>
    </w:p>
    <w:p>
      <w:pPr>
        <w:pStyle w:val="BodyText"/>
        <w:rPr>
          <w:sz w:val="20"/>
        </w:rPr>
      </w:pPr>
    </w:p>
    <w:p>
      <w:pPr>
        <w:pStyle w:val="BodyText"/>
        <w:rPr>
          <w:sz w:val="20"/>
        </w:rPr>
      </w:pPr>
    </w:p>
    <w:p>
      <w:pPr>
        <w:pStyle w:val="BodyText"/>
        <w:rPr>
          <w:sz w:val="17"/>
        </w:rPr>
      </w:pPr>
    </w:p>
    <w:p>
      <w:pPr>
        <w:pStyle w:val="Heading2"/>
        <w:ind w:left="4421" w:right="1260" w:hanging="3116"/>
      </w:pPr>
      <w:r>
        <w:rPr>
          <w:color w:val="585858"/>
        </w:rPr>
        <w:t>Türkiye Cumhuriyeti vatandaşı olmak için Müslüman olmak gerekir.</w:t>
      </w:r>
    </w:p>
    <w:p>
      <w:pPr>
        <w:pStyle w:val="BodyText"/>
        <w:rPr>
          <w:rFonts w:ascii="Franklin Gothic Heavy"/>
          <w:b/>
          <w:sz w:val="20"/>
        </w:rPr>
      </w:pPr>
    </w:p>
    <w:p>
      <w:pPr>
        <w:pStyle w:val="BodyText"/>
        <w:spacing w:before="6"/>
        <w:rPr>
          <w:rFonts w:ascii="Franklin Gothic Heavy"/>
          <w:b/>
          <w:sz w:val="22"/>
        </w:rPr>
      </w:pPr>
    </w:p>
    <w:p>
      <w:pPr>
        <w:spacing w:before="1"/>
        <w:ind w:left="164" w:right="2268" w:firstLine="0"/>
        <w:jc w:val="center"/>
        <w:rPr>
          <w:sz w:val="20"/>
        </w:rPr>
      </w:pPr>
      <w:r>
        <w:rPr/>
        <w:pict>
          <v:group style="position:absolute;margin-left:300.945007pt;margin-top:-9.349939pt;width:227.1pt;height:181.6pt;mso-position-horizontal-relative:page;mso-position-vertical-relative:paragraph;z-index:4000" coordorigin="6019,-187" coordsize="4542,3632">
            <v:line style="position:absolute" from="8290,-179" to="8290,1757" stroked="true" strokeweight=".72pt" strokecolor="#858585"/>
            <v:rect style="position:absolute;left:6026;top:-50;width:1426;height:343" filled="true" fillcolor="#fa8d15" stroked="false">
              <v:fill type="solid"/>
            </v:rect>
            <v:rect style="position:absolute;left:7452;top:-50;width:828;height:343" filled="true" fillcolor="#fbb668" stroked="false">
              <v:fill type="solid"/>
            </v:rect>
            <v:shape style="position:absolute;left:8290;top:2103;width:2;height:1335" coordorigin="8290,2103" coordsize="0,1335" path="m8290,2103l8290,2360m8290,2705l8290,2965m8290,3308l8290,3437e" filled="false" stroked="true" strokeweight=".72pt" strokecolor="#858585">
              <v:path arrowok="t"/>
            </v:shape>
            <v:shape style="position:absolute;left:6026;top:2360;width:3444;height:948" coordorigin="6026,2360" coordsize="3444,948" path="m7711,2360l6026,2360,6026,2705,7711,2705,7711,2360m9470,2965l6026,2965,6026,3308,9470,3308,9470,2965e" filled="true" fillcolor="#fa8d15" stroked="false">
              <v:path arrowok="t"/>
              <v:fill type="solid"/>
            </v:shape>
            <v:rect style="position:absolute;left:7711;top:2360;width:946;height:346" filled="true" fillcolor="#fbb668" stroked="false">
              <v:fill type="solid"/>
            </v:rect>
            <v:shape style="position:absolute;left:8206;top:-50;width:480;height:2153" coordorigin="8206,-50" coordsize="480,2153" path="m8621,1757l8206,1757,8206,2103,8621,2103,8621,1757m8686,-50l8280,-50,8280,293,8686,293,8686,-50e" filled="true" fillcolor="#fcd6ac" stroked="false">
              <v:path arrowok="t"/>
              <v:fill type="solid"/>
            </v:shape>
            <v:rect style="position:absolute;left:8282;top:1155;width:708;height:346" filled="true" fillcolor="#a7d970" stroked="false">
              <v:fill type="solid"/>
            </v:rect>
            <v:line style="position:absolute" from="10553,-179" to="10553,3437" stroked="true" strokeweight=".72pt" strokecolor="#858585"/>
            <v:rect style="position:absolute;left:8990;top:1155;width:1562;height:346" filled="true" fillcolor="#78b831" stroked="false">
              <v:fill type="solid"/>
            </v:rect>
            <v:line style="position:absolute" from="6026,3437" to="6026,-179" stroked="true" strokeweight=".72pt" strokecolor="#858585"/>
            <v:shape style="position:absolute;left:6026;top:-50;width:1426;height:344" type="#_x0000_t202" filled="false" stroked="false">
              <v:textbox inset="0,0,0,0">
                <w:txbxContent>
                  <w:p>
                    <w:pPr>
                      <w:spacing w:before="57"/>
                      <w:ind w:left="575" w:right="575" w:firstLine="0"/>
                      <w:jc w:val="center"/>
                      <w:rPr>
                        <w:rFonts w:ascii="Franklin Gothic Heavy"/>
                        <w:b/>
                        <w:sz w:val="20"/>
                      </w:rPr>
                    </w:pPr>
                    <w:r>
                      <w:rPr>
                        <w:rFonts w:ascii="Franklin Gothic Heavy"/>
                        <w:b/>
                        <w:sz w:val="20"/>
                      </w:rPr>
                      <w:t>32</w:t>
                    </w:r>
                  </w:p>
                </w:txbxContent>
              </v:textbox>
              <w10:wrap type="none"/>
            </v:shape>
            <v:shape style="position:absolute;left:7452;top:-50;width:817;height:344" type="#_x0000_t202" filled="false" stroked="false">
              <v:textbox inset="0,0,0,0">
                <w:txbxContent>
                  <w:p>
                    <w:pPr>
                      <w:spacing w:before="57"/>
                      <w:ind w:left="277" w:right="265" w:firstLine="0"/>
                      <w:jc w:val="center"/>
                      <w:rPr>
                        <w:rFonts w:ascii="Franklin Gothic Heavy"/>
                        <w:b/>
                        <w:sz w:val="20"/>
                      </w:rPr>
                    </w:pPr>
                    <w:r>
                      <w:rPr>
                        <w:rFonts w:ascii="Franklin Gothic Heavy"/>
                        <w:b/>
                        <w:sz w:val="20"/>
                      </w:rPr>
                      <w:t>18</w:t>
                    </w:r>
                  </w:p>
                </w:txbxContent>
              </v:textbox>
              <w10:wrap type="none"/>
            </v:shape>
            <v:shape style="position:absolute;left:8269;top:-50;width:386;height:344" type="#_x0000_t202" filled="false" stroked="false">
              <v:textbox inset="0,0,0,0">
                <w:txbxContent>
                  <w:p>
                    <w:pPr>
                      <w:spacing w:before="57"/>
                      <w:ind w:left="157" w:right="0" w:firstLine="0"/>
                      <w:jc w:val="left"/>
                      <w:rPr>
                        <w:rFonts w:ascii="Franklin Gothic Heavy"/>
                        <w:b/>
                        <w:sz w:val="20"/>
                      </w:rPr>
                    </w:pPr>
                    <w:r>
                      <w:rPr>
                        <w:rFonts w:ascii="Franklin Gothic Heavy"/>
                        <w:b/>
                        <w:w w:val="99"/>
                        <w:sz w:val="20"/>
                      </w:rPr>
                      <w:t>9</w:t>
                    </w:r>
                  </w:p>
                </w:txbxContent>
              </v:textbox>
              <w10:wrap type="none"/>
            </v:shape>
            <v:shape style="position:absolute;left:6026;top:293;width:2243;height:1464"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21"/>
                      </w:rPr>
                    </w:pPr>
                  </w:p>
                  <w:p>
                    <w:pPr>
                      <w:tabs>
                        <w:tab w:pos="1535" w:val="left" w:leader="none"/>
                      </w:tabs>
                      <w:spacing w:before="1"/>
                      <w:ind w:left="866"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w:t>
                    </w:r>
                    <w:r>
                      <w:rPr>
                        <w:rFonts w:ascii="Franklin Gothic Heavy"/>
                        <w:b/>
                        <w:spacing w:val="18"/>
                        <w:sz w:val="20"/>
                        <w:shd w:fill="FBB668" w:color="auto" w:val="clear"/>
                      </w:rPr>
                      <w:t> </w:t>
                    </w:r>
                    <w:r>
                      <w:rPr>
                        <w:rFonts w:ascii="Franklin Gothic Heavy"/>
                        <w:b/>
                        <w:sz w:val="20"/>
                        <w:shd w:fill="FBB668" w:color="auto" w:val="clear"/>
                      </w:rPr>
                      <w:t>15</w:t>
                      <w:tab/>
                      <w:t>7</w:t>
                    </w:r>
                    <w:r>
                      <w:rPr>
                        <w:rFonts w:ascii="Franklin Gothic Heavy"/>
                        <w:b/>
                        <w:spacing w:val="-4"/>
                        <w:sz w:val="20"/>
                        <w:shd w:fill="FBB668" w:color="auto" w:val="clear"/>
                      </w:rPr>
                      <w:t> </w:t>
                    </w:r>
                  </w:p>
                </w:txbxContent>
              </v:textbox>
              <w10:wrap type="none"/>
            </v:shape>
            <v:shape style="position:absolute;left:8269;top:1155;width:722;height:346" type="#_x0000_t202" filled="false" stroked="false">
              <v:textbox inset="0,0,0,0">
                <w:txbxContent>
                  <w:p>
                    <w:pPr>
                      <w:spacing w:before="58"/>
                      <w:ind w:left="250" w:right="0" w:firstLine="0"/>
                      <w:jc w:val="left"/>
                      <w:rPr>
                        <w:rFonts w:ascii="Franklin Gothic Heavy"/>
                        <w:b/>
                        <w:sz w:val="20"/>
                      </w:rPr>
                    </w:pPr>
                    <w:r>
                      <w:rPr>
                        <w:rFonts w:ascii="Franklin Gothic Heavy"/>
                        <w:b/>
                        <w:sz w:val="20"/>
                      </w:rPr>
                      <w:t>16</w:t>
                    </w:r>
                  </w:p>
                </w:txbxContent>
              </v:textbox>
              <w10:wrap type="none"/>
            </v:shape>
            <v:shape style="position:absolute;left:8990;top:1155;width:1563;height:346" type="#_x0000_t202" filled="false" stroked="false">
              <v:textbox inset="0,0,0,0">
                <w:txbxContent>
                  <w:p>
                    <w:pPr>
                      <w:spacing w:before="58"/>
                      <w:ind w:left="644" w:right="644" w:firstLine="0"/>
                      <w:jc w:val="center"/>
                      <w:rPr>
                        <w:rFonts w:ascii="Franklin Gothic Heavy"/>
                        <w:b/>
                        <w:sz w:val="20"/>
                      </w:rPr>
                    </w:pPr>
                    <w:r>
                      <w:rPr>
                        <w:rFonts w:ascii="Franklin Gothic Heavy"/>
                        <w:b/>
                        <w:sz w:val="20"/>
                      </w:rPr>
                      <w:t>34</w:t>
                    </w:r>
                  </w:p>
                </w:txbxContent>
              </v:textbox>
              <w10:wrap type="none"/>
            </v:shape>
            <v:shape style="position:absolute;left:6026;top:1757;width:2243;height:346" type="#_x0000_t202" filled="false" stroked="false">
              <v:textbox inset="0,0,0,0">
                <w:txbxContent>
                  <w:p>
                    <w:pPr>
                      <w:tabs>
                        <w:tab w:pos="1635" w:val="left" w:leader="none"/>
                        <w:tab w:pos="2179" w:val="left" w:leader="none"/>
                      </w:tabs>
                      <w:spacing w:before="59"/>
                      <w:ind w:left="1327"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19</w:t>
                      <w:tab/>
                    </w:r>
                  </w:p>
                </w:txbxContent>
              </v:textbox>
              <w10:wrap type="none"/>
            </v:shape>
            <v:shape style="position:absolute;left:8269;top:1757;width:386;height:346" type="#_x0000_t202" filled="false" stroked="false">
              <v:textbox inset="0,0,0,0">
                <w:txbxContent>
                  <w:p>
                    <w:pPr>
                      <w:spacing w:before="59"/>
                      <w:ind w:left="86" w:right="0" w:firstLine="0"/>
                      <w:jc w:val="left"/>
                      <w:rPr>
                        <w:rFonts w:ascii="Franklin Gothic Heavy"/>
                        <w:b/>
                        <w:sz w:val="20"/>
                      </w:rPr>
                    </w:pPr>
                    <w:r>
                      <w:rPr>
                        <w:rFonts w:ascii="Franklin Gothic Heavy"/>
                        <w:b/>
                        <w:sz w:val="20"/>
                      </w:rPr>
                      <w:t>9  </w:t>
                    </w:r>
                    <w:r>
                      <w:rPr>
                        <w:rFonts w:ascii="Franklin Gothic Heavy"/>
                        <w:b/>
                        <w:spacing w:val="-2"/>
                        <w:sz w:val="20"/>
                      </w:rPr>
                      <w:t> </w:t>
                    </w:r>
                    <w:r>
                      <w:rPr>
                        <w:rFonts w:ascii="Franklin Gothic Heavy"/>
                        <w:b/>
                        <w:w w:val="99"/>
                        <w:sz w:val="20"/>
                        <w:shd w:fill="B6EB5F" w:color="auto" w:val="clear"/>
                      </w:rPr>
                      <w:t> </w:t>
                    </w:r>
                    <w:r>
                      <w:rPr>
                        <w:rFonts w:ascii="Franklin Gothic Heavy"/>
                        <w:b/>
                        <w:spacing w:val="-6"/>
                        <w:sz w:val="20"/>
                        <w:shd w:fill="B6EB5F" w:color="auto" w:val="clear"/>
                      </w:rPr>
                      <w:t> </w:t>
                    </w:r>
                  </w:p>
                </w:txbxContent>
              </v:textbox>
              <w10:wrap type="none"/>
            </v:shape>
            <v:shape style="position:absolute;left:6026;top:2360;width:1685;height:346" type="#_x0000_t202" filled="false" stroked="false">
              <v:textbox inset="0,0,0,0">
                <w:txbxContent>
                  <w:p>
                    <w:pPr>
                      <w:spacing w:before="60"/>
                      <w:ind w:left="705" w:right="705" w:firstLine="0"/>
                      <w:jc w:val="center"/>
                      <w:rPr>
                        <w:rFonts w:ascii="Franklin Gothic Heavy"/>
                        <w:b/>
                        <w:sz w:val="20"/>
                      </w:rPr>
                    </w:pPr>
                    <w:r>
                      <w:rPr>
                        <w:rFonts w:ascii="Franklin Gothic Heavy"/>
                        <w:b/>
                        <w:sz w:val="20"/>
                      </w:rPr>
                      <w:t>37</w:t>
                    </w:r>
                  </w:p>
                </w:txbxContent>
              </v:textbox>
              <w10:wrap type="none"/>
            </v:shape>
            <v:shape style="position:absolute;left:7711;top:2360;width:944;height:346" type="#_x0000_t202" filled="false" stroked="false">
              <v:textbox inset="0,0,0,0">
                <w:txbxContent>
                  <w:p>
                    <w:pPr>
                      <w:spacing w:before="60"/>
                      <w:ind w:left="335" w:right="333" w:firstLine="0"/>
                      <w:jc w:val="center"/>
                      <w:rPr>
                        <w:rFonts w:ascii="Franklin Gothic Heavy"/>
                        <w:b/>
                        <w:sz w:val="20"/>
                      </w:rPr>
                    </w:pPr>
                    <w:r>
                      <w:rPr>
                        <w:rFonts w:ascii="Franklin Gothic Heavy"/>
                        <w:b/>
                        <w:sz w:val="20"/>
                      </w:rPr>
                      <w:t>21</w:t>
                    </w:r>
                  </w:p>
                </w:txbxContent>
              </v:textbox>
              <w10:wrap type="none"/>
            </v:shape>
            <v:shape style="position:absolute;left:7630;top:3045;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76</w:t>
                    </w:r>
                  </w:p>
                </w:txbxContent>
              </v:textbox>
              <w10:wrap type="none"/>
            </v:shape>
            <v:shape style="position:absolute;left:8686;top:30;width:989;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B6EB5F" w:color="auto" w:val="clear"/>
                      </w:rPr>
                      <w:t> </w:t>
                    </w:r>
                    <w:r>
                      <w:rPr>
                        <w:rFonts w:ascii="Franklin Gothic Heavy"/>
                        <w:b/>
                        <w:sz w:val="20"/>
                        <w:shd w:fill="B6EB5F" w:color="auto" w:val="clear"/>
                      </w:rPr>
                      <w:t>  9      13 </w:t>
                    </w:r>
                  </w:p>
                </w:txbxContent>
              </v:textbox>
              <w10:wrap type="none"/>
            </v:shape>
            <v:shape style="position:absolute;left:8765;top:1839;width:857;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sz w:val="20"/>
                        <w:shd w:fill="B6EB5F" w:color="auto" w:val="clear"/>
                      </w:rPr>
                      <w:t>9      13 </w:t>
                    </w:r>
                  </w:p>
                </w:txbxContent>
              </v:textbox>
              <w10:wrap type="none"/>
            </v:shape>
            <v:shape style="position:absolute;left:8657;top:2442;width:1438;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FCD6AC" w:color="auto" w:val="clear"/>
                      </w:rPr>
                      <w:t> </w:t>
                    </w:r>
                    <w:r>
                      <w:rPr>
                        <w:rFonts w:ascii="Franklin Gothic Heavy"/>
                        <w:b/>
                        <w:sz w:val="20"/>
                        <w:shd w:fill="FCD6AC" w:color="auto" w:val="clear"/>
                      </w:rPr>
                      <w:t> 10     9      13 </w:t>
                    </w:r>
                  </w:p>
                </w:txbxContent>
              </v:textbox>
              <w10:wrap type="none"/>
            </v:shape>
            <v:shape style="position:absolute;left:9470;top:3045;width:1044;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7   5 </w:t>
                    </w:r>
                    <w:r>
                      <w:rPr>
                        <w:rFonts w:ascii="Franklin Gothic Heavy"/>
                        <w:b/>
                        <w:sz w:val="20"/>
                        <w:shd w:fill="B6EB5F" w:color="auto" w:val="clear"/>
                      </w:rPr>
                      <w:t>3 5 4</w:t>
                    </w:r>
                  </w:p>
                </w:txbxContent>
              </v:textbox>
              <w10:wrap type="none"/>
            </v:shape>
            <v:shape style="position:absolute;left:9674;top:-50;width:879;height:344" type="#_x0000_t202" filled="true" fillcolor="#78b831" stroked="false">
              <v:textbox inset="0,0,0,0">
                <w:txbxContent>
                  <w:p>
                    <w:pPr>
                      <w:spacing w:before="57"/>
                      <w:ind w:left="302" w:right="302" w:firstLine="0"/>
                      <w:jc w:val="center"/>
                      <w:rPr>
                        <w:rFonts w:ascii="Franklin Gothic Heavy"/>
                        <w:b/>
                        <w:sz w:val="20"/>
                      </w:rPr>
                    </w:pPr>
                    <w:r>
                      <w:rPr>
                        <w:rFonts w:ascii="Franklin Gothic Heavy"/>
                        <w:b/>
                        <w:sz w:val="20"/>
                      </w:rPr>
                      <w:t>19</w:t>
                    </w:r>
                  </w:p>
                </w:txbxContent>
              </v:textbox>
              <v:fill type="solid"/>
              <w10:wrap type="none"/>
            </v:shape>
            <v:shape style="position:absolute;left:6026;top:1155;width:867;height:346" type="#_x0000_t202" filled="true" fillcolor="#fa8d15" stroked="false">
              <v:textbox inset="0,0,0,0">
                <w:txbxContent>
                  <w:p>
                    <w:pPr>
                      <w:spacing w:before="58"/>
                      <w:ind w:left="296" w:right="296" w:firstLine="0"/>
                      <w:jc w:val="center"/>
                      <w:rPr>
                        <w:rFonts w:ascii="Franklin Gothic Heavy"/>
                        <w:b/>
                        <w:sz w:val="20"/>
                      </w:rPr>
                    </w:pPr>
                    <w:r>
                      <w:rPr>
                        <w:rFonts w:ascii="Franklin Gothic Heavy"/>
                        <w:b/>
                        <w:sz w:val="20"/>
                      </w:rPr>
                      <w:t>19</w:t>
                    </w:r>
                  </w:p>
                </w:txbxContent>
              </v:textbox>
              <v:fill type="solid"/>
              <w10:wrap type="none"/>
            </v:shape>
            <v:shape style="position:absolute;left:7874;top:1155;width:408;height:346" type="#_x0000_t202" filled="true" fillcolor="#b6eb5f" stroked="false">
              <v:textbox inset="0,0,0,0">
                <w:txbxContent>
                  <w:p>
                    <w:pPr>
                      <w:spacing w:before="58"/>
                      <w:ind w:left="1" w:right="0" w:firstLine="0"/>
                      <w:jc w:val="center"/>
                      <w:rPr>
                        <w:rFonts w:ascii="Franklin Gothic Heavy"/>
                        <w:b/>
                        <w:sz w:val="20"/>
                      </w:rPr>
                    </w:pPr>
                    <w:r>
                      <w:rPr>
                        <w:rFonts w:ascii="Franklin Gothic Heavy"/>
                        <w:b/>
                        <w:w w:val="99"/>
                        <w:sz w:val="20"/>
                      </w:rPr>
                      <w:t>9</w:t>
                    </w:r>
                  </w:p>
                </w:txbxContent>
              </v:textbox>
              <v:fill type="solid"/>
              <w10:wrap type="none"/>
            </v:shape>
            <v:shape style="position:absolute;left:6026;top:1757;width:1328;height:346" type="#_x0000_t202" filled="true" fillcolor="#fa8d15" stroked="false">
              <v:textbox inset="0,0,0,0">
                <w:txbxContent>
                  <w:p>
                    <w:pPr>
                      <w:spacing w:before="59"/>
                      <w:ind w:left="526" w:right="526" w:firstLine="0"/>
                      <w:jc w:val="center"/>
                      <w:rPr>
                        <w:rFonts w:ascii="Franklin Gothic Heavy"/>
                        <w:b/>
                        <w:sz w:val="20"/>
                      </w:rPr>
                    </w:pPr>
                    <w:r>
                      <w:rPr>
                        <w:rFonts w:ascii="Franklin Gothic Heavy"/>
                        <w:b/>
                        <w:sz w:val="20"/>
                      </w:rPr>
                      <w:t>29</w:t>
                    </w:r>
                  </w:p>
                </w:txbxContent>
              </v:textbox>
              <v:fill type="solid"/>
              <w10:wrap type="none"/>
            </v:shape>
            <v:shape style="position:absolute;left:9622;top:1757;width:932;height:346" type="#_x0000_t202" filled="true" fillcolor="#78b831" stroked="false">
              <v:textbox inset="0,0,0,0">
                <w:txbxContent>
                  <w:p>
                    <w:pPr>
                      <w:spacing w:before="59"/>
                      <w:ind w:left="327" w:right="327" w:firstLine="0"/>
                      <w:jc w:val="center"/>
                      <w:rPr>
                        <w:rFonts w:ascii="Franklin Gothic Heavy"/>
                        <w:b/>
                        <w:sz w:val="20"/>
                      </w:rPr>
                    </w:pPr>
                    <w:r>
                      <w:rPr>
                        <w:rFonts w:ascii="Franklin Gothic Heavy"/>
                        <w:b/>
                        <w:sz w:val="20"/>
                      </w:rPr>
                      <w:t>21</w:t>
                    </w:r>
                  </w:p>
                </w:txbxContent>
              </v:textbox>
              <v:fill type="solid"/>
              <w10:wrap type="none"/>
            </v:shape>
            <v:shape style="position:absolute;left:10094;top:2360;width:459;height:346" type="#_x0000_t202" filled="true" fillcolor="#78b831" stroked="false">
              <v:textbox inset="0,0,0,0">
                <w:txbxContent>
                  <w:p>
                    <w:pPr>
                      <w:spacing w:before="60"/>
                      <w:ind w:left="112" w:right="0" w:firstLine="0"/>
                      <w:jc w:val="left"/>
                      <w:rPr>
                        <w:rFonts w:ascii="Franklin Gothic Heavy"/>
                        <w:b/>
                        <w:sz w:val="20"/>
                      </w:rPr>
                    </w:pPr>
                    <w:r>
                      <w:rPr>
                        <w:rFonts w:ascii="Franklin Gothic Heavy"/>
                        <w:b/>
                        <w:sz w:val="20"/>
                      </w:rPr>
                      <w:t>10</w:t>
                    </w:r>
                  </w:p>
                </w:txbxContent>
              </v:textbox>
              <v:fill type="solid"/>
              <w10:wrap type="none"/>
            </v:shape>
            <w10:wrap type="none"/>
          </v:group>
        </w:pict>
      </w:r>
      <w:r>
        <w:rPr>
          <w:sz w:val="20"/>
        </w:rPr>
        <w:t>Türkiye</w:t>
      </w:r>
    </w:p>
    <w:p>
      <w:pPr>
        <w:pStyle w:val="BodyText"/>
        <w:rPr>
          <w:sz w:val="20"/>
        </w:rPr>
      </w:pPr>
    </w:p>
    <w:p>
      <w:pPr>
        <w:pStyle w:val="BodyText"/>
        <w:rPr>
          <w:sz w:val="20"/>
        </w:rPr>
      </w:pPr>
    </w:p>
    <w:p>
      <w:pPr>
        <w:pStyle w:val="BodyText"/>
        <w:rPr>
          <w:sz w:val="20"/>
        </w:rPr>
      </w:pPr>
    </w:p>
    <w:p>
      <w:pPr>
        <w:pStyle w:val="BodyText"/>
        <w:spacing w:before="5"/>
        <w:rPr>
          <w:sz w:val="19"/>
        </w:rPr>
      </w:pPr>
    </w:p>
    <w:p>
      <w:pPr>
        <w:spacing w:before="78"/>
        <w:ind w:left="494" w:right="3442" w:hanging="189"/>
        <w:jc w:val="left"/>
        <w:rPr>
          <w:sz w:val="20"/>
        </w:rPr>
      </w:pPr>
      <w:r>
        <w:rPr>
          <w:sz w:val="20"/>
        </w:rPr>
        <w:t>Dinin tüm gereklerini tam yerine getiren dindar biri</w:t>
      </w:r>
    </w:p>
    <w:p>
      <w:pPr>
        <w:pStyle w:val="BodyText"/>
        <w:spacing w:before="2"/>
        <w:rPr>
          <w:sz w:val="23"/>
        </w:rPr>
      </w:pPr>
    </w:p>
    <w:p>
      <w:pPr>
        <w:spacing w:before="0"/>
        <w:ind w:left="2390" w:right="6039" w:hanging="1897"/>
        <w:jc w:val="left"/>
        <w:rPr>
          <w:sz w:val="20"/>
        </w:rPr>
      </w:pPr>
      <w:r>
        <w:rPr>
          <w:sz w:val="20"/>
        </w:rPr>
        <w:t>Dinin gereklerini yerine getirmeye çalışan dindar biri</w:t>
      </w:r>
    </w:p>
    <w:p>
      <w:pPr>
        <w:spacing w:before="149"/>
        <w:ind w:left="2218" w:right="6039" w:hanging="977"/>
        <w:jc w:val="left"/>
        <w:rPr>
          <w:sz w:val="20"/>
        </w:rPr>
      </w:pPr>
      <w:r>
        <w:rPr>
          <w:sz w:val="20"/>
        </w:rPr>
        <w:t>İnançlı ama dinin gereklerini pek yerine getiremeyen biri</w:t>
      </w:r>
    </w:p>
    <w:p>
      <w:pPr>
        <w:pStyle w:val="BodyText"/>
        <w:spacing w:before="3"/>
        <w:rPr>
          <w:sz w:val="16"/>
        </w:rPr>
      </w:pPr>
    </w:p>
    <w:p>
      <w:pPr>
        <w:spacing w:before="78"/>
        <w:ind w:left="1456" w:right="3442" w:firstLine="0"/>
        <w:jc w:val="left"/>
        <w:rPr>
          <w:sz w:val="20"/>
        </w:rPr>
      </w:pPr>
      <w:r>
        <w:rPr>
          <w:sz w:val="20"/>
        </w:rPr>
        <w:t>Dinin gereklerine pek inanmayan biri</w:t>
      </w:r>
    </w:p>
    <w:p>
      <w:pPr>
        <w:pStyle w:val="BodyText"/>
        <w:spacing w:before="7"/>
        <w:rPr>
          <w:sz w:val="21"/>
        </w:rPr>
      </w:pPr>
    </w:p>
    <w:p>
      <w:pPr>
        <w:tabs>
          <w:tab w:pos="6765" w:val="left" w:leader="none"/>
          <w:tab w:pos="8968" w:val="left" w:leader="none"/>
        </w:tabs>
        <w:spacing w:before="78"/>
        <w:ind w:left="4563" w:right="879" w:firstLine="0"/>
        <w:jc w:val="left"/>
        <w:rPr>
          <w:sz w:val="21"/>
        </w:rPr>
      </w:pPr>
      <w:r>
        <w:rPr>
          <w:sz w:val="21"/>
        </w:rPr>
        <w:t>%</w:t>
      </w:r>
      <w:r>
        <w:rPr>
          <w:spacing w:val="-1"/>
          <w:sz w:val="21"/>
        </w:rPr>
        <w:t> </w:t>
      </w:r>
      <w:r>
        <w:rPr>
          <w:sz w:val="21"/>
        </w:rPr>
        <w:t>0</w:t>
        <w:tab/>
        <w:t>%</w:t>
      </w:r>
      <w:r>
        <w:rPr>
          <w:spacing w:val="-1"/>
          <w:sz w:val="21"/>
        </w:rPr>
        <w:t> </w:t>
      </w:r>
      <w:r>
        <w:rPr>
          <w:sz w:val="21"/>
        </w:rPr>
        <w:t>50</w:t>
        <w:tab/>
        <w:t>%</w:t>
      </w:r>
      <w:r>
        <w:rPr>
          <w:spacing w:val="-2"/>
          <w:sz w:val="21"/>
        </w:rPr>
        <w:t> </w:t>
      </w:r>
      <w:r>
        <w:rPr>
          <w:sz w:val="21"/>
        </w:rPr>
        <w:t>100</w:t>
      </w:r>
    </w:p>
    <w:p>
      <w:pPr>
        <w:pStyle w:val="BodyText"/>
        <w:spacing w:before="9"/>
        <w:rPr>
          <w:sz w:val="14"/>
        </w:rPr>
      </w:pPr>
    </w:p>
    <w:p>
      <w:pPr>
        <w:tabs>
          <w:tab w:pos="4106" w:val="left" w:leader="none"/>
          <w:tab w:pos="6055" w:val="left" w:leader="none"/>
        </w:tabs>
        <w:spacing w:line="379" w:lineRule="auto" w:before="81"/>
        <w:ind w:left="2157" w:right="2931" w:firstLine="0"/>
        <w:jc w:val="left"/>
        <w:rPr>
          <w:sz w:val="18"/>
        </w:rPr>
      </w:pPr>
      <w:r>
        <w:rPr/>
        <w:pict>
          <v:line style="position:absolute;mso-position-horizontal-relative:page;mso-position-vertical-relative:paragraph;z-index:4024" from="168.600006pt,7.068525pt" to="168.600006pt,11.628525pt" stroked="true" strokeweight="4.560pt" strokecolor="#fa8d15">
            <w10:wrap type="none"/>
          </v:line>
        </w:pict>
      </w:r>
      <w:r>
        <w:rPr/>
        <w:pict>
          <v:line style="position:absolute;mso-position-horizontal-relative:page;mso-position-vertical-relative:paragraph;z-index:-525256" from="266.040009pt,7.068525pt" to="266.040009pt,11.628525pt" stroked="true" strokeweight="4.560pt" strokecolor="#fbb668">
            <w10:wrap type="none"/>
          </v:line>
        </w:pict>
      </w:r>
      <w:r>
        <w:rPr/>
        <w:pict>
          <v:line style="position:absolute;mso-position-horizontal-relative:page;mso-position-vertical-relative:paragraph;z-index:-525232" from="363.480011pt,7.068525pt" to="363.480011pt,11.628525pt" stroked="true" strokeweight="4.560pt" strokecolor="#fcd6ac">
            <w10:wrap type="none"/>
          </v:line>
        </w:pict>
      </w:r>
      <w:r>
        <w:rPr/>
        <w:pict>
          <v:line style="position:absolute;mso-position-horizontal-relative:page;mso-position-vertical-relative:paragraph;z-index:4096" from="168.600006pt,23.148525pt" to="168.600006pt,27.708525pt" stroked="true" strokeweight="4.560pt" strokecolor="#b6eb5f">
            <w10:wrap type="none"/>
          </v:line>
        </w:pict>
      </w:r>
      <w:r>
        <w:rPr/>
        <w:pict>
          <v:line style="position:absolute;mso-position-horizontal-relative:page;mso-position-vertical-relative:paragraph;z-index:-525184" from="266.040009pt,23.148525pt" to="266.040009pt,27.708525pt" stroked="true" strokeweight="4.560pt" strokecolor="#a7d970">
            <w10:wrap type="none"/>
          </v:line>
        </w:pict>
      </w:r>
      <w:r>
        <w:rPr/>
        <w:pict>
          <v:line style="position:absolute;mso-position-horizontal-relative:page;mso-position-vertical-relative:paragraph;z-index:-525160" from="363.480011pt,23.148525pt" to="363.480011pt,27.708525pt" stroked="true" strokeweight="4.560pt" strokecolor="#78b831">
            <w10:wrap type="none"/>
          </v:line>
        </w:pict>
      </w:r>
      <w:r>
        <w:rPr>
          <w:sz w:val="18"/>
        </w:rPr>
        <w:t>Kesinlikle</w:t>
      </w:r>
      <w:r>
        <w:rPr>
          <w:spacing w:val="-2"/>
          <w:sz w:val="18"/>
        </w:rPr>
        <w:t> </w:t>
      </w:r>
      <w:r>
        <w:rPr>
          <w:sz w:val="18"/>
        </w:rPr>
        <w:t>katılmıyorum  </w:t>
      </w:r>
      <w:r>
        <w:rPr>
          <w:spacing w:val="44"/>
          <w:sz w:val="18"/>
        </w:rPr>
        <w:t> </w:t>
      </w:r>
      <w:r>
        <w:rPr>
          <w:sz w:val="18"/>
        </w:rPr>
        <w:t>Katılmıyorum</w:t>
        <w:tab/>
        <w:t>Kısmen</w:t>
      </w:r>
      <w:r>
        <w:rPr>
          <w:spacing w:val="-6"/>
          <w:sz w:val="18"/>
        </w:rPr>
        <w:t> </w:t>
      </w:r>
      <w:r>
        <w:rPr>
          <w:sz w:val="18"/>
        </w:rPr>
        <w:t>katılmıyorum</w:t>
      </w:r>
      <w:r>
        <w:rPr>
          <w:w w:val="100"/>
          <w:sz w:val="18"/>
        </w:rPr>
        <w:t> </w:t>
      </w:r>
      <w:r>
        <w:rPr>
          <w:sz w:val="18"/>
        </w:rPr>
        <w:t>Kısmen</w:t>
      </w:r>
      <w:r>
        <w:rPr>
          <w:spacing w:val="-2"/>
          <w:sz w:val="18"/>
        </w:rPr>
        <w:t> </w:t>
      </w:r>
      <w:r>
        <w:rPr>
          <w:sz w:val="18"/>
        </w:rPr>
        <w:t>katılıyorum</w:t>
        <w:tab/>
        <w:t>Katılıyorum</w:t>
        <w:tab/>
        <w:t>Kesinlikle</w:t>
      </w:r>
      <w:r>
        <w:rPr>
          <w:spacing w:val="-6"/>
          <w:sz w:val="18"/>
        </w:rPr>
        <w:t> </w:t>
      </w:r>
      <w:r>
        <w:rPr>
          <w:sz w:val="18"/>
        </w:rPr>
        <w:t>katılıyorum</w:t>
      </w:r>
    </w:p>
    <w:p>
      <w:pPr>
        <w:pStyle w:val="BodyText"/>
        <w:spacing w:before="6"/>
        <w:rPr>
          <w:sz w:val="18"/>
        </w:rPr>
      </w:pPr>
    </w:p>
    <w:p>
      <w:pPr>
        <w:pStyle w:val="BodyText"/>
        <w:spacing w:before="74"/>
        <w:ind w:left="826" w:right="1268" w:hanging="708"/>
        <w:jc w:val="both"/>
      </w:pPr>
      <w:r>
        <w:rPr/>
        <w:t>Benzer eğilimi “Türkiye Cumhuriyeti vatandaşı olmak için Türk ırkından olmak gerekir.” yargısında da görüyoruz. İnsanların dindarlık seviyesi ile Türkiye Cumhuriyeti vatandaşlığının</w:t>
      </w:r>
      <w:r>
        <w:rPr>
          <w:spacing w:val="-12"/>
        </w:rPr>
        <w:t> </w:t>
      </w:r>
      <w:r>
        <w:rPr/>
        <w:t>kapsayıcılığının</w:t>
      </w:r>
      <w:r>
        <w:rPr>
          <w:spacing w:val="-12"/>
        </w:rPr>
        <w:t> </w:t>
      </w:r>
      <w:r>
        <w:rPr/>
        <w:t>ne</w:t>
      </w:r>
      <w:r>
        <w:rPr>
          <w:spacing w:val="-12"/>
        </w:rPr>
        <w:t> </w:t>
      </w:r>
      <w:r>
        <w:rPr/>
        <w:t>olması</w:t>
      </w:r>
      <w:r>
        <w:rPr>
          <w:spacing w:val="-12"/>
        </w:rPr>
        <w:t> </w:t>
      </w:r>
      <w:r>
        <w:rPr/>
        <w:t>gerektiğine</w:t>
      </w:r>
      <w:r>
        <w:rPr>
          <w:spacing w:val="-11"/>
        </w:rPr>
        <w:t> </w:t>
      </w:r>
      <w:r>
        <w:rPr/>
        <w:t>dair</w:t>
      </w:r>
      <w:r>
        <w:rPr>
          <w:spacing w:val="-11"/>
        </w:rPr>
        <w:t> </w:t>
      </w:r>
      <w:r>
        <w:rPr/>
        <w:t>bu</w:t>
      </w:r>
      <w:r>
        <w:rPr>
          <w:spacing w:val="-11"/>
        </w:rPr>
        <w:t> </w:t>
      </w:r>
      <w:r>
        <w:rPr/>
        <w:t>soru</w:t>
      </w:r>
      <w:r>
        <w:rPr>
          <w:spacing w:val="-12"/>
        </w:rPr>
        <w:t> </w:t>
      </w:r>
      <w:r>
        <w:rPr/>
        <w:t>arasında</w:t>
      </w:r>
      <w:r>
        <w:rPr>
          <w:spacing w:val="-11"/>
        </w:rPr>
        <w:t> </w:t>
      </w:r>
      <w:r>
        <w:rPr/>
        <w:t>doğrudan bir ilişki ortaya çıkıyor. “Dinin tüm gereklerini tam yerine getiren dindar biriyim” cevabını verenlerin yarısı Türk ırkından olunması gerektiği yargısına katılırken, “dinin gereklerine pek inanmayan biriyim” cevabını verenlerin bu yargıya katılma oranı yüzde 10’u biraz</w:t>
      </w:r>
      <w:r>
        <w:rPr>
          <w:spacing w:val="-4"/>
        </w:rPr>
        <w:t> </w:t>
      </w:r>
      <w:r>
        <w:rPr/>
        <w:t>aşmaktadır.</w:t>
      </w:r>
    </w:p>
    <w:p>
      <w:pPr>
        <w:spacing w:after="0"/>
        <w:jc w:val="both"/>
        <w:sectPr>
          <w:pgSz w:w="11910" w:h="16840"/>
          <w:pgMar w:header="679" w:footer="1413" w:top="1600" w:bottom="1600" w:left="1300" w:right="0"/>
        </w:sectPr>
      </w:pPr>
    </w:p>
    <w:p>
      <w:pPr>
        <w:pStyle w:val="BodyText"/>
        <w:spacing w:before="9"/>
        <w:rPr>
          <w:sz w:val="27"/>
        </w:rPr>
      </w:pPr>
    </w:p>
    <w:p>
      <w:pPr>
        <w:pStyle w:val="Heading2"/>
        <w:ind w:left="5787" w:right="637" w:hanging="3284"/>
      </w:pPr>
      <w:r>
        <w:rPr/>
        <w:pict>
          <v:line style="position:absolute;mso-position-horizontal-relative:page;mso-position-vertical-relative:paragraph;z-index:4216" from="529.320007pt,45.564545pt" to="529.320007pt,264.684545pt" stroked="true" strokeweight=".72pt" strokecolor="#858585">
            <w10:wrap type="none"/>
          </v:line>
        </w:pict>
      </w:r>
      <w:r>
        <w:rPr/>
        <w:pict>
          <v:line style="position:absolute;mso-position-horizontal-relative:page;mso-position-vertical-relative:paragraph;z-index:4240" from="304.679993pt,264.684545pt" to="304.679993pt,45.564545pt" stroked="true" strokeweight=".72pt" strokecolor="#858585">
            <w10:wrap type="none"/>
          </v:line>
        </w:pict>
      </w:r>
      <w:r>
        <w:rPr/>
        <w:pict>
          <v:shape style="position:absolute;margin-left:304.320007pt;margin-top:53.004547pt;width:225.75pt;height:204.15pt;mso-position-horizontal-relative:page;mso-position-vertical-relative:paragraph;z-index:45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2"/>
                    <w:gridCol w:w="410"/>
                    <w:gridCol w:w="94"/>
                    <w:gridCol w:w="142"/>
                    <w:gridCol w:w="458"/>
                    <w:gridCol w:w="124"/>
                    <w:gridCol w:w="187"/>
                    <w:gridCol w:w="239"/>
                    <w:gridCol w:w="190"/>
                    <w:gridCol w:w="216"/>
                    <w:gridCol w:w="138"/>
                    <w:gridCol w:w="401"/>
                    <w:gridCol w:w="118"/>
                    <w:gridCol w:w="104"/>
                    <w:gridCol w:w="238"/>
                    <w:gridCol w:w="293"/>
                  </w:tblGrid>
                  <w:tr>
                    <w:trPr>
                      <w:trHeight w:val="418" w:hRule="exact"/>
                    </w:trPr>
                    <w:tc>
                      <w:tcPr>
                        <w:tcW w:w="1553" w:type="dxa"/>
                        <w:gridSpan w:val="2"/>
                        <w:tcBorders>
                          <w:left w:val="single" w:sz="6" w:space="0" w:color="858585"/>
                        </w:tcBorders>
                        <w:shd w:val="clear" w:color="auto" w:fill="FA8D15"/>
                      </w:tcPr>
                      <w:p>
                        <w:pPr>
                          <w:pStyle w:val="TableParagraph"/>
                          <w:spacing w:before="96"/>
                          <w:ind w:left="625" w:right="611"/>
                          <w:jc w:val="center"/>
                          <w:rPr>
                            <w:rFonts w:ascii="Franklin Gothic Heavy"/>
                            <w:b/>
                            <w:sz w:val="20"/>
                          </w:rPr>
                        </w:pPr>
                        <w:r>
                          <w:rPr>
                            <w:rFonts w:ascii="Franklin Gothic Heavy"/>
                            <w:b/>
                            <w:sz w:val="20"/>
                          </w:rPr>
                          <w:t>35</w:t>
                        </w:r>
                      </w:p>
                    </w:tc>
                    <w:tc>
                      <w:tcPr>
                        <w:tcW w:w="817" w:type="dxa"/>
                        <w:gridSpan w:val="4"/>
                        <w:shd w:val="clear" w:color="auto" w:fill="FBB668"/>
                      </w:tcPr>
                      <w:p>
                        <w:pPr>
                          <w:pStyle w:val="TableParagraph"/>
                          <w:spacing w:before="96"/>
                          <w:ind w:left="262" w:right="236"/>
                          <w:jc w:val="center"/>
                          <w:rPr>
                            <w:rFonts w:ascii="Franklin Gothic Heavy"/>
                            <w:b/>
                            <w:sz w:val="20"/>
                          </w:rPr>
                        </w:pPr>
                        <w:r>
                          <w:rPr>
                            <w:rFonts w:ascii="Franklin Gothic Heavy"/>
                            <w:b/>
                            <w:sz w:val="20"/>
                          </w:rPr>
                          <w:t>18</w:t>
                        </w:r>
                      </w:p>
                    </w:tc>
                    <w:tc>
                      <w:tcPr>
                        <w:tcW w:w="426" w:type="dxa"/>
                        <w:gridSpan w:val="2"/>
                        <w:shd w:val="clear" w:color="auto" w:fill="FCD6AC"/>
                      </w:tcPr>
                      <w:p>
                        <w:pPr>
                          <w:pStyle w:val="TableParagraph"/>
                          <w:spacing w:before="96"/>
                          <w:ind w:left="10"/>
                          <w:jc w:val="center"/>
                          <w:rPr>
                            <w:rFonts w:ascii="Franklin Gothic Heavy"/>
                            <w:b/>
                            <w:sz w:val="20"/>
                          </w:rPr>
                        </w:pPr>
                        <w:r>
                          <w:rPr>
                            <w:rFonts w:ascii="Franklin Gothic Heavy"/>
                            <w:b/>
                            <w:w w:val="99"/>
                            <w:sz w:val="20"/>
                          </w:rPr>
                          <w:t>9</w:t>
                        </w:r>
                      </w:p>
                    </w:tc>
                    <w:tc>
                      <w:tcPr>
                        <w:tcW w:w="406" w:type="dxa"/>
                        <w:gridSpan w:val="2"/>
                        <w:shd w:val="clear" w:color="auto" w:fill="B6EB5F"/>
                      </w:tcPr>
                      <w:p>
                        <w:pPr>
                          <w:pStyle w:val="TableParagraph"/>
                          <w:spacing w:before="96"/>
                          <w:ind w:right="3"/>
                          <w:jc w:val="center"/>
                          <w:rPr>
                            <w:rFonts w:ascii="Franklin Gothic Heavy"/>
                            <w:b/>
                            <w:sz w:val="20"/>
                          </w:rPr>
                        </w:pPr>
                        <w:r>
                          <w:rPr>
                            <w:rFonts w:ascii="Franklin Gothic Heavy"/>
                            <w:b/>
                            <w:w w:val="99"/>
                            <w:sz w:val="20"/>
                          </w:rPr>
                          <w:t>9</w:t>
                        </w:r>
                      </w:p>
                    </w:tc>
                    <w:tc>
                      <w:tcPr>
                        <w:tcW w:w="539" w:type="dxa"/>
                        <w:gridSpan w:val="2"/>
                        <w:shd w:val="clear" w:color="auto" w:fill="A7D970"/>
                      </w:tcPr>
                      <w:p>
                        <w:pPr>
                          <w:pStyle w:val="TableParagraph"/>
                          <w:spacing w:before="96"/>
                          <w:ind w:left="151"/>
                          <w:rPr>
                            <w:rFonts w:ascii="Franklin Gothic Heavy"/>
                            <w:b/>
                            <w:sz w:val="20"/>
                          </w:rPr>
                        </w:pPr>
                        <w:r>
                          <w:rPr>
                            <w:rFonts w:ascii="Franklin Gothic Heavy"/>
                            <w:b/>
                            <w:sz w:val="20"/>
                          </w:rPr>
                          <w:t>12</w:t>
                        </w:r>
                      </w:p>
                    </w:tc>
                    <w:tc>
                      <w:tcPr>
                        <w:tcW w:w="752" w:type="dxa"/>
                        <w:gridSpan w:val="4"/>
                        <w:tcBorders>
                          <w:right w:val="single" w:sz="6" w:space="0" w:color="858585"/>
                        </w:tcBorders>
                        <w:shd w:val="clear" w:color="auto" w:fill="78B831"/>
                      </w:tcPr>
                      <w:p>
                        <w:pPr>
                          <w:pStyle w:val="TableParagraph"/>
                          <w:spacing w:before="96"/>
                          <w:ind w:left="263"/>
                          <w:rPr>
                            <w:rFonts w:ascii="Franklin Gothic Heavy"/>
                            <w:b/>
                            <w:sz w:val="20"/>
                          </w:rPr>
                        </w:pPr>
                        <w:r>
                          <w:rPr>
                            <w:rFonts w:ascii="Franklin Gothic Heavy"/>
                            <w:b/>
                            <w:sz w:val="20"/>
                          </w:rPr>
                          <w:t>17</w:t>
                        </w:r>
                      </w:p>
                    </w:tc>
                  </w:tr>
                  <w:tr>
                    <w:trPr>
                      <w:trHeight w:val="1044" w:hRule="exact"/>
                    </w:trPr>
                    <w:tc>
                      <w:tcPr>
                        <w:tcW w:w="2246" w:type="dxa"/>
                        <w:gridSpan w:val="5"/>
                        <w:tcBorders>
                          <w:left w:val="single" w:sz="6" w:space="0" w:color="858585"/>
                          <w:right w:val="single" w:sz="6" w:space="0" w:color="858585"/>
                        </w:tcBorders>
                      </w:tcPr>
                      <w:p>
                        <w:pPr/>
                      </w:p>
                    </w:tc>
                    <w:tc>
                      <w:tcPr>
                        <w:tcW w:w="2246" w:type="dxa"/>
                        <w:gridSpan w:val="11"/>
                        <w:tcBorders>
                          <w:left w:val="single" w:sz="6" w:space="0" w:color="858585"/>
                          <w:right w:val="single" w:sz="6" w:space="0" w:color="858585"/>
                        </w:tcBorders>
                      </w:tcPr>
                      <w:p>
                        <w:pPr/>
                      </w:p>
                    </w:tc>
                  </w:tr>
                  <w:tr>
                    <w:trPr>
                      <w:trHeight w:val="418" w:hRule="exact"/>
                    </w:trPr>
                    <w:tc>
                      <w:tcPr>
                        <w:tcW w:w="1142" w:type="dxa"/>
                        <w:tcBorders>
                          <w:left w:val="single" w:sz="6" w:space="0" w:color="858585"/>
                        </w:tcBorders>
                        <w:shd w:val="clear" w:color="auto" w:fill="FA8D15"/>
                      </w:tcPr>
                      <w:p>
                        <w:pPr>
                          <w:pStyle w:val="TableParagraph"/>
                          <w:spacing w:before="94"/>
                          <w:ind w:left="429" w:right="431"/>
                          <w:jc w:val="center"/>
                          <w:rPr>
                            <w:rFonts w:ascii="Franklin Gothic Heavy"/>
                            <w:b/>
                            <w:sz w:val="20"/>
                          </w:rPr>
                        </w:pPr>
                        <w:r>
                          <w:rPr>
                            <w:rFonts w:ascii="Franklin Gothic Heavy"/>
                            <w:b/>
                            <w:sz w:val="20"/>
                          </w:rPr>
                          <w:t>26</w:t>
                        </w:r>
                      </w:p>
                    </w:tc>
                    <w:tc>
                      <w:tcPr>
                        <w:tcW w:w="646" w:type="dxa"/>
                        <w:gridSpan w:val="3"/>
                        <w:shd w:val="clear" w:color="auto" w:fill="FBB668"/>
                      </w:tcPr>
                      <w:p>
                        <w:pPr>
                          <w:pStyle w:val="TableParagraph"/>
                          <w:spacing w:before="94"/>
                          <w:ind w:left="206"/>
                          <w:rPr>
                            <w:rFonts w:ascii="Franklin Gothic Heavy"/>
                            <w:b/>
                            <w:sz w:val="20"/>
                          </w:rPr>
                        </w:pPr>
                        <w:r>
                          <w:rPr>
                            <w:rFonts w:ascii="Franklin Gothic Heavy"/>
                            <w:b/>
                            <w:sz w:val="20"/>
                          </w:rPr>
                          <w:t>14</w:t>
                        </w:r>
                      </w:p>
                    </w:tc>
                    <w:tc>
                      <w:tcPr>
                        <w:tcW w:w="458" w:type="dxa"/>
                        <w:tcBorders>
                          <w:right w:val="single" w:sz="6" w:space="0" w:color="858585"/>
                        </w:tcBorders>
                        <w:shd w:val="clear" w:color="auto" w:fill="FCD6AC"/>
                      </w:tcPr>
                      <w:p>
                        <w:pPr>
                          <w:pStyle w:val="TableParagraph"/>
                          <w:spacing w:before="94"/>
                          <w:ind w:left="112"/>
                          <w:rPr>
                            <w:rFonts w:ascii="Franklin Gothic Heavy"/>
                            <w:b/>
                            <w:sz w:val="20"/>
                          </w:rPr>
                        </w:pPr>
                        <w:r>
                          <w:rPr>
                            <w:rFonts w:ascii="Franklin Gothic Heavy"/>
                            <w:b/>
                            <w:sz w:val="20"/>
                          </w:rPr>
                          <w:t>10</w:t>
                        </w:r>
                      </w:p>
                    </w:tc>
                    <w:tc>
                      <w:tcPr>
                        <w:tcW w:w="311" w:type="dxa"/>
                        <w:gridSpan w:val="2"/>
                        <w:tcBorders>
                          <w:left w:val="single" w:sz="6" w:space="0" w:color="858585"/>
                        </w:tcBorders>
                        <w:shd w:val="clear" w:color="auto" w:fill="B6EB5F"/>
                      </w:tcPr>
                      <w:p>
                        <w:pPr>
                          <w:pStyle w:val="TableParagraph"/>
                          <w:spacing w:before="94"/>
                          <w:ind w:left="102"/>
                          <w:rPr>
                            <w:rFonts w:ascii="Franklin Gothic Heavy"/>
                            <w:b/>
                            <w:sz w:val="20"/>
                          </w:rPr>
                        </w:pPr>
                        <w:r>
                          <w:rPr>
                            <w:rFonts w:ascii="Franklin Gothic Heavy"/>
                            <w:b/>
                            <w:w w:val="99"/>
                            <w:sz w:val="20"/>
                          </w:rPr>
                          <w:t>8</w:t>
                        </w:r>
                      </w:p>
                    </w:tc>
                    <w:tc>
                      <w:tcPr>
                        <w:tcW w:w="782" w:type="dxa"/>
                        <w:gridSpan w:val="4"/>
                        <w:shd w:val="clear" w:color="auto" w:fill="A7D970"/>
                      </w:tcPr>
                      <w:p>
                        <w:pPr>
                          <w:pStyle w:val="TableParagraph"/>
                          <w:spacing w:before="94"/>
                          <w:ind w:left="254" w:right="252"/>
                          <w:jc w:val="center"/>
                          <w:rPr>
                            <w:rFonts w:ascii="Franklin Gothic Heavy"/>
                            <w:b/>
                            <w:sz w:val="20"/>
                          </w:rPr>
                        </w:pPr>
                        <w:r>
                          <w:rPr>
                            <w:rFonts w:ascii="Franklin Gothic Heavy"/>
                            <w:b/>
                            <w:sz w:val="20"/>
                          </w:rPr>
                          <w:t>16</w:t>
                        </w:r>
                      </w:p>
                    </w:tc>
                    <w:tc>
                      <w:tcPr>
                        <w:tcW w:w="1154" w:type="dxa"/>
                        <w:gridSpan w:val="5"/>
                        <w:tcBorders>
                          <w:right w:val="single" w:sz="6" w:space="0" w:color="858585"/>
                        </w:tcBorders>
                        <w:shd w:val="clear" w:color="auto" w:fill="78B831"/>
                      </w:tcPr>
                      <w:p>
                        <w:pPr>
                          <w:pStyle w:val="TableParagraph"/>
                          <w:spacing w:before="94"/>
                          <w:ind w:left="429" w:right="441"/>
                          <w:jc w:val="center"/>
                          <w:rPr>
                            <w:rFonts w:ascii="Franklin Gothic Heavy"/>
                            <w:b/>
                            <w:sz w:val="20"/>
                          </w:rPr>
                        </w:pPr>
                        <w:r>
                          <w:rPr>
                            <w:rFonts w:ascii="Franklin Gothic Heavy"/>
                            <w:b/>
                            <w:sz w:val="20"/>
                          </w:rPr>
                          <w:t>26</w:t>
                        </w:r>
                      </w:p>
                    </w:tc>
                  </w:tr>
                  <w:tr>
                    <w:trPr>
                      <w:trHeight w:val="312" w:hRule="exact"/>
                    </w:trPr>
                    <w:tc>
                      <w:tcPr>
                        <w:tcW w:w="2246" w:type="dxa"/>
                        <w:gridSpan w:val="5"/>
                        <w:tcBorders>
                          <w:left w:val="single" w:sz="6" w:space="0" w:color="858585"/>
                          <w:right w:val="single" w:sz="6" w:space="0" w:color="858585"/>
                        </w:tcBorders>
                      </w:tcPr>
                      <w:p>
                        <w:pPr/>
                      </w:p>
                    </w:tc>
                    <w:tc>
                      <w:tcPr>
                        <w:tcW w:w="2246" w:type="dxa"/>
                        <w:gridSpan w:val="11"/>
                        <w:tcBorders>
                          <w:left w:val="single" w:sz="6" w:space="0" w:color="858585"/>
                          <w:right w:val="single" w:sz="6" w:space="0" w:color="858585"/>
                        </w:tcBorders>
                      </w:tcPr>
                      <w:p>
                        <w:pPr/>
                      </w:p>
                    </w:tc>
                  </w:tr>
                  <w:tr>
                    <w:trPr>
                      <w:trHeight w:val="418" w:hRule="exact"/>
                    </w:trPr>
                    <w:tc>
                      <w:tcPr>
                        <w:tcW w:w="1553" w:type="dxa"/>
                        <w:gridSpan w:val="2"/>
                        <w:tcBorders>
                          <w:left w:val="single" w:sz="6" w:space="0" w:color="858585"/>
                        </w:tcBorders>
                        <w:shd w:val="clear" w:color="auto" w:fill="FA8D15"/>
                      </w:tcPr>
                      <w:p>
                        <w:pPr>
                          <w:pStyle w:val="TableParagraph"/>
                          <w:spacing w:before="95"/>
                          <w:ind w:left="608" w:right="628"/>
                          <w:jc w:val="center"/>
                          <w:rPr>
                            <w:rFonts w:ascii="Franklin Gothic Heavy"/>
                            <w:b/>
                            <w:sz w:val="20"/>
                          </w:rPr>
                        </w:pPr>
                        <w:r>
                          <w:rPr>
                            <w:rFonts w:ascii="Franklin Gothic Heavy"/>
                            <w:b/>
                            <w:sz w:val="20"/>
                          </w:rPr>
                          <w:t>34</w:t>
                        </w:r>
                      </w:p>
                    </w:tc>
                    <w:tc>
                      <w:tcPr>
                        <w:tcW w:w="817" w:type="dxa"/>
                        <w:gridSpan w:val="4"/>
                        <w:shd w:val="clear" w:color="auto" w:fill="FBB668"/>
                      </w:tcPr>
                      <w:p>
                        <w:pPr>
                          <w:pStyle w:val="TableParagraph"/>
                          <w:spacing w:before="95"/>
                          <w:ind w:left="240" w:right="258"/>
                          <w:jc w:val="center"/>
                          <w:rPr>
                            <w:rFonts w:ascii="Franklin Gothic Heavy"/>
                            <w:b/>
                            <w:sz w:val="20"/>
                          </w:rPr>
                        </w:pPr>
                        <w:r>
                          <w:rPr>
                            <w:rFonts w:ascii="Franklin Gothic Heavy"/>
                            <w:b/>
                            <w:sz w:val="20"/>
                          </w:rPr>
                          <w:t>19</w:t>
                        </w:r>
                      </w:p>
                    </w:tc>
                    <w:tc>
                      <w:tcPr>
                        <w:tcW w:w="426" w:type="dxa"/>
                        <w:gridSpan w:val="2"/>
                        <w:shd w:val="clear" w:color="auto" w:fill="FCD6AC"/>
                      </w:tcPr>
                      <w:p>
                        <w:pPr>
                          <w:pStyle w:val="TableParagraph"/>
                          <w:spacing w:before="95"/>
                          <w:ind w:right="9"/>
                          <w:jc w:val="center"/>
                          <w:rPr>
                            <w:rFonts w:ascii="Franklin Gothic Heavy"/>
                            <w:b/>
                            <w:sz w:val="20"/>
                          </w:rPr>
                        </w:pPr>
                        <w:r>
                          <w:rPr>
                            <w:rFonts w:ascii="Franklin Gothic Heavy"/>
                            <w:b/>
                            <w:w w:val="99"/>
                            <w:sz w:val="20"/>
                          </w:rPr>
                          <w:t>9</w:t>
                        </w:r>
                      </w:p>
                    </w:tc>
                    <w:tc>
                      <w:tcPr>
                        <w:tcW w:w="406" w:type="dxa"/>
                        <w:gridSpan w:val="2"/>
                        <w:shd w:val="clear" w:color="auto" w:fill="B6EB5F"/>
                      </w:tcPr>
                      <w:p>
                        <w:pPr>
                          <w:pStyle w:val="TableParagraph"/>
                          <w:spacing w:before="95"/>
                          <w:ind w:left="4"/>
                          <w:jc w:val="center"/>
                          <w:rPr>
                            <w:rFonts w:ascii="Franklin Gothic Heavy"/>
                            <w:b/>
                            <w:sz w:val="20"/>
                          </w:rPr>
                        </w:pPr>
                        <w:r>
                          <w:rPr>
                            <w:rFonts w:ascii="Franklin Gothic Heavy"/>
                            <w:b/>
                            <w:w w:val="99"/>
                            <w:sz w:val="20"/>
                          </w:rPr>
                          <w:t>9</w:t>
                        </w:r>
                      </w:p>
                    </w:tc>
                    <w:tc>
                      <w:tcPr>
                        <w:tcW w:w="539" w:type="dxa"/>
                        <w:gridSpan w:val="2"/>
                        <w:shd w:val="clear" w:color="auto" w:fill="A7D970"/>
                      </w:tcPr>
                      <w:p>
                        <w:pPr>
                          <w:pStyle w:val="TableParagraph"/>
                          <w:spacing w:before="95"/>
                          <w:ind w:left="155"/>
                          <w:rPr>
                            <w:rFonts w:ascii="Franklin Gothic Heavy"/>
                            <w:b/>
                            <w:sz w:val="20"/>
                          </w:rPr>
                        </w:pPr>
                        <w:r>
                          <w:rPr>
                            <w:rFonts w:ascii="Franklin Gothic Heavy"/>
                            <w:b/>
                            <w:sz w:val="20"/>
                          </w:rPr>
                          <w:t>12</w:t>
                        </w:r>
                      </w:p>
                    </w:tc>
                    <w:tc>
                      <w:tcPr>
                        <w:tcW w:w="752" w:type="dxa"/>
                        <w:gridSpan w:val="4"/>
                        <w:tcBorders>
                          <w:right w:val="single" w:sz="6" w:space="0" w:color="858585"/>
                        </w:tcBorders>
                        <w:shd w:val="clear" w:color="auto" w:fill="78B831"/>
                      </w:tcPr>
                      <w:p>
                        <w:pPr>
                          <w:pStyle w:val="TableParagraph"/>
                          <w:spacing w:before="95"/>
                          <w:ind w:left="236" w:right="233"/>
                          <w:jc w:val="center"/>
                          <w:rPr>
                            <w:rFonts w:ascii="Franklin Gothic Heavy"/>
                            <w:b/>
                            <w:sz w:val="20"/>
                          </w:rPr>
                        </w:pPr>
                        <w:r>
                          <w:rPr>
                            <w:rFonts w:ascii="Franklin Gothic Heavy"/>
                            <w:b/>
                            <w:sz w:val="20"/>
                          </w:rPr>
                          <w:t>17</w:t>
                        </w:r>
                      </w:p>
                    </w:tc>
                  </w:tr>
                  <w:tr>
                    <w:trPr>
                      <w:trHeight w:val="312" w:hRule="exact"/>
                    </w:trPr>
                    <w:tc>
                      <w:tcPr>
                        <w:tcW w:w="2246" w:type="dxa"/>
                        <w:gridSpan w:val="5"/>
                        <w:tcBorders>
                          <w:left w:val="single" w:sz="6" w:space="0" w:color="858585"/>
                          <w:right w:val="single" w:sz="6" w:space="0" w:color="858585"/>
                        </w:tcBorders>
                      </w:tcPr>
                      <w:p>
                        <w:pPr/>
                      </w:p>
                    </w:tc>
                    <w:tc>
                      <w:tcPr>
                        <w:tcW w:w="2246" w:type="dxa"/>
                        <w:gridSpan w:val="11"/>
                        <w:tcBorders>
                          <w:left w:val="single" w:sz="6" w:space="0" w:color="858585"/>
                          <w:right w:val="single" w:sz="6" w:space="0" w:color="858585"/>
                        </w:tcBorders>
                      </w:tcPr>
                      <w:p>
                        <w:pPr/>
                      </w:p>
                    </w:tc>
                  </w:tr>
                  <w:tr>
                    <w:trPr>
                      <w:trHeight w:val="418" w:hRule="exact"/>
                    </w:trPr>
                    <w:tc>
                      <w:tcPr>
                        <w:tcW w:w="1646" w:type="dxa"/>
                        <w:gridSpan w:val="3"/>
                        <w:tcBorders>
                          <w:left w:val="single" w:sz="6" w:space="0" w:color="858585"/>
                        </w:tcBorders>
                        <w:shd w:val="clear" w:color="auto" w:fill="FA8D15"/>
                      </w:tcPr>
                      <w:p>
                        <w:pPr>
                          <w:pStyle w:val="TableParagraph"/>
                          <w:spacing w:before="96"/>
                          <w:ind w:left="681" w:right="682"/>
                          <w:jc w:val="center"/>
                          <w:rPr>
                            <w:rFonts w:ascii="Franklin Gothic Heavy"/>
                            <w:b/>
                            <w:sz w:val="20"/>
                          </w:rPr>
                        </w:pPr>
                        <w:r>
                          <w:rPr>
                            <w:rFonts w:ascii="Franklin Gothic Heavy"/>
                            <w:b/>
                            <w:sz w:val="20"/>
                          </w:rPr>
                          <w:t>36</w:t>
                        </w:r>
                      </w:p>
                    </w:tc>
                    <w:tc>
                      <w:tcPr>
                        <w:tcW w:w="911" w:type="dxa"/>
                        <w:gridSpan w:val="4"/>
                        <w:shd w:val="clear" w:color="auto" w:fill="FBB668"/>
                      </w:tcPr>
                      <w:p>
                        <w:pPr>
                          <w:pStyle w:val="TableParagraph"/>
                          <w:spacing w:before="96"/>
                          <w:ind w:left="308" w:right="328"/>
                          <w:jc w:val="center"/>
                          <w:rPr>
                            <w:rFonts w:ascii="Franklin Gothic Heavy"/>
                            <w:b/>
                            <w:sz w:val="20"/>
                          </w:rPr>
                        </w:pPr>
                        <w:r>
                          <w:rPr>
                            <w:rFonts w:ascii="Franklin Gothic Heavy"/>
                            <w:b/>
                            <w:sz w:val="20"/>
                          </w:rPr>
                          <w:t>20</w:t>
                        </w:r>
                      </w:p>
                    </w:tc>
                    <w:tc>
                      <w:tcPr>
                        <w:tcW w:w="428" w:type="dxa"/>
                        <w:gridSpan w:val="2"/>
                        <w:shd w:val="clear" w:color="auto" w:fill="FCD6AC"/>
                      </w:tcPr>
                      <w:p>
                        <w:pPr>
                          <w:pStyle w:val="TableParagraph"/>
                          <w:spacing w:before="96"/>
                          <w:ind w:left="85"/>
                          <w:rPr>
                            <w:rFonts w:ascii="Franklin Gothic Heavy"/>
                            <w:b/>
                            <w:sz w:val="20"/>
                          </w:rPr>
                        </w:pPr>
                        <w:r>
                          <w:rPr>
                            <w:rFonts w:ascii="Franklin Gothic Heavy"/>
                            <w:b/>
                            <w:sz w:val="20"/>
                          </w:rPr>
                          <w:t>10</w:t>
                        </w:r>
                      </w:p>
                    </w:tc>
                    <w:tc>
                      <w:tcPr>
                        <w:tcW w:w="354" w:type="dxa"/>
                        <w:gridSpan w:val="2"/>
                        <w:shd w:val="clear" w:color="auto" w:fill="B6EB5F"/>
                      </w:tcPr>
                      <w:p>
                        <w:pPr>
                          <w:pStyle w:val="TableParagraph"/>
                          <w:spacing w:before="96"/>
                          <w:ind w:left="139"/>
                          <w:rPr>
                            <w:rFonts w:ascii="Franklin Gothic Heavy"/>
                            <w:b/>
                            <w:sz w:val="20"/>
                          </w:rPr>
                        </w:pPr>
                        <w:r>
                          <w:rPr>
                            <w:rFonts w:ascii="Franklin Gothic Heavy"/>
                            <w:b/>
                            <w:w w:val="99"/>
                            <w:sz w:val="20"/>
                          </w:rPr>
                          <w:t>9</w:t>
                        </w:r>
                      </w:p>
                    </w:tc>
                    <w:tc>
                      <w:tcPr>
                        <w:tcW w:w="623" w:type="dxa"/>
                        <w:gridSpan w:val="3"/>
                        <w:shd w:val="clear" w:color="auto" w:fill="A7D970"/>
                      </w:tcPr>
                      <w:p>
                        <w:pPr>
                          <w:pStyle w:val="TableParagraph"/>
                          <w:spacing w:before="96"/>
                          <w:ind w:left="217"/>
                          <w:rPr>
                            <w:rFonts w:ascii="Franklin Gothic Heavy"/>
                            <w:b/>
                            <w:sz w:val="20"/>
                          </w:rPr>
                        </w:pPr>
                        <w:r>
                          <w:rPr>
                            <w:rFonts w:ascii="Franklin Gothic Heavy"/>
                            <w:b/>
                            <w:sz w:val="20"/>
                          </w:rPr>
                          <w:t>13</w:t>
                        </w:r>
                      </w:p>
                    </w:tc>
                    <w:tc>
                      <w:tcPr>
                        <w:tcW w:w="531" w:type="dxa"/>
                        <w:gridSpan w:val="2"/>
                        <w:tcBorders>
                          <w:right w:val="single" w:sz="6" w:space="0" w:color="858585"/>
                        </w:tcBorders>
                        <w:shd w:val="clear" w:color="auto" w:fill="78B831"/>
                      </w:tcPr>
                      <w:p>
                        <w:pPr>
                          <w:pStyle w:val="TableParagraph"/>
                          <w:spacing w:before="96"/>
                          <w:ind w:left="151"/>
                          <w:rPr>
                            <w:rFonts w:ascii="Franklin Gothic Heavy"/>
                            <w:b/>
                            <w:sz w:val="20"/>
                          </w:rPr>
                        </w:pPr>
                        <w:r>
                          <w:rPr>
                            <w:rFonts w:ascii="Franklin Gothic Heavy"/>
                            <w:b/>
                            <w:sz w:val="20"/>
                          </w:rPr>
                          <w:t>12</w:t>
                        </w:r>
                      </w:p>
                    </w:tc>
                  </w:tr>
                  <w:tr>
                    <w:trPr>
                      <w:trHeight w:val="314" w:hRule="exact"/>
                    </w:trPr>
                    <w:tc>
                      <w:tcPr>
                        <w:tcW w:w="2246" w:type="dxa"/>
                        <w:gridSpan w:val="5"/>
                        <w:tcBorders>
                          <w:left w:val="single" w:sz="6" w:space="0" w:color="858585"/>
                          <w:right w:val="single" w:sz="6" w:space="0" w:color="858585"/>
                        </w:tcBorders>
                      </w:tcPr>
                      <w:p>
                        <w:pPr/>
                      </w:p>
                    </w:tc>
                    <w:tc>
                      <w:tcPr>
                        <w:tcW w:w="2246" w:type="dxa"/>
                        <w:gridSpan w:val="11"/>
                        <w:tcBorders>
                          <w:left w:val="single" w:sz="6" w:space="0" w:color="858585"/>
                          <w:right w:val="single" w:sz="6" w:space="0" w:color="858585"/>
                        </w:tcBorders>
                      </w:tcPr>
                      <w:p>
                        <w:pPr/>
                      </w:p>
                    </w:tc>
                  </w:tr>
                  <w:tr>
                    <w:trPr>
                      <w:trHeight w:val="415" w:hRule="exact"/>
                    </w:trPr>
                    <w:tc>
                      <w:tcPr>
                        <w:tcW w:w="3339" w:type="dxa"/>
                        <w:gridSpan w:val="11"/>
                        <w:tcBorders>
                          <w:left w:val="single" w:sz="6" w:space="0" w:color="858585"/>
                        </w:tcBorders>
                        <w:shd w:val="clear" w:color="auto" w:fill="FA8D15"/>
                      </w:tcPr>
                      <w:p>
                        <w:pPr>
                          <w:pStyle w:val="TableParagraph"/>
                          <w:spacing w:before="94"/>
                          <w:ind w:left="1507" w:right="1527"/>
                          <w:jc w:val="center"/>
                          <w:rPr>
                            <w:rFonts w:ascii="Franklin Gothic Heavy"/>
                            <w:b/>
                            <w:sz w:val="20"/>
                          </w:rPr>
                        </w:pPr>
                        <w:r>
                          <w:rPr>
                            <w:rFonts w:ascii="Franklin Gothic Heavy"/>
                            <w:b/>
                            <w:sz w:val="20"/>
                          </w:rPr>
                          <w:t>74</w:t>
                        </w:r>
                      </w:p>
                    </w:tc>
                    <w:tc>
                      <w:tcPr>
                        <w:tcW w:w="519" w:type="dxa"/>
                        <w:gridSpan w:val="2"/>
                        <w:tcBorders>
                          <w:right w:val="single" w:sz="39" w:space="0" w:color="FCD6AC"/>
                        </w:tcBorders>
                        <w:shd w:val="clear" w:color="auto" w:fill="FBB668"/>
                      </w:tcPr>
                      <w:p>
                        <w:pPr>
                          <w:pStyle w:val="TableParagraph"/>
                          <w:spacing w:before="94"/>
                          <w:ind w:left="109"/>
                          <w:rPr>
                            <w:rFonts w:ascii="Franklin Gothic Heavy"/>
                            <w:b/>
                            <w:sz w:val="20"/>
                          </w:rPr>
                        </w:pPr>
                        <w:r>
                          <w:rPr>
                            <w:rFonts w:ascii="Franklin Gothic Heavy"/>
                            <w:b/>
                            <w:sz w:val="20"/>
                          </w:rPr>
                          <w:t>11</w:t>
                        </w:r>
                      </w:p>
                    </w:tc>
                    <w:tc>
                      <w:tcPr>
                        <w:tcW w:w="104" w:type="dxa"/>
                        <w:tcBorders>
                          <w:left w:val="single" w:sz="39" w:space="0" w:color="FCD6AC"/>
                        </w:tcBorders>
                        <w:shd w:val="clear" w:color="auto" w:fill="B6EB5F"/>
                      </w:tcPr>
                      <w:p>
                        <w:pPr>
                          <w:pStyle w:val="TableParagraph"/>
                          <w:spacing w:before="94"/>
                          <w:ind w:left="-108"/>
                          <w:rPr>
                            <w:rFonts w:ascii="Franklin Gothic Heavy"/>
                            <w:b/>
                            <w:sz w:val="20"/>
                          </w:rPr>
                        </w:pPr>
                        <w:r>
                          <w:rPr>
                            <w:rFonts w:ascii="Franklin Gothic Heavy"/>
                            <w:b/>
                            <w:w w:val="99"/>
                            <w:sz w:val="20"/>
                          </w:rPr>
                          <w:t>2</w:t>
                        </w:r>
                      </w:p>
                    </w:tc>
                    <w:tc>
                      <w:tcPr>
                        <w:tcW w:w="238" w:type="dxa"/>
                        <w:tcBorders>
                          <w:left w:val="single" w:sz="39" w:space="0" w:color="B6EB5F"/>
                        </w:tcBorders>
                        <w:shd w:val="clear" w:color="auto" w:fill="A7D970"/>
                      </w:tcPr>
                      <w:p>
                        <w:pPr>
                          <w:pStyle w:val="TableParagraph"/>
                          <w:spacing w:before="94"/>
                          <w:ind w:left="-114" w:right="-2"/>
                          <w:rPr>
                            <w:rFonts w:ascii="Franklin Gothic Heavy"/>
                            <w:b/>
                            <w:sz w:val="20"/>
                          </w:rPr>
                        </w:pPr>
                        <w:r>
                          <w:rPr>
                            <w:rFonts w:ascii="Franklin Gothic Heavy"/>
                            <w:b/>
                            <w:sz w:val="20"/>
                          </w:rPr>
                          <w:t>2 4</w:t>
                        </w:r>
                      </w:p>
                    </w:tc>
                    <w:tc>
                      <w:tcPr>
                        <w:tcW w:w="293" w:type="dxa"/>
                        <w:tcBorders>
                          <w:right w:val="single" w:sz="6" w:space="0" w:color="858585"/>
                        </w:tcBorders>
                        <w:shd w:val="clear" w:color="auto" w:fill="78B831"/>
                      </w:tcPr>
                      <w:p>
                        <w:pPr>
                          <w:pStyle w:val="TableParagraph"/>
                          <w:spacing w:before="94"/>
                          <w:ind w:left="88"/>
                          <w:rPr>
                            <w:rFonts w:ascii="Franklin Gothic Heavy"/>
                            <w:b/>
                            <w:sz w:val="20"/>
                          </w:rPr>
                        </w:pPr>
                        <w:r>
                          <w:rPr>
                            <w:rFonts w:ascii="Franklin Gothic Heavy"/>
                            <w:b/>
                            <w:w w:val="99"/>
                            <w:sz w:val="20"/>
                          </w:rPr>
                          <w:t>7</w:t>
                        </w:r>
                      </w:p>
                    </w:tc>
                  </w:tr>
                </w:tbl>
                <w:p>
                  <w:pPr>
                    <w:pStyle w:val="BodyText"/>
                  </w:pPr>
                </w:p>
              </w:txbxContent>
            </v:textbox>
            <w10:wrap type="none"/>
          </v:shape>
        </w:pict>
      </w:r>
      <w:r>
        <w:rPr>
          <w:color w:val="585858"/>
        </w:rPr>
        <w:t>Türkiye Cumhuriyeti vatandaşı olmak için Türk ırkından olmak gerekir.</w:t>
      </w:r>
    </w:p>
    <w:p>
      <w:pPr>
        <w:pStyle w:val="BodyText"/>
        <w:spacing w:before="10"/>
        <w:rPr>
          <w:rFonts w:ascii="Franklin Gothic Heavy"/>
          <w:b/>
          <w:sz w:val="17"/>
        </w:rPr>
      </w:pPr>
      <w:r>
        <w:rPr/>
        <w:pict>
          <v:line style="position:absolute;mso-position-horizontal-relative:page;mso-position-vertical-relative:paragraph;z-index:4168;mso-wrap-distance-left:0;mso-wrap-distance-right:0" from="417pt,12.465279pt" to="417pt,20.265279pt" stroked="true" strokeweight=".72pt" strokecolor="#858585">
            <w10:wrap type="topAndBottom"/>
          </v:line>
        </w:pict>
      </w:r>
    </w:p>
    <w:p>
      <w:pPr>
        <w:spacing w:before="52"/>
        <w:ind w:left="3662" w:right="3451" w:firstLine="0"/>
        <w:jc w:val="center"/>
        <w:rPr>
          <w:sz w:val="20"/>
        </w:rPr>
      </w:pPr>
      <w:r>
        <w:rPr>
          <w:sz w:val="20"/>
        </w:rPr>
        <w:t>Türkiye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spacing w:before="78"/>
        <w:ind w:left="1675" w:right="637" w:firstLine="0"/>
        <w:jc w:val="left"/>
        <w:rPr>
          <w:sz w:val="20"/>
        </w:rPr>
      </w:pPr>
      <w:r>
        <w:rPr>
          <w:sz w:val="20"/>
        </w:rPr>
        <w:t>Dinin tüm gereklerini tam yerine getiren dindar biri</w:t>
      </w:r>
    </w:p>
    <w:p>
      <w:pPr>
        <w:pStyle w:val="BodyText"/>
        <w:rPr>
          <w:sz w:val="20"/>
        </w:rPr>
      </w:pPr>
    </w:p>
    <w:p>
      <w:pPr>
        <w:pStyle w:val="BodyText"/>
        <w:spacing w:before="6"/>
        <w:rPr>
          <w:sz w:val="17"/>
        </w:rPr>
      </w:pPr>
    </w:p>
    <w:p>
      <w:pPr>
        <w:spacing w:before="78"/>
        <w:ind w:left="1548" w:right="637" w:firstLine="0"/>
        <w:jc w:val="left"/>
        <w:rPr>
          <w:sz w:val="20"/>
        </w:rPr>
      </w:pPr>
      <w:r>
        <w:rPr>
          <w:sz w:val="20"/>
        </w:rPr>
        <w:t>Dinin gereklerini yerine getirmeye çalışan dindar biri</w:t>
      </w:r>
    </w:p>
    <w:p>
      <w:pPr>
        <w:pStyle w:val="BodyText"/>
        <w:spacing w:before="6"/>
        <w:rPr>
          <w:sz w:val="27"/>
        </w:rPr>
      </w:pPr>
    </w:p>
    <w:p>
      <w:pPr>
        <w:spacing w:before="78"/>
        <w:ind w:left="3587" w:right="5090" w:hanging="977"/>
        <w:jc w:val="left"/>
        <w:rPr>
          <w:sz w:val="20"/>
        </w:rPr>
      </w:pPr>
      <w:r>
        <w:rPr>
          <w:sz w:val="20"/>
        </w:rPr>
        <w:t>İnançlı ama dinin gereklerini pek yerine getiremeyen biri</w:t>
      </w:r>
    </w:p>
    <w:p>
      <w:pPr>
        <w:pStyle w:val="BodyText"/>
        <w:spacing w:before="6"/>
        <w:rPr>
          <w:sz w:val="27"/>
        </w:rPr>
      </w:pPr>
    </w:p>
    <w:p>
      <w:pPr>
        <w:spacing w:before="78"/>
        <w:ind w:left="2825" w:right="637" w:firstLine="0"/>
        <w:jc w:val="left"/>
        <w:rPr>
          <w:sz w:val="20"/>
        </w:rPr>
      </w:pPr>
      <w:r>
        <w:rPr/>
        <w:pict>
          <v:line style="position:absolute;mso-position-horizontal-relative:page;mso-position-vertical-relative:paragraph;z-index:4192;mso-wrap-distance-left:0;mso-wrap-distance-right:0" from="417pt,20.285036pt" to="417pt,28.205036pt" stroked="true" strokeweight=".72pt" strokecolor="#858585">
            <w10:wrap type="topAndBottom"/>
          </v:line>
        </w:pict>
      </w:r>
      <w:r>
        <w:rPr>
          <w:sz w:val="20"/>
        </w:rPr>
        <w:t>Dinin gereklerine pek inanmayan biri</w:t>
      </w:r>
    </w:p>
    <w:tbl>
      <w:tblPr>
        <w:tblW w:w="0" w:type="auto"/>
        <w:jc w:val="left"/>
        <w:tblInd w:w="33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9"/>
        <w:gridCol w:w="1949"/>
        <w:gridCol w:w="2334"/>
        <w:gridCol w:w="1239"/>
      </w:tblGrid>
      <w:tr>
        <w:trPr>
          <w:trHeight w:val="520" w:hRule="exact"/>
        </w:trPr>
        <w:tc>
          <w:tcPr>
            <w:tcW w:w="1949" w:type="dxa"/>
          </w:tcPr>
          <w:p>
            <w:pPr/>
          </w:p>
        </w:tc>
        <w:tc>
          <w:tcPr>
            <w:tcW w:w="1949" w:type="dxa"/>
          </w:tcPr>
          <w:p>
            <w:pPr>
              <w:pStyle w:val="TableParagraph"/>
              <w:spacing w:before="78"/>
              <w:ind w:left="544"/>
              <w:rPr>
                <w:sz w:val="21"/>
              </w:rPr>
            </w:pPr>
            <w:r>
              <w:rPr>
                <w:sz w:val="21"/>
              </w:rPr>
              <w:t>% 0</w:t>
            </w:r>
          </w:p>
        </w:tc>
        <w:tc>
          <w:tcPr>
            <w:tcW w:w="2334" w:type="dxa"/>
          </w:tcPr>
          <w:p>
            <w:pPr>
              <w:pStyle w:val="TableParagraph"/>
              <w:spacing w:before="78"/>
              <w:ind w:left="761" w:right="1081"/>
              <w:jc w:val="center"/>
              <w:rPr>
                <w:sz w:val="21"/>
              </w:rPr>
            </w:pPr>
            <w:r>
              <w:rPr>
                <w:sz w:val="21"/>
              </w:rPr>
              <w:t>% 50</w:t>
            </w:r>
          </w:p>
        </w:tc>
        <w:tc>
          <w:tcPr>
            <w:tcW w:w="1239" w:type="dxa"/>
          </w:tcPr>
          <w:p>
            <w:pPr>
              <w:pStyle w:val="TableParagraph"/>
              <w:spacing w:before="78"/>
              <w:ind w:left="631"/>
              <w:rPr>
                <w:sz w:val="21"/>
              </w:rPr>
            </w:pPr>
            <w:r>
              <w:rPr>
                <w:sz w:val="21"/>
              </w:rPr>
              <w:t>% 100</w:t>
            </w:r>
          </w:p>
        </w:tc>
      </w:tr>
      <w:tr>
        <w:trPr>
          <w:trHeight w:val="180" w:hRule="exact"/>
        </w:trPr>
        <w:tc>
          <w:tcPr>
            <w:tcW w:w="1949" w:type="dxa"/>
            <w:tcBorders>
              <w:left w:val="single" w:sz="36" w:space="0" w:color="FA8D15"/>
              <w:right w:val="single" w:sz="36" w:space="0" w:color="FBB668"/>
            </w:tcBorders>
          </w:tcPr>
          <w:p>
            <w:pPr>
              <w:pStyle w:val="TableParagraph"/>
              <w:spacing w:line="185" w:lineRule="exact"/>
              <w:ind w:left="39"/>
              <w:rPr>
                <w:sz w:val="18"/>
              </w:rPr>
            </w:pPr>
            <w:r>
              <w:rPr>
                <w:sz w:val="18"/>
              </w:rPr>
              <w:t>Kesinlikle katılmıyorum</w:t>
            </w:r>
          </w:p>
        </w:tc>
        <w:tc>
          <w:tcPr>
            <w:tcW w:w="1949" w:type="dxa"/>
            <w:tcBorders>
              <w:left w:val="single" w:sz="36" w:space="0" w:color="FBB668"/>
              <w:right w:val="single" w:sz="36" w:space="0" w:color="FCD6AC"/>
            </w:tcBorders>
          </w:tcPr>
          <w:p>
            <w:pPr>
              <w:pStyle w:val="TableParagraph"/>
              <w:spacing w:line="185" w:lineRule="exact"/>
              <w:ind w:left="39"/>
              <w:rPr>
                <w:sz w:val="18"/>
              </w:rPr>
            </w:pPr>
            <w:r>
              <w:rPr>
                <w:sz w:val="18"/>
              </w:rPr>
              <w:t>Katılmıyorum</w:t>
            </w:r>
          </w:p>
        </w:tc>
        <w:tc>
          <w:tcPr>
            <w:tcW w:w="2334" w:type="dxa"/>
            <w:tcBorders>
              <w:left w:val="single" w:sz="36" w:space="0" w:color="FCD6AC"/>
            </w:tcBorders>
          </w:tcPr>
          <w:p>
            <w:pPr>
              <w:pStyle w:val="TableParagraph"/>
              <w:spacing w:line="185" w:lineRule="exact"/>
              <w:ind w:left="39"/>
              <w:rPr>
                <w:sz w:val="18"/>
              </w:rPr>
            </w:pPr>
            <w:r>
              <w:rPr>
                <w:sz w:val="18"/>
              </w:rPr>
              <w:t>Kısmen katılmıyorum</w:t>
            </w:r>
          </w:p>
        </w:tc>
        <w:tc>
          <w:tcPr>
            <w:tcW w:w="1239" w:type="dxa"/>
          </w:tcPr>
          <w:p>
            <w:pPr/>
          </w:p>
        </w:tc>
      </w:tr>
      <w:tr>
        <w:trPr>
          <w:trHeight w:val="142" w:hRule="exact"/>
        </w:trPr>
        <w:tc>
          <w:tcPr>
            <w:tcW w:w="1949" w:type="dxa"/>
          </w:tcPr>
          <w:p>
            <w:pPr/>
          </w:p>
        </w:tc>
        <w:tc>
          <w:tcPr>
            <w:tcW w:w="1949" w:type="dxa"/>
          </w:tcPr>
          <w:p>
            <w:pPr/>
          </w:p>
        </w:tc>
        <w:tc>
          <w:tcPr>
            <w:tcW w:w="2334" w:type="dxa"/>
          </w:tcPr>
          <w:p>
            <w:pPr/>
          </w:p>
        </w:tc>
        <w:tc>
          <w:tcPr>
            <w:tcW w:w="1239" w:type="dxa"/>
          </w:tcPr>
          <w:p>
            <w:pPr/>
          </w:p>
        </w:tc>
      </w:tr>
      <w:tr>
        <w:trPr>
          <w:trHeight w:val="180" w:hRule="exact"/>
        </w:trPr>
        <w:tc>
          <w:tcPr>
            <w:tcW w:w="1949" w:type="dxa"/>
            <w:tcBorders>
              <w:left w:val="single" w:sz="36" w:space="0" w:color="B6EB5F"/>
              <w:right w:val="single" w:sz="36" w:space="0" w:color="A7D970"/>
            </w:tcBorders>
          </w:tcPr>
          <w:p>
            <w:pPr>
              <w:pStyle w:val="TableParagraph"/>
              <w:spacing w:line="185" w:lineRule="exact"/>
              <w:ind w:left="39"/>
              <w:rPr>
                <w:sz w:val="18"/>
              </w:rPr>
            </w:pPr>
            <w:r>
              <w:rPr>
                <w:sz w:val="18"/>
              </w:rPr>
              <w:t>Kısmen katılıyorum</w:t>
            </w:r>
          </w:p>
        </w:tc>
        <w:tc>
          <w:tcPr>
            <w:tcW w:w="1949" w:type="dxa"/>
            <w:tcBorders>
              <w:left w:val="single" w:sz="36" w:space="0" w:color="A7D970"/>
              <w:right w:val="single" w:sz="36" w:space="0" w:color="78B831"/>
            </w:tcBorders>
          </w:tcPr>
          <w:p>
            <w:pPr>
              <w:pStyle w:val="TableParagraph"/>
              <w:spacing w:line="185" w:lineRule="exact"/>
              <w:ind w:left="39"/>
              <w:rPr>
                <w:sz w:val="18"/>
              </w:rPr>
            </w:pPr>
            <w:r>
              <w:rPr>
                <w:sz w:val="18"/>
              </w:rPr>
              <w:t>Katılıyorum</w:t>
            </w:r>
          </w:p>
        </w:tc>
        <w:tc>
          <w:tcPr>
            <w:tcW w:w="2334" w:type="dxa"/>
            <w:tcBorders>
              <w:left w:val="single" w:sz="36" w:space="0" w:color="78B831"/>
            </w:tcBorders>
          </w:tcPr>
          <w:p>
            <w:pPr>
              <w:pStyle w:val="TableParagraph"/>
              <w:spacing w:line="185" w:lineRule="exact"/>
              <w:ind w:left="39"/>
              <w:rPr>
                <w:sz w:val="18"/>
              </w:rPr>
            </w:pPr>
            <w:r>
              <w:rPr>
                <w:sz w:val="18"/>
              </w:rPr>
              <w:t>Kesinlikle katılıyorum</w:t>
            </w:r>
          </w:p>
        </w:tc>
        <w:tc>
          <w:tcPr>
            <w:tcW w:w="1239" w:type="dxa"/>
          </w:tcPr>
          <w:p>
            <w:pPr/>
          </w:p>
        </w:tc>
      </w:tr>
    </w:tbl>
    <w:p>
      <w:pPr>
        <w:pStyle w:val="BodyText"/>
        <w:rPr>
          <w:sz w:val="20"/>
        </w:rPr>
      </w:pPr>
    </w:p>
    <w:p>
      <w:pPr>
        <w:pStyle w:val="BodyText"/>
        <w:spacing w:before="195"/>
        <w:ind w:left="2126" w:right="637" w:hanging="708"/>
      </w:pPr>
      <w:r>
        <w:rPr/>
        <w:t>Kürtler, vatandaşlık için Türk ırkından olmak gereğine Türklerden çok daha az inanıyor, ancak dörtte biri bu fikre katılıyor.</w:t>
      </w:r>
    </w:p>
    <w:p>
      <w:pPr>
        <w:pStyle w:val="BodyText"/>
        <w:spacing w:before="4"/>
        <w:rPr>
          <w:sz w:val="25"/>
        </w:rPr>
      </w:pPr>
    </w:p>
    <w:p>
      <w:pPr>
        <w:pStyle w:val="Heading3"/>
        <w:ind w:left="5620" w:right="637" w:hanging="3030"/>
      </w:pPr>
      <w:r>
        <w:rPr/>
        <w:pict>
          <v:group style="position:absolute;margin-left:118.305pt;margin-top:37.173038pt;width:242.3pt;height:95.55pt;mso-position-horizontal-relative:page;mso-position-vertical-relative:paragraph;z-index:-524920" coordorigin="2366,743" coordsize="4846,1911">
            <v:shape style="position:absolute;left:6468;top:751;width:2;height:1524" coordorigin="6468,751" coordsize="0,1524" path="m6468,751l6468,854m6468,1123l6468,1800m6468,2071l6468,2275e" filled="false" stroked="true" strokeweight=".72pt" strokecolor="#858585">
              <v:path arrowok="t"/>
            </v:shape>
            <v:shape style="position:absolute;left:2374;top:854;width:4294;height:1217" coordorigin="2374,854" coordsize="4294,1217" path="m4303,854l2374,854,2374,1123,4303,1123,4303,854m6667,1800l2374,1800,2374,2071,6667,2071,6667,1800e" filled="true" fillcolor="#fa8d15" stroked="false">
              <v:path arrowok="t"/>
              <v:fill type="solid"/>
            </v:shape>
            <v:line style="position:absolute" from="6468,2544" to="6468,2647" stroked="true" strokeweight=".72pt" strokecolor="#858585"/>
            <v:rect style="position:absolute;left:6353;top:2275;width:859;height:269" filled="true" fillcolor="#fcd6ac" stroked="false">
              <v:fill type="solid"/>
            </v:rect>
            <v:rect style="position:absolute;left:6242;top:854;width:758;height:269" filled="true" fillcolor="#b6eb5f" stroked="false">
              <v:fill type="solid"/>
            </v:rect>
            <v:rect style="position:absolute;left:2374;top:2275;width:2496;height:269" filled="true" fillcolor="#fa8d15" stroked="false">
              <v:fill type="solid"/>
            </v:rect>
            <v:line style="position:absolute" from="2374,2647" to="2374,751" stroked="true" strokeweight=".72pt" strokecolor="#858585"/>
            <v:shape style="position:absolute;left:2374;top:854;width:1930;height:269" type="#_x0000_t202" filled="false" stroked="false">
              <v:textbox inset="0,0,0,0">
                <w:txbxContent>
                  <w:p>
                    <w:pPr>
                      <w:spacing w:before="21"/>
                      <w:ind w:left="827" w:right="827" w:firstLine="0"/>
                      <w:jc w:val="center"/>
                      <w:rPr>
                        <w:rFonts w:ascii="Franklin Gothic Heavy"/>
                        <w:b/>
                        <w:sz w:val="20"/>
                      </w:rPr>
                    </w:pPr>
                    <w:r>
                      <w:rPr>
                        <w:rFonts w:ascii="Franklin Gothic Heavy"/>
                        <w:b/>
                        <w:sz w:val="20"/>
                      </w:rPr>
                      <w:t>23</w:t>
                    </w:r>
                  </w:p>
                </w:txbxContent>
              </v:textbox>
              <w10:wrap type="none"/>
            </v:shape>
            <v:shape style="position:absolute;left:6242;top:854;width:759;height:269" type="#_x0000_t202" filled="false" stroked="false">
              <v:textbox inset="0,0,0,0">
                <w:txbxContent>
                  <w:p>
                    <w:pPr>
                      <w:spacing w:before="21"/>
                      <w:ind w:left="0" w:right="0" w:firstLine="0"/>
                      <w:jc w:val="center"/>
                      <w:rPr>
                        <w:rFonts w:ascii="Franklin Gothic Heavy"/>
                        <w:b/>
                        <w:sz w:val="20"/>
                      </w:rPr>
                    </w:pPr>
                    <w:r>
                      <w:rPr>
                        <w:rFonts w:ascii="Franklin Gothic Heavy"/>
                        <w:b/>
                        <w:w w:val="99"/>
                        <w:sz w:val="20"/>
                      </w:rPr>
                      <w:t>9</w:t>
                    </w:r>
                  </w:p>
                </w:txbxContent>
              </v:textbox>
              <w10:wrap type="none"/>
            </v:shape>
            <v:shape style="position:absolute;left:4403;top:1845;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53</w:t>
                    </w:r>
                  </w:p>
                </w:txbxContent>
              </v:textbox>
              <w10:wrap type="none"/>
            </v:shape>
            <v:shape style="position:absolute;left:2374;top:2275;width:2496;height:269" type="#_x0000_t202" filled="false" stroked="false">
              <v:textbox inset="0,0,0,0">
                <w:txbxContent>
                  <w:p>
                    <w:pPr>
                      <w:spacing w:before="21"/>
                      <w:ind w:left="1110" w:right="1110" w:firstLine="0"/>
                      <w:jc w:val="center"/>
                      <w:rPr>
                        <w:rFonts w:ascii="Franklin Gothic Heavy"/>
                        <w:b/>
                        <w:sz w:val="20"/>
                      </w:rPr>
                    </w:pPr>
                    <w:r>
                      <w:rPr>
                        <w:rFonts w:ascii="Franklin Gothic Heavy"/>
                        <w:b/>
                        <w:sz w:val="20"/>
                      </w:rPr>
                      <w:t>31</w:t>
                    </w:r>
                  </w:p>
                </w:txbxContent>
              </v:textbox>
              <w10:wrap type="none"/>
            </v:shape>
            <v:shape style="position:absolute;left:6353;top:2275;width:860;height:269" type="#_x0000_t202" filled="false" stroked="false">
              <v:textbox inset="0,0,0,0">
                <w:txbxContent>
                  <w:p>
                    <w:pPr>
                      <w:spacing w:before="21"/>
                      <w:ind w:left="292" w:right="292" w:firstLine="0"/>
                      <w:jc w:val="center"/>
                      <w:rPr>
                        <w:rFonts w:ascii="Franklin Gothic Heavy"/>
                        <w:b/>
                        <w:sz w:val="20"/>
                      </w:rPr>
                    </w:pPr>
                    <w:r>
                      <w:rPr>
                        <w:rFonts w:ascii="Franklin Gothic Heavy"/>
                        <w:b/>
                        <w:sz w:val="20"/>
                      </w:rPr>
                      <w:t>11</w:t>
                    </w:r>
                  </w:p>
                </w:txbxContent>
              </v:textbox>
              <w10:wrap type="none"/>
            </v:shape>
            <w10:wrap type="none"/>
          </v:group>
        </w:pict>
      </w:r>
      <w:r>
        <w:rPr/>
        <w:pict>
          <v:group style="position:absolute;margin-left:426.359985pt;margin-top:37.173038pt;width:102.05pt;height:95.55pt;mso-position-horizontal-relative:page;mso-position-vertical-relative:paragraph;z-index:-524896" coordorigin="8527,743" coordsize="2041,1911">
            <v:line style="position:absolute" from="10560,751" to="10560,2647" stroked="true" strokeweight=".72pt" strokecolor="#858585"/>
            <v:shape style="position:absolute;left:8527;top:854;width:2033;height:1690" coordorigin="8527,854" coordsize="2033,1690" path="m10560,2275l9103,2275,9103,2544,10560,2544,10560,2275m10560,1800l9809,1800,9809,2071,10560,2071,10560,1800m10560,854l8527,854,8527,1123,10560,1123,10560,854e" filled="true" fillcolor="#78b831" stroked="false">
              <v:path arrowok="t"/>
              <v:fill type="solid"/>
            </v:shape>
            <w10:wrap type="none"/>
          </v:group>
        </w:pict>
      </w:r>
      <w:r>
        <w:rPr>
          <w:color w:val="585858"/>
        </w:rPr>
        <w:t>Türkiye Cumhuriyeti vatandaşı olmak için Türk ırkından olmak gerekir.</w:t>
      </w:r>
    </w:p>
    <w:p>
      <w:pPr>
        <w:pStyle w:val="BodyText"/>
        <w:spacing w:before="3"/>
        <w:rPr>
          <w:rFonts w:ascii="Franklin Gothic Heavy"/>
          <w:b/>
          <w:sz w:val="15"/>
        </w:rPr>
      </w:pPr>
    </w:p>
    <w:p>
      <w:pPr>
        <w:spacing w:after="0"/>
        <w:rPr>
          <w:rFonts w:ascii="Franklin Gothic Heavy"/>
          <w:sz w:val="15"/>
        </w:rPr>
        <w:sectPr>
          <w:footerReference w:type="even" r:id="rId20"/>
          <w:footerReference w:type="default" r:id="rId21"/>
          <w:pgSz w:w="11910" w:h="16840"/>
          <w:pgMar w:footer="1403" w:header="679" w:top="1600" w:bottom="1600" w:left="0" w:right="880"/>
          <w:pgNumType w:start="22"/>
        </w:sectPr>
      </w:pPr>
    </w:p>
    <w:p>
      <w:pPr>
        <w:spacing w:before="78"/>
        <w:ind w:left="0" w:right="0" w:firstLine="0"/>
        <w:jc w:val="right"/>
        <w:rPr>
          <w:sz w:val="20"/>
        </w:rPr>
      </w:pPr>
      <w:r>
        <w:rPr>
          <w:w w:val="95"/>
          <w:sz w:val="20"/>
        </w:rPr>
        <w:t>Türkiye</w:t>
      </w:r>
    </w:p>
    <w:p>
      <w:pPr>
        <w:tabs>
          <w:tab w:pos="2090" w:val="left" w:leader="none"/>
          <w:tab w:pos="2822" w:val="left" w:leader="none"/>
          <w:tab w:pos="3117" w:val="left" w:leader="none"/>
          <w:tab w:pos="3532" w:val="left" w:leader="none"/>
        </w:tabs>
        <w:spacing w:before="85"/>
        <w:ind w:left="1593" w:right="0" w:firstLine="0"/>
        <w:jc w:val="left"/>
        <w:rPr>
          <w:rFonts w:ascii="Franklin Gothic Heavy"/>
          <w:b/>
          <w:sz w:val="20"/>
        </w:rPr>
      </w:pPr>
      <w:r>
        <w:rPr/>
        <w:br w:type="column"/>
      </w:r>
      <w:r>
        <w:rPr>
          <w:rFonts w:ascii="Franklin Gothic Heavy"/>
          <w:b/>
          <w:w w:val="99"/>
          <w:sz w:val="20"/>
          <w:shd w:fill="FBB668" w:color="auto" w:val="clear"/>
        </w:rPr>
        <w:t> </w:t>
      </w:r>
      <w:r>
        <w:rPr>
          <w:rFonts w:ascii="Franklin Gothic Heavy"/>
          <w:b/>
          <w:sz w:val="20"/>
          <w:shd w:fill="FBB668" w:color="auto" w:val="clear"/>
        </w:rPr>
        <w:tab/>
        <w:t>15</w:t>
        <w:tab/>
        <w:tab/>
        <w:t>9</w:t>
        <w:tab/>
      </w:r>
    </w:p>
    <w:p>
      <w:pPr>
        <w:tabs>
          <w:tab w:pos="1364" w:val="left" w:leader="none"/>
          <w:tab w:pos="2244" w:val="left" w:leader="none"/>
          <w:tab w:pos="3145" w:val="left" w:leader="none"/>
        </w:tabs>
        <w:spacing w:before="85"/>
        <w:ind w:left="718" w:right="0" w:firstLine="0"/>
        <w:jc w:val="left"/>
        <w:rPr>
          <w:rFonts w:ascii="Franklin Gothic Heavy"/>
          <w:b/>
          <w:sz w:val="20"/>
        </w:rPr>
      </w:pPr>
      <w:r>
        <w:rPr/>
        <w:br w:type="column"/>
      </w:r>
      <w:r>
        <w:rPr>
          <w:rFonts w:ascii="Franklin Gothic Heavy"/>
          <w:b/>
          <w:w w:val="99"/>
          <w:sz w:val="20"/>
          <w:shd w:fill="A7D970" w:color="auto" w:val="clear"/>
        </w:rPr>
        <w:t> </w:t>
      </w:r>
      <w:r>
        <w:rPr>
          <w:rFonts w:ascii="Franklin Gothic Heavy"/>
          <w:b/>
          <w:sz w:val="20"/>
          <w:shd w:fill="A7D970" w:color="auto" w:val="clear"/>
        </w:rPr>
        <w:tab/>
        <w:t>19</w:t>
        <w:tab/>
      </w:r>
      <w:r>
        <w:rPr>
          <w:rFonts w:ascii="Franklin Gothic Heavy"/>
          <w:b/>
          <w:sz w:val="20"/>
        </w:rPr>
        <w:tab/>
        <w:t>25</w:t>
      </w:r>
    </w:p>
    <w:p>
      <w:pPr>
        <w:spacing w:after="0"/>
        <w:jc w:val="left"/>
        <w:rPr>
          <w:rFonts w:ascii="Franklin Gothic Heavy"/>
          <w:sz w:val="20"/>
        </w:rPr>
        <w:sectPr>
          <w:type w:val="continuous"/>
          <w:pgSz w:w="11910" w:h="16840"/>
          <w:pgMar w:top="0" w:bottom="0" w:left="0" w:right="880"/>
          <w:cols w:num="3" w:equalWidth="0">
            <w:col w:w="2199" w:space="511"/>
            <w:col w:w="3533" w:space="40"/>
            <w:col w:w="4747"/>
          </w:cols>
        </w:sectPr>
      </w:pP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16"/>
        </w:rPr>
      </w:pPr>
    </w:p>
    <w:p>
      <w:pPr>
        <w:tabs>
          <w:tab w:pos="6667" w:val="left" w:leader="none"/>
          <w:tab w:pos="7286" w:val="left" w:leader="none"/>
          <w:tab w:pos="8140" w:val="left" w:leader="none"/>
          <w:tab w:pos="8903" w:val="left" w:leader="none"/>
          <w:tab w:pos="9292" w:val="left" w:leader="none"/>
          <w:tab w:pos="10126" w:val="left" w:leader="none"/>
        </w:tabs>
        <w:spacing w:before="75"/>
        <w:ind w:left="1620" w:right="637" w:firstLine="0"/>
        <w:jc w:val="left"/>
        <w:rPr>
          <w:rFonts w:ascii="Franklin Gothic Heavy" w:hAnsi="Franklin Gothic Heavy"/>
          <w:b/>
          <w:sz w:val="20"/>
        </w:rPr>
      </w:pPr>
      <w:r>
        <w:rPr>
          <w:position w:val="1"/>
          <w:sz w:val="20"/>
        </w:rPr>
        <w:t>Kürtler</w:t>
        <w:tab/>
      </w:r>
      <w:r>
        <w:rPr>
          <w:rFonts w:ascii="Franklin Gothic Heavy" w:hAnsi="Franklin Gothic Heavy"/>
          <w:b/>
          <w:sz w:val="20"/>
          <w:shd w:fill="FBB668" w:color="auto" w:val="clear"/>
        </w:rPr>
        <w:tab/>
        <w:t>18</w:t>
        <w:tab/>
        <w:t>6</w:t>
        <w:tab/>
        <w:t>8</w:t>
        <w:tab/>
        <w:t>6</w:t>
      </w:r>
      <w:r>
        <w:rPr>
          <w:rFonts w:ascii="Franklin Gothic Heavy" w:hAnsi="Franklin Gothic Heavy"/>
          <w:b/>
          <w:sz w:val="20"/>
        </w:rPr>
        <w:tab/>
        <w:t>9</w:t>
      </w:r>
    </w:p>
    <w:p>
      <w:pPr>
        <w:pStyle w:val="BodyText"/>
        <w:spacing w:before="3"/>
        <w:rPr>
          <w:rFonts w:ascii="Franklin Gothic Heavy"/>
          <w:b/>
          <w:sz w:val="14"/>
        </w:rPr>
      </w:pPr>
    </w:p>
    <w:p>
      <w:pPr>
        <w:spacing w:after="0"/>
        <w:rPr>
          <w:rFonts w:ascii="Franklin Gothic Heavy"/>
          <w:sz w:val="14"/>
        </w:rPr>
        <w:sectPr>
          <w:type w:val="continuous"/>
          <w:pgSz w:w="11910" w:h="16840"/>
          <w:pgMar w:top="0" w:bottom="0" w:left="0" w:right="880"/>
        </w:sectPr>
      </w:pPr>
    </w:p>
    <w:p>
      <w:pPr>
        <w:spacing w:before="78"/>
        <w:ind w:left="0" w:right="0" w:firstLine="0"/>
        <w:jc w:val="right"/>
        <w:rPr>
          <w:sz w:val="20"/>
        </w:rPr>
      </w:pPr>
      <w:r>
        <w:rPr>
          <w:sz w:val="20"/>
        </w:rPr>
        <w:t>Türkler</w:t>
      </w:r>
    </w:p>
    <w:p>
      <w:pPr>
        <w:tabs>
          <w:tab w:pos="2235" w:val="left" w:leader="none"/>
          <w:tab w:pos="3093" w:val="left" w:leader="none"/>
        </w:tabs>
        <w:spacing w:before="85"/>
        <w:ind w:left="1610" w:right="0" w:firstLine="0"/>
        <w:jc w:val="left"/>
        <w:rPr>
          <w:rFonts w:ascii="Franklin Gothic Heavy"/>
          <w:b/>
          <w:sz w:val="20"/>
        </w:rPr>
      </w:pPr>
      <w:r>
        <w:rPr/>
        <w:br w:type="column"/>
      </w:r>
      <w:r>
        <w:rPr>
          <w:rFonts w:ascii="Franklin Gothic Heavy"/>
          <w:b/>
          <w:w w:val="99"/>
          <w:sz w:val="20"/>
          <w:shd w:fill="FBB668" w:color="auto" w:val="clear"/>
        </w:rPr>
        <w:t> </w:t>
      </w:r>
      <w:r>
        <w:rPr>
          <w:rFonts w:ascii="Franklin Gothic Heavy"/>
          <w:b/>
          <w:sz w:val="20"/>
          <w:shd w:fill="FBB668" w:color="auto" w:val="clear"/>
        </w:rPr>
        <w:tab/>
        <w:t>18</w:t>
        <w:tab/>
      </w:r>
    </w:p>
    <w:p>
      <w:pPr>
        <w:tabs>
          <w:tab w:pos="1137" w:val="left" w:leader="none"/>
          <w:tab w:pos="1572" w:val="left" w:leader="none"/>
          <w:tab w:pos="2025" w:val="left" w:leader="none"/>
          <w:tab w:pos="2710" w:val="left" w:leader="none"/>
          <w:tab w:pos="3323" w:val="left" w:leader="none"/>
        </w:tabs>
        <w:spacing w:before="85"/>
        <w:ind w:left="819" w:right="0" w:firstLine="0"/>
        <w:jc w:val="left"/>
        <w:rPr>
          <w:rFonts w:ascii="Franklin Gothic Heavy"/>
          <w:b/>
          <w:sz w:val="20"/>
        </w:rPr>
      </w:pPr>
      <w:r>
        <w:rPr/>
        <w:br w:type="column"/>
      </w:r>
      <w:r>
        <w:rPr>
          <w:rFonts w:ascii="Franklin Gothic Heavy"/>
          <w:b/>
          <w:w w:val="99"/>
          <w:sz w:val="20"/>
          <w:shd w:fill="B6EB5F" w:color="auto" w:val="clear"/>
        </w:rPr>
        <w:t> </w:t>
      </w:r>
      <w:r>
        <w:rPr>
          <w:rFonts w:ascii="Franklin Gothic Heavy"/>
          <w:b/>
          <w:sz w:val="20"/>
          <w:shd w:fill="B6EB5F" w:color="auto" w:val="clear"/>
        </w:rPr>
        <w:tab/>
        <w:t>9</w:t>
        <w:tab/>
        <w:tab/>
        <w:t>14</w:t>
        <w:tab/>
      </w:r>
      <w:r>
        <w:rPr>
          <w:rFonts w:ascii="Franklin Gothic Heavy"/>
          <w:b/>
          <w:sz w:val="20"/>
        </w:rPr>
        <w:tab/>
        <w:t>17</w:t>
      </w:r>
    </w:p>
    <w:p>
      <w:pPr>
        <w:spacing w:after="0"/>
        <w:jc w:val="left"/>
        <w:rPr>
          <w:rFonts w:ascii="Franklin Gothic Heavy"/>
          <w:sz w:val="20"/>
        </w:rPr>
        <w:sectPr>
          <w:type w:val="continuous"/>
          <w:pgSz w:w="11910" w:h="16840"/>
          <w:pgMar w:top="0" w:bottom="0" w:left="0" w:right="880"/>
          <w:cols w:num="3" w:equalWidth="0">
            <w:col w:w="2197" w:space="1061"/>
            <w:col w:w="3094" w:space="40"/>
            <w:col w:w="4638"/>
          </w:cols>
        </w:sectPr>
      </w:pPr>
    </w:p>
    <w:p>
      <w:pPr>
        <w:pStyle w:val="BodyText"/>
        <w:spacing w:before="3"/>
        <w:rPr>
          <w:rFonts w:ascii="Franklin Gothic Heavy"/>
          <w:b/>
          <w:sz w:val="15"/>
        </w:rPr>
      </w:pPr>
    </w:p>
    <w:p>
      <w:pPr>
        <w:tabs>
          <w:tab w:pos="6242" w:val="left" w:leader="none"/>
          <w:tab w:pos="10276" w:val="left" w:leader="none"/>
        </w:tabs>
        <w:spacing w:line="224" w:lineRule="exact" w:before="79"/>
        <w:ind w:left="2209" w:right="0" w:firstLine="0"/>
        <w:jc w:val="left"/>
        <w:rPr>
          <w:sz w:val="21"/>
        </w:rPr>
      </w:pPr>
      <w:r>
        <w:rPr/>
        <w:pict>
          <v:line style="position:absolute;mso-position-horizontal-relative:page;mso-position-vertical-relative:paragraph;z-index:4432" from="151.740005pt,17.433292pt" to="151.740005pt,21.993292pt" stroked="true" strokeweight="4.68pt" strokecolor="#fa8d15">
            <w10:wrap type="none"/>
          </v:line>
        </w:pict>
      </w:r>
      <w:r>
        <w:rPr/>
        <w:pict>
          <v:line style="position:absolute;mso-position-horizontal-relative:page;mso-position-vertical-relative:paragraph;z-index:-524848" from="265.920013pt,17.433292pt" to="265.920013pt,21.993292pt" stroked="true" strokeweight="4.560pt" strokecolor="#fbb668">
            <w10:wrap type="none"/>
          </v:line>
        </w:pict>
      </w:r>
      <w:r>
        <w:rPr/>
        <w:pict>
          <v:line style="position:absolute;mso-position-horizontal-relative:page;mso-position-vertical-relative:paragraph;z-index:-524824" from="380.160004pt,17.433292pt" to="380.160004pt,21.993292pt" stroked="true" strokeweight="4.560pt" strokecolor="#fcd6ac">
            <w10:wrap type="none"/>
          </v:line>
        </w:pict>
      </w:r>
      <w:r>
        <w:rPr>
          <w:sz w:val="21"/>
        </w:rPr>
        <w:t>%</w:t>
      </w:r>
      <w:r>
        <w:rPr>
          <w:spacing w:val="-1"/>
          <w:sz w:val="21"/>
        </w:rPr>
        <w:t> </w:t>
      </w:r>
      <w:r>
        <w:rPr>
          <w:sz w:val="21"/>
        </w:rPr>
        <w:t>0</w:t>
        <w:tab/>
        <w:t>%</w:t>
      </w:r>
      <w:r>
        <w:rPr>
          <w:spacing w:val="-1"/>
          <w:sz w:val="21"/>
        </w:rPr>
        <w:t> </w:t>
      </w:r>
      <w:r>
        <w:rPr>
          <w:sz w:val="21"/>
        </w:rPr>
        <w:t>50</w:t>
        <w:tab/>
        <w:t>%</w:t>
      </w:r>
      <w:r>
        <w:rPr>
          <w:spacing w:val="-2"/>
          <w:sz w:val="21"/>
        </w:rPr>
        <w:t> </w:t>
      </w:r>
      <w:r>
        <w:rPr>
          <w:sz w:val="21"/>
        </w:rPr>
        <w:t>100</w:t>
      </w:r>
    </w:p>
    <w:p>
      <w:pPr>
        <w:tabs>
          <w:tab w:pos="5404" w:val="left" w:leader="none"/>
          <w:tab w:pos="7689" w:val="left" w:leader="none"/>
        </w:tabs>
        <w:spacing w:line="190" w:lineRule="exact" w:before="0"/>
        <w:ind w:left="3119" w:right="637" w:firstLine="0"/>
        <w:jc w:val="left"/>
        <w:rPr>
          <w:sz w:val="18"/>
        </w:rPr>
      </w:pPr>
      <w:r>
        <w:rPr>
          <w:sz w:val="18"/>
        </w:rPr>
        <w:t>Kesinlikle</w:t>
      </w:r>
      <w:r>
        <w:rPr>
          <w:spacing w:val="-2"/>
          <w:sz w:val="18"/>
        </w:rPr>
        <w:t> </w:t>
      </w:r>
      <w:r>
        <w:rPr>
          <w:sz w:val="18"/>
        </w:rPr>
        <w:t>katılmıyorum</w:t>
        <w:tab/>
        <w:t>Katılmıyorum</w:t>
        <w:tab/>
        <w:t>Kısmen</w:t>
      </w:r>
      <w:r>
        <w:rPr>
          <w:spacing w:val="-6"/>
          <w:sz w:val="18"/>
        </w:rPr>
        <w:t> </w:t>
      </w:r>
      <w:r>
        <w:rPr>
          <w:sz w:val="18"/>
        </w:rPr>
        <w:t>katılmıyorum</w:t>
      </w:r>
    </w:p>
    <w:p>
      <w:pPr>
        <w:tabs>
          <w:tab w:pos="5404" w:val="left" w:leader="none"/>
          <w:tab w:pos="7689" w:val="left" w:leader="none"/>
        </w:tabs>
        <w:spacing w:before="12"/>
        <w:ind w:left="3119" w:right="637" w:firstLine="0"/>
        <w:jc w:val="left"/>
        <w:rPr>
          <w:sz w:val="18"/>
        </w:rPr>
      </w:pPr>
      <w:r>
        <w:rPr/>
        <w:pict>
          <v:line style="position:absolute;mso-position-horizontal-relative:page;mso-position-vertical-relative:paragraph;z-index:4504" from="151.740005pt,3.54853pt" to="151.740005pt,8.228530pt" stroked="true" strokeweight="4.68pt" strokecolor="#b6eb5f">
            <w10:wrap type="none"/>
          </v:line>
        </w:pict>
      </w:r>
      <w:r>
        <w:rPr/>
        <w:pict>
          <v:line style="position:absolute;mso-position-horizontal-relative:page;mso-position-vertical-relative:paragraph;z-index:-524776" from="265.920013pt,3.54853pt" to="265.920013pt,8.228530pt" stroked="true" strokeweight="4.560pt" strokecolor="#a7d970">
            <w10:wrap type="none"/>
          </v:line>
        </w:pict>
      </w:r>
      <w:r>
        <w:rPr/>
        <w:pict>
          <v:line style="position:absolute;mso-position-horizontal-relative:page;mso-position-vertical-relative:paragraph;z-index:-524752" from="380.160004pt,3.54853pt" to="380.160004pt,8.228530pt" stroked="true" strokeweight="4.560pt" strokecolor="#78b831">
            <w10:wrap type="none"/>
          </v:line>
        </w:pict>
      </w:r>
      <w:r>
        <w:rPr>
          <w:sz w:val="18"/>
        </w:rPr>
        <w:t>Kısmen</w:t>
      </w:r>
      <w:r>
        <w:rPr>
          <w:spacing w:val="-2"/>
          <w:sz w:val="18"/>
        </w:rPr>
        <w:t> </w:t>
      </w:r>
      <w:r>
        <w:rPr>
          <w:sz w:val="18"/>
        </w:rPr>
        <w:t>katılıyorum</w:t>
        <w:tab/>
        <w:t>Katılıyorum</w:t>
        <w:tab/>
        <w:t>Kesinlikle</w:t>
      </w:r>
      <w:r>
        <w:rPr>
          <w:spacing w:val="-6"/>
          <w:sz w:val="18"/>
        </w:rPr>
        <w:t> </w:t>
      </w:r>
      <w:r>
        <w:rPr>
          <w:sz w:val="18"/>
        </w:rPr>
        <w:t>katılıyorum</w:t>
      </w:r>
    </w:p>
    <w:p>
      <w:pPr>
        <w:pStyle w:val="BodyText"/>
        <w:spacing w:before="5"/>
        <w:rPr>
          <w:sz w:val="16"/>
        </w:rPr>
      </w:pPr>
    </w:p>
    <w:p>
      <w:pPr>
        <w:pStyle w:val="BodyText"/>
        <w:spacing w:before="74"/>
        <w:ind w:left="2126" w:right="390" w:hanging="708"/>
        <w:jc w:val="both"/>
      </w:pPr>
      <w:r>
        <w:rPr/>
        <w:t>“Türkiye Cumhuriyeti vatandaşı olmak için hukuki statü yeterlidir, dil ve din ortaklığı gerekmez.” yargısına ise Kürtler Türklerden daha fazla katılırken, benzer eğilimi eğitim seviyesi arttıkça da görüyoruz.</w:t>
      </w:r>
    </w:p>
    <w:p>
      <w:pPr>
        <w:spacing w:after="0"/>
        <w:jc w:val="both"/>
        <w:sectPr>
          <w:type w:val="continuous"/>
          <w:pgSz w:w="11910" w:h="16840"/>
          <w:pgMar w:top="0" w:bottom="0" w:left="0" w:right="880"/>
        </w:sectPr>
      </w:pPr>
    </w:p>
    <w:p>
      <w:pPr>
        <w:pStyle w:val="BodyText"/>
        <w:spacing w:before="9"/>
        <w:rPr>
          <w:sz w:val="27"/>
        </w:rPr>
      </w:pPr>
    </w:p>
    <w:p>
      <w:pPr>
        <w:pStyle w:val="Heading2"/>
        <w:ind w:left="2467" w:right="2222" w:hanging="924"/>
      </w:pPr>
      <w:r>
        <w:rPr>
          <w:color w:val="585858"/>
        </w:rPr>
        <w:t>Türkiye Cumhuriyeti vatandaşı olmak için hukuki statü yeterlidir, dil ve din ortaklığı gerekmez.</w:t>
      </w:r>
    </w:p>
    <w:p>
      <w:pPr>
        <w:pStyle w:val="BodyText"/>
        <w:spacing w:before="5"/>
        <w:rPr>
          <w:rFonts w:ascii="Franklin Gothic Heavy"/>
          <w:b/>
          <w:sz w:val="26"/>
        </w:rPr>
      </w:pPr>
    </w:p>
    <w:p>
      <w:pPr>
        <w:tabs>
          <w:tab w:pos="2899" w:val="left" w:leader="none"/>
          <w:tab w:pos="3209" w:val="left" w:leader="none"/>
          <w:tab w:pos="3754" w:val="left" w:leader="none"/>
          <w:tab w:pos="4052" w:val="left" w:leader="none"/>
          <w:tab w:pos="4467" w:val="left" w:leader="none"/>
          <w:tab w:pos="4717" w:val="left" w:leader="none"/>
          <w:tab w:pos="5203" w:val="left" w:leader="none"/>
          <w:tab w:pos="6216" w:val="right" w:leader="none"/>
        </w:tabs>
        <w:spacing w:before="74"/>
        <w:ind w:left="876" w:right="0" w:firstLine="0"/>
        <w:jc w:val="left"/>
        <w:rPr>
          <w:rFonts w:ascii="Franklin Gothic Heavy" w:hAnsi="Franklin Gothic Heavy"/>
          <w:b/>
          <w:sz w:val="20"/>
        </w:rPr>
      </w:pPr>
      <w:r>
        <w:rPr/>
        <w:pict>
          <v:group style="position:absolute;margin-left:286.079987pt;margin-top:-5.199988pt;width:237.4pt;height:236.2pt;mso-position-horizontal-relative:page;mso-position-vertical-relative:paragraph;z-index:-524536" coordorigin="5722,-104" coordsize="4748,4724">
            <v:shape style="position:absolute;left:6708;top:-96;width:2;height:4709" coordorigin="6708,-96" coordsize="0,4709" path="m6708,-96l6708,31m6708,367l6708,1207m6708,1543l6708,1795m6708,2131l6708,2973m6708,3309l6708,3561m6708,3897l6708,4149m6708,4485l6708,4612e" filled="false" stroked="true" strokeweight=".72pt" strokecolor="#858585">
              <v:path arrowok="t"/>
            </v:shape>
            <v:shape style="position:absolute;left:5722;top:31;width:2837;height:4455" coordorigin="5722,31" coordsize="2837,4455" path="m7718,2973l6312,2973,6312,3309,7718,3309,7718,2973m8090,1207l5722,1207,5722,1543,8090,1543,8090,1207m8167,3561l6403,3561,6403,3897,8167,3897,8167,3561m8294,31l6504,31,6504,367,8294,367,8294,31m8376,1795l6667,1795,6667,2131,8376,2131,8376,1795m8558,4149l6624,4149,6624,4485,8558,4485,8558,4149e" filled="true" fillcolor="#a7d970" stroked="false">
              <v:path arrowok="t"/>
              <v:fill type="solid"/>
            </v:shape>
            <v:line style="position:absolute" from="10462,-96" to="10462,4612" stroked="true" strokeweight=".72pt" strokecolor="#858585"/>
            <v:shape style="position:absolute;left:7718;top:31;width:2744;height:4455" coordorigin="7718,31" coordsize="2744,4455" path="m10462,4149l8558,4149,8558,4485,10462,4485,10462,4149m10462,3561l8167,3561,8167,3897,10462,3897,10462,3561m10462,2973l7718,2973,7718,3309,10462,3309,10462,2973m10462,1795l8376,1795,8376,2131,10462,2131,10462,1795m10462,1207l8090,1207,8090,1543,10462,1543,10462,1207m10462,31l8294,31,8294,367,10462,367,10462,31e" filled="true" fillcolor="#78b831" stroked="false">
              <v:path arrowok="t"/>
              <v:fill type="solid"/>
            </v:shape>
            <v:shape style="position:absolute;left:8335;top:31;width:2127;height:336" type="#_x0000_t202" filled="false" stroked="false">
              <v:textbox inset="0,0,0,0">
                <w:txbxContent>
                  <w:p>
                    <w:pPr>
                      <w:spacing w:before="53"/>
                      <w:ind w:left="866" w:right="904" w:firstLine="0"/>
                      <w:jc w:val="center"/>
                      <w:rPr>
                        <w:rFonts w:ascii="Franklin Gothic Heavy"/>
                        <w:b/>
                        <w:sz w:val="20"/>
                      </w:rPr>
                    </w:pPr>
                    <w:r>
                      <w:rPr>
                        <w:rFonts w:ascii="Franklin Gothic Heavy"/>
                        <w:b/>
                        <w:sz w:val="20"/>
                      </w:rPr>
                      <w:t>29</w:t>
                    </w:r>
                  </w:p>
                </w:txbxContent>
              </v:textbox>
              <w10:wrap type="none"/>
            </v:shape>
            <v:shape style="position:absolute;left:8129;top:1207;width:2333;height:336" type="#_x0000_t202" filled="false" stroked="false">
              <v:textbox inset="0,0,0,0">
                <w:txbxContent>
                  <w:p>
                    <w:pPr>
                      <w:spacing w:before="54"/>
                      <w:ind w:left="975" w:right="1009" w:firstLine="0"/>
                      <w:jc w:val="center"/>
                      <w:rPr>
                        <w:rFonts w:ascii="Franklin Gothic Heavy"/>
                        <w:b/>
                        <w:sz w:val="20"/>
                      </w:rPr>
                    </w:pPr>
                    <w:r>
                      <w:rPr>
                        <w:rFonts w:ascii="Franklin Gothic Heavy"/>
                        <w:b/>
                        <w:sz w:val="20"/>
                      </w:rPr>
                      <w:t>32</w:t>
                    </w:r>
                  </w:p>
                </w:txbxContent>
              </v:textbox>
              <w10:wrap type="none"/>
            </v:shape>
            <v:shape style="position:absolute;left:6691;top:1795;width:1644;height:336" type="#_x0000_t202" filled="false" stroked="false">
              <v:textbox inset="0,0,0,0">
                <w:txbxContent>
                  <w:p>
                    <w:pPr>
                      <w:spacing w:before="55"/>
                      <w:ind w:left="684" w:right="666" w:firstLine="0"/>
                      <w:jc w:val="center"/>
                      <w:rPr>
                        <w:rFonts w:ascii="Franklin Gothic Heavy"/>
                        <w:b/>
                        <w:sz w:val="20"/>
                      </w:rPr>
                    </w:pPr>
                    <w:r>
                      <w:rPr>
                        <w:rFonts w:ascii="Franklin Gothic Heavy"/>
                        <w:b/>
                        <w:sz w:val="20"/>
                      </w:rPr>
                      <w:t>23</w:t>
                    </w:r>
                  </w:p>
                </w:txbxContent>
              </v:textbox>
              <w10:wrap type="none"/>
            </v:shape>
            <v:shape style="position:absolute;left:8335;top:1795;width:2127;height:336" type="#_x0000_t202" filled="false" stroked="false">
              <v:textbox inset="0,0,0,0">
                <w:txbxContent>
                  <w:p>
                    <w:pPr>
                      <w:spacing w:before="55"/>
                      <w:ind w:left="907" w:right="864" w:firstLine="0"/>
                      <w:jc w:val="center"/>
                      <w:rPr>
                        <w:rFonts w:ascii="Franklin Gothic Heavy"/>
                        <w:b/>
                        <w:sz w:val="20"/>
                      </w:rPr>
                    </w:pPr>
                    <w:r>
                      <w:rPr>
                        <w:rFonts w:ascii="Franklin Gothic Heavy"/>
                        <w:b/>
                        <w:sz w:val="20"/>
                      </w:rPr>
                      <w:t>28</w:t>
                    </w:r>
                  </w:p>
                </w:txbxContent>
              </v:textbox>
              <w10:wrap type="none"/>
            </v:shape>
            <v:shape style="position:absolute;left:7718;top:2973;width:2744;height:336" type="#_x0000_t202" filled="false" stroked="false">
              <v:textbox inset="0,0,0,0">
                <w:txbxContent>
                  <w:p>
                    <w:pPr>
                      <w:spacing w:before="54"/>
                      <w:ind w:left="1235" w:right="1233" w:firstLine="0"/>
                      <w:jc w:val="center"/>
                      <w:rPr>
                        <w:rFonts w:ascii="Franklin Gothic Heavy"/>
                        <w:b/>
                        <w:sz w:val="20"/>
                      </w:rPr>
                    </w:pPr>
                    <w:r>
                      <w:rPr>
                        <w:rFonts w:ascii="Franklin Gothic Heavy"/>
                        <w:b/>
                        <w:sz w:val="20"/>
                      </w:rPr>
                      <w:t>37</w:t>
                    </w:r>
                  </w:p>
                </w:txbxContent>
              </v:textbox>
              <w10:wrap type="none"/>
            </v:shape>
            <v:shape style="position:absolute;left:8129;top:3561;width:2333;height:336" type="#_x0000_t202" filled="false" stroked="false">
              <v:textbox inset="0,0,0,0">
                <w:txbxContent>
                  <w:p>
                    <w:pPr>
                      <w:spacing w:before="54"/>
                      <w:ind w:left="1012" w:right="973" w:firstLine="0"/>
                      <w:jc w:val="center"/>
                      <w:rPr>
                        <w:rFonts w:ascii="Franklin Gothic Heavy"/>
                        <w:b/>
                        <w:sz w:val="20"/>
                      </w:rPr>
                    </w:pPr>
                    <w:r>
                      <w:rPr>
                        <w:rFonts w:ascii="Franklin Gothic Heavy"/>
                        <w:b/>
                        <w:sz w:val="20"/>
                      </w:rPr>
                      <w:t>31</w:t>
                    </w:r>
                  </w:p>
                </w:txbxContent>
              </v:textbox>
              <w10:wrap type="none"/>
            </v:shape>
            <v:shape style="position:absolute;left:8558;top:4149;width:1904;height:336" type="#_x0000_t202" filled="false" stroked="false">
              <v:textbox inset="0,0,0,0">
                <w:txbxContent>
                  <w:p>
                    <w:pPr>
                      <w:spacing w:before="55"/>
                      <w:ind w:left="815" w:right="813" w:firstLine="0"/>
                      <w:jc w:val="center"/>
                      <w:rPr>
                        <w:rFonts w:ascii="Franklin Gothic Heavy"/>
                        <w:b/>
                        <w:sz w:val="20"/>
                      </w:rPr>
                    </w:pPr>
                    <w:r>
                      <w:rPr>
                        <w:rFonts w:ascii="Franklin Gothic Heavy"/>
                        <w:b/>
                        <w:sz w:val="20"/>
                      </w:rPr>
                      <w:t>25</w:t>
                    </w:r>
                  </w:p>
                </w:txbxContent>
              </v:textbox>
              <w10:wrap type="none"/>
            </v:shape>
            <w10:wrap type="none"/>
          </v:group>
        </w:pict>
      </w:r>
      <w:r>
        <w:rPr/>
        <w:pict>
          <v:shape style="position:absolute;margin-left:147.360001pt;margin-top:1.175012pt;width:66.6pt;height:223.45pt;mso-position-horizontal-relative:page;mso-position-vertical-relative:paragraph;z-index:49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4"/>
                    <w:gridCol w:w="163"/>
                    <w:gridCol w:w="94"/>
                  </w:tblGrid>
                  <w:tr>
                    <w:trPr>
                      <w:trHeight w:val="336" w:hRule="exact"/>
                    </w:trPr>
                    <w:tc>
                      <w:tcPr>
                        <w:tcW w:w="1216" w:type="dxa"/>
                        <w:gridSpan w:val="2"/>
                        <w:tcBorders>
                          <w:left w:val="single" w:sz="6" w:space="0" w:color="858585"/>
                        </w:tcBorders>
                        <w:shd w:val="clear" w:color="auto" w:fill="FA8D15"/>
                      </w:tcPr>
                      <w:p>
                        <w:pPr>
                          <w:pStyle w:val="TableParagraph"/>
                          <w:spacing w:before="53"/>
                          <w:ind w:left="463" w:right="442"/>
                          <w:jc w:val="center"/>
                          <w:rPr>
                            <w:rFonts w:ascii="Franklin Gothic Heavy"/>
                            <w:b/>
                            <w:sz w:val="20"/>
                          </w:rPr>
                        </w:pPr>
                        <w:r>
                          <w:rPr>
                            <w:rFonts w:ascii="Franklin Gothic Heavy"/>
                            <w:b/>
                            <w:sz w:val="20"/>
                          </w:rPr>
                          <w:t>17</w:t>
                        </w:r>
                      </w:p>
                    </w:tc>
                    <w:tc>
                      <w:tcPr>
                        <w:tcW w:w="94" w:type="dxa"/>
                        <w:shd w:val="clear" w:color="auto" w:fill="FA8D15"/>
                      </w:tcPr>
                      <w:p>
                        <w:pPr/>
                      </w:p>
                    </w:tc>
                  </w:tr>
                  <w:tr>
                    <w:trPr>
                      <w:trHeight w:val="840" w:hRule="exact"/>
                    </w:trPr>
                    <w:tc>
                      <w:tcPr>
                        <w:tcW w:w="1310" w:type="dxa"/>
                        <w:gridSpan w:val="3"/>
                        <w:tcBorders>
                          <w:left w:val="single" w:sz="6" w:space="0" w:color="858585"/>
                        </w:tcBorders>
                      </w:tcPr>
                      <w:p>
                        <w:pPr/>
                      </w:p>
                    </w:tc>
                  </w:tr>
                  <w:tr>
                    <w:trPr>
                      <w:trHeight w:val="336" w:hRule="exact"/>
                    </w:trPr>
                    <w:tc>
                      <w:tcPr>
                        <w:tcW w:w="1054" w:type="dxa"/>
                        <w:tcBorders>
                          <w:left w:val="single" w:sz="6" w:space="0" w:color="858585"/>
                        </w:tcBorders>
                        <w:shd w:val="clear" w:color="auto" w:fill="FA8D15"/>
                      </w:tcPr>
                      <w:p>
                        <w:pPr>
                          <w:pStyle w:val="TableParagraph"/>
                          <w:spacing w:before="54"/>
                          <w:ind w:left="383" w:right="388"/>
                          <w:jc w:val="center"/>
                          <w:rPr>
                            <w:rFonts w:ascii="Franklin Gothic Heavy"/>
                            <w:b/>
                            <w:sz w:val="20"/>
                          </w:rPr>
                        </w:pPr>
                        <w:r>
                          <w:rPr>
                            <w:rFonts w:ascii="Franklin Gothic Heavy"/>
                            <w:b/>
                            <w:sz w:val="20"/>
                          </w:rPr>
                          <w:t>14</w:t>
                        </w:r>
                      </w:p>
                    </w:tc>
                    <w:tc>
                      <w:tcPr>
                        <w:tcW w:w="257" w:type="dxa"/>
                        <w:gridSpan w:val="2"/>
                      </w:tcPr>
                      <w:p>
                        <w:pPr>
                          <w:pStyle w:val="TableParagraph"/>
                          <w:tabs>
                            <w:tab w:pos="258" w:val="left" w:leader="none"/>
                          </w:tabs>
                          <w:spacing w:before="54"/>
                          <w:ind w:right="-3"/>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r>
                      </w:p>
                    </w:tc>
                  </w:tr>
                  <w:tr>
                    <w:trPr>
                      <w:trHeight w:val="252" w:hRule="exact"/>
                    </w:trPr>
                    <w:tc>
                      <w:tcPr>
                        <w:tcW w:w="1310" w:type="dxa"/>
                        <w:gridSpan w:val="3"/>
                        <w:tcBorders>
                          <w:left w:val="single" w:sz="6" w:space="0" w:color="858585"/>
                        </w:tcBorders>
                      </w:tcPr>
                      <w:p>
                        <w:pPr/>
                      </w:p>
                    </w:tc>
                  </w:tr>
                  <w:tr>
                    <w:trPr>
                      <w:trHeight w:val="336" w:hRule="exact"/>
                    </w:trPr>
                    <w:tc>
                      <w:tcPr>
                        <w:tcW w:w="1216" w:type="dxa"/>
                        <w:gridSpan w:val="2"/>
                        <w:tcBorders>
                          <w:left w:val="single" w:sz="6" w:space="0" w:color="858585"/>
                        </w:tcBorders>
                        <w:shd w:val="clear" w:color="auto" w:fill="FA8D15"/>
                      </w:tcPr>
                      <w:p>
                        <w:pPr>
                          <w:pStyle w:val="TableParagraph"/>
                          <w:spacing w:before="55"/>
                          <w:ind w:left="449" w:right="456"/>
                          <w:jc w:val="center"/>
                          <w:rPr>
                            <w:rFonts w:ascii="Franklin Gothic Heavy"/>
                            <w:b/>
                            <w:sz w:val="20"/>
                          </w:rPr>
                        </w:pPr>
                        <w:r>
                          <w:rPr>
                            <w:rFonts w:ascii="Franklin Gothic Heavy"/>
                            <w:b/>
                            <w:sz w:val="20"/>
                          </w:rPr>
                          <w:t>16</w:t>
                        </w:r>
                      </w:p>
                    </w:tc>
                    <w:tc>
                      <w:tcPr>
                        <w:tcW w:w="94" w:type="dxa"/>
                        <w:shd w:val="clear" w:color="auto" w:fill="FA8D15"/>
                      </w:tcPr>
                      <w:p>
                        <w:pPr/>
                      </w:p>
                    </w:tc>
                  </w:tr>
                  <w:tr>
                    <w:trPr>
                      <w:trHeight w:val="842" w:hRule="exact"/>
                    </w:trPr>
                    <w:tc>
                      <w:tcPr>
                        <w:tcW w:w="1310" w:type="dxa"/>
                        <w:gridSpan w:val="3"/>
                        <w:tcBorders>
                          <w:left w:val="single" w:sz="6" w:space="0" w:color="858585"/>
                        </w:tcBorders>
                      </w:tcPr>
                      <w:p>
                        <w:pPr/>
                      </w:p>
                    </w:tc>
                  </w:tr>
                  <w:tr>
                    <w:trPr>
                      <w:trHeight w:val="336" w:hRule="exact"/>
                    </w:trPr>
                    <w:tc>
                      <w:tcPr>
                        <w:tcW w:w="1216" w:type="dxa"/>
                        <w:gridSpan w:val="2"/>
                        <w:tcBorders>
                          <w:left w:val="single" w:sz="6" w:space="0" w:color="858585"/>
                        </w:tcBorders>
                        <w:shd w:val="clear" w:color="auto" w:fill="FA8D15"/>
                      </w:tcPr>
                      <w:p>
                        <w:pPr>
                          <w:pStyle w:val="TableParagraph"/>
                          <w:spacing w:before="54"/>
                          <w:ind w:left="463" w:right="456"/>
                          <w:jc w:val="center"/>
                          <w:rPr>
                            <w:rFonts w:ascii="Franklin Gothic Heavy"/>
                            <w:b/>
                            <w:sz w:val="20"/>
                          </w:rPr>
                        </w:pPr>
                        <w:r>
                          <w:rPr>
                            <w:rFonts w:ascii="Franklin Gothic Heavy"/>
                            <w:b/>
                            <w:sz w:val="20"/>
                          </w:rPr>
                          <w:t>16</w:t>
                        </w:r>
                      </w:p>
                    </w:tc>
                    <w:tc>
                      <w:tcPr>
                        <w:tcW w:w="94" w:type="dxa"/>
                        <w:shd w:val="clear" w:color="auto" w:fill="FA8D15"/>
                      </w:tcPr>
                      <w:p>
                        <w:pPr/>
                      </w:p>
                    </w:tc>
                  </w:tr>
                  <w:tr>
                    <w:trPr>
                      <w:trHeight w:val="252" w:hRule="exact"/>
                    </w:trPr>
                    <w:tc>
                      <w:tcPr>
                        <w:tcW w:w="1310" w:type="dxa"/>
                        <w:gridSpan w:val="3"/>
                        <w:tcBorders>
                          <w:left w:val="single" w:sz="6" w:space="0" w:color="858585"/>
                        </w:tcBorders>
                      </w:tcPr>
                      <w:p>
                        <w:pPr/>
                      </w:p>
                    </w:tc>
                  </w:tr>
                  <w:tr>
                    <w:trPr>
                      <w:trHeight w:val="336" w:hRule="exact"/>
                    </w:trPr>
                    <w:tc>
                      <w:tcPr>
                        <w:tcW w:w="1216" w:type="dxa"/>
                        <w:gridSpan w:val="2"/>
                        <w:tcBorders>
                          <w:left w:val="single" w:sz="6" w:space="0" w:color="858585"/>
                        </w:tcBorders>
                        <w:shd w:val="clear" w:color="auto" w:fill="FA8D15"/>
                      </w:tcPr>
                      <w:p>
                        <w:pPr>
                          <w:pStyle w:val="TableParagraph"/>
                          <w:tabs>
                            <w:tab w:pos="1166" w:val="left" w:leader="none"/>
                            <w:tab w:pos="1451" w:val="left" w:leader="none"/>
                          </w:tabs>
                          <w:spacing w:before="54"/>
                          <w:ind w:left="461" w:right="-243"/>
                          <w:rPr>
                            <w:rFonts w:ascii="Franklin Gothic Heavy"/>
                            <w:b/>
                            <w:sz w:val="20"/>
                          </w:rPr>
                        </w:pPr>
                        <w:r>
                          <w:rPr>
                            <w:rFonts w:ascii="Franklin Gothic Heavy"/>
                            <w:b/>
                            <w:sz w:val="20"/>
                          </w:rPr>
                          <w:t>16</w:t>
                          <w:tab/>
                        </w:r>
                        <w:r>
                          <w:rPr>
                            <w:rFonts w:ascii="Franklin Gothic Heavy"/>
                            <w:b/>
                            <w:w w:val="99"/>
                            <w:sz w:val="20"/>
                            <w:shd w:fill="FBB668" w:color="auto" w:val="clear"/>
                          </w:rPr>
                          <w:t> </w:t>
                        </w:r>
                        <w:r>
                          <w:rPr>
                            <w:rFonts w:ascii="Franklin Gothic Heavy"/>
                            <w:b/>
                            <w:sz w:val="20"/>
                            <w:shd w:fill="FBB668" w:color="auto" w:val="clear"/>
                          </w:rPr>
                          <w:tab/>
                        </w:r>
                      </w:p>
                    </w:tc>
                    <w:tc>
                      <w:tcPr>
                        <w:tcW w:w="94" w:type="dxa"/>
                      </w:tcPr>
                      <w:p>
                        <w:pPr/>
                      </w:p>
                    </w:tc>
                  </w:tr>
                  <w:tr>
                    <w:trPr>
                      <w:trHeight w:val="252" w:hRule="exact"/>
                    </w:trPr>
                    <w:tc>
                      <w:tcPr>
                        <w:tcW w:w="1310" w:type="dxa"/>
                        <w:gridSpan w:val="3"/>
                        <w:tcBorders>
                          <w:left w:val="single" w:sz="6" w:space="0" w:color="858585"/>
                        </w:tcBorders>
                      </w:tcPr>
                      <w:p>
                        <w:pPr/>
                      </w:p>
                    </w:tc>
                  </w:tr>
                  <w:tr>
                    <w:trPr>
                      <w:trHeight w:val="336" w:hRule="exact"/>
                    </w:trPr>
                    <w:tc>
                      <w:tcPr>
                        <w:tcW w:w="1310" w:type="dxa"/>
                        <w:gridSpan w:val="3"/>
                        <w:tcBorders>
                          <w:left w:val="single" w:sz="6" w:space="0" w:color="858585"/>
                        </w:tcBorders>
                        <w:shd w:val="clear" w:color="auto" w:fill="FA8D15"/>
                      </w:tcPr>
                      <w:p>
                        <w:pPr>
                          <w:pStyle w:val="TableParagraph"/>
                          <w:spacing w:before="55"/>
                          <w:ind w:left="511" w:right="517"/>
                          <w:jc w:val="center"/>
                          <w:rPr>
                            <w:rFonts w:ascii="Franklin Gothic Heavy"/>
                            <w:b/>
                            <w:sz w:val="20"/>
                          </w:rPr>
                        </w:pPr>
                        <w:r>
                          <w:rPr>
                            <w:rFonts w:ascii="Franklin Gothic Heavy"/>
                            <w:b/>
                            <w:sz w:val="20"/>
                          </w:rPr>
                          <w:t>18</w:t>
                        </w:r>
                      </w:p>
                    </w:tc>
                  </w:tr>
                </w:tbl>
                <w:p>
                  <w:pPr>
                    <w:pStyle w:val="BodyText"/>
                  </w:pPr>
                </w:p>
              </w:txbxContent>
            </v:textbox>
            <w10:wrap type="none"/>
          </v:shape>
        </w:pict>
      </w:r>
      <w:r>
        <w:rPr>
          <w:position w:val="1"/>
          <w:sz w:val="20"/>
        </w:rPr>
        <w:t>Türkiye</w:t>
        <w:tab/>
      </w:r>
      <w:r>
        <w:rPr>
          <w:rFonts w:ascii="Franklin Gothic Heavy" w:hAnsi="Franklin Gothic Heavy"/>
          <w:b/>
          <w:sz w:val="20"/>
          <w:shd w:fill="FBB668" w:color="auto" w:val="clear"/>
        </w:rPr>
        <w:tab/>
        <w:t>11</w:t>
        <w:tab/>
        <w:tab/>
        <w:t>9</w:t>
        <w:tab/>
        <w:tab/>
        <w:t>10</w:t>
        <w:tab/>
      </w:r>
      <w:r>
        <w:rPr>
          <w:rFonts w:ascii="Franklin Gothic Heavy" w:hAnsi="Franklin Gothic Heavy"/>
          <w:b/>
          <w:sz w:val="20"/>
        </w:rPr>
        <w:tab/>
        <w:t>24</w:t>
      </w:r>
    </w:p>
    <w:p>
      <w:pPr>
        <w:tabs>
          <w:tab w:pos="2966" w:val="left" w:leader="none"/>
          <w:tab w:pos="3341" w:val="left" w:leader="none"/>
          <w:tab w:pos="3893" w:val="left" w:leader="none"/>
          <w:tab w:pos="4421" w:val="left" w:leader="none"/>
          <w:tab w:pos="5723" w:val="right" w:leader="none"/>
        </w:tabs>
        <w:spacing w:before="940"/>
        <w:ind w:left="903" w:right="0" w:firstLine="0"/>
        <w:jc w:val="left"/>
        <w:rPr>
          <w:rFonts w:ascii="Franklin Gothic Heavy" w:hAnsi="Franklin Gothic Heavy"/>
          <w:b/>
          <w:sz w:val="20"/>
        </w:rPr>
      </w:pPr>
      <w:r>
        <w:rPr>
          <w:position w:val="1"/>
          <w:sz w:val="20"/>
        </w:rPr>
        <w:t>Kürtler</w:t>
        <w:tab/>
      </w:r>
      <w:r>
        <w:rPr>
          <w:rFonts w:ascii="Franklin Gothic Heavy" w:hAnsi="Franklin Gothic Heavy"/>
          <w:b/>
          <w:sz w:val="20"/>
          <w:shd w:fill="FBB668" w:color="auto" w:val="clear"/>
        </w:rPr>
        <w:t>8</w:t>
        <w:tab/>
        <w:t>7</w:t>
        <w:tab/>
        <w:t>7</w:t>
        <w:tab/>
      </w:r>
      <w:r>
        <w:rPr>
          <w:rFonts w:ascii="Franklin Gothic Heavy" w:hAnsi="Franklin Gothic Heavy"/>
          <w:b/>
          <w:sz w:val="20"/>
        </w:rPr>
        <w:tab/>
        <w:t>32</w:t>
      </w:r>
    </w:p>
    <w:p>
      <w:pPr>
        <w:tabs>
          <w:tab w:pos="2868" w:val="left" w:leader="none"/>
          <w:tab w:pos="3219" w:val="left" w:leader="none"/>
          <w:tab w:pos="3807" w:val="left" w:leader="none"/>
          <w:tab w:pos="4072" w:val="left" w:leader="none"/>
          <w:tab w:pos="4575" w:val="left" w:leader="none"/>
          <w:tab w:pos="4853" w:val="left" w:leader="none"/>
          <w:tab w:pos="5367" w:val="left" w:leader="none"/>
        </w:tabs>
        <w:spacing w:before="352"/>
        <w:ind w:left="893" w:right="3442" w:firstLine="0"/>
        <w:jc w:val="left"/>
        <w:rPr>
          <w:rFonts w:ascii="Franklin Gothic Heavy" w:hAnsi="Franklin Gothic Heavy"/>
          <w:b/>
          <w:sz w:val="20"/>
        </w:rPr>
      </w:pPr>
      <w:r>
        <w:rPr>
          <w:position w:val="1"/>
          <w:sz w:val="20"/>
        </w:rPr>
        <w:t>Türkler</w:t>
        <w:tab/>
      </w:r>
      <w:r>
        <w:rPr>
          <w:rFonts w:ascii="Franklin Gothic Heavy" w:hAnsi="Franklin Gothic Heavy"/>
          <w:b/>
          <w:sz w:val="20"/>
          <w:shd w:fill="FBB668" w:color="auto" w:val="clear"/>
        </w:rPr>
        <w:tab/>
        <w:t>12</w:t>
        <w:tab/>
        <w:tab/>
        <w:t>10</w:t>
        <w:tab/>
        <w:tab/>
        <w:t>11</w:t>
        <w:tab/>
      </w:r>
    </w:p>
    <w:p>
      <w:pPr>
        <w:tabs>
          <w:tab w:pos="2885" w:val="left" w:leader="none"/>
          <w:tab w:pos="3499" w:val="left" w:leader="none"/>
          <w:tab w:pos="4080" w:val="left" w:leader="none"/>
          <w:tab w:pos="4429" w:val="left" w:leader="none"/>
          <w:tab w:pos="5011" w:val="left" w:leader="none"/>
          <w:tab w:pos="5833" w:val="right" w:leader="none"/>
        </w:tabs>
        <w:spacing w:before="940"/>
        <w:ind w:left="641" w:right="0" w:firstLine="0"/>
        <w:jc w:val="left"/>
        <w:rPr>
          <w:rFonts w:ascii="Franklin Gothic Heavy" w:hAnsi="Franklin Gothic Heavy"/>
          <w:b/>
          <w:sz w:val="20"/>
        </w:rPr>
      </w:pPr>
      <w:r>
        <w:rPr>
          <w:position w:val="1"/>
          <w:sz w:val="20"/>
        </w:rPr>
        <w:t>Üniversite</w:t>
        <w:tab/>
      </w:r>
      <w:r>
        <w:rPr>
          <w:rFonts w:ascii="Franklin Gothic Heavy" w:hAnsi="Franklin Gothic Heavy"/>
          <w:b/>
          <w:sz w:val="20"/>
          <w:shd w:fill="FBB668" w:color="auto" w:val="clear"/>
        </w:rPr>
        <w:t>8</w:t>
        <w:tab/>
        <w:t>8</w:t>
        <w:tab/>
        <w:tab/>
        <w:t>12</w:t>
        <w:tab/>
      </w:r>
      <w:r>
        <w:rPr>
          <w:rFonts w:ascii="Franklin Gothic Heavy" w:hAnsi="Franklin Gothic Heavy"/>
          <w:b/>
          <w:sz w:val="20"/>
        </w:rPr>
        <w:tab/>
        <w:t>19</w:t>
      </w:r>
    </w:p>
    <w:p>
      <w:pPr>
        <w:tabs>
          <w:tab w:pos="3113" w:val="left" w:leader="none"/>
          <w:tab w:pos="3634" w:val="left" w:leader="none"/>
          <w:tab w:pos="3911" w:val="left" w:leader="none"/>
          <w:tab w:pos="4423" w:val="left" w:leader="none"/>
          <w:tab w:pos="4705" w:val="left" w:leader="none"/>
          <w:tab w:pos="5103" w:val="left" w:leader="none"/>
          <w:tab w:pos="6102" w:val="right" w:leader="none"/>
        </w:tabs>
        <w:spacing w:before="351"/>
        <w:ind w:left="1140" w:right="0" w:firstLine="0"/>
        <w:jc w:val="left"/>
        <w:rPr>
          <w:rFonts w:ascii="Franklin Gothic Heavy"/>
          <w:b/>
          <w:sz w:val="20"/>
        </w:rPr>
      </w:pPr>
      <w:r>
        <w:rPr>
          <w:position w:val="1"/>
          <w:sz w:val="20"/>
        </w:rPr>
        <w:t>Lise</w:t>
        <w:tab/>
      </w:r>
      <w:r>
        <w:rPr>
          <w:rFonts w:ascii="Franklin Gothic Heavy"/>
          <w:b/>
          <w:sz w:val="20"/>
          <w:shd w:fill="FBB668" w:color="auto" w:val="clear"/>
        </w:rPr>
        <w:t>11</w:t>
        <w:tab/>
        <w:tab/>
        <w:t>10</w:t>
        <w:tab/>
        <w:tab/>
        <w:t>9</w:t>
        <w:tab/>
      </w:r>
      <w:r>
        <w:rPr>
          <w:rFonts w:ascii="Franklin Gothic Heavy"/>
          <w:b/>
          <w:sz w:val="20"/>
        </w:rPr>
        <w:tab/>
        <w:t>23</w:t>
      </w:r>
    </w:p>
    <w:p>
      <w:pPr>
        <w:tabs>
          <w:tab w:pos="2964" w:val="left" w:leader="none"/>
          <w:tab w:pos="3319" w:val="left" w:leader="none"/>
          <w:tab w:pos="3910" w:val="left" w:leader="none"/>
          <w:tab w:pos="4205" w:val="left" w:leader="none"/>
          <w:tab w:pos="4615" w:val="left" w:leader="none"/>
          <w:tab w:pos="5028" w:val="left" w:leader="none"/>
          <w:tab w:pos="6408" w:val="right" w:leader="none"/>
        </w:tabs>
        <w:spacing w:before="352"/>
        <w:ind w:left="830" w:right="0" w:firstLine="0"/>
        <w:jc w:val="left"/>
        <w:rPr>
          <w:rFonts w:ascii="Franklin Gothic Heavy" w:hAnsi="Franklin Gothic Heavy"/>
          <w:b/>
          <w:sz w:val="20"/>
        </w:rPr>
      </w:pPr>
      <w:r>
        <w:rPr>
          <w:position w:val="1"/>
          <w:sz w:val="20"/>
        </w:rPr>
        <w:t>Lise</w:t>
      </w:r>
      <w:r>
        <w:rPr>
          <w:spacing w:val="-2"/>
          <w:position w:val="1"/>
          <w:sz w:val="20"/>
        </w:rPr>
        <w:t> </w:t>
      </w:r>
      <w:r>
        <w:rPr>
          <w:position w:val="1"/>
          <w:sz w:val="20"/>
        </w:rPr>
        <w:t>altı</w:t>
        <w:tab/>
      </w:r>
      <w:r>
        <w:rPr>
          <w:rFonts w:ascii="Franklin Gothic Heavy" w:hAnsi="Franklin Gothic Heavy"/>
          <w:b/>
          <w:sz w:val="20"/>
          <w:shd w:fill="FBB668" w:color="auto" w:val="clear"/>
        </w:rPr>
        <w:tab/>
        <w:t>13</w:t>
        <w:tab/>
        <w:tab/>
        <w:t>9</w:t>
        <w:tab/>
        <w:t>9</w:t>
        <w:tab/>
      </w:r>
      <w:r>
        <w:rPr>
          <w:rFonts w:ascii="Franklin Gothic Heavy" w:hAnsi="Franklin Gothic Heavy"/>
          <w:b/>
          <w:sz w:val="20"/>
        </w:rPr>
        <w:tab/>
        <w:t>26</w:t>
      </w:r>
    </w:p>
    <w:p>
      <w:pPr>
        <w:tabs>
          <w:tab w:pos="5184" w:val="left" w:leader="none"/>
          <w:tab w:pos="8877" w:val="left" w:leader="none"/>
        </w:tabs>
        <w:spacing w:before="310"/>
        <w:ind w:left="1492" w:right="879" w:firstLine="0"/>
        <w:jc w:val="left"/>
        <w:rPr>
          <w:sz w:val="21"/>
        </w:rPr>
      </w:pPr>
      <w:r>
        <w:rPr>
          <w:sz w:val="21"/>
        </w:rPr>
        <w:t>%</w:t>
      </w:r>
      <w:r>
        <w:rPr>
          <w:spacing w:val="-1"/>
          <w:sz w:val="21"/>
        </w:rPr>
        <w:t> </w:t>
      </w:r>
      <w:r>
        <w:rPr>
          <w:sz w:val="21"/>
        </w:rPr>
        <w:t>0</w:t>
        <w:tab/>
        <w:t>%</w:t>
      </w:r>
      <w:r>
        <w:rPr>
          <w:spacing w:val="-1"/>
          <w:sz w:val="21"/>
        </w:rPr>
        <w:t> </w:t>
      </w:r>
      <w:r>
        <w:rPr>
          <w:sz w:val="21"/>
        </w:rPr>
        <w:t>50</w:t>
        <w:tab/>
        <w:t>%</w:t>
      </w:r>
      <w:r>
        <w:rPr>
          <w:spacing w:val="-2"/>
          <w:sz w:val="21"/>
        </w:rPr>
        <w:t> </w:t>
      </w:r>
      <w:r>
        <w:rPr>
          <w:sz w:val="21"/>
        </w:rPr>
        <w:t>100</w:t>
      </w:r>
    </w:p>
    <w:p>
      <w:pPr>
        <w:tabs>
          <w:tab w:pos="4070" w:val="left" w:leader="none"/>
          <w:tab w:pos="6019" w:val="left" w:leader="none"/>
        </w:tabs>
        <w:spacing w:line="379" w:lineRule="auto" w:before="21"/>
        <w:ind w:left="2121" w:right="2967" w:firstLine="0"/>
        <w:jc w:val="left"/>
        <w:rPr>
          <w:sz w:val="18"/>
        </w:rPr>
      </w:pPr>
      <w:r>
        <w:rPr/>
        <w:pict>
          <v:line style="position:absolute;mso-position-horizontal-relative:page;mso-position-vertical-relative:paragraph;z-index:4792" from="166.800003pt,4.068525pt" to="166.800003pt,8.628525pt" stroked="true" strokeweight="4.560pt" strokecolor="#fa8d15">
            <w10:wrap type="none"/>
          </v:line>
        </w:pict>
      </w:r>
      <w:r>
        <w:rPr/>
        <w:pict>
          <v:line style="position:absolute;mso-position-horizontal-relative:page;mso-position-vertical-relative:paragraph;z-index:-524488" from="264.239990pt,4.068525pt" to="264.239990pt,8.628525pt" stroked="true" strokeweight="4.560pt" strokecolor="#fbb668">
            <w10:wrap type="none"/>
          </v:line>
        </w:pict>
      </w:r>
      <w:r>
        <w:rPr/>
        <w:pict>
          <v:line style="position:absolute;mso-position-horizontal-relative:page;mso-position-vertical-relative:paragraph;z-index:-524464" from="361.679993pt,4.068525pt" to="361.679993pt,8.628525pt" stroked="true" strokeweight="4.560pt" strokecolor="#fcd6ac">
            <w10:wrap type="none"/>
          </v:line>
        </w:pict>
      </w:r>
      <w:r>
        <w:rPr/>
        <w:pict>
          <v:line style="position:absolute;mso-position-horizontal-relative:page;mso-position-vertical-relative:paragraph;z-index:4864" from="166.800003pt,20.148525pt" to="166.800003pt,24.708525pt" stroked="true" strokeweight="4.560pt" strokecolor="#b6eb5f">
            <w10:wrap type="none"/>
          </v:line>
        </w:pict>
      </w:r>
      <w:r>
        <w:rPr/>
        <w:pict>
          <v:line style="position:absolute;mso-position-horizontal-relative:page;mso-position-vertical-relative:paragraph;z-index:-524416" from="264.239990pt,20.148525pt" to="264.239990pt,24.708525pt" stroked="true" strokeweight="4.560pt" strokecolor="#a7d970">
            <w10:wrap type="none"/>
          </v:line>
        </w:pict>
      </w:r>
      <w:r>
        <w:rPr/>
        <w:pict>
          <v:line style="position:absolute;mso-position-horizontal-relative:page;mso-position-vertical-relative:paragraph;z-index:-524392" from="361.679993pt,20.148525pt" to="361.679993pt,24.708525pt" stroked="true" strokeweight="4.560pt" strokecolor="#78b831">
            <w10:wrap type="none"/>
          </v:line>
        </w:pict>
      </w:r>
      <w:r>
        <w:rPr>
          <w:sz w:val="18"/>
        </w:rPr>
        <w:t>Kesinlikle</w:t>
      </w:r>
      <w:r>
        <w:rPr>
          <w:spacing w:val="-2"/>
          <w:sz w:val="18"/>
        </w:rPr>
        <w:t> </w:t>
      </w:r>
      <w:r>
        <w:rPr>
          <w:sz w:val="18"/>
        </w:rPr>
        <w:t>katılmıyorum  </w:t>
      </w:r>
      <w:r>
        <w:rPr>
          <w:spacing w:val="44"/>
          <w:sz w:val="18"/>
        </w:rPr>
        <w:t> </w:t>
      </w:r>
      <w:r>
        <w:rPr>
          <w:sz w:val="18"/>
        </w:rPr>
        <w:t>Katılmıyorum</w:t>
        <w:tab/>
        <w:t>Kısmen</w:t>
      </w:r>
      <w:r>
        <w:rPr>
          <w:spacing w:val="-6"/>
          <w:sz w:val="18"/>
        </w:rPr>
        <w:t> </w:t>
      </w:r>
      <w:r>
        <w:rPr>
          <w:sz w:val="18"/>
        </w:rPr>
        <w:t>katılmıyorum</w:t>
      </w:r>
      <w:r>
        <w:rPr>
          <w:w w:val="100"/>
          <w:sz w:val="18"/>
        </w:rPr>
        <w:t> </w:t>
      </w:r>
      <w:r>
        <w:rPr>
          <w:sz w:val="18"/>
        </w:rPr>
        <w:t>Kısmen</w:t>
      </w:r>
      <w:r>
        <w:rPr>
          <w:spacing w:val="-2"/>
          <w:sz w:val="18"/>
        </w:rPr>
        <w:t> </w:t>
      </w:r>
      <w:r>
        <w:rPr>
          <w:sz w:val="18"/>
        </w:rPr>
        <w:t>katılıyorum</w:t>
        <w:tab/>
        <w:t>Katılıyorum</w:t>
        <w:tab/>
        <w:t>Kesinlikle</w:t>
      </w:r>
      <w:r>
        <w:rPr>
          <w:spacing w:val="-6"/>
          <w:sz w:val="18"/>
        </w:rPr>
        <w:t> </w:t>
      </w:r>
      <w:r>
        <w:rPr>
          <w:sz w:val="18"/>
        </w:rPr>
        <w:t>katılıyorum</w:t>
      </w:r>
    </w:p>
    <w:p>
      <w:pPr>
        <w:pStyle w:val="Heading1"/>
        <w:numPr>
          <w:ilvl w:val="1"/>
          <w:numId w:val="2"/>
        </w:numPr>
        <w:tabs>
          <w:tab w:pos="831" w:val="left" w:leader="none"/>
          <w:tab w:pos="832" w:val="left" w:leader="none"/>
        </w:tabs>
        <w:spacing w:line="240" w:lineRule="auto" w:before="250" w:after="0"/>
        <w:ind w:left="831" w:right="0" w:hanging="720"/>
        <w:jc w:val="left"/>
      </w:pPr>
      <w:bookmarkStart w:name="_bookmark6" w:id="13"/>
      <w:bookmarkEnd w:id="13"/>
      <w:r>
        <w:rPr>
          <w:b w:val="0"/>
        </w:rPr>
      </w:r>
      <w:bookmarkStart w:name="_bookmark6" w:id="14"/>
      <w:bookmarkEnd w:id="14"/>
      <w:r>
        <w:rPr/>
        <w:t>V</w:t>
      </w:r>
      <w:r>
        <w:rPr/>
        <w:t>atandaşlık Tanımında</w:t>
      </w:r>
      <w:r>
        <w:rPr>
          <w:spacing w:val="-18"/>
        </w:rPr>
        <w:t> </w:t>
      </w:r>
      <w:r>
        <w:rPr/>
        <w:t>Farklılaşmalar</w:t>
      </w:r>
    </w:p>
    <w:p>
      <w:pPr>
        <w:pStyle w:val="BodyText"/>
        <w:spacing w:before="62"/>
        <w:ind w:left="826" w:right="1269" w:hanging="708"/>
        <w:jc w:val="both"/>
      </w:pPr>
      <w:r>
        <w:rPr/>
        <w:t>Görüşülen kişilerin yargılara ne derece katıldıklarına ortalama değerler üzerinden bakıldığında, hızla ilginç karşılaştırmalar yapılabilmektedir. Ortalama değerlerde 1 puan herhangi bir ifadeye hiç katılmamaya, yani “kesinlikle katılmıyorum” seçeneğine, 6 puan ise tamamen hemfikir olmaya, yani “kesinlikle katılıyorum” seçeneğine denk geliyor. Görüşülen kişiler kimlerin Türkiye Cumhuriyeti vatandaşı olabileceğine dair yargılar arasından en fazla “hukuki statü yeterlidir” yargısına katılmaktadır. Buna karşın en az katıldıkları “Türkçe bilme gerekliliği”, “Türk ırkından olma gerekliliği” ve “Müslüman olma gerekliliği” yargılarında bile katılmakla katılmamak arasında ortada bir konumda durmaktadırlar.</w:t>
      </w:r>
    </w:p>
    <w:p>
      <w:pPr>
        <w:spacing w:after="0"/>
        <w:jc w:val="both"/>
        <w:sectPr>
          <w:pgSz w:w="11910" w:h="16840"/>
          <w:pgMar w:header="679" w:footer="1413" w:top="1600" w:bottom="1600" w:left="1300" w:right="0"/>
        </w:sectPr>
      </w:pPr>
    </w:p>
    <w:p>
      <w:pPr>
        <w:pStyle w:val="BodyText"/>
        <w:rPr>
          <w:sz w:val="20"/>
        </w:rPr>
      </w:pPr>
    </w:p>
    <w:p>
      <w:pPr>
        <w:pStyle w:val="BodyText"/>
        <w:rPr>
          <w:sz w:val="20"/>
        </w:rPr>
      </w:pPr>
    </w:p>
    <w:p>
      <w:pPr>
        <w:pStyle w:val="Heading3"/>
        <w:spacing w:before="211"/>
        <w:ind w:left="5319"/>
      </w:pPr>
      <w:r>
        <w:rPr>
          <w:color w:val="585858"/>
        </w:rPr>
        <w:t>Vatandaşlık Tanımı</w:t>
      </w:r>
    </w:p>
    <w:p>
      <w:pPr>
        <w:pStyle w:val="BodyText"/>
        <w:spacing w:before="1"/>
        <w:rPr>
          <w:rFonts w:ascii="Franklin Gothic Heavy"/>
          <w:b/>
          <w:sz w:val="16"/>
        </w:rPr>
      </w:pPr>
    </w:p>
    <w:p>
      <w:pPr>
        <w:spacing w:after="0"/>
        <w:rPr>
          <w:rFonts w:ascii="Franklin Gothic Heavy"/>
          <w:sz w:val="16"/>
        </w:rPr>
        <w:sectPr>
          <w:pgSz w:w="11910" w:h="16840"/>
          <w:pgMar w:header="679" w:footer="1403" w:top="1600" w:bottom="1600" w:left="0" w:right="860"/>
        </w:sectPr>
      </w:pPr>
    </w:p>
    <w:p>
      <w:pPr>
        <w:spacing w:before="81"/>
        <w:ind w:left="1657" w:right="0" w:firstLine="0"/>
        <w:jc w:val="center"/>
        <w:rPr>
          <w:sz w:val="18"/>
        </w:rPr>
      </w:pPr>
      <w:r>
        <w:rPr/>
        <w:pict>
          <v:group style="position:absolute;margin-left:279.839996pt;margin-top:-.05646pt;width:266.9pt;height:159.75pt;mso-position-horizontal-relative:page;mso-position-vertical-relative:paragraph;z-index:-524320" coordorigin="5597,-1" coordsize="5338,3195">
            <v:shape style="position:absolute;left:6694;top:6;width:2350;height:2792" coordorigin="6694,6" coordsize="2350,2792" path="m6694,6l6694,90m6694,489l6694,657m7476,6l7476,90m7476,489l7476,657m8261,6l8261,90m8261,489l8261,657m9043,6l9043,2798e" filled="false" stroked="true" strokeweight=".72pt" strokecolor="#d9d9d9">
              <v:path arrowok="t"/>
            </v:shape>
            <v:rect style="position:absolute;left:5911;top:90;width:3130;height:398" filled="true" fillcolor="#00afef" stroked="false">
              <v:fill type="solid"/>
            </v:rect>
            <v:shape style="position:absolute;left:6694;top:1619;width:783;height:1179" coordorigin="6694,1619" coordsize="783,1179" path="m6694,1619l6694,1787m6694,2186l6694,2354m6694,2752l6694,2798m7476,2186l7476,2354m7476,2752l7476,2798e" filled="false" stroked="true" strokeweight=".72pt" strokecolor="#d9d9d9">
              <v:path arrowok="t"/>
            </v:shape>
            <v:rect style="position:absolute;left:5911;top:2354;width:2266;height:398" filled="true" fillcolor="#00afef" stroked="false">
              <v:fill type="solid"/>
            </v:rect>
            <v:shape style="position:absolute;left:7476;top:1619;width:785;height:1179" coordorigin="7476,1619" coordsize="785,1179" path="m7476,1619l7476,1787m8261,1619l8261,2798e" filled="false" stroked="true" strokeweight=".72pt" strokecolor="#d9d9d9">
              <v:path arrowok="t"/>
            </v:shape>
            <v:rect style="position:absolute;left:5911;top:1787;width:2321;height:398" filled="true" fillcolor="#00afef" stroked="false">
              <v:fill type="solid"/>
            </v:rect>
            <v:shape style="position:absolute;left:5911;top:6;width:4700;height:2792" coordorigin="5911,6" coordsize="4700,2792" path="m5911,6l5911,2798m9826,6l9826,2798m10610,6l10610,2798e" filled="false" stroked="true" strokeweight=".72pt" strokecolor="#d9d9d9">
              <v:path arrowok="t"/>
            </v:shape>
            <v:rect style="position:absolute;left:5597;top:2798;width:5338;height:396" filled="true" fillcolor="#ffffff" stroked="false">
              <v:fill type="solid"/>
            </v:rect>
            <w10:wrap type="none"/>
          </v:group>
        </w:pict>
      </w:r>
      <w:r>
        <w:rPr>
          <w:color w:val="585858"/>
          <w:sz w:val="18"/>
        </w:rPr>
        <w:t>Türkiye Cumhuriyeti vatandaşı olmak için hukuki</w:t>
      </w:r>
      <w:r>
        <w:rPr>
          <w:color w:val="585858"/>
          <w:spacing w:val="-19"/>
          <w:sz w:val="18"/>
        </w:rPr>
        <w:t> </w:t>
      </w:r>
      <w:r>
        <w:rPr>
          <w:color w:val="585858"/>
          <w:sz w:val="18"/>
        </w:rPr>
        <w:t>statü yeterlidir, dil ve din ortaklığı</w:t>
      </w:r>
      <w:r>
        <w:rPr>
          <w:color w:val="585858"/>
          <w:spacing w:val="-10"/>
          <w:sz w:val="18"/>
        </w:rPr>
        <w:t> </w:t>
      </w:r>
      <w:r>
        <w:rPr>
          <w:color w:val="585858"/>
          <w:sz w:val="18"/>
        </w:rPr>
        <w:t>gerekmez.</w:t>
      </w:r>
    </w:p>
    <w:p>
      <w:pPr>
        <w:spacing w:before="157"/>
        <w:ind w:left="2092" w:right="0" w:firstLine="0"/>
        <w:jc w:val="center"/>
        <w:rPr>
          <w:sz w:val="18"/>
        </w:rPr>
      </w:pPr>
      <w:r>
        <w:rPr/>
        <w:pict>
          <v:shape style="position:absolute;margin-left:295.559998pt;margin-top:8.368521pt;width:140.550pt;height:48.15pt;mso-position-horizontal-relative:page;mso-position-vertical-relative:paragraph;z-index:50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2"/>
                    <w:gridCol w:w="782"/>
                    <w:gridCol w:w="785"/>
                    <w:gridCol w:w="96"/>
                    <w:gridCol w:w="365"/>
                  </w:tblGrid>
                  <w:tr>
                    <w:trPr>
                      <w:trHeight w:val="398" w:hRule="exact"/>
                    </w:trPr>
                    <w:tc>
                      <w:tcPr>
                        <w:tcW w:w="2810" w:type="dxa"/>
                        <w:gridSpan w:val="5"/>
                        <w:shd w:val="clear" w:color="auto" w:fill="00AFEF"/>
                      </w:tcPr>
                      <w:p>
                        <w:pPr/>
                      </w:p>
                    </w:tc>
                  </w:tr>
                  <w:tr>
                    <w:trPr>
                      <w:trHeight w:val="166" w:hRule="exact"/>
                    </w:trPr>
                    <w:tc>
                      <w:tcPr>
                        <w:tcW w:w="782" w:type="dxa"/>
                        <w:tcBorders>
                          <w:right w:val="single" w:sz="6" w:space="0" w:color="D9D9D9"/>
                        </w:tcBorders>
                      </w:tcPr>
                      <w:p>
                        <w:pPr/>
                      </w:p>
                    </w:tc>
                    <w:tc>
                      <w:tcPr>
                        <w:tcW w:w="782" w:type="dxa"/>
                        <w:tcBorders>
                          <w:left w:val="single" w:sz="6" w:space="0" w:color="D9D9D9"/>
                          <w:right w:val="single" w:sz="6" w:space="0" w:color="D9D9D9"/>
                        </w:tcBorders>
                      </w:tcPr>
                      <w:p>
                        <w:pPr/>
                      </w:p>
                    </w:tc>
                    <w:tc>
                      <w:tcPr>
                        <w:tcW w:w="785" w:type="dxa"/>
                        <w:tcBorders>
                          <w:left w:val="single" w:sz="6" w:space="0" w:color="D9D9D9"/>
                          <w:right w:val="single" w:sz="6" w:space="0" w:color="D9D9D9"/>
                        </w:tcBorders>
                      </w:tcPr>
                      <w:p>
                        <w:pPr/>
                      </w:p>
                    </w:tc>
                    <w:tc>
                      <w:tcPr>
                        <w:tcW w:w="461" w:type="dxa"/>
                        <w:gridSpan w:val="2"/>
                        <w:tcBorders>
                          <w:left w:val="single" w:sz="6" w:space="0" w:color="D9D9D9"/>
                        </w:tcBorders>
                      </w:tcPr>
                      <w:p>
                        <w:pPr/>
                      </w:p>
                    </w:tc>
                  </w:tr>
                  <w:tr>
                    <w:trPr>
                      <w:trHeight w:val="398" w:hRule="exact"/>
                    </w:trPr>
                    <w:tc>
                      <w:tcPr>
                        <w:tcW w:w="2446" w:type="dxa"/>
                        <w:gridSpan w:val="4"/>
                        <w:shd w:val="clear" w:color="auto" w:fill="00AFEF"/>
                      </w:tcPr>
                      <w:p>
                        <w:pPr/>
                      </w:p>
                    </w:tc>
                    <w:tc>
                      <w:tcPr>
                        <w:tcW w:w="365" w:type="dxa"/>
                      </w:tcPr>
                      <w:p>
                        <w:pPr>
                          <w:pStyle w:val="TableParagraph"/>
                          <w:spacing w:before="99"/>
                          <w:ind w:left="120" w:right="-37"/>
                          <w:rPr>
                            <w:rFonts w:ascii="Franklin Gothic Heavy"/>
                            <w:b/>
                            <w:sz w:val="18"/>
                          </w:rPr>
                        </w:pPr>
                        <w:r>
                          <w:rPr>
                            <w:rFonts w:ascii="Franklin Gothic Heavy"/>
                            <w:b/>
                            <w:color w:val="404040"/>
                            <w:sz w:val="18"/>
                          </w:rPr>
                          <w:t>3,1</w:t>
                        </w:r>
                      </w:p>
                    </w:tc>
                  </w:tr>
                </w:tbl>
                <w:p>
                  <w:pPr>
                    <w:pStyle w:val="BodyText"/>
                  </w:pPr>
                </w:p>
              </w:txbxContent>
            </v:textbox>
            <w10:wrap type="none"/>
          </v:shape>
        </w:pict>
      </w:r>
      <w:r>
        <w:rPr>
          <w:color w:val="585858"/>
          <w:sz w:val="18"/>
        </w:rPr>
        <w:t>Türkiye Cumhuriyeti vatandaşı olmak için</w:t>
      </w:r>
      <w:r>
        <w:rPr>
          <w:color w:val="585858"/>
          <w:spacing w:val="-17"/>
          <w:sz w:val="18"/>
        </w:rPr>
        <w:t> </w:t>
      </w:r>
      <w:r>
        <w:rPr>
          <w:color w:val="585858"/>
          <w:sz w:val="18"/>
        </w:rPr>
        <w:t>Türkçe konuşmak</w:t>
      </w:r>
      <w:r>
        <w:rPr>
          <w:color w:val="585858"/>
          <w:spacing w:val="-5"/>
          <w:sz w:val="18"/>
        </w:rPr>
        <w:t> </w:t>
      </w:r>
      <w:r>
        <w:rPr>
          <w:color w:val="585858"/>
          <w:sz w:val="18"/>
        </w:rPr>
        <w:t>gerekir.</w:t>
      </w:r>
    </w:p>
    <w:p>
      <w:pPr>
        <w:spacing w:before="157"/>
        <w:ind w:left="1798" w:right="0" w:firstLine="0"/>
        <w:jc w:val="center"/>
        <w:rPr>
          <w:sz w:val="18"/>
        </w:rPr>
      </w:pPr>
      <w:r>
        <w:rPr>
          <w:color w:val="585858"/>
          <w:sz w:val="18"/>
        </w:rPr>
        <w:t>Türkiye Cumhuriyeti vatandaşı olmak için</w:t>
      </w:r>
      <w:r>
        <w:rPr>
          <w:color w:val="585858"/>
          <w:spacing w:val="-18"/>
          <w:sz w:val="18"/>
        </w:rPr>
        <w:t> </w:t>
      </w:r>
      <w:r>
        <w:rPr>
          <w:color w:val="585858"/>
          <w:sz w:val="18"/>
        </w:rPr>
        <w:t>Müslüman olmak</w:t>
      </w:r>
      <w:r>
        <w:rPr>
          <w:color w:val="585858"/>
          <w:spacing w:val="-7"/>
          <w:sz w:val="18"/>
        </w:rPr>
        <w:t> </w:t>
      </w:r>
      <w:r>
        <w:rPr>
          <w:color w:val="585858"/>
          <w:sz w:val="18"/>
        </w:rPr>
        <w:t>gerekir.</w:t>
      </w:r>
    </w:p>
    <w:p>
      <w:pPr>
        <w:spacing w:before="157"/>
        <w:ind w:left="1604" w:right="0" w:firstLine="0"/>
        <w:jc w:val="center"/>
        <w:rPr>
          <w:sz w:val="18"/>
        </w:rPr>
      </w:pPr>
      <w:r>
        <w:rPr>
          <w:color w:val="585858"/>
          <w:sz w:val="18"/>
        </w:rPr>
        <w:t>Türkiye Cumhuriyeti vatandaşı olmak için Türk</w:t>
      </w:r>
      <w:r>
        <w:rPr>
          <w:color w:val="585858"/>
          <w:spacing w:val="-20"/>
          <w:sz w:val="18"/>
        </w:rPr>
        <w:t> </w:t>
      </w:r>
      <w:r>
        <w:rPr>
          <w:color w:val="585858"/>
          <w:sz w:val="18"/>
        </w:rPr>
        <w:t>ırkından olmak</w:t>
      </w:r>
      <w:r>
        <w:rPr>
          <w:color w:val="585858"/>
          <w:spacing w:val="-7"/>
          <w:sz w:val="18"/>
        </w:rPr>
        <w:t> </w:t>
      </w:r>
      <w:r>
        <w:rPr>
          <w:color w:val="585858"/>
          <w:sz w:val="18"/>
        </w:rPr>
        <w:t>gerekir.</w:t>
      </w:r>
    </w:p>
    <w:p>
      <w:pPr>
        <w:spacing w:before="157"/>
        <w:ind w:left="1988" w:right="0" w:firstLine="0"/>
        <w:jc w:val="center"/>
        <w:rPr>
          <w:sz w:val="18"/>
        </w:rPr>
      </w:pPr>
      <w:r>
        <w:rPr>
          <w:color w:val="585858"/>
          <w:sz w:val="18"/>
        </w:rPr>
        <w:t>Türkçe bilmeyenler Türkiye Cumhuriyeti</w:t>
      </w:r>
      <w:r>
        <w:rPr>
          <w:color w:val="585858"/>
          <w:spacing w:val="-18"/>
          <w:sz w:val="18"/>
        </w:rPr>
        <w:t> </w:t>
      </w:r>
      <w:r>
        <w:rPr>
          <w:color w:val="585858"/>
          <w:sz w:val="18"/>
        </w:rPr>
        <w:t>vatandaşı olmamalıdır.</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2"/>
        </w:rPr>
      </w:pPr>
    </w:p>
    <w:p>
      <w:pPr>
        <w:spacing w:before="0"/>
        <w:ind w:left="0" w:right="0" w:firstLine="0"/>
        <w:jc w:val="right"/>
        <w:rPr>
          <w:rFonts w:ascii="Franklin Gothic Heavy"/>
          <w:b/>
          <w:sz w:val="18"/>
        </w:rPr>
      </w:pPr>
      <w:r>
        <w:rPr>
          <w:rFonts w:ascii="Franklin Gothic Heavy"/>
          <w:b/>
          <w:color w:val="404040"/>
          <w:sz w:val="18"/>
        </w:rPr>
        <w:t>3,0</w:t>
      </w:r>
    </w:p>
    <w:p>
      <w:pPr>
        <w:pStyle w:val="BodyText"/>
        <w:rPr>
          <w:rFonts w:ascii="Franklin Gothic Heavy"/>
          <w:b/>
          <w:sz w:val="18"/>
        </w:rPr>
      </w:pPr>
    </w:p>
    <w:p>
      <w:pPr>
        <w:spacing w:before="157"/>
        <w:ind w:left="0" w:right="53" w:firstLine="0"/>
        <w:jc w:val="right"/>
        <w:rPr>
          <w:rFonts w:ascii="Franklin Gothic Heavy"/>
          <w:b/>
          <w:sz w:val="18"/>
        </w:rPr>
      </w:pPr>
      <w:r>
        <w:rPr>
          <w:rFonts w:ascii="Franklin Gothic Heavy"/>
          <w:b/>
          <w:color w:val="404040"/>
          <w:sz w:val="18"/>
        </w:rPr>
        <w:t>2,9</w:t>
      </w:r>
    </w:p>
    <w:p>
      <w:pPr>
        <w:pStyle w:val="BodyText"/>
        <w:rPr>
          <w:rFonts w:ascii="Franklin Gothic Heavy"/>
          <w:b/>
          <w:sz w:val="18"/>
        </w:rPr>
      </w:pPr>
      <w:r>
        <w:rPr/>
        <w:br w:type="column"/>
      </w:r>
      <w:r>
        <w:rPr>
          <w:rFonts w:ascii="Franklin Gothic Heavy"/>
          <w:b/>
          <w:sz w:val="18"/>
        </w:rPr>
      </w:r>
    </w:p>
    <w:p>
      <w:pPr>
        <w:pStyle w:val="BodyText"/>
        <w:rPr>
          <w:rFonts w:ascii="Franklin Gothic Heavy"/>
          <w:b/>
          <w:sz w:val="18"/>
        </w:rPr>
      </w:pPr>
    </w:p>
    <w:p>
      <w:pPr>
        <w:pStyle w:val="BodyText"/>
        <w:rPr>
          <w:rFonts w:ascii="Franklin Gothic Heavy"/>
          <w:b/>
          <w:sz w:val="18"/>
        </w:rPr>
      </w:pPr>
    </w:p>
    <w:p>
      <w:pPr>
        <w:spacing w:before="142"/>
        <w:ind w:left="189" w:right="-19" w:firstLine="0"/>
        <w:jc w:val="left"/>
        <w:rPr>
          <w:rFonts w:ascii="Franklin Gothic Heavy"/>
          <w:b/>
          <w:sz w:val="18"/>
        </w:rPr>
      </w:pPr>
      <w:r>
        <w:rPr>
          <w:rFonts w:ascii="Franklin Gothic Heavy"/>
          <w:b/>
          <w:color w:val="404040"/>
          <w:sz w:val="18"/>
        </w:rPr>
        <w:t>3,6</w:t>
      </w:r>
    </w:p>
    <w:p>
      <w:pPr>
        <w:pStyle w:val="BodyText"/>
        <w:spacing w:before="7"/>
        <w:rPr>
          <w:rFonts w:ascii="Franklin Gothic Heavy"/>
          <w:b/>
          <w:sz w:val="16"/>
        </w:rPr>
      </w:pPr>
      <w:r>
        <w:rPr/>
        <w:br w:type="column"/>
      </w:r>
      <w:r>
        <w:rPr>
          <w:rFonts w:ascii="Franklin Gothic Heavy"/>
          <w:b/>
          <w:sz w:val="16"/>
        </w:rPr>
      </w:r>
    </w:p>
    <w:p>
      <w:pPr>
        <w:spacing w:before="0"/>
        <w:ind w:left="16" w:right="0" w:firstLine="0"/>
        <w:jc w:val="left"/>
        <w:rPr>
          <w:rFonts w:ascii="Franklin Gothic Heavy"/>
          <w:b/>
          <w:sz w:val="18"/>
        </w:rPr>
      </w:pPr>
      <w:r>
        <w:rPr>
          <w:rFonts w:ascii="Franklin Gothic Heavy"/>
          <w:b/>
          <w:color w:val="404040"/>
          <w:sz w:val="18"/>
        </w:rPr>
        <w:t>4,0</w:t>
      </w:r>
    </w:p>
    <w:p>
      <w:pPr>
        <w:spacing w:after="0"/>
        <w:jc w:val="left"/>
        <w:rPr>
          <w:rFonts w:ascii="Franklin Gothic Heavy"/>
          <w:sz w:val="18"/>
        </w:rPr>
        <w:sectPr>
          <w:type w:val="continuous"/>
          <w:pgSz w:w="11910" w:h="16840"/>
          <w:pgMar w:top="0" w:bottom="0" w:left="0" w:right="860"/>
          <w:cols w:num="4" w:equalWidth="0">
            <w:col w:w="5752" w:space="940"/>
            <w:col w:w="1922" w:space="40"/>
            <w:col w:w="451" w:space="40"/>
            <w:col w:w="1905"/>
          </w:cols>
        </w:sectPr>
      </w:pPr>
    </w:p>
    <w:p>
      <w:pPr>
        <w:tabs>
          <w:tab w:pos="9022" w:val="left" w:leader="none"/>
        </w:tabs>
        <w:spacing w:before="118"/>
        <w:ind w:left="5740" w:right="0" w:firstLine="0"/>
        <w:jc w:val="left"/>
        <w:rPr>
          <w:sz w:val="16"/>
        </w:rPr>
      </w:pPr>
      <w:r>
        <w:rPr/>
        <w:pict>
          <v:shape style="position:absolute;margin-left:279.839996pt;margin-top:2.312036pt;width:266.9pt;height:19.8pt;mso-position-horizontal-relative:page;mso-position-vertical-relative:paragraph;z-index:-524344" type="#_x0000_t202" filled="false" stroked="false">
            <v:textbox inset="0,0,0,0">
              <w:txbxContent>
                <w:p>
                  <w:pPr>
                    <w:tabs>
                      <w:tab w:pos="1045" w:val="left" w:leader="none"/>
                      <w:tab w:pos="1828" w:val="left" w:leader="none"/>
                      <w:tab w:pos="2612" w:val="left" w:leader="none"/>
                      <w:tab w:pos="3395" w:val="left" w:leader="none"/>
                      <w:tab w:pos="4178" w:val="left" w:leader="none"/>
                      <w:tab w:pos="4962" w:val="left" w:leader="none"/>
                    </w:tabs>
                    <w:spacing w:before="148"/>
                    <w:ind w:left="262" w:right="0" w:firstLine="0"/>
                    <w:jc w:val="left"/>
                    <w:rPr>
                      <w:sz w:val="18"/>
                    </w:rPr>
                  </w:pPr>
                  <w:r>
                    <w:rPr>
                      <w:color w:val="585858"/>
                      <w:sz w:val="18"/>
                    </w:rPr>
                    <w:t>0</w:t>
                    <w:tab/>
                    <w:t>1</w:t>
                    <w:tab/>
                    <w:t>2</w:t>
                    <w:tab/>
                    <w:t>3</w:t>
                    <w:tab/>
                    <w:t>4</w:t>
                    <w:tab/>
                    <w:t>5</w:t>
                    <w:tab/>
                    <w:t>6</w:t>
                  </w:r>
                </w:p>
              </w:txbxContent>
            </v:textbox>
            <w10:wrap type="none"/>
          </v:shape>
        </w:pict>
      </w:r>
      <w:r>
        <w:rPr>
          <w:sz w:val="16"/>
        </w:rPr>
        <w:t>&lt;&lt;-</w:t>
      </w:r>
      <w:r>
        <w:rPr>
          <w:spacing w:val="-2"/>
          <w:sz w:val="16"/>
        </w:rPr>
        <w:t> </w:t>
      </w:r>
      <w:r>
        <w:rPr>
          <w:sz w:val="16"/>
        </w:rPr>
        <w:t>Kesinlikle</w:t>
      </w:r>
      <w:r>
        <w:rPr>
          <w:spacing w:val="-1"/>
          <w:sz w:val="16"/>
        </w:rPr>
        <w:t> </w:t>
      </w:r>
      <w:r>
        <w:rPr>
          <w:sz w:val="16"/>
        </w:rPr>
        <w:t>katılmıyorum</w:t>
        <w:tab/>
        <w:t>Kesinlikle katılıyorum</w:t>
      </w:r>
      <w:r>
        <w:rPr>
          <w:spacing w:val="-7"/>
          <w:sz w:val="16"/>
        </w:rPr>
        <w:t> </w:t>
      </w:r>
      <w:r>
        <w:rPr>
          <w:sz w:val="16"/>
        </w:rPr>
        <w:t>-&gt;&gt;</w:t>
      </w:r>
    </w:p>
    <w:p>
      <w:pPr>
        <w:pStyle w:val="BodyText"/>
        <w:rPr>
          <w:sz w:val="20"/>
        </w:rPr>
      </w:pPr>
    </w:p>
    <w:p>
      <w:pPr>
        <w:pStyle w:val="BodyText"/>
        <w:spacing w:before="191"/>
        <w:ind w:left="2126" w:right="407" w:hanging="708"/>
        <w:jc w:val="both"/>
      </w:pPr>
      <w:r>
        <w:rPr/>
        <w:t>Farklı</w:t>
      </w:r>
      <w:r>
        <w:rPr>
          <w:spacing w:val="-13"/>
        </w:rPr>
        <w:t> </w:t>
      </w:r>
      <w:r>
        <w:rPr/>
        <w:t>demografi</w:t>
      </w:r>
      <w:r>
        <w:rPr>
          <w:spacing w:val="-13"/>
        </w:rPr>
        <w:t> </w:t>
      </w:r>
      <w:r>
        <w:rPr/>
        <w:t>grupları</w:t>
      </w:r>
      <w:r>
        <w:rPr>
          <w:spacing w:val="-13"/>
        </w:rPr>
        <w:t> </w:t>
      </w:r>
      <w:r>
        <w:rPr/>
        <w:t>üzerinden</w:t>
      </w:r>
      <w:r>
        <w:rPr>
          <w:spacing w:val="-14"/>
        </w:rPr>
        <w:t> </w:t>
      </w:r>
      <w:r>
        <w:rPr/>
        <w:t>vatandaşlık</w:t>
      </w:r>
      <w:r>
        <w:rPr>
          <w:spacing w:val="-13"/>
        </w:rPr>
        <w:t> </w:t>
      </w:r>
      <w:r>
        <w:rPr/>
        <w:t>tanımlarına</w:t>
      </w:r>
      <w:r>
        <w:rPr>
          <w:spacing w:val="-14"/>
        </w:rPr>
        <w:t> </w:t>
      </w:r>
      <w:r>
        <w:rPr/>
        <w:t>baktığımızda,</w:t>
      </w:r>
      <w:r>
        <w:rPr>
          <w:spacing w:val="-13"/>
        </w:rPr>
        <w:t> </w:t>
      </w:r>
      <w:r>
        <w:rPr/>
        <w:t>Alevilerle</w:t>
      </w:r>
      <w:r>
        <w:rPr>
          <w:spacing w:val="-14"/>
        </w:rPr>
        <w:t> </w:t>
      </w:r>
      <w:r>
        <w:rPr/>
        <w:t>Sünniler, Kürtlerle Türkler, HDP seçmenleri ile Ak Parti seçmenleri arasında görünür farklılaşmalar ortaya</w:t>
      </w:r>
      <w:r>
        <w:rPr>
          <w:spacing w:val="-6"/>
        </w:rPr>
        <w:t> </w:t>
      </w:r>
      <w:r>
        <w:rPr/>
        <w:t>çıkmaktadır.</w:t>
      </w:r>
    </w:p>
    <w:p>
      <w:pPr>
        <w:pStyle w:val="BodyText"/>
      </w:pPr>
    </w:p>
    <w:p>
      <w:pPr>
        <w:pStyle w:val="BodyText"/>
        <w:ind w:left="2126" w:right="411" w:hanging="708"/>
        <w:jc w:val="both"/>
      </w:pPr>
      <w:r>
        <w:rPr/>
        <w:t>Kürtlerin, “dinin gereklerine pek inanmayanlar” ve Alevilerin; Türkler, “dinin gereklerini yerine getirmeye çalışanlar” ve Sünnilerden daha kapsayıcı bir vatandaşlık tanımı algısına sahip oldukları anlaşılmaktadır.</w:t>
      </w:r>
    </w:p>
    <w:p>
      <w:pPr>
        <w:spacing w:after="0"/>
        <w:jc w:val="both"/>
        <w:sectPr>
          <w:type w:val="continuous"/>
          <w:pgSz w:w="11910" w:h="16840"/>
          <w:pgMar w:top="0" w:bottom="0" w:left="0" w:right="860"/>
        </w:sectPr>
      </w:pPr>
    </w:p>
    <w:p>
      <w:pPr>
        <w:pStyle w:val="BodyText"/>
        <w:spacing w:before="5"/>
        <w:rPr>
          <w:sz w:val="19"/>
        </w:rPr>
      </w:pPr>
    </w:p>
    <w:p>
      <w:pPr>
        <w:pStyle w:val="Heading2"/>
        <w:ind w:left="3436" w:right="3442"/>
      </w:pPr>
      <w:r>
        <w:rPr>
          <w:color w:val="585858"/>
        </w:rPr>
        <w:t>Vatandaşlık tanımı</w:t>
      </w:r>
    </w:p>
    <w:p>
      <w:pPr>
        <w:pStyle w:val="BodyText"/>
        <w:spacing w:before="11"/>
        <w:rPr>
          <w:rFonts w:ascii="Franklin Gothic Heavy"/>
          <w:b/>
          <w:sz w:val="11"/>
        </w:rPr>
      </w:pPr>
    </w:p>
    <w:p>
      <w:pPr>
        <w:spacing w:after="0"/>
        <w:rPr>
          <w:rFonts w:ascii="Franklin Gothic Heavy"/>
          <w:sz w:val="11"/>
        </w:rPr>
        <w:sectPr>
          <w:pgSz w:w="11910" w:h="16840"/>
          <w:pgMar w:header="679" w:footer="1413" w:top="1600" w:bottom="1600" w:left="1300" w:right="0"/>
        </w:sectPr>
      </w:pPr>
    </w:p>
    <w:p>
      <w:pPr>
        <w:spacing w:before="80"/>
        <w:ind w:left="895" w:right="-9" w:firstLine="0"/>
        <w:jc w:val="left"/>
        <w:rPr>
          <w:sz w:val="18"/>
        </w:rPr>
      </w:pPr>
      <w:r>
        <w:rPr/>
        <w:pict>
          <v:line style="position:absolute;mso-position-horizontal-relative:page;mso-position-vertical-relative:paragraph;z-index:5320" from="105.480003pt,7.018557pt" to="105.480003pt,11.698557pt" stroked="true" strokeweight="4.560pt" strokecolor="#ff0000">
            <w10:wrap type="none"/>
          </v:line>
        </w:pict>
      </w:r>
      <w:r>
        <w:rPr>
          <w:color w:val="585858"/>
          <w:sz w:val="18"/>
        </w:rPr>
        <w:t>Türkçe bilmeyenler Türkiye</w:t>
      </w:r>
      <w:r>
        <w:rPr>
          <w:color w:val="585858"/>
          <w:spacing w:val="-13"/>
          <w:sz w:val="18"/>
        </w:rPr>
        <w:t> </w:t>
      </w:r>
      <w:r>
        <w:rPr>
          <w:color w:val="585858"/>
          <w:sz w:val="18"/>
        </w:rPr>
        <w:t>Cumhuriyeti vatandaşı</w:t>
      </w:r>
      <w:r>
        <w:rPr>
          <w:color w:val="585858"/>
          <w:spacing w:val="-8"/>
          <w:sz w:val="18"/>
        </w:rPr>
        <w:t> </w:t>
      </w:r>
      <w:r>
        <w:rPr>
          <w:color w:val="585858"/>
          <w:sz w:val="18"/>
        </w:rPr>
        <w:t>olmamalıdır.</w:t>
      </w:r>
    </w:p>
    <w:p>
      <w:pPr>
        <w:spacing w:line="199" w:lineRule="exact" w:before="73"/>
        <w:ind w:left="1464" w:right="1785" w:firstLine="0"/>
        <w:jc w:val="center"/>
        <w:rPr>
          <w:sz w:val="18"/>
        </w:rPr>
      </w:pPr>
      <w:r>
        <w:rPr/>
        <w:pict>
          <v:shape style="position:absolute;margin-left:175.800003pt;margin-top:3.83855pt;width:111.5pt;height:145.2pt;mso-position-horizontal-relative:page;mso-position-vertical-relative:paragraph;z-index:5440"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42"/>
                    <w:gridCol w:w="108"/>
                    <w:gridCol w:w="334"/>
                    <w:gridCol w:w="221"/>
                    <w:gridCol w:w="221"/>
                    <w:gridCol w:w="442"/>
                    <w:gridCol w:w="442"/>
                  </w:tblGrid>
                  <w:tr>
                    <w:trPr>
                      <w:trHeight w:val="192" w:hRule="exact"/>
                    </w:trPr>
                    <w:tc>
                      <w:tcPr>
                        <w:tcW w:w="442" w:type="dxa"/>
                      </w:tcPr>
                      <w:p>
                        <w:pPr/>
                      </w:p>
                    </w:tc>
                    <w:tc>
                      <w:tcPr>
                        <w:tcW w:w="442" w:type="dxa"/>
                        <w:gridSpan w:val="2"/>
                      </w:tcPr>
                      <w:p>
                        <w:pPr/>
                      </w:p>
                    </w:tc>
                    <w:tc>
                      <w:tcPr>
                        <w:tcW w:w="221" w:type="dxa"/>
                        <w:shd w:val="clear" w:color="auto" w:fill="FF0000"/>
                      </w:tcPr>
                      <w:p>
                        <w:pPr/>
                      </w:p>
                    </w:tc>
                    <w:tc>
                      <w:tcPr>
                        <w:tcW w:w="221" w:type="dxa"/>
                      </w:tcPr>
                      <w:p>
                        <w:pPr/>
                      </w:p>
                    </w:tc>
                    <w:tc>
                      <w:tcPr>
                        <w:tcW w:w="442" w:type="dxa"/>
                      </w:tcPr>
                      <w:p>
                        <w:pPr/>
                      </w:p>
                    </w:tc>
                    <w:tc>
                      <w:tcPr>
                        <w:tcW w:w="442" w:type="dxa"/>
                      </w:tcPr>
                      <w:p>
                        <w:pPr/>
                      </w:p>
                    </w:tc>
                  </w:tr>
                  <w:tr>
                    <w:trPr>
                      <w:trHeight w:val="194" w:hRule="exact"/>
                    </w:trPr>
                    <w:tc>
                      <w:tcPr>
                        <w:tcW w:w="442" w:type="dxa"/>
                      </w:tcPr>
                      <w:p>
                        <w:pPr/>
                      </w:p>
                    </w:tc>
                    <w:tc>
                      <w:tcPr>
                        <w:tcW w:w="662" w:type="dxa"/>
                        <w:gridSpan w:val="3"/>
                        <w:shd w:val="clear" w:color="auto" w:fill="FF0000"/>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442" w:type="dxa"/>
                        <w:gridSpan w:val="2"/>
                      </w:tcPr>
                      <w:p>
                        <w:pPr/>
                      </w:p>
                    </w:tc>
                    <w:tc>
                      <w:tcPr>
                        <w:tcW w:w="221" w:type="dxa"/>
                        <w:shd w:val="clear" w:color="auto" w:fill="FF0000"/>
                      </w:tcPr>
                      <w:p>
                        <w:pPr/>
                      </w:p>
                    </w:tc>
                    <w:tc>
                      <w:tcPr>
                        <w:tcW w:w="221" w:type="dxa"/>
                        <w:tcBorders>
                          <w:left w:val="single" w:sz="51" w:space="0" w:color="FF0000"/>
                        </w:tcBorders>
                      </w:tcPr>
                      <w:p>
                        <w:pPr/>
                      </w:p>
                    </w:tc>
                    <w:tc>
                      <w:tcPr>
                        <w:tcW w:w="442" w:type="dxa"/>
                      </w:tcPr>
                      <w:p>
                        <w:pPr/>
                      </w:p>
                    </w:tc>
                    <w:tc>
                      <w:tcPr>
                        <w:tcW w:w="442" w:type="dxa"/>
                      </w:tcPr>
                      <w:p>
                        <w:pPr/>
                      </w:p>
                    </w:tc>
                  </w:tr>
                  <w:tr>
                    <w:trPr>
                      <w:trHeight w:val="192" w:hRule="exact"/>
                    </w:trPr>
                    <w:tc>
                      <w:tcPr>
                        <w:tcW w:w="442" w:type="dxa"/>
                      </w:tcPr>
                      <w:p>
                        <w:pPr/>
                      </w:p>
                    </w:tc>
                    <w:tc>
                      <w:tcPr>
                        <w:tcW w:w="662" w:type="dxa"/>
                        <w:gridSpan w:val="3"/>
                        <w:shd w:val="clear" w:color="auto" w:fill="FF0000"/>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442" w:type="dxa"/>
                        <w:gridSpan w:val="2"/>
                      </w:tcPr>
                      <w:p>
                        <w:pPr/>
                      </w:p>
                    </w:tc>
                    <w:tc>
                      <w:tcPr>
                        <w:tcW w:w="221" w:type="dxa"/>
                      </w:tcPr>
                      <w:p>
                        <w:pPr/>
                      </w:p>
                    </w:tc>
                    <w:tc>
                      <w:tcPr>
                        <w:tcW w:w="221" w:type="dxa"/>
                      </w:tcPr>
                      <w:p>
                        <w:pPr/>
                      </w:p>
                    </w:tc>
                    <w:tc>
                      <w:tcPr>
                        <w:tcW w:w="442" w:type="dxa"/>
                      </w:tcPr>
                      <w:p>
                        <w:pPr/>
                      </w:p>
                    </w:tc>
                    <w:tc>
                      <w:tcPr>
                        <w:tcW w:w="442" w:type="dxa"/>
                      </w:tcPr>
                      <w:p>
                        <w:pPr/>
                      </w:p>
                    </w:tc>
                  </w:tr>
                  <w:tr>
                    <w:trPr>
                      <w:trHeight w:val="194" w:hRule="exact"/>
                    </w:trPr>
                    <w:tc>
                      <w:tcPr>
                        <w:tcW w:w="442" w:type="dxa"/>
                      </w:tcPr>
                      <w:p>
                        <w:pPr/>
                      </w:p>
                    </w:tc>
                    <w:tc>
                      <w:tcPr>
                        <w:tcW w:w="442" w:type="dxa"/>
                        <w:gridSpan w:val="2"/>
                      </w:tcPr>
                      <w:p>
                        <w:pPr/>
                      </w:p>
                    </w:tc>
                    <w:tc>
                      <w:tcPr>
                        <w:tcW w:w="221" w:type="dxa"/>
                        <w:shd w:val="clear" w:color="auto" w:fill="FF0000"/>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662" w:type="dxa"/>
                        <w:gridSpan w:val="3"/>
                        <w:shd w:val="clear" w:color="auto" w:fill="FF0000"/>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442" w:type="dxa"/>
                        <w:gridSpan w:val="2"/>
                      </w:tcPr>
                      <w:p>
                        <w:pPr/>
                      </w:p>
                    </w:tc>
                    <w:tc>
                      <w:tcPr>
                        <w:tcW w:w="221" w:type="dxa"/>
                      </w:tcPr>
                      <w:p>
                        <w:pPr/>
                      </w:p>
                    </w:tc>
                    <w:tc>
                      <w:tcPr>
                        <w:tcW w:w="221" w:type="dxa"/>
                      </w:tcPr>
                      <w:p>
                        <w:pPr/>
                      </w:p>
                    </w:tc>
                    <w:tc>
                      <w:tcPr>
                        <w:tcW w:w="442" w:type="dxa"/>
                      </w:tcPr>
                      <w:p>
                        <w:pPr/>
                      </w:p>
                    </w:tc>
                    <w:tc>
                      <w:tcPr>
                        <w:tcW w:w="442" w:type="dxa"/>
                      </w:tcPr>
                      <w:p>
                        <w:pPr/>
                      </w:p>
                    </w:tc>
                  </w:tr>
                  <w:tr>
                    <w:trPr>
                      <w:trHeight w:val="194" w:hRule="exact"/>
                    </w:trPr>
                    <w:tc>
                      <w:tcPr>
                        <w:tcW w:w="442" w:type="dxa"/>
                      </w:tcPr>
                      <w:p>
                        <w:pPr/>
                      </w:p>
                    </w:tc>
                    <w:tc>
                      <w:tcPr>
                        <w:tcW w:w="662" w:type="dxa"/>
                        <w:gridSpan w:val="3"/>
                        <w:tcBorders>
                          <w:bottom w:val="single" w:sz="21" w:space="0" w:color="D9D9D9"/>
                        </w:tcBorders>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662" w:type="dxa"/>
                        <w:gridSpan w:val="3"/>
                        <w:tcBorders>
                          <w:top w:val="single" w:sz="21" w:space="0" w:color="D9D9D9"/>
                        </w:tcBorders>
                        <w:shd w:val="clear" w:color="auto" w:fill="FF0000"/>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442" w:type="dxa"/>
                        <w:gridSpan w:val="2"/>
                      </w:tcPr>
                      <w:p>
                        <w:pPr/>
                      </w:p>
                    </w:tc>
                    <w:tc>
                      <w:tcPr>
                        <w:tcW w:w="221" w:type="dxa"/>
                      </w:tcPr>
                      <w:p>
                        <w:pPr/>
                      </w:p>
                    </w:tc>
                    <w:tc>
                      <w:tcPr>
                        <w:tcW w:w="221" w:type="dxa"/>
                      </w:tcPr>
                      <w:p>
                        <w:pPr/>
                      </w:p>
                    </w:tc>
                    <w:tc>
                      <w:tcPr>
                        <w:tcW w:w="442" w:type="dxa"/>
                      </w:tcPr>
                      <w:p>
                        <w:pPr/>
                      </w:p>
                    </w:tc>
                    <w:tc>
                      <w:tcPr>
                        <w:tcW w:w="442" w:type="dxa"/>
                      </w:tcPr>
                      <w:p>
                        <w:pPr/>
                      </w:p>
                    </w:tc>
                  </w:tr>
                  <w:tr>
                    <w:trPr>
                      <w:trHeight w:val="194" w:hRule="exact"/>
                    </w:trPr>
                    <w:tc>
                      <w:tcPr>
                        <w:tcW w:w="442" w:type="dxa"/>
                      </w:tcPr>
                      <w:p>
                        <w:pPr/>
                      </w:p>
                    </w:tc>
                    <w:tc>
                      <w:tcPr>
                        <w:tcW w:w="108" w:type="dxa"/>
                        <w:tcBorders>
                          <w:right w:val="nil"/>
                        </w:tcBorders>
                      </w:tcPr>
                      <w:p>
                        <w:pPr/>
                      </w:p>
                    </w:tc>
                    <w:tc>
                      <w:tcPr>
                        <w:tcW w:w="554" w:type="dxa"/>
                        <w:gridSpan w:val="2"/>
                        <w:tcBorders>
                          <w:left w:val="nil"/>
                          <w:bottom w:val="single" w:sz="22" w:space="0" w:color="D9D9D9"/>
                        </w:tcBorders>
                        <w:shd w:val="clear" w:color="auto" w:fill="FF0000"/>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662" w:type="dxa"/>
                        <w:gridSpan w:val="3"/>
                        <w:tcBorders>
                          <w:top w:val="single" w:sz="22" w:space="0" w:color="D9D9D9"/>
                          <w:bottom w:val="single" w:sz="21" w:space="0" w:color="D9D9D9"/>
                        </w:tcBorders>
                        <w:shd w:val="clear" w:color="auto" w:fill="FF0000"/>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662" w:type="dxa"/>
                        <w:gridSpan w:val="3"/>
                        <w:tcBorders>
                          <w:top w:val="single" w:sz="21" w:space="0" w:color="D9D9D9"/>
                        </w:tcBorders>
                      </w:tcPr>
                      <w:p>
                        <w:pPr/>
                      </w:p>
                    </w:tc>
                    <w:tc>
                      <w:tcPr>
                        <w:tcW w:w="221" w:type="dxa"/>
                      </w:tcPr>
                      <w:p>
                        <w:pPr/>
                      </w:p>
                    </w:tc>
                    <w:tc>
                      <w:tcPr>
                        <w:tcW w:w="442" w:type="dxa"/>
                      </w:tcPr>
                      <w:p>
                        <w:pPr/>
                      </w:p>
                    </w:tc>
                    <w:tc>
                      <w:tcPr>
                        <w:tcW w:w="442" w:type="dxa"/>
                      </w:tcPr>
                      <w:p>
                        <w:pPr/>
                      </w:p>
                    </w:tc>
                  </w:tr>
                  <w:tr>
                    <w:trPr>
                      <w:trHeight w:val="192" w:hRule="exact"/>
                    </w:trPr>
                    <w:tc>
                      <w:tcPr>
                        <w:tcW w:w="442" w:type="dxa"/>
                      </w:tcPr>
                      <w:p>
                        <w:pPr/>
                      </w:p>
                    </w:tc>
                    <w:tc>
                      <w:tcPr>
                        <w:tcW w:w="442" w:type="dxa"/>
                        <w:gridSpan w:val="2"/>
                      </w:tcPr>
                      <w:p>
                        <w:pPr/>
                      </w:p>
                    </w:tc>
                    <w:tc>
                      <w:tcPr>
                        <w:tcW w:w="221" w:type="dxa"/>
                        <w:shd w:val="clear" w:color="auto" w:fill="FF0000"/>
                      </w:tcPr>
                      <w:p>
                        <w:pPr/>
                      </w:p>
                    </w:tc>
                    <w:tc>
                      <w:tcPr>
                        <w:tcW w:w="221" w:type="dxa"/>
                      </w:tcPr>
                      <w:p>
                        <w:pPr/>
                      </w:p>
                    </w:tc>
                    <w:tc>
                      <w:tcPr>
                        <w:tcW w:w="442" w:type="dxa"/>
                      </w:tcPr>
                      <w:p>
                        <w:pPr/>
                      </w:p>
                    </w:tc>
                    <w:tc>
                      <w:tcPr>
                        <w:tcW w:w="442" w:type="dxa"/>
                      </w:tcPr>
                      <w:p>
                        <w:pPr/>
                      </w:p>
                    </w:tc>
                  </w:tr>
                </w:tbl>
                <w:p>
                  <w:pPr>
                    <w:pStyle w:val="BodyText"/>
                  </w:pPr>
                </w:p>
              </w:txbxContent>
            </v:textbox>
            <w10:wrap type="none"/>
          </v:shape>
        </w:pict>
      </w:r>
      <w:r>
        <w:rPr>
          <w:color w:val="585858"/>
          <w:sz w:val="18"/>
        </w:rPr>
        <w:t>Ak Parti</w:t>
      </w:r>
    </w:p>
    <w:p>
      <w:pPr>
        <w:spacing w:line="192" w:lineRule="exact" w:before="6"/>
        <w:ind w:left="1704" w:right="1803" w:firstLine="41"/>
        <w:jc w:val="both"/>
        <w:rPr>
          <w:sz w:val="18"/>
        </w:rPr>
      </w:pPr>
      <w:r>
        <w:rPr>
          <w:color w:val="585858"/>
          <w:sz w:val="18"/>
        </w:rPr>
        <w:t>CHP MHP HDP</w:t>
      </w:r>
    </w:p>
    <w:p>
      <w:pPr>
        <w:pStyle w:val="BodyText"/>
        <w:rPr>
          <w:sz w:val="17"/>
        </w:rPr>
      </w:pPr>
    </w:p>
    <w:p>
      <w:pPr>
        <w:spacing w:line="192" w:lineRule="exact" w:before="1"/>
        <w:ind w:left="1464" w:right="1730" w:firstLine="0"/>
        <w:jc w:val="center"/>
        <w:rPr>
          <w:sz w:val="18"/>
        </w:rPr>
      </w:pPr>
      <w:r>
        <w:rPr>
          <w:color w:val="585858"/>
          <w:sz w:val="18"/>
        </w:rPr>
        <w:t>Türkler Kürtler</w:t>
      </w:r>
    </w:p>
    <w:p>
      <w:pPr>
        <w:pStyle w:val="BodyText"/>
        <w:rPr>
          <w:sz w:val="17"/>
        </w:rPr>
      </w:pPr>
    </w:p>
    <w:p>
      <w:pPr>
        <w:spacing w:line="192" w:lineRule="exact" w:before="1"/>
        <w:ind w:left="862" w:right="1787" w:hanging="83"/>
        <w:jc w:val="left"/>
        <w:rPr>
          <w:sz w:val="18"/>
        </w:rPr>
      </w:pPr>
      <w:r>
        <w:rPr>
          <w:color w:val="585858"/>
          <w:sz w:val="18"/>
        </w:rPr>
        <w:t>Sünni Müslüman Alevi Müslüman</w:t>
      </w:r>
    </w:p>
    <w:p>
      <w:pPr>
        <w:pStyle w:val="BodyText"/>
        <w:spacing w:before="10"/>
        <w:rPr>
          <w:sz w:val="16"/>
        </w:rPr>
      </w:pPr>
    </w:p>
    <w:p>
      <w:pPr>
        <w:spacing w:line="194" w:lineRule="exact" w:before="0"/>
        <w:ind w:left="762" w:right="1653" w:hanging="314"/>
        <w:jc w:val="left"/>
        <w:rPr>
          <w:sz w:val="18"/>
        </w:rPr>
      </w:pPr>
      <w:r>
        <w:rPr>
          <w:color w:val="585858"/>
          <w:sz w:val="18"/>
        </w:rPr>
        <w:t>Dinin gereklerine pek… İnançlı ama dinin…</w:t>
      </w:r>
    </w:p>
    <w:p>
      <w:pPr>
        <w:spacing w:line="192" w:lineRule="exact" w:before="0"/>
        <w:ind w:left="140" w:right="1653" w:firstLine="180"/>
        <w:jc w:val="left"/>
        <w:rPr>
          <w:sz w:val="18"/>
        </w:rPr>
      </w:pPr>
      <w:r>
        <w:rPr>
          <w:color w:val="585858"/>
          <w:sz w:val="18"/>
        </w:rPr>
        <w:t>Dinin gereklerini yerine… Dinin tüm gereklerini tam…</w:t>
      </w:r>
    </w:p>
    <w:p>
      <w:pPr>
        <w:spacing w:before="95"/>
        <w:ind w:left="704" w:right="1757" w:firstLine="0"/>
        <w:jc w:val="left"/>
        <w:rPr>
          <w:sz w:val="18"/>
        </w:rPr>
      </w:pPr>
      <w:r>
        <w:rPr/>
        <w:br w:type="column"/>
      </w:r>
      <w:r>
        <w:rPr>
          <w:color w:val="585858"/>
          <w:sz w:val="18"/>
        </w:rPr>
        <w:t>Türkiye Cumhuriyeti vatandaşı olmak için Türkçe konuşmak gerekir.</w:t>
      </w:r>
    </w:p>
    <w:p>
      <w:pPr>
        <w:spacing w:line="198" w:lineRule="exact" w:before="55"/>
        <w:ind w:left="1705" w:right="1757" w:firstLine="0"/>
        <w:jc w:val="left"/>
        <w:rPr>
          <w:sz w:val="18"/>
        </w:rPr>
      </w:pPr>
      <w:r>
        <w:rPr/>
        <w:pict>
          <v:line style="position:absolute;mso-position-horizontal-relative:page;mso-position-vertical-relative:paragraph;z-index:5344" from="319.320007pt,-17.421476pt" to="319.320007pt,-12.741476pt" stroked="true" strokeweight="4.560pt" strokecolor="#006fc0">
            <w10:wrap type="none"/>
          </v:line>
        </w:pict>
      </w:r>
      <w:r>
        <w:rPr/>
        <w:pict>
          <v:shape style="position:absolute;margin-left:410.160004pt;margin-top:2.858523pt;width:118.6pt;height:145.7pt;mso-position-horizontal-relative:page;mso-position-vertical-relative:paragraph;z-index:5464"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70"/>
                    <w:gridCol w:w="192"/>
                    <w:gridCol w:w="278"/>
                    <w:gridCol w:w="235"/>
                    <w:gridCol w:w="233"/>
                    <w:gridCol w:w="134"/>
                    <w:gridCol w:w="336"/>
                    <w:gridCol w:w="470"/>
                  </w:tblGrid>
                  <w:tr>
                    <w:trPr>
                      <w:trHeight w:val="194" w:hRule="exact"/>
                    </w:trPr>
                    <w:tc>
                      <w:tcPr>
                        <w:tcW w:w="470" w:type="dxa"/>
                      </w:tcPr>
                      <w:p>
                        <w:pPr/>
                      </w:p>
                    </w:tc>
                    <w:tc>
                      <w:tcPr>
                        <w:tcW w:w="470" w:type="dxa"/>
                        <w:gridSpan w:val="2"/>
                      </w:tcPr>
                      <w:p>
                        <w:pPr/>
                      </w:p>
                    </w:tc>
                    <w:tc>
                      <w:tcPr>
                        <w:tcW w:w="235" w:type="dxa"/>
                        <w:tcBorders>
                          <w:right w:val="single" w:sz="43" w:space="0" w:color="006FC0"/>
                        </w:tcBorders>
                      </w:tcPr>
                      <w:p>
                        <w:pPr/>
                      </w:p>
                    </w:tc>
                    <w:tc>
                      <w:tcPr>
                        <w:tcW w:w="233" w:type="dxa"/>
                        <w:shd w:val="clear" w:color="auto" w:fill="006FC0"/>
                      </w:tcPr>
                      <w:p>
                        <w:pPr/>
                      </w:p>
                    </w:tc>
                    <w:tc>
                      <w:tcPr>
                        <w:tcW w:w="470" w:type="dxa"/>
                        <w:gridSpan w:val="2"/>
                      </w:tcPr>
                      <w:p>
                        <w:pPr/>
                      </w:p>
                    </w:tc>
                    <w:tc>
                      <w:tcPr>
                        <w:tcW w:w="470" w:type="dxa"/>
                      </w:tcPr>
                      <w:p>
                        <w:pPr/>
                      </w:p>
                    </w:tc>
                  </w:tr>
                  <w:tr>
                    <w:trPr>
                      <w:trHeight w:val="192" w:hRule="exact"/>
                    </w:trPr>
                    <w:tc>
                      <w:tcPr>
                        <w:tcW w:w="470" w:type="dxa"/>
                      </w:tcPr>
                      <w:p>
                        <w:pPr/>
                      </w:p>
                    </w:tc>
                    <w:tc>
                      <w:tcPr>
                        <w:tcW w:w="470" w:type="dxa"/>
                        <w:gridSpan w:val="2"/>
                      </w:tcPr>
                      <w:p>
                        <w:pPr/>
                      </w:p>
                    </w:tc>
                    <w:tc>
                      <w:tcPr>
                        <w:tcW w:w="235" w:type="dxa"/>
                        <w:tcBorders>
                          <w:right w:val="single" w:sz="33" w:space="0" w:color="006FC0"/>
                        </w:tcBorders>
                      </w:tcPr>
                      <w:p>
                        <w:pPr/>
                      </w:p>
                    </w:tc>
                    <w:tc>
                      <w:tcPr>
                        <w:tcW w:w="233" w:type="dxa"/>
                        <w:tcBorders>
                          <w:left w:val="single" w:sz="33" w:space="0" w:color="006FC0"/>
                        </w:tcBorders>
                      </w:tcPr>
                      <w:p>
                        <w:pPr/>
                      </w:p>
                    </w:tc>
                    <w:tc>
                      <w:tcPr>
                        <w:tcW w:w="470" w:type="dxa"/>
                        <w:gridSpan w:val="2"/>
                      </w:tcPr>
                      <w:p>
                        <w:pPr/>
                      </w:p>
                    </w:tc>
                    <w:tc>
                      <w:tcPr>
                        <w:tcW w:w="470" w:type="dxa"/>
                      </w:tcPr>
                      <w:p>
                        <w:pPr/>
                      </w:p>
                    </w:tc>
                  </w:tr>
                  <w:tr>
                    <w:trPr>
                      <w:trHeight w:val="194" w:hRule="exact"/>
                    </w:trPr>
                    <w:tc>
                      <w:tcPr>
                        <w:tcW w:w="470" w:type="dxa"/>
                      </w:tcPr>
                      <w:p>
                        <w:pPr/>
                      </w:p>
                    </w:tc>
                    <w:tc>
                      <w:tcPr>
                        <w:tcW w:w="470" w:type="dxa"/>
                        <w:gridSpan w:val="2"/>
                      </w:tcPr>
                      <w:p>
                        <w:pPr/>
                      </w:p>
                    </w:tc>
                    <w:tc>
                      <w:tcPr>
                        <w:tcW w:w="235" w:type="dxa"/>
                      </w:tcPr>
                      <w:p>
                        <w:pPr/>
                      </w:p>
                    </w:tc>
                    <w:tc>
                      <w:tcPr>
                        <w:tcW w:w="367" w:type="dxa"/>
                        <w:gridSpan w:val="2"/>
                        <w:tcBorders>
                          <w:right w:val="nil"/>
                        </w:tcBorders>
                        <w:shd w:val="clear" w:color="auto" w:fill="006FC0"/>
                      </w:tcPr>
                      <w:p>
                        <w:pPr/>
                      </w:p>
                    </w:tc>
                    <w:tc>
                      <w:tcPr>
                        <w:tcW w:w="336" w:type="dxa"/>
                        <w:tcBorders>
                          <w:left w:val="nil"/>
                        </w:tcBorders>
                      </w:tcPr>
                      <w:p>
                        <w:pPr/>
                      </w:p>
                    </w:tc>
                    <w:tc>
                      <w:tcPr>
                        <w:tcW w:w="470" w:type="dxa"/>
                      </w:tcPr>
                      <w:p>
                        <w:pPr/>
                      </w:p>
                    </w:tc>
                  </w:tr>
                  <w:tr>
                    <w:trPr>
                      <w:trHeight w:val="192" w:hRule="exact"/>
                    </w:trPr>
                    <w:tc>
                      <w:tcPr>
                        <w:tcW w:w="470" w:type="dxa"/>
                      </w:tcPr>
                      <w:p>
                        <w:pPr/>
                      </w:p>
                    </w:tc>
                    <w:tc>
                      <w:tcPr>
                        <w:tcW w:w="706" w:type="dxa"/>
                        <w:gridSpan w:val="3"/>
                        <w:shd w:val="clear" w:color="auto" w:fill="006FC0"/>
                      </w:tcPr>
                      <w:p>
                        <w:pPr/>
                      </w:p>
                    </w:tc>
                    <w:tc>
                      <w:tcPr>
                        <w:tcW w:w="233" w:type="dxa"/>
                      </w:tcPr>
                      <w:p>
                        <w:pPr/>
                      </w:p>
                    </w:tc>
                    <w:tc>
                      <w:tcPr>
                        <w:tcW w:w="470" w:type="dxa"/>
                        <w:gridSpan w:val="2"/>
                      </w:tcPr>
                      <w:p>
                        <w:pPr/>
                      </w:p>
                    </w:tc>
                    <w:tc>
                      <w:tcPr>
                        <w:tcW w:w="470" w:type="dxa"/>
                      </w:tcPr>
                      <w:p>
                        <w:pPr/>
                      </w:p>
                    </w:tc>
                  </w:tr>
                  <w:tr>
                    <w:trPr>
                      <w:trHeight w:val="194" w:hRule="exact"/>
                    </w:trPr>
                    <w:tc>
                      <w:tcPr>
                        <w:tcW w:w="470" w:type="dxa"/>
                      </w:tcPr>
                      <w:p>
                        <w:pPr/>
                      </w:p>
                    </w:tc>
                    <w:tc>
                      <w:tcPr>
                        <w:tcW w:w="470" w:type="dxa"/>
                        <w:gridSpan w:val="2"/>
                      </w:tcPr>
                      <w:p>
                        <w:pPr/>
                      </w:p>
                    </w:tc>
                    <w:tc>
                      <w:tcPr>
                        <w:tcW w:w="235" w:type="dxa"/>
                      </w:tcPr>
                      <w:p>
                        <w:pPr/>
                      </w:p>
                    </w:tc>
                    <w:tc>
                      <w:tcPr>
                        <w:tcW w:w="233" w:type="dxa"/>
                      </w:tcPr>
                      <w:p>
                        <w:pPr/>
                      </w:p>
                    </w:tc>
                    <w:tc>
                      <w:tcPr>
                        <w:tcW w:w="470" w:type="dxa"/>
                        <w:gridSpan w:val="2"/>
                      </w:tcPr>
                      <w:p>
                        <w:pPr/>
                      </w:p>
                    </w:tc>
                    <w:tc>
                      <w:tcPr>
                        <w:tcW w:w="470" w:type="dxa"/>
                      </w:tcPr>
                      <w:p>
                        <w:pPr/>
                      </w:p>
                    </w:tc>
                  </w:tr>
                  <w:tr>
                    <w:trPr>
                      <w:trHeight w:val="192" w:hRule="exact"/>
                    </w:trPr>
                    <w:tc>
                      <w:tcPr>
                        <w:tcW w:w="470" w:type="dxa"/>
                      </w:tcPr>
                      <w:p>
                        <w:pPr/>
                      </w:p>
                    </w:tc>
                    <w:tc>
                      <w:tcPr>
                        <w:tcW w:w="470" w:type="dxa"/>
                        <w:gridSpan w:val="2"/>
                      </w:tcPr>
                      <w:p>
                        <w:pPr/>
                      </w:p>
                    </w:tc>
                    <w:tc>
                      <w:tcPr>
                        <w:tcW w:w="235" w:type="dxa"/>
                      </w:tcPr>
                      <w:p>
                        <w:pPr/>
                      </w:p>
                    </w:tc>
                    <w:tc>
                      <w:tcPr>
                        <w:tcW w:w="233" w:type="dxa"/>
                        <w:shd w:val="clear" w:color="auto" w:fill="006FC0"/>
                      </w:tcPr>
                      <w:p>
                        <w:pPr/>
                      </w:p>
                    </w:tc>
                    <w:tc>
                      <w:tcPr>
                        <w:tcW w:w="470" w:type="dxa"/>
                        <w:gridSpan w:val="2"/>
                      </w:tcPr>
                      <w:p>
                        <w:pPr/>
                      </w:p>
                    </w:tc>
                    <w:tc>
                      <w:tcPr>
                        <w:tcW w:w="470" w:type="dxa"/>
                      </w:tcPr>
                      <w:p>
                        <w:pPr/>
                      </w:p>
                    </w:tc>
                  </w:tr>
                  <w:tr>
                    <w:trPr>
                      <w:trHeight w:val="194" w:hRule="exact"/>
                    </w:trPr>
                    <w:tc>
                      <w:tcPr>
                        <w:tcW w:w="470" w:type="dxa"/>
                      </w:tcPr>
                      <w:p>
                        <w:pPr/>
                      </w:p>
                    </w:tc>
                    <w:tc>
                      <w:tcPr>
                        <w:tcW w:w="192" w:type="dxa"/>
                        <w:tcBorders>
                          <w:right w:val="nil"/>
                        </w:tcBorders>
                      </w:tcPr>
                      <w:p>
                        <w:pPr/>
                      </w:p>
                    </w:tc>
                    <w:tc>
                      <w:tcPr>
                        <w:tcW w:w="514" w:type="dxa"/>
                        <w:gridSpan w:val="2"/>
                        <w:tcBorders>
                          <w:left w:val="nil"/>
                        </w:tcBorders>
                        <w:shd w:val="clear" w:color="auto" w:fill="006FC0"/>
                      </w:tcPr>
                      <w:p>
                        <w:pPr/>
                      </w:p>
                    </w:tc>
                    <w:tc>
                      <w:tcPr>
                        <w:tcW w:w="233" w:type="dxa"/>
                      </w:tcPr>
                      <w:p>
                        <w:pPr/>
                      </w:p>
                    </w:tc>
                    <w:tc>
                      <w:tcPr>
                        <w:tcW w:w="470" w:type="dxa"/>
                        <w:gridSpan w:val="2"/>
                      </w:tcPr>
                      <w:p>
                        <w:pPr/>
                      </w:p>
                    </w:tc>
                    <w:tc>
                      <w:tcPr>
                        <w:tcW w:w="470" w:type="dxa"/>
                      </w:tcPr>
                      <w:p>
                        <w:pPr/>
                      </w:p>
                    </w:tc>
                  </w:tr>
                  <w:tr>
                    <w:trPr>
                      <w:trHeight w:val="192" w:hRule="exact"/>
                    </w:trPr>
                    <w:tc>
                      <w:tcPr>
                        <w:tcW w:w="470" w:type="dxa"/>
                      </w:tcPr>
                      <w:p>
                        <w:pPr/>
                      </w:p>
                    </w:tc>
                    <w:tc>
                      <w:tcPr>
                        <w:tcW w:w="470" w:type="dxa"/>
                        <w:gridSpan w:val="2"/>
                      </w:tcPr>
                      <w:p>
                        <w:pPr/>
                      </w:p>
                    </w:tc>
                    <w:tc>
                      <w:tcPr>
                        <w:tcW w:w="235" w:type="dxa"/>
                      </w:tcPr>
                      <w:p>
                        <w:pPr/>
                      </w:p>
                    </w:tc>
                    <w:tc>
                      <w:tcPr>
                        <w:tcW w:w="233" w:type="dxa"/>
                      </w:tcPr>
                      <w:p>
                        <w:pPr/>
                      </w:p>
                    </w:tc>
                    <w:tc>
                      <w:tcPr>
                        <w:tcW w:w="470" w:type="dxa"/>
                        <w:gridSpan w:val="2"/>
                      </w:tcPr>
                      <w:p>
                        <w:pPr/>
                      </w:p>
                    </w:tc>
                    <w:tc>
                      <w:tcPr>
                        <w:tcW w:w="470" w:type="dxa"/>
                      </w:tcPr>
                      <w:p>
                        <w:pPr/>
                      </w:p>
                    </w:tc>
                  </w:tr>
                  <w:tr>
                    <w:trPr>
                      <w:trHeight w:val="194" w:hRule="exact"/>
                    </w:trPr>
                    <w:tc>
                      <w:tcPr>
                        <w:tcW w:w="470" w:type="dxa"/>
                      </w:tcPr>
                      <w:p>
                        <w:pPr/>
                      </w:p>
                    </w:tc>
                    <w:tc>
                      <w:tcPr>
                        <w:tcW w:w="470" w:type="dxa"/>
                        <w:gridSpan w:val="2"/>
                      </w:tcPr>
                      <w:p>
                        <w:pPr/>
                      </w:p>
                    </w:tc>
                    <w:tc>
                      <w:tcPr>
                        <w:tcW w:w="235" w:type="dxa"/>
                        <w:tcBorders>
                          <w:right w:val="single" w:sz="28" w:space="0" w:color="006FC0"/>
                        </w:tcBorders>
                      </w:tcPr>
                      <w:p>
                        <w:pPr/>
                      </w:p>
                    </w:tc>
                    <w:tc>
                      <w:tcPr>
                        <w:tcW w:w="233" w:type="dxa"/>
                        <w:tcBorders>
                          <w:left w:val="single" w:sz="28" w:space="0" w:color="006FC0"/>
                        </w:tcBorders>
                      </w:tcPr>
                      <w:p>
                        <w:pPr/>
                      </w:p>
                    </w:tc>
                    <w:tc>
                      <w:tcPr>
                        <w:tcW w:w="470" w:type="dxa"/>
                        <w:gridSpan w:val="2"/>
                      </w:tcPr>
                      <w:p>
                        <w:pPr/>
                      </w:p>
                    </w:tc>
                    <w:tc>
                      <w:tcPr>
                        <w:tcW w:w="470" w:type="dxa"/>
                      </w:tcPr>
                      <w:p>
                        <w:pPr/>
                      </w:p>
                    </w:tc>
                  </w:tr>
                  <w:tr>
                    <w:trPr>
                      <w:trHeight w:val="194" w:hRule="exact"/>
                    </w:trPr>
                    <w:tc>
                      <w:tcPr>
                        <w:tcW w:w="470" w:type="dxa"/>
                      </w:tcPr>
                      <w:p>
                        <w:pPr/>
                      </w:p>
                    </w:tc>
                    <w:tc>
                      <w:tcPr>
                        <w:tcW w:w="470" w:type="dxa"/>
                        <w:gridSpan w:val="2"/>
                      </w:tcPr>
                      <w:p>
                        <w:pPr/>
                      </w:p>
                    </w:tc>
                    <w:tc>
                      <w:tcPr>
                        <w:tcW w:w="235" w:type="dxa"/>
                        <w:shd w:val="clear" w:color="auto" w:fill="006FC0"/>
                      </w:tcPr>
                      <w:p>
                        <w:pPr/>
                      </w:p>
                    </w:tc>
                    <w:tc>
                      <w:tcPr>
                        <w:tcW w:w="233" w:type="dxa"/>
                      </w:tcPr>
                      <w:p>
                        <w:pPr/>
                      </w:p>
                    </w:tc>
                    <w:tc>
                      <w:tcPr>
                        <w:tcW w:w="470" w:type="dxa"/>
                        <w:gridSpan w:val="2"/>
                      </w:tcPr>
                      <w:p>
                        <w:pPr/>
                      </w:p>
                    </w:tc>
                    <w:tc>
                      <w:tcPr>
                        <w:tcW w:w="470" w:type="dxa"/>
                      </w:tcPr>
                      <w:p>
                        <w:pPr/>
                      </w:p>
                    </w:tc>
                  </w:tr>
                  <w:tr>
                    <w:trPr>
                      <w:trHeight w:val="192" w:hRule="exact"/>
                    </w:trPr>
                    <w:tc>
                      <w:tcPr>
                        <w:tcW w:w="470" w:type="dxa"/>
                      </w:tcPr>
                      <w:p>
                        <w:pPr/>
                      </w:p>
                    </w:tc>
                    <w:tc>
                      <w:tcPr>
                        <w:tcW w:w="470" w:type="dxa"/>
                        <w:gridSpan w:val="2"/>
                      </w:tcPr>
                      <w:p>
                        <w:pPr/>
                      </w:p>
                    </w:tc>
                    <w:tc>
                      <w:tcPr>
                        <w:tcW w:w="235" w:type="dxa"/>
                      </w:tcPr>
                      <w:p>
                        <w:pPr/>
                      </w:p>
                    </w:tc>
                    <w:tc>
                      <w:tcPr>
                        <w:tcW w:w="233" w:type="dxa"/>
                      </w:tcPr>
                      <w:p>
                        <w:pPr/>
                      </w:p>
                    </w:tc>
                    <w:tc>
                      <w:tcPr>
                        <w:tcW w:w="470" w:type="dxa"/>
                        <w:gridSpan w:val="2"/>
                      </w:tcPr>
                      <w:p>
                        <w:pPr/>
                      </w:p>
                    </w:tc>
                    <w:tc>
                      <w:tcPr>
                        <w:tcW w:w="470" w:type="dxa"/>
                      </w:tcPr>
                      <w:p>
                        <w:pPr/>
                      </w:p>
                    </w:tc>
                  </w:tr>
                  <w:tr>
                    <w:trPr>
                      <w:trHeight w:val="194" w:hRule="exact"/>
                    </w:trPr>
                    <w:tc>
                      <w:tcPr>
                        <w:tcW w:w="470" w:type="dxa"/>
                      </w:tcPr>
                      <w:p>
                        <w:pPr/>
                      </w:p>
                    </w:tc>
                    <w:tc>
                      <w:tcPr>
                        <w:tcW w:w="706" w:type="dxa"/>
                        <w:gridSpan w:val="3"/>
                        <w:shd w:val="clear" w:color="auto" w:fill="006FC0"/>
                      </w:tcPr>
                      <w:p>
                        <w:pPr/>
                      </w:p>
                    </w:tc>
                    <w:tc>
                      <w:tcPr>
                        <w:tcW w:w="233" w:type="dxa"/>
                      </w:tcPr>
                      <w:p>
                        <w:pPr/>
                      </w:p>
                    </w:tc>
                    <w:tc>
                      <w:tcPr>
                        <w:tcW w:w="470" w:type="dxa"/>
                        <w:gridSpan w:val="2"/>
                      </w:tcPr>
                      <w:p>
                        <w:pPr/>
                      </w:p>
                    </w:tc>
                    <w:tc>
                      <w:tcPr>
                        <w:tcW w:w="470" w:type="dxa"/>
                      </w:tcPr>
                      <w:p>
                        <w:pPr/>
                      </w:p>
                    </w:tc>
                  </w:tr>
                  <w:tr>
                    <w:trPr>
                      <w:trHeight w:val="192" w:hRule="exact"/>
                    </w:trPr>
                    <w:tc>
                      <w:tcPr>
                        <w:tcW w:w="470" w:type="dxa"/>
                      </w:tcPr>
                      <w:p>
                        <w:pPr/>
                      </w:p>
                    </w:tc>
                    <w:tc>
                      <w:tcPr>
                        <w:tcW w:w="470" w:type="dxa"/>
                        <w:gridSpan w:val="2"/>
                      </w:tcPr>
                      <w:p>
                        <w:pPr/>
                      </w:p>
                    </w:tc>
                    <w:tc>
                      <w:tcPr>
                        <w:tcW w:w="235" w:type="dxa"/>
                        <w:tcBorders>
                          <w:right w:val="single" w:sz="12" w:space="0" w:color="006FC0"/>
                        </w:tcBorders>
                      </w:tcPr>
                      <w:p>
                        <w:pPr/>
                      </w:p>
                    </w:tc>
                    <w:tc>
                      <w:tcPr>
                        <w:tcW w:w="233" w:type="dxa"/>
                        <w:tcBorders>
                          <w:left w:val="single" w:sz="12" w:space="0" w:color="006FC0"/>
                        </w:tcBorders>
                      </w:tcPr>
                      <w:p>
                        <w:pPr/>
                      </w:p>
                    </w:tc>
                    <w:tc>
                      <w:tcPr>
                        <w:tcW w:w="470" w:type="dxa"/>
                        <w:gridSpan w:val="2"/>
                      </w:tcPr>
                      <w:p>
                        <w:pPr/>
                      </w:p>
                    </w:tc>
                    <w:tc>
                      <w:tcPr>
                        <w:tcW w:w="470" w:type="dxa"/>
                      </w:tcPr>
                      <w:p>
                        <w:pPr/>
                      </w:p>
                    </w:tc>
                  </w:tr>
                  <w:tr>
                    <w:trPr>
                      <w:trHeight w:val="194" w:hRule="exact"/>
                    </w:trPr>
                    <w:tc>
                      <w:tcPr>
                        <w:tcW w:w="470" w:type="dxa"/>
                      </w:tcPr>
                      <w:p>
                        <w:pPr/>
                      </w:p>
                    </w:tc>
                    <w:tc>
                      <w:tcPr>
                        <w:tcW w:w="470" w:type="dxa"/>
                        <w:gridSpan w:val="2"/>
                      </w:tcPr>
                      <w:p>
                        <w:pPr/>
                      </w:p>
                    </w:tc>
                    <w:tc>
                      <w:tcPr>
                        <w:tcW w:w="235" w:type="dxa"/>
                        <w:tcBorders>
                          <w:right w:val="single" w:sz="29" w:space="0" w:color="006FC0"/>
                        </w:tcBorders>
                      </w:tcPr>
                      <w:p>
                        <w:pPr/>
                      </w:p>
                    </w:tc>
                    <w:tc>
                      <w:tcPr>
                        <w:tcW w:w="233" w:type="dxa"/>
                        <w:tcBorders>
                          <w:left w:val="single" w:sz="29" w:space="0" w:color="006FC0"/>
                        </w:tcBorders>
                      </w:tcPr>
                      <w:p>
                        <w:pPr/>
                      </w:p>
                    </w:tc>
                    <w:tc>
                      <w:tcPr>
                        <w:tcW w:w="470" w:type="dxa"/>
                        <w:gridSpan w:val="2"/>
                      </w:tcPr>
                      <w:p>
                        <w:pPr/>
                      </w:p>
                    </w:tc>
                    <w:tc>
                      <w:tcPr>
                        <w:tcW w:w="470" w:type="dxa"/>
                      </w:tcPr>
                      <w:p>
                        <w:pPr/>
                      </w:p>
                    </w:tc>
                  </w:tr>
                  <w:tr>
                    <w:trPr>
                      <w:trHeight w:val="192" w:hRule="exact"/>
                    </w:trPr>
                    <w:tc>
                      <w:tcPr>
                        <w:tcW w:w="470" w:type="dxa"/>
                      </w:tcPr>
                      <w:p>
                        <w:pPr/>
                      </w:p>
                    </w:tc>
                    <w:tc>
                      <w:tcPr>
                        <w:tcW w:w="470" w:type="dxa"/>
                        <w:gridSpan w:val="2"/>
                      </w:tcPr>
                      <w:p>
                        <w:pPr/>
                      </w:p>
                    </w:tc>
                    <w:tc>
                      <w:tcPr>
                        <w:tcW w:w="235" w:type="dxa"/>
                      </w:tcPr>
                      <w:p>
                        <w:pPr/>
                      </w:p>
                    </w:tc>
                    <w:tc>
                      <w:tcPr>
                        <w:tcW w:w="233" w:type="dxa"/>
                        <w:shd w:val="clear" w:color="auto" w:fill="006FC0"/>
                      </w:tcPr>
                      <w:p>
                        <w:pPr/>
                      </w:p>
                    </w:tc>
                    <w:tc>
                      <w:tcPr>
                        <w:tcW w:w="470" w:type="dxa"/>
                        <w:gridSpan w:val="2"/>
                      </w:tcPr>
                      <w:p>
                        <w:pPr/>
                      </w:p>
                    </w:tc>
                    <w:tc>
                      <w:tcPr>
                        <w:tcW w:w="470" w:type="dxa"/>
                      </w:tcPr>
                      <w:p>
                        <w:pPr/>
                      </w:p>
                    </w:tc>
                  </w:tr>
                </w:tbl>
                <w:p>
                  <w:pPr>
                    <w:pStyle w:val="BodyText"/>
                  </w:pPr>
                </w:p>
              </w:txbxContent>
            </v:textbox>
            <w10:wrap type="none"/>
          </v:shape>
        </w:pict>
      </w:r>
      <w:r>
        <w:rPr>
          <w:color w:val="585858"/>
          <w:sz w:val="18"/>
        </w:rPr>
        <w:t>Ak Parti</w:t>
      </w:r>
    </w:p>
    <w:p>
      <w:pPr>
        <w:spacing w:line="194" w:lineRule="exact" w:before="4"/>
        <w:ind w:left="1927" w:right="3848" w:firstLine="41"/>
        <w:jc w:val="both"/>
        <w:rPr>
          <w:sz w:val="18"/>
        </w:rPr>
      </w:pPr>
      <w:r>
        <w:rPr>
          <w:color w:val="585858"/>
          <w:sz w:val="18"/>
        </w:rPr>
        <w:t>CHP MHP HDP</w:t>
      </w:r>
    </w:p>
    <w:p>
      <w:pPr>
        <w:pStyle w:val="BodyText"/>
        <w:spacing w:before="11"/>
        <w:rPr>
          <w:sz w:val="16"/>
        </w:rPr>
      </w:pPr>
    </w:p>
    <w:p>
      <w:pPr>
        <w:spacing w:line="194" w:lineRule="exact" w:before="0"/>
        <w:ind w:left="1769" w:right="3834" w:hanging="10"/>
        <w:jc w:val="left"/>
        <w:rPr>
          <w:sz w:val="18"/>
        </w:rPr>
      </w:pPr>
      <w:r>
        <w:rPr>
          <w:color w:val="585858"/>
          <w:sz w:val="18"/>
        </w:rPr>
        <w:t>Türkler Kürtler</w:t>
      </w:r>
    </w:p>
    <w:p>
      <w:pPr>
        <w:pStyle w:val="BodyText"/>
        <w:spacing w:before="11"/>
        <w:rPr>
          <w:sz w:val="16"/>
        </w:rPr>
      </w:pPr>
    </w:p>
    <w:p>
      <w:pPr>
        <w:spacing w:line="194" w:lineRule="exact" w:before="0"/>
        <w:ind w:left="1085" w:right="3834" w:hanging="83"/>
        <w:jc w:val="left"/>
        <w:rPr>
          <w:sz w:val="18"/>
        </w:rPr>
      </w:pPr>
      <w:r>
        <w:rPr>
          <w:color w:val="585858"/>
          <w:sz w:val="18"/>
        </w:rPr>
        <w:t>Sünni Müslüman Alevi Müslüman</w:t>
      </w:r>
    </w:p>
    <w:p>
      <w:pPr>
        <w:pStyle w:val="BodyText"/>
        <w:spacing w:before="9"/>
        <w:rPr>
          <w:sz w:val="16"/>
        </w:rPr>
      </w:pPr>
    </w:p>
    <w:p>
      <w:pPr>
        <w:spacing w:line="228" w:lineRule="auto" w:before="0"/>
        <w:ind w:left="140" w:right="3715" w:firstLine="531"/>
        <w:jc w:val="right"/>
        <w:rPr>
          <w:sz w:val="18"/>
        </w:rPr>
      </w:pPr>
      <w:r>
        <w:rPr>
          <w:color w:val="585858"/>
          <w:sz w:val="18"/>
        </w:rPr>
        <w:t>Dinin</w:t>
      </w:r>
      <w:r>
        <w:rPr>
          <w:color w:val="585858"/>
          <w:spacing w:val="-4"/>
          <w:sz w:val="18"/>
        </w:rPr>
        <w:t> </w:t>
      </w:r>
      <w:r>
        <w:rPr>
          <w:color w:val="585858"/>
          <w:sz w:val="18"/>
        </w:rPr>
        <w:t>gereklerine</w:t>
      </w:r>
      <w:r>
        <w:rPr>
          <w:color w:val="585858"/>
          <w:spacing w:val="-2"/>
          <w:sz w:val="18"/>
        </w:rPr>
        <w:t> </w:t>
      </w:r>
      <w:r>
        <w:rPr>
          <w:color w:val="585858"/>
          <w:sz w:val="18"/>
        </w:rPr>
        <w:t>pek…</w:t>
      </w:r>
      <w:r>
        <w:rPr>
          <w:color w:val="585858"/>
          <w:w w:val="99"/>
          <w:sz w:val="18"/>
        </w:rPr>
        <w:t> </w:t>
      </w:r>
      <w:r>
        <w:rPr>
          <w:color w:val="585858"/>
          <w:sz w:val="18"/>
        </w:rPr>
        <w:t>İnançlı ama</w:t>
      </w:r>
      <w:r>
        <w:rPr>
          <w:color w:val="585858"/>
          <w:spacing w:val="-9"/>
          <w:sz w:val="18"/>
        </w:rPr>
        <w:t> </w:t>
      </w:r>
      <w:r>
        <w:rPr>
          <w:color w:val="585858"/>
          <w:sz w:val="18"/>
        </w:rPr>
        <w:t>dinin</w:t>
      </w:r>
      <w:r>
        <w:rPr>
          <w:color w:val="585858"/>
          <w:spacing w:val="-3"/>
          <w:sz w:val="18"/>
        </w:rPr>
        <w:t> </w:t>
      </w:r>
      <w:r>
        <w:rPr>
          <w:color w:val="585858"/>
          <w:sz w:val="18"/>
        </w:rPr>
        <w:t>gereklerini…</w:t>
      </w:r>
      <w:r>
        <w:rPr>
          <w:color w:val="585858"/>
          <w:w w:val="99"/>
          <w:sz w:val="18"/>
        </w:rPr>
        <w:t> </w:t>
      </w:r>
      <w:r>
        <w:rPr>
          <w:color w:val="585858"/>
          <w:sz w:val="18"/>
        </w:rPr>
        <w:t>Dinin</w:t>
      </w:r>
      <w:r>
        <w:rPr>
          <w:color w:val="585858"/>
          <w:spacing w:val="-4"/>
          <w:sz w:val="18"/>
        </w:rPr>
        <w:t> </w:t>
      </w:r>
      <w:r>
        <w:rPr>
          <w:color w:val="585858"/>
          <w:sz w:val="18"/>
        </w:rPr>
        <w:t>gereklerini</w:t>
      </w:r>
      <w:r>
        <w:rPr>
          <w:color w:val="585858"/>
          <w:spacing w:val="-2"/>
          <w:sz w:val="18"/>
        </w:rPr>
        <w:t> </w:t>
      </w:r>
      <w:r>
        <w:rPr>
          <w:color w:val="585858"/>
          <w:sz w:val="18"/>
        </w:rPr>
        <w:t>yerine…</w:t>
      </w:r>
      <w:r>
        <w:rPr>
          <w:color w:val="585858"/>
          <w:w w:val="100"/>
          <w:sz w:val="18"/>
        </w:rPr>
        <w:t> </w:t>
      </w:r>
      <w:r>
        <w:rPr>
          <w:color w:val="585858"/>
          <w:sz w:val="18"/>
        </w:rPr>
        <w:t>Dinin tüm gereklerini</w:t>
      </w:r>
      <w:r>
        <w:rPr>
          <w:color w:val="585858"/>
          <w:spacing w:val="-7"/>
          <w:sz w:val="18"/>
        </w:rPr>
        <w:t> </w:t>
      </w:r>
      <w:r>
        <w:rPr>
          <w:color w:val="585858"/>
          <w:sz w:val="18"/>
        </w:rPr>
        <w:t>tam…</w:t>
      </w:r>
    </w:p>
    <w:p>
      <w:pPr>
        <w:spacing w:after="0" w:line="228" w:lineRule="auto"/>
        <w:jc w:val="right"/>
        <w:rPr>
          <w:sz w:val="18"/>
        </w:rPr>
        <w:sectPr>
          <w:type w:val="continuous"/>
          <w:pgSz w:w="11910" w:h="16840"/>
          <w:pgMar w:top="0" w:bottom="0" w:left="1300" w:right="0"/>
          <w:cols w:num="2" w:equalWidth="0">
            <w:col w:w="3873" w:space="594"/>
            <w:col w:w="6143"/>
          </w:cols>
        </w:sectPr>
      </w:pPr>
    </w:p>
    <w:p>
      <w:pPr>
        <w:pStyle w:val="BodyText"/>
        <w:spacing w:before="8"/>
        <w:rPr>
          <w:sz w:val="13"/>
        </w:rPr>
      </w:pPr>
    </w:p>
    <w:p>
      <w:pPr>
        <w:spacing w:before="0"/>
        <w:ind w:left="2026" w:right="0" w:firstLine="0"/>
        <w:jc w:val="left"/>
        <w:rPr>
          <w:sz w:val="10"/>
        </w:rPr>
      </w:pPr>
      <w:r>
        <w:rPr/>
        <w:pict>
          <v:shape style="position:absolute;margin-left:70.440002pt;margin-top:20.442549pt;width:219.75pt;height:198.5pt;mso-position-horizontal-relative:page;mso-position-vertical-relative:paragraph;z-index:-524272" type="#_x0000_t202" filled="false" stroked="false">
            <v:textbox inset="0,0,0,0">
              <w:txbxContent>
                <w:p>
                  <w:pPr>
                    <w:pStyle w:val="BodyText"/>
                    <w:rPr>
                      <w:sz w:val="21"/>
                    </w:rPr>
                  </w:pPr>
                </w:p>
                <w:p>
                  <w:pPr>
                    <w:spacing w:before="0"/>
                    <w:ind w:left="596" w:right="117" w:firstLine="0"/>
                    <w:jc w:val="left"/>
                    <w:rPr>
                      <w:sz w:val="18"/>
                    </w:rPr>
                  </w:pPr>
                  <w:r>
                    <w:rPr>
                      <w:color w:val="585858"/>
                      <w:sz w:val="18"/>
                    </w:rPr>
                    <w:t>Türkiye Cumhuriyeti vatandaşı olmak için Türkçe konuşmak gerekir.</w:t>
                  </w:r>
                </w:p>
                <w:p>
                  <w:pPr>
                    <w:spacing w:line="201" w:lineRule="exact" w:before="83"/>
                    <w:ind w:left="0" w:right="3063" w:firstLine="0"/>
                    <w:jc w:val="right"/>
                    <w:rPr>
                      <w:sz w:val="18"/>
                    </w:rPr>
                  </w:pPr>
                  <w:r>
                    <w:rPr>
                      <w:color w:val="585858"/>
                      <w:sz w:val="18"/>
                    </w:rPr>
                    <w:t>Ak Parti</w:t>
                  </w:r>
                </w:p>
                <w:p>
                  <w:pPr>
                    <w:spacing w:line="198" w:lineRule="exact" w:before="3"/>
                    <w:ind w:left="967" w:right="3062" w:firstLine="41"/>
                    <w:jc w:val="both"/>
                    <w:rPr>
                      <w:sz w:val="18"/>
                    </w:rPr>
                  </w:pPr>
                  <w:r>
                    <w:rPr>
                      <w:color w:val="585858"/>
                      <w:sz w:val="18"/>
                    </w:rPr>
                    <w:t>CHP MHP HDP</w:t>
                  </w:r>
                </w:p>
                <w:p>
                  <w:pPr>
                    <w:pStyle w:val="BodyText"/>
                    <w:spacing w:before="3"/>
                    <w:rPr>
                      <w:sz w:val="17"/>
                    </w:rPr>
                  </w:pPr>
                </w:p>
                <w:p>
                  <w:pPr>
                    <w:spacing w:line="198" w:lineRule="exact" w:before="0"/>
                    <w:ind w:left="809" w:right="3062" w:hanging="9"/>
                    <w:jc w:val="right"/>
                    <w:rPr>
                      <w:sz w:val="18"/>
                    </w:rPr>
                  </w:pPr>
                  <w:r>
                    <w:rPr>
                      <w:color w:val="585858"/>
                      <w:sz w:val="18"/>
                    </w:rPr>
                    <w:t>Türkler Kürtler</w:t>
                  </w:r>
                </w:p>
                <w:p>
                  <w:pPr>
                    <w:pStyle w:val="BodyText"/>
                    <w:spacing w:before="3"/>
                    <w:rPr>
                      <w:sz w:val="17"/>
                    </w:rPr>
                  </w:pPr>
                </w:p>
                <w:p>
                  <w:pPr>
                    <w:spacing w:line="198" w:lineRule="exact" w:before="1"/>
                    <w:ind w:left="125" w:right="3064" w:hanging="83"/>
                    <w:jc w:val="right"/>
                    <w:rPr>
                      <w:sz w:val="18"/>
                    </w:rPr>
                  </w:pPr>
                  <w:r>
                    <w:rPr>
                      <w:color w:val="585858"/>
                      <w:sz w:val="18"/>
                    </w:rPr>
                    <w:t>Sünni Müslüman</w:t>
                  </w:r>
                  <w:r>
                    <w:rPr>
                      <w:color w:val="585858"/>
                      <w:w w:val="100"/>
                      <w:sz w:val="18"/>
                    </w:rPr>
                    <w:t> </w:t>
                  </w:r>
                  <w:r>
                    <w:rPr>
                      <w:color w:val="585858"/>
                      <w:sz w:val="18"/>
                    </w:rPr>
                    <w:t>Alevi Müslüman</w:t>
                  </w:r>
                </w:p>
                <w:p>
                  <w:pPr>
                    <w:pStyle w:val="BodyText"/>
                    <w:spacing w:before="4"/>
                    <w:rPr>
                      <w:sz w:val="17"/>
                    </w:rPr>
                  </w:pPr>
                </w:p>
                <w:p>
                  <w:pPr>
                    <w:spacing w:line="198" w:lineRule="exact" w:before="0"/>
                    <w:ind w:left="822" w:right="3063" w:hanging="114"/>
                    <w:jc w:val="right"/>
                    <w:rPr>
                      <w:sz w:val="18"/>
                    </w:rPr>
                  </w:pPr>
                  <w:r>
                    <w:rPr>
                      <w:color w:val="585858"/>
                      <w:sz w:val="18"/>
                    </w:rPr>
                    <w:t>İnançsız İnançlı Dindar Sofu</w:t>
                  </w:r>
                </w:p>
                <w:p>
                  <w:pPr>
                    <w:tabs>
                      <w:tab w:pos="3291" w:val="left" w:leader="none"/>
                    </w:tabs>
                    <w:spacing w:line="133" w:lineRule="exact" w:before="139"/>
                    <w:ind w:left="1315" w:right="0" w:firstLine="0"/>
                    <w:jc w:val="left"/>
                    <w:rPr>
                      <w:sz w:val="12"/>
                    </w:rPr>
                  </w:pPr>
                  <w:r>
                    <w:rPr>
                      <w:sz w:val="12"/>
                    </w:rPr>
                    <w:t>&lt;&lt;-</w:t>
                  </w:r>
                  <w:r>
                    <w:rPr>
                      <w:spacing w:val="-1"/>
                      <w:sz w:val="12"/>
                    </w:rPr>
                    <w:t> </w:t>
                  </w:r>
                  <w:r>
                    <w:rPr>
                      <w:sz w:val="12"/>
                    </w:rPr>
                    <w:t>Kesinlikle</w:t>
                  </w:r>
                  <w:r>
                    <w:rPr>
                      <w:spacing w:val="-4"/>
                      <w:sz w:val="12"/>
                    </w:rPr>
                    <w:t> </w:t>
                  </w:r>
                  <w:r>
                    <w:rPr>
                      <w:sz w:val="12"/>
                    </w:rPr>
                    <w:t>katılmıyorum</w:t>
                    <w:tab/>
                    <w:t>Kesinlikle</w:t>
                  </w:r>
                  <w:r>
                    <w:rPr>
                      <w:spacing w:val="-11"/>
                      <w:sz w:val="12"/>
                    </w:rPr>
                    <w:t> </w:t>
                  </w:r>
                  <w:r>
                    <w:rPr>
                      <w:sz w:val="12"/>
                    </w:rPr>
                    <w:t>katılıyorum</w:t>
                  </w:r>
                </w:p>
              </w:txbxContent>
            </v:textbox>
            <w10:wrap type="none"/>
          </v:shape>
        </w:pict>
      </w:r>
      <w:r>
        <w:rPr/>
        <w:pict>
          <v:shape style="position:absolute;margin-left:292.149994pt;margin-top:20.202549pt;width:238.35pt;height:198.75pt;mso-position-horizontal-relative:page;mso-position-vertical-relative:paragraph;z-index:-524248" type="#_x0000_t202" filled="false" stroked="false">
            <v:textbox inset="0,0,0,0">
              <w:txbxContent>
                <w:p>
                  <w:pPr>
                    <w:pStyle w:val="BodyText"/>
                    <w:spacing w:before="9"/>
                    <w:rPr>
                      <w:sz w:val="20"/>
                    </w:rPr>
                  </w:pPr>
                </w:p>
                <w:p>
                  <w:pPr>
                    <w:spacing w:before="0"/>
                    <w:ind w:left="973" w:right="0" w:firstLine="0"/>
                    <w:jc w:val="left"/>
                    <w:rPr>
                      <w:sz w:val="18"/>
                    </w:rPr>
                  </w:pPr>
                  <w:r>
                    <w:rPr>
                      <w:color w:val="585858"/>
                      <w:sz w:val="18"/>
                    </w:rPr>
                    <w:t>Türkiye Cumhuriyeti vatandaşı olmak için Türk ırkından olmak gerekir.</w:t>
                  </w:r>
                </w:p>
                <w:p>
                  <w:pPr>
                    <w:spacing w:line="201" w:lineRule="exact" w:before="83"/>
                    <w:ind w:left="0" w:right="3109" w:firstLine="0"/>
                    <w:jc w:val="right"/>
                    <w:rPr>
                      <w:sz w:val="18"/>
                    </w:rPr>
                  </w:pPr>
                  <w:r>
                    <w:rPr>
                      <w:color w:val="585858"/>
                      <w:sz w:val="18"/>
                    </w:rPr>
                    <w:t>Ak Parti</w:t>
                  </w:r>
                </w:p>
                <w:p>
                  <w:pPr>
                    <w:spacing w:line="198" w:lineRule="exact" w:before="3"/>
                    <w:ind w:left="1293" w:right="3108" w:firstLine="41"/>
                    <w:jc w:val="both"/>
                    <w:rPr>
                      <w:sz w:val="18"/>
                    </w:rPr>
                  </w:pPr>
                  <w:r>
                    <w:rPr>
                      <w:color w:val="585858"/>
                      <w:sz w:val="18"/>
                    </w:rPr>
                    <w:t>CHP MHP HDP</w:t>
                  </w:r>
                </w:p>
                <w:p>
                  <w:pPr>
                    <w:pStyle w:val="BodyText"/>
                    <w:spacing w:before="5"/>
                    <w:rPr>
                      <w:sz w:val="17"/>
                    </w:rPr>
                  </w:pPr>
                </w:p>
                <w:p>
                  <w:pPr>
                    <w:spacing w:line="196" w:lineRule="exact" w:before="0"/>
                    <w:ind w:left="1136" w:right="3108" w:hanging="10"/>
                    <w:jc w:val="right"/>
                    <w:rPr>
                      <w:sz w:val="18"/>
                    </w:rPr>
                  </w:pPr>
                  <w:r>
                    <w:rPr>
                      <w:color w:val="585858"/>
                      <w:sz w:val="18"/>
                    </w:rPr>
                    <w:t>Türkler Kürtler</w:t>
                  </w:r>
                </w:p>
                <w:p>
                  <w:pPr>
                    <w:pStyle w:val="BodyText"/>
                    <w:spacing w:before="4"/>
                    <w:rPr>
                      <w:sz w:val="17"/>
                    </w:rPr>
                  </w:pPr>
                </w:p>
                <w:p>
                  <w:pPr>
                    <w:spacing w:line="198" w:lineRule="exact" w:before="0"/>
                    <w:ind w:left="451" w:right="3110" w:hanging="83"/>
                    <w:jc w:val="right"/>
                    <w:rPr>
                      <w:sz w:val="18"/>
                    </w:rPr>
                  </w:pPr>
                  <w:r>
                    <w:rPr>
                      <w:color w:val="585858"/>
                      <w:sz w:val="18"/>
                    </w:rPr>
                    <w:t>Sünni Müslüman</w:t>
                  </w:r>
                  <w:r>
                    <w:rPr>
                      <w:color w:val="585858"/>
                      <w:w w:val="100"/>
                      <w:sz w:val="18"/>
                    </w:rPr>
                    <w:t> </w:t>
                  </w:r>
                  <w:r>
                    <w:rPr>
                      <w:color w:val="585858"/>
                      <w:sz w:val="18"/>
                    </w:rPr>
                    <w:t>Alevi Müslüman</w:t>
                  </w:r>
                </w:p>
                <w:p>
                  <w:pPr>
                    <w:pStyle w:val="BodyText"/>
                    <w:spacing w:before="3"/>
                    <w:rPr>
                      <w:sz w:val="17"/>
                    </w:rPr>
                  </w:pPr>
                </w:p>
                <w:p>
                  <w:pPr>
                    <w:spacing w:line="198" w:lineRule="exact" w:before="1"/>
                    <w:ind w:left="1149" w:right="3109" w:hanging="114"/>
                    <w:jc w:val="right"/>
                    <w:rPr>
                      <w:sz w:val="18"/>
                    </w:rPr>
                  </w:pPr>
                  <w:r>
                    <w:rPr>
                      <w:color w:val="585858"/>
                      <w:sz w:val="18"/>
                    </w:rPr>
                    <w:t>İnançsız İnançlı Dindar Sofu</w:t>
                  </w:r>
                </w:p>
                <w:p>
                  <w:pPr>
                    <w:tabs>
                      <w:tab w:pos="1689" w:val="left" w:leader="none"/>
                      <w:tab w:pos="3485" w:val="left" w:leader="none"/>
                    </w:tabs>
                    <w:spacing w:line="143" w:lineRule="exact" w:before="138"/>
                    <w:ind w:left="0" w:right="0" w:firstLine="0"/>
                    <w:jc w:val="left"/>
                    <w:rPr>
                      <w:sz w:val="12"/>
                    </w:rPr>
                  </w:pPr>
                  <w:r>
                    <w:rPr>
                      <w:sz w:val="12"/>
                    </w:rPr>
                    <w:t>&gt;&gt;</w:t>
                    <w:tab/>
                  </w:r>
                  <w:r>
                    <w:rPr>
                      <w:position w:val="1"/>
                      <w:sz w:val="12"/>
                    </w:rPr>
                    <w:t>&lt;&lt;-</w:t>
                  </w:r>
                  <w:r>
                    <w:rPr>
                      <w:spacing w:val="-2"/>
                      <w:position w:val="1"/>
                      <w:sz w:val="12"/>
                    </w:rPr>
                    <w:t> </w:t>
                  </w:r>
                  <w:r>
                    <w:rPr>
                      <w:position w:val="1"/>
                      <w:sz w:val="12"/>
                    </w:rPr>
                    <w:t>Kesinlikle</w:t>
                  </w:r>
                  <w:r>
                    <w:rPr>
                      <w:spacing w:val="-4"/>
                      <w:position w:val="1"/>
                      <w:sz w:val="12"/>
                    </w:rPr>
                    <w:t> </w:t>
                  </w:r>
                  <w:r>
                    <w:rPr>
                      <w:position w:val="1"/>
                      <w:sz w:val="12"/>
                    </w:rPr>
                    <w:t>katılmıyorum</w:t>
                    <w:tab/>
                    <w:t>Kesinlikle katılıyorum</w:t>
                  </w:r>
                  <w:r>
                    <w:rPr>
                      <w:spacing w:val="-8"/>
                      <w:position w:val="1"/>
                      <w:sz w:val="12"/>
                    </w:rPr>
                    <w:t> </w:t>
                  </w:r>
                  <w:r>
                    <w:rPr>
                      <w:position w:val="1"/>
                      <w:sz w:val="12"/>
                    </w:rPr>
                    <w:t>-&gt;&gt;</w:t>
                  </w:r>
                </w:p>
              </w:txbxContent>
            </v:textbox>
            <w10:wrap type="none"/>
          </v:shape>
        </w:pict>
      </w:r>
      <w:r>
        <w:rPr/>
        <w:pict>
          <v:group style="position:absolute;margin-left:70.440002pt;margin-top:20.202549pt;width:463.6pt;height:198.75pt;mso-position-horizontal-relative:page;mso-position-vertical-relative:paragraph;z-index:-524008" coordorigin="1409,404" coordsize="9272,3975">
            <v:shape style="position:absolute;left:5803;top:1542;width:72;height:2566" coordorigin="5803,1542" coordsize="72,2566" path="m5803,1542l5875,1542m5803,1738l5875,1738m5803,1935l5875,1935m5803,2134l5875,2134m5803,2331l5875,2331m5803,2528l5875,2528m5803,2725l5875,2725m5803,2922l5875,2922m5803,3121l5875,3121m5803,3318l5875,3318m5803,3514l5875,3514m5803,3711l5875,3711m5803,3910l5875,3910m5803,4107l5875,4107e" filled="false" stroked="true" strokeweight=".72pt" strokecolor="#d9d9d9">
              <v:path arrowok="t"/>
            </v:shape>
            <v:rect style="position:absolute;left:1409;top:409;width:4394;height:3970" filled="true" fillcolor="#ffffff" stroked="false">
              <v:fill type="solid"/>
            </v:rect>
            <v:rect style="position:absolute;left:4543;top:2007;width:120;height:146" filled="true" fillcolor="#00af50" stroked="false">
              <v:fill type="solid"/>
            </v:rect>
            <v:line style="position:absolute" from="2084,534" to="2084,625" stroked="true" strokeweight="4.68pt" strokecolor="#00af50"/>
            <v:rect style="position:absolute;left:2146;top:4069;width:3434;height:310" filled="true" fillcolor="#ffffff" stroked="false">
              <v:fill type="solid"/>
            </v:rect>
            <v:shape style="position:absolute;left:10560;top:1534;width:113;height:2170" coordorigin="10560,1534" coordsize="113,2170" path="m10560,1534l10673,1534m10560,1731l10673,1731m10560,1928l10673,1928m10560,2125l10673,2125m10560,2324l10673,2324m10560,2521l10673,2521m10560,2718l10673,2718m10560,2914l10673,2914m10560,3111l10673,3111m10560,3308l10673,3308m10560,3507l10673,3507m10560,3704l10673,3704e" filled="false" stroked="true" strokeweight=".72pt" strokecolor="#d9d9d9">
              <v:path arrowok="t"/>
            </v:shape>
            <v:rect style="position:absolute;left:5875;top:404;width:4685;height:3970" filled="true" fillcolor="#ffffff" stroked="false">
              <v:fill type="solid"/>
            </v:rect>
            <v:line style="position:absolute" from="6505,519" to="6505,613" stroked="true" strokeweight="4.68pt" strokecolor="#ffc000"/>
            <v:rect style="position:absolute;left:6660;top:4066;width:3660;height:307" filled="true" fillcolor="#ffffff" stroked="false">
              <v:fill type="solid"/>
            </v:rect>
            <v:shape style="position:absolute;left:2169;top:493;width:3102;height:1277" type="#_x0000_t202" filled="false" stroked="false">
              <v:textbox inset="0,0,0,0">
                <w:txbxContent>
                  <w:p>
                    <w:pPr>
                      <w:spacing w:line="185" w:lineRule="exact" w:before="0"/>
                      <w:ind w:left="0" w:right="-8" w:firstLine="0"/>
                      <w:jc w:val="left"/>
                      <w:rPr>
                        <w:sz w:val="18"/>
                      </w:rPr>
                    </w:pPr>
                    <w:r>
                      <w:rPr>
                        <w:color w:val="585858"/>
                        <w:sz w:val="18"/>
                      </w:rPr>
                      <w:t>Türkiye Cumhuriyeti vatandaşı olmak</w:t>
                    </w:r>
                    <w:r>
                      <w:rPr>
                        <w:color w:val="585858"/>
                        <w:spacing w:val="-15"/>
                        <w:sz w:val="18"/>
                      </w:rPr>
                      <w:t> </w:t>
                    </w:r>
                    <w:r>
                      <w:rPr>
                        <w:color w:val="585858"/>
                        <w:sz w:val="18"/>
                      </w:rPr>
                      <w:t>için</w:t>
                    </w:r>
                  </w:p>
                  <w:p>
                    <w:pPr>
                      <w:spacing w:before="0"/>
                      <w:ind w:left="0" w:right="-8" w:firstLine="0"/>
                      <w:jc w:val="left"/>
                      <w:rPr>
                        <w:sz w:val="18"/>
                      </w:rPr>
                    </w:pPr>
                    <w:r>
                      <w:rPr>
                        <w:color w:val="585858"/>
                        <w:sz w:val="18"/>
                      </w:rPr>
                      <w:t>Müslüman olmak gerekir.</w:t>
                    </w:r>
                  </w:p>
                  <w:p>
                    <w:pPr>
                      <w:spacing w:line="203" w:lineRule="exact" w:before="82"/>
                      <w:ind w:left="594" w:right="1883" w:firstLine="0"/>
                      <w:jc w:val="center"/>
                      <w:rPr>
                        <w:sz w:val="18"/>
                      </w:rPr>
                    </w:pPr>
                    <w:r>
                      <w:rPr>
                        <w:color w:val="585858"/>
                        <w:sz w:val="18"/>
                      </w:rPr>
                      <w:t>Ak Parti</w:t>
                    </w:r>
                  </w:p>
                  <w:p>
                    <w:pPr>
                      <w:spacing w:line="202" w:lineRule="exact" w:before="2"/>
                      <w:ind w:left="834" w:right="1902" w:firstLine="41"/>
                      <w:jc w:val="both"/>
                      <w:rPr>
                        <w:sz w:val="18"/>
                      </w:rPr>
                    </w:pPr>
                    <w:r>
                      <w:rPr>
                        <w:color w:val="585858"/>
                        <w:sz w:val="18"/>
                      </w:rPr>
                      <w:t>CHP MHP HDP</w:t>
                    </w:r>
                  </w:p>
                </w:txbxContent>
              </v:textbox>
              <w10:wrap type="none"/>
            </v:shape>
            <v:shape style="position:absolute;left:6591;top:479;width:3481;height:1285" type="#_x0000_t202" filled="false" stroked="false">
              <v:textbox inset="0,0,0,0">
                <w:txbxContent>
                  <w:p>
                    <w:pPr>
                      <w:spacing w:line="185" w:lineRule="exact" w:before="0"/>
                      <w:ind w:left="0" w:right="-6" w:firstLine="0"/>
                      <w:jc w:val="left"/>
                      <w:rPr>
                        <w:sz w:val="18"/>
                      </w:rPr>
                    </w:pPr>
                    <w:r>
                      <w:rPr>
                        <w:color w:val="585858"/>
                        <w:sz w:val="18"/>
                      </w:rPr>
                      <w:t>Türkiye Cumhuriyeti vatandaşı olmak için</w:t>
                    </w:r>
                    <w:r>
                      <w:rPr>
                        <w:color w:val="585858"/>
                        <w:spacing w:val="-18"/>
                        <w:sz w:val="18"/>
                      </w:rPr>
                      <w:t> </w:t>
                    </w:r>
                    <w:r>
                      <w:rPr>
                        <w:color w:val="585858"/>
                        <w:sz w:val="18"/>
                      </w:rPr>
                      <w:t>Türk</w:t>
                    </w:r>
                  </w:p>
                  <w:p>
                    <w:pPr>
                      <w:spacing w:before="0"/>
                      <w:ind w:left="0" w:right="-6" w:firstLine="0"/>
                      <w:jc w:val="left"/>
                      <w:rPr>
                        <w:sz w:val="18"/>
                      </w:rPr>
                    </w:pPr>
                    <w:r>
                      <w:rPr>
                        <w:color w:val="585858"/>
                        <w:sz w:val="18"/>
                      </w:rPr>
                      <w:t>ırkından olmak gerekir.</w:t>
                    </w:r>
                  </w:p>
                  <w:p>
                    <w:pPr>
                      <w:spacing w:line="203" w:lineRule="exact" w:before="88"/>
                      <w:ind w:left="881" w:right="-6" w:firstLine="0"/>
                      <w:jc w:val="left"/>
                      <w:rPr>
                        <w:sz w:val="18"/>
                      </w:rPr>
                    </w:pPr>
                    <w:r>
                      <w:rPr>
                        <w:color w:val="585858"/>
                        <w:sz w:val="18"/>
                      </w:rPr>
                      <w:t>Ak Parti</w:t>
                    </w:r>
                  </w:p>
                  <w:p>
                    <w:pPr>
                      <w:spacing w:before="0"/>
                      <w:ind w:left="1103" w:right="2012" w:firstLine="41"/>
                      <w:jc w:val="both"/>
                      <w:rPr>
                        <w:sz w:val="18"/>
                      </w:rPr>
                    </w:pPr>
                    <w:r>
                      <w:rPr>
                        <w:color w:val="585858"/>
                        <w:sz w:val="18"/>
                      </w:rPr>
                      <w:t>CHP MHP HDP</w:t>
                    </w:r>
                  </w:p>
                </w:txbxContent>
              </v:textbox>
              <w10:wrap type="none"/>
            </v:shape>
            <v:shape style="position:absolute;left:2836;top:1993;width:530;height:383" type="#_x0000_t202" filled="false" stroked="false">
              <v:textbox inset="0,0,0,0">
                <w:txbxContent>
                  <w:p>
                    <w:pPr>
                      <w:spacing w:line="184" w:lineRule="exact" w:before="0"/>
                      <w:ind w:left="9" w:right="-19" w:hanging="9"/>
                      <w:jc w:val="left"/>
                      <w:rPr>
                        <w:sz w:val="18"/>
                      </w:rPr>
                    </w:pPr>
                    <w:r>
                      <w:rPr>
                        <w:color w:val="585858"/>
                        <w:sz w:val="18"/>
                      </w:rPr>
                      <w:t>Türkler</w:t>
                    </w:r>
                  </w:p>
                  <w:p>
                    <w:pPr>
                      <w:spacing w:line="199" w:lineRule="exact" w:before="0"/>
                      <w:ind w:left="9" w:right="-19" w:firstLine="0"/>
                      <w:jc w:val="left"/>
                      <w:rPr>
                        <w:sz w:val="18"/>
                      </w:rPr>
                    </w:pPr>
                    <w:r>
                      <w:rPr>
                        <w:color w:val="585858"/>
                        <w:sz w:val="18"/>
                      </w:rPr>
                      <w:t>Kürtler</w:t>
                    </w:r>
                  </w:p>
                </w:txbxContent>
              </v:textbox>
              <w10:wrap type="none"/>
            </v:shape>
            <v:shape style="position:absolute;left:7527;top:1989;width:530;height:383" type="#_x0000_t202" filled="false" stroked="false">
              <v:textbox inset="0,0,0,0">
                <w:txbxContent>
                  <w:p>
                    <w:pPr>
                      <w:spacing w:line="184" w:lineRule="exact" w:before="0"/>
                      <w:ind w:left="9" w:right="-18" w:hanging="10"/>
                      <w:jc w:val="left"/>
                      <w:rPr>
                        <w:sz w:val="18"/>
                      </w:rPr>
                    </w:pPr>
                    <w:r>
                      <w:rPr>
                        <w:color w:val="585858"/>
                        <w:sz w:val="18"/>
                      </w:rPr>
                      <w:t>Türkler</w:t>
                    </w:r>
                  </w:p>
                  <w:p>
                    <w:pPr>
                      <w:spacing w:line="199" w:lineRule="exact" w:before="0"/>
                      <w:ind w:left="9" w:right="-19" w:firstLine="0"/>
                      <w:jc w:val="left"/>
                      <w:rPr>
                        <w:sz w:val="18"/>
                      </w:rPr>
                    </w:pPr>
                    <w:r>
                      <w:rPr>
                        <w:color w:val="585858"/>
                        <w:sz w:val="18"/>
                      </w:rPr>
                      <w:t>Kürtler</w:t>
                    </w:r>
                  </w:p>
                </w:txbxContent>
              </v:textbox>
              <w10:wrap type="none"/>
            </v:shape>
            <v:shape style="position:absolute;left:2078;top:2600;width:1286;height:383" type="#_x0000_t202" filled="false" stroked="false">
              <v:textbox inset="0,0,0,0">
                <w:txbxContent>
                  <w:p>
                    <w:pPr>
                      <w:spacing w:line="184" w:lineRule="exact" w:before="0"/>
                      <w:ind w:left="82" w:right="-20" w:hanging="83"/>
                      <w:jc w:val="left"/>
                      <w:rPr>
                        <w:sz w:val="18"/>
                      </w:rPr>
                    </w:pPr>
                    <w:r>
                      <w:rPr>
                        <w:color w:val="585858"/>
                        <w:sz w:val="18"/>
                      </w:rPr>
                      <w:t>Sünni Müslüman</w:t>
                    </w:r>
                  </w:p>
                  <w:p>
                    <w:pPr>
                      <w:spacing w:line="199" w:lineRule="exact" w:before="0"/>
                      <w:ind w:left="82" w:right="-20" w:firstLine="0"/>
                      <w:jc w:val="left"/>
                      <w:rPr>
                        <w:sz w:val="18"/>
                      </w:rPr>
                    </w:pPr>
                    <w:r>
                      <w:rPr>
                        <w:color w:val="585858"/>
                        <w:sz w:val="18"/>
                      </w:rPr>
                      <w:t>Alevi Müslüman</w:t>
                    </w:r>
                  </w:p>
                </w:txbxContent>
              </v:textbox>
              <w10:wrap type="none"/>
            </v:shape>
            <v:shape style="position:absolute;left:6769;top:2597;width:1286;height:383" type="#_x0000_t202" filled="false" stroked="false">
              <v:textbox inset="0,0,0,0">
                <w:txbxContent>
                  <w:p>
                    <w:pPr>
                      <w:spacing w:line="184" w:lineRule="exact" w:before="0"/>
                      <w:ind w:left="83" w:right="-15" w:hanging="83"/>
                      <w:jc w:val="left"/>
                      <w:rPr>
                        <w:sz w:val="18"/>
                      </w:rPr>
                    </w:pPr>
                    <w:r>
                      <w:rPr>
                        <w:color w:val="585858"/>
                        <w:sz w:val="18"/>
                      </w:rPr>
                      <w:t>Sünni</w:t>
                    </w:r>
                    <w:r>
                      <w:rPr>
                        <w:color w:val="585858"/>
                        <w:spacing w:val="-6"/>
                        <w:sz w:val="18"/>
                      </w:rPr>
                      <w:t> </w:t>
                    </w:r>
                    <w:r>
                      <w:rPr>
                        <w:color w:val="585858"/>
                        <w:sz w:val="18"/>
                      </w:rPr>
                      <w:t>Müslüman</w:t>
                    </w:r>
                  </w:p>
                  <w:p>
                    <w:pPr>
                      <w:spacing w:line="199" w:lineRule="exact" w:before="0"/>
                      <w:ind w:left="83" w:right="-16" w:firstLine="0"/>
                      <w:jc w:val="left"/>
                      <w:rPr>
                        <w:sz w:val="18"/>
                      </w:rPr>
                    </w:pPr>
                    <w:r>
                      <w:rPr>
                        <w:color w:val="585858"/>
                        <w:sz w:val="18"/>
                      </w:rPr>
                      <w:t>Alevi</w:t>
                    </w:r>
                    <w:r>
                      <w:rPr>
                        <w:color w:val="585858"/>
                        <w:spacing w:val="-5"/>
                        <w:sz w:val="18"/>
                      </w:rPr>
                      <w:t> </w:t>
                    </w:r>
                    <w:r>
                      <w:rPr>
                        <w:color w:val="585858"/>
                        <w:sz w:val="18"/>
                      </w:rPr>
                      <w:t>Müslüman</w:t>
                    </w:r>
                  </w:p>
                </w:txbxContent>
              </v:textbox>
              <w10:wrap type="none"/>
            </v:shape>
            <v:shape style="position:absolute;left:1440;top:3204;width:7546;height:1050" type="#_x0000_t202" filled="false" stroked="false">
              <v:textbox inset="0,0,0,0">
                <w:txbxContent>
                  <w:p>
                    <w:pPr>
                      <w:tabs>
                        <w:tab w:pos="4690" w:val="left" w:leader="none"/>
                      </w:tabs>
                      <w:spacing w:line="186" w:lineRule="exact" w:before="0"/>
                      <w:ind w:left="0" w:right="484" w:firstLine="0"/>
                      <w:jc w:val="center"/>
                      <w:rPr>
                        <w:sz w:val="18"/>
                      </w:rPr>
                    </w:pPr>
                    <w:r>
                      <w:rPr>
                        <w:color w:val="585858"/>
                        <w:sz w:val="18"/>
                      </w:rPr>
                      <w:t>Dinin</w:t>
                    </w:r>
                    <w:r>
                      <w:rPr>
                        <w:color w:val="585858"/>
                        <w:spacing w:val="-3"/>
                        <w:sz w:val="18"/>
                      </w:rPr>
                      <w:t> </w:t>
                    </w:r>
                    <w:r>
                      <w:rPr>
                        <w:color w:val="585858"/>
                        <w:sz w:val="18"/>
                      </w:rPr>
                      <w:t>gereklerine</w:t>
                    </w:r>
                    <w:r>
                      <w:rPr>
                        <w:color w:val="585858"/>
                        <w:spacing w:val="-1"/>
                        <w:sz w:val="18"/>
                      </w:rPr>
                      <w:t> </w:t>
                    </w:r>
                    <w:r>
                      <w:rPr>
                        <w:color w:val="585858"/>
                        <w:sz w:val="18"/>
                      </w:rPr>
                      <w:t>pek…</w:t>
                      <w:tab/>
                      <w:t>Dinin gereklerine</w:t>
                    </w:r>
                    <w:r>
                      <w:rPr>
                        <w:color w:val="585858"/>
                        <w:spacing w:val="-6"/>
                        <w:sz w:val="18"/>
                      </w:rPr>
                      <w:t> </w:t>
                    </w:r>
                    <w:r>
                      <w:rPr>
                        <w:color w:val="585858"/>
                        <w:sz w:val="18"/>
                      </w:rPr>
                      <w:t>pek…</w:t>
                    </w:r>
                  </w:p>
                  <w:p>
                    <w:pPr>
                      <w:tabs>
                        <w:tab w:pos="4467" w:val="left" w:leader="none"/>
                      </w:tabs>
                      <w:spacing w:line="202" w:lineRule="exact" w:before="0"/>
                      <w:ind w:left="622" w:right="0" w:firstLine="0"/>
                      <w:jc w:val="left"/>
                      <w:rPr>
                        <w:sz w:val="18"/>
                      </w:rPr>
                    </w:pPr>
                    <w:r>
                      <w:rPr>
                        <w:color w:val="585858"/>
                        <w:sz w:val="18"/>
                      </w:rPr>
                      <w:t>İnançlı</w:t>
                    </w:r>
                    <w:r>
                      <w:rPr>
                        <w:color w:val="585858"/>
                        <w:spacing w:val="-3"/>
                        <w:sz w:val="18"/>
                      </w:rPr>
                      <w:t> </w:t>
                    </w:r>
                    <w:r>
                      <w:rPr>
                        <w:color w:val="585858"/>
                        <w:sz w:val="18"/>
                      </w:rPr>
                      <w:t>ama</w:t>
                    </w:r>
                    <w:r>
                      <w:rPr>
                        <w:color w:val="585858"/>
                        <w:spacing w:val="-4"/>
                        <w:sz w:val="18"/>
                      </w:rPr>
                      <w:t> </w:t>
                    </w:r>
                    <w:r>
                      <w:rPr>
                        <w:color w:val="585858"/>
                        <w:sz w:val="18"/>
                      </w:rPr>
                      <w:t>dinin…</w:t>
                      <w:tab/>
                      <w:t>İnançlı ama dinin</w:t>
                    </w:r>
                    <w:r>
                      <w:rPr>
                        <w:color w:val="585858"/>
                        <w:spacing w:val="-12"/>
                        <w:sz w:val="18"/>
                      </w:rPr>
                      <w:t> </w:t>
                    </w:r>
                    <w:r>
                      <w:rPr>
                        <w:color w:val="585858"/>
                        <w:sz w:val="18"/>
                      </w:rPr>
                      <w:t>gereklerini…</w:t>
                    </w:r>
                  </w:p>
                  <w:p>
                    <w:pPr>
                      <w:tabs>
                        <w:tab w:pos="4690" w:val="left" w:leader="none"/>
                      </w:tabs>
                      <w:spacing w:line="202" w:lineRule="exact" w:before="0"/>
                      <w:ind w:left="0" w:right="613" w:firstLine="0"/>
                      <w:jc w:val="center"/>
                      <w:rPr>
                        <w:sz w:val="18"/>
                      </w:rPr>
                    </w:pPr>
                    <w:r>
                      <w:rPr>
                        <w:color w:val="585858"/>
                        <w:sz w:val="18"/>
                      </w:rPr>
                      <w:t>Dinin</w:t>
                    </w:r>
                    <w:r>
                      <w:rPr>
                        <w:color w:val="585858"/>
                        <w:spacing w:val="-3"/>
                        <w:sz w:val="18"/>
                      </w:rPr>
                      <w:t> </w:t>
                    </w:r>
                    <w:r>
                      <w:rPr>
                        <w:color w:val="585858"/>
                        <w:sz w:val="18"/>
                      </w:rPr>
                      <w:t>gereklerini</w:t>
                    </w:r>
                    <w:r>
                      <w:rPr>
                        <w:color w:val="585858"/>
                        <w:spacing w:val="-1"/>
                        <w:sz w:val="18"/>
                      </w:rPr>
                      <w:t> </w:t>
                    </w:r>
                    <w:r>
                      <w:rPr>
                        <w:color w:val="585858"/>
                        <w:sz w:val="18"/>
                      </w:rPr>
                      <w:t>yerine…</w:t>
                      <w:tab/>
                      <w:t>Dinin gereklerini</w:t>
                    </w:r>
                    <w:r>
                      <w:rPr>
                        <w:color w:val="585858"/>
                        <w:spacing w:val="-6"/>
                        <w:sz w:val="18"/>
                      </w:rPr>
                      <w:t> </w:t>
                    </w:r>
                    <w:r>
                      <w:rPr>
                        <w:color w:val="585858"/>
                        <w:sz w:val="18"/>
                      </w:rPr>
                      <w:t>yerine…</w:t>
                    </w:r>
                  </w:p>
                  <w:p>
                    <w:pPr>
                      <w:tabs>
                        <w:tab w:pos="4690" w:val="left" w:leader="none"/>
                      </w:tabs>
                      <w:spacing w:line="203" w:lineRule="exact" w:before="0"/>
                      <w:ind w:left="0" w:right="794" w:firstLine="0"/>
                      <w:jc w:val="center"/>
                      <w:rPr>
                        <w:sz w:val="18"/>
                      </w:rPr>
                    </w:pPr>
                    <w:r>
                      <w:rPr>
                        <w:color w:val="585858"/>
                        <w:sz w:val="18"/>
                      </w:rPr>
                      <w:t>Dinin tüm</w:t>
                    </w:r>
                    <w:r>
                      <w:rPr>
                        <w:color w:val="585858"/>
                        <w:spacing w:val="-4"/>
                        <w:sz w:val="18"/>
                      </w:rPr>
                      <w:t> </w:t>
                    </w:r>
                    <w:r>
                      <w:rPr>
                        <w:color w:val="585858"/>
                        <w:sz w:val="18"/>
                      </w:rPr>
                      <w:t>gereklerini</w:t>
                    </w:r>
                    <w:r>
                      <w:rPr>
                        <w:color w:val="585858"/>
                        <w:spacing w:val="-1"/>
                        <w:sz w:val="18"/>
                      </w:rPr>
                      <w:t> </w:t>
                    </w:r>
                    <w:r>
                      <w:rPr>
                        <w:color w:val="585858"/>
                        <w:sz w:val="18"/>
                      </w:rPr>
                      <w:t>tam…</w:t>
                      <w:tab/>
                      <w:t>Dinin tüm gereklerini</w:t>
                    </w:r>
                    <w:r>
                      <w:rPr>
                        <w:color w:val="585858"/>
                        <w:spacing w:val="-7"/>
                        <w:sz w:val="18"/>
                      </w:rPr>
                      <w:t> </w:t>
                    </w:r>
                    <w:r>
                      <w:rPr>
                        <w:color w:val="585858"/>
                        <w:sz w:val="18"/>
                      </w:rPr>
                      <w:t>tam…</w:t>
                    </w:r>
                  </w:p>
                  <w:p>
                    <w:pPr>
                      <w:tabs>
                        <w:tab w:pos="3245" w:val="left" w:leader="none"/>
                        <w:tab w:pos="6391" w:val="left" w:leader="none"/>
                      </w:tabs>
                      <w:spacing w:line="111" w:lineRule="exact" w:before="145"/>
                      <w:ind w:left="1774" w:right="0" w:firstLine="0"/>
                      <w:jc w:val="left"/>
                      <w:rPr>
                        <w:sz w:val="10"/>
                      </w:rPr>
                    </w:pPr>
                    <w:r>
                      <w:rPr>
                        <w:sz w:val="10"/>
                      </w:rPr>
                      <w:t>&lt;&lt;-</w:t>
                    </w:r>
                    <w:r>
                      <w:rPr>
                        <w:spacing w:val="-2"/>
                        <w:sz w:val="10"/>
                      </w:rPr>
                      <w:t> </w:t>
                    </w:r>
                    <w:r>
                      <w:rPr>
                        <w:sz w:val="10"/>
                      </w:rPr>
                      <w:t>Kesinlikle</w:t>
                    </w:r>
                    <w:r>
                      <w:rPr>
                        <w:spacing w:val="-6"/>
                        <w:sz w:val="10"/>
                      </w:rPr>
                      <w:t> </w:t>
                    </w:r>
                    <w:r>
                      <w:rPr>
                        <w:sz w:val="10"/>
                      </w:rPr>
                      <w:t>katılmıyorum</w:t>
                      <w:tab/>
                      <w:t>Kesinlikle</w:t>
                    </w:r>
                    <w:r>
                      <w:rPr>
                        <w:spacing w:val="-6"/>
                        <w:sz w:val="10"/>
                      </w:rPr>
                      <w:t> </w:t>
                    </w:r>
                    <w:r>
                      <w:rPr>
                        <w:sz w:val="10"/>
                      </w:rPr>
                      <w:t>katılıyorum  -&gt;&gt;</w:t>
                      <w:tab/>
                      <w:t>&lt;&lt;- Kesinlikle</w:t>
                    </w:r>
                    <w:r>
                      <w:rPr>
                        <w:spacing w:val="-5"/>
                        <w:sz w:val="10"/>
                      </w:rPr>
                      <w:t> </w:t>
                    </w:r>
                    <w:r>
                      <w:rPr>
                        <w:sz w:val="10"/>
                      </w:rPr>
                      <w:t>katılmıyorum</w:t>
                    </w:r>
                  </w:p>
                </w:txbxContent>
              </v:textbox>
              <w10:wrap type="none"/>
            </v:shape>
            <v:shape style="position:absolute;left:9451;top:4149;width:1100;height:101" type="#_x0000_t202" filled="false" stroked="false">
              <v:textbox inset="0,0,0,0">
                <w:txbxContent>
                  <w:p>
                    <w:pPr>
                      <w:spacing w:line="101" w:lineRule="exact" w:before="0"/>
                      <w:ind w:left="0" w:right="0" w:firstLine="0"/>
                      <w:jc w:val="left"/>
                      <w:rPr>
                        <w:sz w:val="10"/>
                      </w:rPr>
                    </w:pPr>
                    <w:r>
                      <w:rPr>
                        <w:sz w:val="10"/>
                      </w:rPr>
                      <w:t>Kesinlikle katılıyorum -&gt;&gt;</w:t>
                    </w:r>
                  </w:p>
                </w:txbxContent>
              </v:textbox>
              <w10:wrap type="none"/>
            </v:shape>
            <v:shape style="position:absolute;left:5812;top:4259;width:30;height:120" type="#_x0000_t202" filled="false" stroked="false">
              <v:textbox inset="0,0,0,0">
                <w:txbxContent>
                  <w:p>
                    <w:pPr>
                      <w:spacing w:line="120" w:lineRule="exact" w:before="0"/>
                      <w:ind w:left="0" w:right="0" w:firstLine="0"/>
                      <w:jc w:val="left"/>
                      <w:rPr>
                        <w:sz w:val="12"/>
                      </w:rPr>
                    </w:pPr>
                    <w:r>
                      <w:rPr>
                        <w:sz w:val="12"/>
                      </w:rPr>
                      <w:t>-</w:t>
                    </w:r>
                  </w:p>
                </w:txbxContent>
              </v:textbox>
              <w10:wrap type="none"/>
            </v:shape>
            <w10:wrap type="none"/>
          </v:group>
        </w:pict>
      </w:r>
      <w:r>
        <w:rPr>
          <w:sz w:val="10"/>
        </w:rPr>
        <w:t>&lt;&lt;- Kesinlikle katılmıyorum      Kesinlikle katılıyorum -&gt;&gt;</w:t>
      </w:r>
    </w:p>
    <w:p>
      <w:pPr>
        <w:pStyle w:val="BodyText"/>
        <w:spacing w:before="8"/>
        <w:rPr>
          <w:sz w:val="11"/>
        </w:rPr>
      </w:pPr>
      <w:r>
        <w:rPr/>
        <w:br w:type="column"/>
      </w:r>
      <w:r>
        <w:rPr>
          <w:sz w:val="11"/>
        </w:rPr>
      </w:r>
    </w:p>
    <w:p>
      <w:pPr>
        <w:tabs>
          <w:tab w:pos="3654" w:val="left" w:leader="none"/>
        </w:tabs>
        <w:spacing w:before="0"/>
        <w:ind w:left="2007" w:right="0" w:firstLine="0"/>
        <w:jc w:val="left"/>
        <w:rPr>
          <w:sz w:val="10"/>
        </w:rPr>
      </w:pPr>
      <w:r>
        <w:rPr>
          <w:sz w:val="10"/>
        </w:rPr>
        <w:t>&lt;&lt;-</w:t>
      </w:r>
      <w:r>
        <w:rPr>
          <w:spacing w:val="-2"/>
          <w:sz w:val="10"/>
        </w:rPr>
        <w:t> </w:t>
      </w:r>
      <w:r>
        <w:rPr>
          <w:sz w:val="10"/>
        </w:rPr>
        <w:t>Kesinlikle</w:t>
      </w:r>
      <w:r>
        <w:rPr>
          <w:spacing w:val="-6"/>
          <w:sz w:val="10"/>
        </w:rPr>
        <w:t> </w:t>
      </w:r>
      <w:r>
        <w:rPr>
          <w:sz w:val="10"/>
        </w:rPr>
        <w:t>katılmıyorum</w:t>
        <w:tab/>
        <w:t>Kesinlikle katılıyorum</w:t>
      </w:r>
      <w:r>
        <w:rPr>
          <w:spacing w:val="23"/>
          <w:sz w:val="10"/>
        </w:rPr>
        <w:t> </w:t>
      </w:r>
      <w:r>
        <w:rPr>
          <w:sz w:val="10"/>
        </w:rPr>
        <w:t>-&gt;&gt;</w:t>
      </w:r>
    </w:p>
    <w:p>
      <w:pPr>
        <w:spacing w:after="0"/>
        <w:jc w:val="left"/>
        <w:rPr>
          <w:sz w:val="10"/>
        </w:rPr>
        <w:sectPr>
          <w:type w:val="continuous"/>
          <w:pgSz w:w="11910" w:h="16840"/>
          <w:pgMar w:top="0" w:bottom="0" w:left="1300" w:right="0"/>
          <w:cols w:num="2" w:equalWidth="0">
            <w:col w:w="4423" w:space="40"/>
            <w:col w:w="6147"/>
          </w:cols>
        </w:sectPr>
      </w:pPr>
    </w:p>
    <w:p>
      <w:pPr>
        <w:pStyle w:val="BodyText"/>
        <w:rPr>
          <w:sz w:val="20"/>
        </w:rPr>
      </w:pPr>
    </w:p>
    <w:p>
      <w:pPr>
        <w:pStyle w:val="BodyText"/>
        <w:rPr>
          <w:sz w:val="20"/>
        </w:rPr>
      </w:pPr>
    </w:p>
    <w:p>
      <w:pPr>
        <w:pStyle w:val="BodyText"/>
        <w:rPr>
          <w:sz w:val="20"/>
        </w:rPr>
      </w:pPr>
    </w:p>
    <w:p>
      <w:pPr>
        <w:pStyle w:val="BodyText"/>
        <w:spacing w:before="1"/>
        <w:rPr>
          <w:sz w:val="14"/>
        </w:rPr>
      </w:pPr>
    </w:p>
    <w:p>
      <w:pPr>
        <w:tabs>
          <w:tab w:pos="6903" w:val="left" w:leader="none"/>
        </w:tabs>
        <w:spacing w:line="240" w:lineRule="auto"/>
        <w:ind w:left="2213" w:right="0" w:firstLine="0"/>
        <w:rPr>
          <w:sz w:val="20"/>
        </w:rPr>
      </w:pPr>
      <w:r>
        <w:rPr>
          <w:position w:val="10"/>
          <w:sz w:val="20"/>
        </w:rPr>
        <w:pict>
          <v:shape style="width:115.2pt;height:152.4pt;mso-position-horizontal-relative:char;mso-position-vertical-relative:line" type="#_x0000_t202" filled="false" stroked="false">
            <w10:anchorlock/>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314"/>
                    <w:gridCol w:w="144"/>
                    <w:gridCol w:w="314"/>
                    <w:gridCol w:w="142"/>
                    <w:gridCol w:w="228"/>
                    <w:gridCol w:w="228"/>
                    <w:gridCol w:w="456"/>
                    <w:gridCol w:w="456"/>
                  </w:tblGrid>
                  <w:tr>
                    <w:trPr>
                      <w:trHeight w:val="202" w:hRule="exact"/>
                    </w:trPr>
                    <w:tc>
                      <w:tcPr>
                        <w:tcW w:w="458" w:type="dxa"/>
                        <w:gridSpan w:val="2"/>
                      </w:tcPr>
                      <w:p>
                        <w:pPr/>
                      </w:p>
                    </w:tc>
                    <w:tc>
                      <w:tcPr>
                        <w:tcW w:w="456" w:type="dxa"/>
                        <w:gridSpan w:val="2"/>
                      </w:tcPr>
                      <w:p>
                        <w:pPr/>
                      </w:p>
                    </w:tc>
                    <w:tc>
                      <w:tcPr>
                        <w:tcW w:w="228" w:type="dxa"/>
                      </w:tcPr>
                      <w:p>
                        <w:pPr/>
                      </w:p>
                    </w:tc>
                    <w:tc>
                      <w:tcPr>
                        <w:tcW w:w="228" w:type="dxa"/>
                      </w:tcPr>
                      <w:p>
                        <w:pPr/>
                      </w:p>
                    </w:tc>
                    <w:tc>
                      <w:tcPr>
                        <w:tcW w:w="456" w:type="dxa"/>
                      </w:tcPr>
                      <w:p>
                        <w:pPr/>
                      </w:p>
                    </w:tc>
                    <w:tc>
                      <w:tcPr>
                        <w:tcW w:w="456" w:type="dxa"/>
                      </w:tcPr>
                      <w:p>
                        <w:pPr/>
                      </w:p>
                    </w:tc>
                  </w:tr>
                  <w:tr>
                    <w:trPr>
                      <w:trHeight w:val="204" w:hRule="exact"/>
                    </w:trPr>
                    <w:tc>
                      <w:tcPr>
                        <w:tcW w:w="458" w:type="dxa"/>
                        <w:gridSpan w:val="2"/>
                      </w:tcPr>
                      <w:p>
                        <w:pPr/>
                      </w:p>
                    </w:tc>
                    <w:tc>
                      <w:tcPr>
                        <w:tcW w:w="684" w:type="dxa"/>
                        <w:gridSpan w:val="3"/>
                        <w:shd w:val="clear" w:color="auto" w:fill="00AF50"/>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456" w:type="dxa"/>
                        <w:gridSpan w:val="2"/>
                      </w:tcPr>
                      <w:p>
                        <w:pPr/>
                      </w:p>
                    </w:tc>
                    <w:tc>
                      <w:tcPr>
                        <w:tcW w:w="228" w:type="dxa"/>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684" w:type="dxa"/>
                        <w:gridSpan w:val="3"/>
                        <w:shd w:val="clear" w:color="auto" w:fill="00AF50"/>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456" w:type="dxa"/>
                        <w:gridSpan w:val="2"/>
                      </w:tcPr>
                      <w:p>
                        <w:pPr/>
                      </w:p>
                    </w:tc>
                    <w:tc>
                      <w:tcPr>
                        <w:tcW w:w="228" w:type="dxa"/>
                      </w:tcPr>
                      <w:p>
                        <w:pPr/>
                      </w:p>
                    </w:tc>
                    <w:tc>
                      <w:tcPr>
                        <w:tcW w:w="228" w:type="dxa"/>
                      </w:tcPr>
                      <w:p>
                        <w:pPr/>
                      </w:p>
                    </w:tc>
                    <w:tc>
                      <w:tcPr>
                        <w:tcW w:w="456" w:type="dxa"/>
                      </w:tcPr>
                      <w:p>
                        <w:pPr/>
                      </w:p>
                    </w:tc>
                    <w:tc>
                      <w:tcPr>
                        <w:tcW w:w="456" w:type="dxa"/>
                      </w:tcPr>
                      <w:p>
                        <w:pPr/>
                      </w:p>
                    </w:tc>
                  </w:tr>
                  <w:tr>
                    <w:trPr>
                      <w:trHeight w:val="204" w:hRule="exact"/>
                    </w:trPr>
                    <w:tc>
                      <w:tcPr>
                        <w:tcW w:w="458" w:type="dxa"/>
                        <w:gridSpan w:val="2"/>
                      </w:tcPr>
                      <w:p>
                        <w:pPr/>
                      </w:p>
                    </w:tc>
                    <w:tc>
                      <w:tcPr>
                        <w:tcW w:w="456" w:type="dxa"/>
                        <w:gridSpan w:val="2"/>
                      </w:tcPr>
                      <w:p>
                        <w:pPr/>
                      </w:p>
                    </w:tc>
                    <w:tc>
                      <w:tcPr>
                        <w:tcW w:w="228" w:type="dxa"/>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684" w:type="dxa"/>
                        <w:gridSpan w:val="3"/>
                        <w:shd w:val="clear" w:color="auto" w:fill="00AF50"/>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456" w:type="dxa"/>
                        <w:gridSpan w:val="2"/>
                      </w:tcPr>
                      <w:p>
                        <w:pPr/>
                      </w:p>
                    </w:tc>
                    <w:tc>
                      <w:tcPr>
                        <w:tcW w:w="228" w:type="dxa"/>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456" w:type="dxa"/>
                        <w:gridSpan w:val="2"/>
                      </w:tcPr>
                      <w:p>
                        <w:pPr/>
                      </w:p>
                    </w:tc>
                    <w:tc>
                      <w:tcPr>
                        <w:tcW w:w="228" w:type="dxa"/>
                        <w:shd w:val="clear" w:color="auto" w:fill="00AF50"/>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684" w:type="dxa"/>
                        <w:gridSpan w:val="3"/>
                        <w:shd w:val="clear" w:color="auto" w:fill="00AF50"/>
                      </w:tcPr>
                      <w:p>
                        <w:pPr/>
                      </w:p>
                    </w:tc>
                    <w:tc>
                      <w:tcPr>
                        <w:tcW w:w="228" w:type="dxa"/>
                      </w:tcPr>
                      <w:p>
                        <w:pPr/>
                      </w:p>
                    </w:tc>
                    <w:tc>
                      <w:tcPr>
                        <w:tcW w:w="456" w:type="dxa"/>
                      </w:tcPr>
                      <w:p>
                        <w:pPr/>
                      </w:p>
                    </w:tc>
                    <w:tc>
                      <w:tcPr>
                        <w:tcW w:w="456" w:type="dxa"/>
                      </w:tcPr>
                      <w:p>
                        <w:pPr/>
                      </w:p>
                    </w:tc>
                  </w:tr>
                  <w:tr>
                    <w:trPr>
                      <w:trHeight w:val="204" w:hRule="exact"/>
                    </w:trPr>
                    <w:tc>
                      <w:tcPr>
                        <w:tcW w:w="458" w:type="dxa"/>
                        <w:gridSpan w:val="2"/>
                      </w:tcPr>
                      <w:p>
                        <w:pPr/>
                      </w:p>
                    </w:tc>
                    <w:tc>
                      <w:tcPr>
                        <w:tcW w:w="456" w:type="dxa"/>
                        <w:gridSpan w:val="2"/>
                      </w:tcPr>
                      <w:p>
                        <w:pPr/>
                      </w:p>
                    </w:tc>
                    <w:tc>
                      <w:tcPr>
                        <w:tcW w:w="228" w:type="dxa"/>
                      </w:tcPr>
                      <w:p>
                        <w:pPr/>
                      </w:p>
                    </w:tc>
                    <w:tc>
                      <w:tcPr>
                        <w:tcW w:w="228" w:type="dxa"/>
                      </w:tcPr>
                      <w:p>
                        <w:pPr/>
                      </w:p>
                    </w:tc>
                    <w:tc>
                      <w:tcPr>
                        <w:tcW w:w="456" w:type="dxa"/>
                      </w:tcPr>
                      <w:p>
                        <w:pPr/>
                      </w:p>
                    </w:tc>
                    <w:tc>
                      <w:tcPr>
                        <w:tcW w:w="456" w:type="dxa"/>
                      </w:tcPr>
                      <w:p>
                        <w:pPr/>
                      </w:p>
                    </w:tc>
                  </w:tr>
                  <w:tr>
                    <w:trPr>
                      <w:trHeight w:val="202" w:hRule="exact"/>
                    </w:trPr>
                    <w:tc>
                      <w:tcPr>
                        <w:tcW w:w="314" w:type="dxa"/>
                        <w:tcBorders>
                          <w:right w:val="nil"/>
                        </w:tcBorders>
                      </w:tcPr>
                      <w:p>
                        <w:pPr/>
                      </w:p>
                    </w:tc>
                    <w:tc>
                      <w:tcPr>
                        <w:tcW w:w="828" w:type="dxa"/>
                        <w:gridSpan w:val="4"/>
                        <w:tcBorders>
                          <w:left w:val="nil"/>
                          <w:bottom w:val="single" w:sz="22" w:space="0" w:color="D9D9D9"/>
                        </w:tcBorders>
                        <w:shd w:val="clear" w:color="auto" w:fill="00AF50"/>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314" w:type="dxa"/>
                        <w:tcBorders>
                          <w:right w:val="nil"/>
                        </w:tcBorders>
                      </w:tcPr>
                      <w:p>
                        <w:pPr/>
                      </w:p>
                    </w:tc>
                    <w:tc>
                      <w:tcPr>
                        <w:tcW w:w="370" w:type="dxa"/>
                        <w:gridSpan w:val="2"/>
                        <w:tcBorders>
                          <w:top w:val="single" w:sz="22" w:space="0" w:color="D9D9D9"/>
                          <w:left w:val="nil"/>
                        </w:tcBorders>
                        <w:shd w:val="clear" w:color="auto" w:fill="00AF50"/>
                      </w:tcPr>
                      <w:p>
                        <w:pPr/>
                      </w:p>
                    </w:tc>
                    <w:tc>
                      <w:tcPr>
                        <w:tcW w:w="228" w:type="dxa"/>
                      </w:tcPr>
                      <w:p>
                        <w:pPr/>
                      </w:p>
                    </w:tc>
                    <w:tc>
                      <w:tcPr>
                        <w:tcW w:w="456" w:type="dxa"/>
                      </w:tcPr>
                      <w:p>
                        <w:pPr/>
                      </w:p>
                    </w:tc>
                    <w:tc>
                      <w:tcPr>
                        <w:tcW w:w="456" w:type="dxa"/>
                      </w:tcPr>
                      <w:p>
                        <w:pPr/>
                      </w:p>
                    </w:tc>
                  </w:tr>
                  <w:tr>
                    <w:trPr>
                      <w:trHeight w:val="202" w:hRule="exact"/>
                    </w:trPr>
                    <w:tc>
                      <w:tcPr>
                        <w:tcW w:w="458" w:type="dxa"/>
                        <w:gridSpan w:val="2"/>
                      </w:tcPr>
                      <w:p>
                        <w:pPr/>
                      </w:p>
                    </w:tc>
                    <w:tc>
                      <w:tcPr>
                        <w:tcW w:w="456" w:type="dxa"/>
                        <w:gridSpan w:val="2"/>
                      </w:tcPr>
                      <w:p>
                        <w:pPr/>
                      </w:p>
                    </w:tc>
                    <w:tc>
                      <w:tcPr>
                        <w:tcW w:w="228" w:type="dxa"/>
                        <w:shd w:val="clear" w:color="auto" w:fill="00AF50"/>
                      </w:tcPr>
                      <w:p>
                        <w:pPr/>
                      </w:p>
                    </w:tc>
                    <w:tc>
                      <w:tcPr>
                        <w:tcW w:w="228" w:type="dxa"/>
                      </w:tcPr>
                      <w:p>
                        <w:pPr/>
                      </w:p>
                    </w:tc>
                    <w:tc>
                      <w:tcPr>
                        <w:tcW w:w="456" w:type="dxa"/>
                      </w:tcPr>
                      <w:p>
                        <w:pPr/>
                      </w:p>
                    </w:tc>
                    <w:tc>
                      <w:tcPr>
                        <w:tcW w:w="456" w:type="dxa"/>
                      </w:tcPr>
                      <w:p>
                        <w:pPr/>
                      </w:p>
                    </w:tc>
                  </w:tr>
                  <w:tr>
                    <w:trPr>
                      <w:trHeight w:val="204" w:hRule="exact"/>
                    </w:trPr>
                    <w:tc>
                      <w:tcPr>
                        <w:tcW w:w="458" w:type="dxa"/>
                        <w:gridSpan w:val="2"/>
                      </w:tcPr>
                      <w:p>
                        <w:pPr/>
                      </w:p>
                    </w:tc>
                    <w:tc>
                      <w:tcPr>
                        <w:tcW w:w="456" w:type="dxa"/>
                        <w:gridSpan w:val="2"/>
                      </w:tcPr>
                      <w:p>
                        <w:pPr/>
                      </w:p>
                    </w:tc>
                    <w:tc>
                      <w:tcPr>
                        <w:tcW w:w="228" w:type="dxa"/>
                      </w:tcPr>
                      <w:p>
                        <w:pPr/>
                      </w:p>
                    </w:tc>
                    <w:tc>
                      <w:tcPr>
                        <w:tcW w:w="228" w:type="dxa"/>
                        <w:shd w:val="clear" w:color="auto" w:fill="00AF50"/>
                      </w:tcPr>
                      <w:p>
                        <w:pPr/>
                      </w:p>
                    </w:tc>
                    <w:tc>
                      <w:tcPr>
                        <w:tcW w:w="456" w:type="dxa"/>
                      </w:tcPr>
                      <w:p>
                        <w:pPr/>
                      </w:p>
                    </w:tc>
                    <w:tc>
                      <w:tcPr>
                        <w:tcW w:w="456" w:type="dxa"/>
                      </w:tcPr>
                      <w:p>
                        <w:pPr/>
                      </w:p>
                    </w:tc>
                  </w:tr>
                </w:tbl>
                <w:p>
                  <w:pPr>
                    <w:pStyle w:val="BodyText"/>
                  </w:pPr>
                </w:p>
              </w:txbxContent>
            </v:textbox>
          </v:shape>
        </w:pict>
      </w:r>
      <w:r>
        <w:rPr>
          <w:position w:val="10"/>
          <w:sz w:val="20"/>
        </w:rPr>
      </w:r>
      <w:r>
        <w:rPr>
          <w:position w:val="10"/>
          <w:sz w:val="20"/>
        </w:rPr>
        <w:tab/>
      </w:r>
      <w:r>
        <w:rPr>
          <w:sz w:val="20"/>
        </w:rPr>
        <w:pict>
          <v:shape style="width:124.2pt;height:157.6pt;mso-position-horizontal-relative:char;mso-position-vertical-relative:line" type="#_x0000_t202" filled="false" stroked="false">
            <w10:anchorlock/>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338"/>
                    <w:gridCol w:w="132"/>
                    <w:gridCol w:w="182"/>
                    <w:gridCol w:w="180"/>
                    <w:gridCol w:w="108"/>
                    <w:gridCol w:w="235"/>
                    <w:gridCol w:w="233"/>
                    <w:gridCol w:w="470"/>
                    <w:gridCol w:w="470"/>
                    <w:gridCol w:w="113"/>
                  </w:tblGrid>
                  <w:tr>
                    <w:trPr>
                      <w:trHeight w:val="204" w:hRule="exact"/>
                    </w:trPr>
                    <w:tc>
                      <w:tcPr>
                        <w:tcW w:w="470" w:type="dxa"/>
                        <w:gridSpan w:val="2"/>
                      </w:tcPr>
                      <w:p>
                        <w:pPr/>
                      </w:p>
                    </w:tc>
                    <w:tc>
                      <w:tcPr>
                        <w:tcW w:w="470" w:type="dxa"/>
                        <w:gridSpan w:val="3"/>
                      </w:tcPr>
                      <w:p>
                        <w:pPr/>
                      </w:p>
                    </w:tc>
                    <w:tc>
                      <w:tcPr>
                        <w:tcW w:w="235" w:type="dxa"/>
                        <w:shd w:val="clear" w:color="auto" w:fill="FFC000"/>
                      </w:tcPr>
                      <w:p>
                        <w:pPr/>
                      </w:p>
                    </w:tc>
                    <w:tc>
                      <w:tcPr>
                        <w:tcW w:w="233" w:type="dxa"/>
                      </w:tcPr>
                      <w:p>
                        <w:pPr/>
                      </w:p>
                    </w:tc>
                    <w:tc>
                      <w:tcPr>
                        <w:tcW w:w="470" w:type="dxa"/>
                      </w:tcPr>
                      <w:p>
                        <w:pPr/>
                      </w:p>
                    </w:tc>
                    <w:tc>
                      <w:tcPr>
                        <w:tcW w:w="470" w:type="dxa"/>
                      </w:tcPr>
                      <w:p>
                        <w:pPr/>
                      </w:p>
                    </w:tc>
                    <w:tc>
                      <w:tcPr>
                        <w:tcW w:w="113" w:type="dxa"/>
                        <w:tcBorders>
                          <w:top w:val="nil"/>
                          <w:right w:val="nil"/>
                        </w:tcBorders>
                      </w:tcPr>
                      <w:p>
                        <w:pPr/>
                      </w:p>
                    </w:tc>
                  </w:tr>
                  <w:tr>
                    <w:trPr>
                      <w:trHeight w:val="202" w:hRule="exact"/>
                    </w:trPr>
                    <w:tc>
                      <w:tcPr>
                        <w:tcW w:w="470" w:type="dxa"/>
                        <w:gridSpan w:val="2"/>
                      </w:tcPr>
                      <w:p>
                        <w:pPr/>
                      </w:p>
                    </w:tc>
                    <w:tc>
                      <w:tcPr>
                        <w:tcW w:w="706" w:type="dxa"/>
                        <w:gridSpan w:val="4"/>
                        <w:shd w:val="clear" w:color="auto" w:fill="FFC000"/>
                      </w:tcPr>
                      <w:p>
                        <w:pPr/>
                      </w:p>
                    </w:tc>
                    <w:tc>
                      <w:tcPr>
                        <w:tcW w:w="233" w:type="dxa"/>
                      </w:tcPr>
                      <w:p>
                        <w:pPr/>
                      </w:p>
                    </w:tc>
                    <w:tc>
                      <w:tcPr>
                        <w:tcW w:w="470" w:type="dxa"/>
                      </w:tcPr>
                      <w:p>
                        <w:pPr/>
                      </w:p>
                    </w:tc>
                    <w:tc>
                      <w:tcPr>
                        <w:tcW w:w="470" w:type="dxa"/>
                      </w:tcPr>
                      <w:p>
                        <w:pPr/>
                      </w:p>
                    </w:tc>
                    <w:tc>
                      <w:tcPr>
                        <w:tcW w:w="113" w:type="dxa"/>
                      </w:tcPr>
                      <w:p>
                        <w:pPr/>
                      </w:p>
                    </w:tc>
                  </w:tr>
                  <w:tr>
                    <w:trPr>
                      <w:trHeight w:val="202" w:hRule="exact"/>
                    </w:trPr>
                    <w:tc>
                      <w:tcPr>
                        <w:tcW w:w="470" w:type="dxa"/>
                        <w:gridSpan w:val="2"/>
                      </w:tcPr>
                      <w:p>
                        <w:pPr/>
                      </w:p>
                    </w:tc>
                    <w:tc>
                      <w:tcPr>
                        <w:tcW w:w="470" w:type="dxa"/>
                        <w:gridSpan w:val="3"/>
                      </w:tcPr>
                      <w:p>
                        <w:pPr/>
                      </w:p>
                    </w:tc>
                    <w:tc>
                      <w:tcPr>
                        <w:tcW w:w="235" w:type="dxa"/>
                        <w:tcBorders>
                          <w:right w:val="single" w:sz="47" w:space="0" w:color="FFC000"/>
                        </w:tcBorders>
                      </w:tcPr>
                      <w:p>
                        <w:pPr/>
                      </w:p>
                    </w:tc>
                    <w:tc>
                      <w:tcPr>
                        <w:tcW w:w="233" w:type="dxa"/>
                        <w:shd w:val="clear" w:color="auto" w:fill="FFC000"/>
                      </w:tcPr>
                      <w:p>
                        <w:pPr/>
                      </w:p>
                    </w:tc>
                    <w:tc>
                      <w:tcPr>
                        <w:tcW w:w="470" w:type="dxa"/>
                      </w:tcPr>
                      <w:p>
                        <w:pPr/>
                      </w:p>
                    </w:tc>
                    <w:tc>
                      <w:tcPr>
                        <w:tcW w:w="470" w:type="dxa"/>
                      </w:tcPr>
                      <w:p>
                        <w:pPr/>
                      </w:p>
                    </w:tc>
                    <w:tc>
                      <w:tcPr>
                        <w:tcW w:w="113" w:type="dxa"/>
                        <w:tcBorders>
                          <w:bottom w:val="nil"/>
                        </w:tcBorders>
                      </w:tcPr>
                      <w:p>
                        <w:pPr/>
                      </w:p>
                    </w:tc>
                  </w:tr>
                  <w:tr>
                    <w:trPr>
                      <w:trHeight w:val="204" w:hRule="exact"/>
                    </w:trPr>
                    <w:tc>
                      <w:tcPr>
                        <w:tcW w:w="470" w:type="dxa"/>
                        <w:gridSpan w:val="2"/>
                      </w:tcPr>
                      <w:p>
                        <w:pPr/>
                      </w:p>
                    </w:tc>
                    <w:tc>
                      <w:tcPr>
                        <w:tcW w:w="706" w:type="dxa"/>
                        <w:gridSpan w:val="4"/>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2" w:hRule="exact"/>
                    </w:trPr>
                    <w:tc>
                      <w:tcPr>
                        <w:tcW w:w="470" w:type="dxa"/>
                        <w:gridSpan w:val="2"/>
                      </w:tcPr>
                      <w:p>
                        <w:pPr/>
                      </w:p>
                    </w:tc>
                    <w:tc>
                      <w:tcPr>
                        <w:tcW w:w="470" w:type="dxa"/>
                        <w:gridSpan w:val="3"/>
                      </w:tcPr>
                      <w:p>
                        <w:pPr/>
                      </w:p>
                    </w:tc>
                    <w:tc>
                      <w:tcPr>
                        <w:tcW w:w="235" w:type="dxa"/>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4" w:hRule="exact"/>
                    </w:trPr>
                    <w:tc>
                      <w:tcPr>
                        <w:tcW w:w="470" w:type="dxa"/>
                        <w:gridSpan w:val="2"/>
                      </w:tcPr>
                      <w:p>
                        <w:pPr/>
                      </w:p>
                    </w:tc>
                    <w:tc>
                      <w:tcPr>
                        <w:tcW w:w="470" w:type="dxa"/>
                        <w:gridSpan w:val="3"/>
                      </w:tcPr>
                      <w:p>
                        <w:pPr/>
                      </w:p>
                    </w:tc>
                    <w:tc>
                      <w:tcPr>
                        <w:tcW w:w="235" w:type="dxa"/>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2" w:hRule="exact"/>
                    </w:trPr>
                    <w:tc>
                      <w:tcPr>
                        <w:tcW w:w="470" w:type="dxa"/>
                        <w:gridSpan w:val="2"/>
                      </w:tcPr>
                      <w:p>
                        <w:pPr/>
                      </w:p>
                    </w:tc>
                    <w:tc>
                      <w:tcPr>
                        <w:tcW w:w="706" w:type="dxa"/>
                        <w:gridSpan w:val="4"/>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2" w:hRule="exact"/>
                    </w:trPr>
                    <w:tc>
                      <w:tcPr>
                        <w:tcW w:w="470" w:type="dxa"/>
                        <w:gridSpan w:val="2"/>
                      </w:tcPr>
                      <w:p>
                        <w:pPr/>
                      </w:p>
                    </w:tc>
                    <w:tc>
                      <w:tcPr>
                        <w:tcW w:w="470" w:type="dxa"/>
                        <w:gridSpan w:val="3"/>
                      </w:tcPr>
                      <w:p>
                        <w:pPr/>
                      </w:p>
                    </w:tc>
                    <w:tc>
                      <w:tcPr>
                        <w:tcW w:w="235" w:type="dxa"/>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4" w:hRule="exact"/>
                    </w:trPr>
                    <w:tc>
                      <w:tcPr>
                        <w:tcW w:w="470" w:type="dxa"/>
                        <w:gridSpan w:val="2"/>
                      </w:tcPr>
                      <w:p>
                        <w:pPr/>
                      </w:p>
                    </w:tc>
                    <w:tc>
                      <w:tcPr>
                        <w:tcW w:w="470" w:type="dxa"/>
                        <w:gridSpan w:val="3"/>
                      </w:tcPr>
                      <w:p>
                        <w:pPr/>
                      </w:p>
                    </w:tc>
                    <w:tc>
                      <w:tcPr>
                        <w:tcW w:w="235" w:type="dxa"/>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2" w:hRule="exact"/>
                    </w:trPr>
                    <w:tc>
                      <w:tcPr>
                        <w:tcW w:w="470" w:type="dxa"/>
                        <w:gridSpan w:val="2"/>
                      </w:tcPr>
                      <w:p>
                        <w:pPr/>
                      </w:p>
                    </w:tc>
                    <w:tc>
                      <w:tcPr>
                        <w:tcW w:w="182" w:type="dxa"/>
                        <w:tcBorders>
                          <w:right w:val="nil"/>
                        </w:tcBorders>
                      </w:tcPr>
                      <w:p>
                        <w:pPr/>
                      </w:p>
                    </w:tc>
                    <w:tc>
                      <w:tcPr>
                        <w:tcW w:w="523" w:type="dxa"/>
                        <w:gridSpan w:val="3"/>
                        <w:tcBorders>
                          <w:left w:val="nil"/>
                        </w:tcBorders>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4" w:hRule="exact"/>
                    </w:trPr>
                    <w:tc>
                      <w:tcPr>
                        <w:tcW w:w="470" w:type="dxa"/>
                        <w:gridSpan w:val="2"/>
                      </w:tcPr>
                      <w:p>
                        <w:pPr/>
                      </w:p>
                    </w:tc>
                    <w:tc>
                      <w:tcPr>
                        <w:tcW w:w="470" w:type="dxa"/>
                        <w:gridSpan w:val="3"/>
                      </w:tcPr>
                      <w:p>
                        <w:pPr/>
                      </w:p>
                    </w:tc>
                    <w:tc>
                      <w:tcPr>
                        <w:tcW w:w="235" w:type="dxa"/>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2" w:hRule="exact"/>
                    </w:trPr>
                    <w:tc>
                      <w:tcPr>
                        <w:tcW w:w="338" w:type="dxa"/>
                        <w:tcBorders>
                          <w:right w:val="nil"/>
                        </w:tcBorders>
                      </w:tcPr>
                      <w:p>
                        <w:pPr/>
                      </w:p>
                    </w:tc>
                    <w:tc>
                      <w:tcPr>
                        <w:tcW w:w="838" w:type="dxa"/>
                        <w:gridSpan w:val="5"/>
                        <w:tcBorders>
                          <w:left w:val="nil"/>
                          <w:bottom w:val="single" w:sz="23" w:space="0" w:color="D9D9D9"/>
                        </w:tcBorders>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2" w:hRule="exact"/>
                    </w:trPr>
                    <w:tc>
                      <w:tcPr>
                        <w:tcW w:w="470" w:type="dxa"/>
                        <w:gridSpan w:val="2"/>
                      </w:tcPr>
                      <w:p>
                        <w:pPr/>
                      </w:p>
                    </w:tc>
                    <w:tc>
                      <w:tcPr>
                        <w:tcW w:w="362" w:type="dxa"/>
                        <w:gridSpan w:val="2"/>
                        <w:tcBorders>
                          <w:right w:val="nil"/>
                        </w:tcBorders>
                      </w:tcPr>
                      <w:p>
                        <w:pPr/>
                      </w:p>
                    </w:tc>
                    <w:tc>
                      <w:tcPr>
                        <w:tcW w:w="343" w:type="dxa"/>
                        <w:gridSpan w:val="2"/>
                        <w:tcBorders>
                          <w:top w:val="single" w:sz="23" w:space="0" w:color="D9D9D9"/>
                          <w:left w:val="nil"/>
                        </w:tcBorders>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204" w:hRule="exact"/>
                    </w:trPr>
                    <w:tc>
                      <w:tcPr>
                        <w:tcW w:w="470" w:type="dxa"/>
                        <w:gridSpan w:val="2"/>
                      </w:tcPr>
                      <w:p>
                        <w:pPr/>
                      </w:p>
                    </w:tc>
                    <w:tc>
                      <w:tcPr>
                        <w:tcW w:w="470" w:type="dxa"/>
                        <w:gridSpan w:val="3"/>
                      </w:tcPr>
                      <w:p>
                        <w:pPr/>
                      </w:p>
                    </w:tc>
                    <w:tc>
                      <w:tcPr>
                        <w:tcW w:w="235" w:type="dxa"/>
                        <w:shd w:val="clear" w:color="auto" w:fill="FFC000"/>
                      </w:tcPr>
                      <w:p>
                        <w:pPr/>
                      </w:p>
                    </w:tc>
                    <w:tc>
                      <w:tcPr>
                        <w:tcW w:w="233" w:type="dxa"/>
                      </w:tcPr>
                      <w:p>
                        <w:pPr/>
                      </w:p>
                    </w:tc>
                    <w:tc>
                      <w:tcPr>
                        <w:tcW w:w="470" w:type="dxa"/>
                      </w:tcPr>
                      <w:p>
                        <w:pPr/>
                      </w:p>
                    </w:tc>
                    <w:tc>
                      <w:tcPr>
                        <w:tcW w:w="470" w:type="dxa"/>
                      </w:tcPr>
                      <w:p>
                        <w:pPr/>
                      </w:p>
                    </w:tc>
                    <w:tc>
                      <w:tcPr>
                        <w:tcW w:w="113" w:type="dxa"/>
                        <w:tcBorders>
                          <w:top w:val="nil"/>
                          <w:bottom w:val="nil"/>
                        </w:tcBorders>
                      </w:tcPr>
                      <w:p>
                        <w:pPr/>
                      </w:p>
                    </w:tc>
                  </w:tr>
                  <w:tr>
                    <w:trPr>
                      <w:trHeight w:val="103" w:hRule="exact"/>
                    </w:trPr>
                    <w:tc>
                      <w:tcPr>
                        <w:tcW w:w="470" w:type="dxa"/>
                        <w:gridSpan w:val="2"/>
                        <w:vMerge w:val="restart"/>
                      </w:tcPr>
                      <w:p>
                        <w:pPr/>
                      </w:p>
                    </w:tc>
                    <w:tc>
                      <w:tcPr>
                        <w:tcW w:w="470" w:type="dxa"/>
                        <w:gridSpan w:val="3"/>
                        <w:vMerge w:val="restart"/>
                      </w:tcPr>
                      <w:p>
                        <w:pPr/>
                      </w:p>
                    </w:tc>
                    <w:tc>
                      <w:tcPr>
                        <w:tcW w:w="235" w:type="dxa"/>
                        <w:vMerge w:val="restart"/>
                        <w:tcBorders>
                          <w:right w:val="single" w:sz="7" w:space="0" w:color="FFC000"/>
                        </w:tcBorders>
                      </w:tcPr>
                      <w:p>
                        <w:pPr/>
                      </w:p>
                    </w:tc>
                    <w:tc>
                      <w:tcPr>
                        <w:tcW w:w="233" w:type="dxa"/>
                        <w:vMerge w:val="restart"/>
                        <w:tcBorders>
                          <w:left w:val="single" w:sz="7" w:space="0" w:color="FFC000"/>
                        </w:tcBorders>
                      </w:tcPr>
                      <w:p>
                        <w:pPr/>
                      </w:p>
                    </w:tc>
                    <w:tc>
                      <w:tcPr>
                        <w:tcW w:w="470" w:type="dxa"/>
                        <w:vMerge w:val="restart"/>
                      </w:tcPr>
                      <w:p>
                        <w:pPr/>
                      </w:p>
                    </w:tc>
                    <w:tc>
                      <w:tcPr>
                        <w:tcW w:w="470" w:type="dxa"/>
                        <w:vMerge w:val="restart"/>
                      </w:tcPr>
                      <w:p>
                        <w:pPr/>
                      </w:p>
                    </w:tc>
                    <w:tc>
                      <w:tcPr>
                        <w:tcW w:w="113" w:type="dxa"/>
                        <w:tcBorders>
                          <w:top w:val="nil"/>
                        </w:tcBorders>
                      </w:tcPr>
                      <w:p>
                        <w:pPr/>
                      </w:p>
                    </w:tc>
                  </w:tr>
                  <w:tr>
                    <w:trPr>
                      <w:trHeight w:val="98" w:hRule="exact"/>
                    </w:trPr>
                    <w:tc>
                      <w:tcPr>
                        <w:tcW w:w="470" w:type="dxa"/>
                        <w:gridSpan w:val="2"/>
                        <w:vMerge/>
                      </w:tcPr>
                      <w:p>
                        <w:pPr/>
                      </w:p>
                    </w:tc>
                    <w:tc>
                      <w:tcPr>
                        <w:tcW w:w="470" w:type="dxa"/>
                        <w:gridSpan w:val="3"/>
                        <w:vMerge/>
                      </w:tcPr>
                      <w:p>
                        <w:pPr/>
                      </w:p>
                    </w:tc>
                    <w:tc>
                      <w:tcPr>
                        <w:tcW w:w="235" w:type="dxa"/>
                        <w:vMerge/>
                        <w:tcBorders>
                          <w:right w:val="single" w:sz="7" w:space="0" w:color="FFC000"/>
                        </w:tcBorders>
                      </w:tcPr>
                      <w:p>
                        <w:pPr/>
                      </w:p>
                    </w:tc>
                    <w:tc>
                      <w:tcPr>
                        <w:tcW w:w="233" w:type="dxa"/>
                        <w:vMerge/>
                        <w:tcBorders>
                          <w:left w:val="single" w:sz="7" w:space="0" w:color="FFC000"/>
                        </w:tcBorders>
                      </w:tcPr>
                      <w:p>
                        <w:pPr/>
                      </w:p>
                    </w:tc>
                    <w:tc>
                      <w:tcPr>
                        <w:tcW w:w="470" w:type="dxa"/>
                        <w:vMerge/>
                      </w:tcPr>
                      <w:p>
                        <w:pPr/>
                      </w:p>
                    </w:tc>
                    <w:tc>
                      <w:tcPr>
                        <w:tcW w:w="470" w:type="dxa"/>
                        <w:vMerge/>
                      </w:tcPr>
                      <w:p>
                        <w:pPr/>
                      </w:p>
                    </w:tc>
                    <w:tc>
                      <w:tcPr>
                        <w:tcW w:w="113" w:type="dxa"/>
                        <w:tcBorders>
                          <w:bottom w:val="nil"/>
                        </w:tcBorders>
                      </w:tcPr>
                      <w:p>
                        <w:pPr/>
                      </w:p>
                    </w:tc>
                  </w:tr>
                </w:tbl>
                <w:p>
                  <w:pPr>
                    <w:pStyle w:val="BodyText"/>
                  </w:pPr>
                </w:p>
              </w:txbxContent>
            </v:textbox>
          </v:shape>
        </w:pict>
      </w:r>
      <w:r>
        <w:rPr>
          <w:sz w:val="20"/>
        </w:rPr>
      </w:r>
    </w:p>
    <w:p>
      <w:pPr>
        <w:pStyle w:val="BodyText"/>
        <w:rPr>
          <w:sz w:val="20"/>
        </w:rPr>
      </w:pPr>
    </w:p>
    <w:p>
      <w:pPr>
        <w:pStyle w:val="BodyText"/>
        <w:rPr>
          <w:sz w:val="20"/>
        </w:rPr>
      </w:pPr>
    </w:p>
    <w:p>
      <w:pPr>
        <w:pStyle w:val="BodyText"/>
        <w:rPr>
          <w:sz w:val="20"/>
        </w:rPr>
      </w:pPr>
    </w:p>
    <w:p>
      <w:pPr>
        <w:pStyle w:val="BodyText"/>
        <w:spacing w:before="1"/>
        <w:rPr>
          <w:sz w:val="25"/>
        </w:rPr>
      </w:pPr>
    </w:p>
    <w:p>
      <w:pPr>
        <w:spacing w:before="81"/>
        <w:ind w:left="552" w:right="6374" w:firstLine="0"/>
        <w:jc w:val="left"/>
        <w:rPr>
          <w:sz w:val="18"/>
        </w:rPr>
      </w:pPr>
      <w:r>
        <w:rPr/>
        <w:pict>
          <v:line style="position:absolute;mso-position-horizontal-relative:page;mso-position-vertical-relative:paragraph;z-index:5416" from="88.440002pt,7.018524pt" to="88.440002pt,11.698524pt" stroked="true" strokeweight="4.560pt" strokecolor="#6f2f9f">
            <w10:wrap type="none"/>
          </v:line>
        </w:pict>
      </w:r>
      <w:r>
        <w:rPr>
          <w:color w:val="585858"/>
          <w:sz w:val="18"/>
        </w:rPr>
        <w:t>Türkiye Cumhuriyeti vatandaşı olmak için hukuki statü yeterlidir, dil ve din ortaklığı gerekmez.</w:t>
      </w:r>
    </w:p>
    <w:p>
      <w:pPr>
        <w:spacing w:line="201" w:lineRule="exact" w:before="29"/>
        <w:ind w:left="1483" w:right="3442" w:firstLine="0"/>
        <w:jc w:val="left"/>
        <w:rPr>
          <w:sz w:val="18"/>
        </w:rPr>
      </w:pPr>
      <w:r>
        <w:rPr/>
        <w:pict>
          <v:rect style="position:absolute;margin-left:231.360001pt;margin-top:3.16854pt;width:6pt;height:7.2pt;mso-position-horizontal-relative:page;mso-position-vertical-relative:paragraph;z-index:5368" filled="true" fillcolor="#6f2f9f" stroked="false">
            <v:fill type="solid"/>
            <w10:wrap type="none"/>
          </v:rect>
        </w:pict>
      </w:r>
      <w:r>
        <w:rPr/>
        <w:pict>
          <v:shape style="position:absolute;margin-left:175.800003pt;margin-top:1.48854pt;width:111.5pt;height:148.7pt;mso-position-horizontal-relative:page;mso-position-vertical-relative:paragraph;z-index:5488"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42"/>
                    <w:gridCol w:w="442"/>
                    <w:gridCol w:w="221"/>
                    <w:gridCol w:w="216"/>
                    <w:gridCol w:w="185"/>
                    <w:gridCol w:w="156"/>
                    <w:gridCol w:w="106"/>
                    <w:gridCol w:w="442"/>
                  </w:tblGrid>
                  <w:tr>
                    <w:trPr>
                      <w:trHeight w:val="197" w:hRule="exact"/>
                    </w:trPr>
                    <w:tc>
                      <w:tcPr>
                        <w:tcW w:w="442" w:type="dxa"/>
                      </w:tcPr>
                      <w:p>
                        <w:pPr/>
                      </w:p>
                    </w:tc>
                    <w:tc>
                      <w:tcPr>
                        <w:tcW w:w="442" w:type="dxa"/>
                      </w:tcPr>
                      <w:p>
                        <w:pPr/>
                      </w:p>
                    </w:tc>
                    <w:tc>
                      <w:tcPr>
                        <w:tcW w:w="221" w:type="dxa"/>
                      </w:tcPr>
                      <w:p>
                        <w:pPr/>
                      </w:p>
                    </w:tc>
                    <w:tc>
                      <w:tcPr>
                        <w:tcW w:w="216" w:type="dxa"/>
                      </w:tcPr>
                      <w:p>
                        <w:pPr>
                          <w:pStyle w:val="TableParagraph"/>
                          <w:spacing w:before="1"/>
                          <w:rPr>
                            <w:sz w:val="16"/>
                          </w:rPr>
                        </w:pPr>
                      </w:p>
                    </w:tc>
                    <w:tc>
                      <w:tcPr>
                        <w:tcW w:w="446" w:type="dxa"/>
                        <w:gridSpan w:val="3"/>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662" w:type="dxa"/>
                        <w:gridSpan w:val="4"/>
                        <w:shd w:val="clear" w:color="auto" w:fill="6F2F9F"/>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216" w:type="dxa"/>
                      </w:tcPr>
                      <w:p>
                        <w:pPr>
                          <w:pStyle w:val="TableParagraph"/>
                          <w:spacing w:before="1"/>
                          <w:rPr>
                            <w:sz w:val="16"/>
                          </w:rPr>
                        </w:pPr>
                      </w:p>
                    </w:tc>
                    <w:tc>
                      <w:tcPr>
                        <w:tcW w:w="446" w:type="dxa"/>
                        <w:gridSpan w:val="3"/>
                      </w:tcPr>
                      <w:p>
                        <w:pPr/>
                      </w:p>
                    </w:tc>
                    <w:tc>
                      <w:tcPr>
                        <w:tcW w:w="442" w:type="dxa"/>
                      </w:tcPr>
                      <w:p>
                        <w:pPr/>
                      </w:p>
                    </w:tc>
                  </w:tr>
                  <w:tr>
                    <w:trPr>
                      <w:trHeight w:val="199" w:hRule="exact"/>
                    </w:trPr>
                    <w:tc>
                      <w:tcPr>
                        <w:tcW w:w="442" w:type="dxa"/>
                      </w:tcPr>
                      <w:p>
                        <w:pPr/>
                      </w:p>
                    </w:tc>
                    <w:tc>
                      <w:tcPr>
                        <w:tcW w:w="442" w:type="dxa"/>
                      </w:tcPr>
                      <w:p>
                        <w:pPr/>
                      </w:p>
                    </w:tc>
                    <w:tc>
                      <w:tcPr>
                        <w:tcW w:w="221" w:type="dxa"/>
                      </w:tcPr>
                      <w:p>
                        <w:pPr/>
                      </w:p>
                    </w:tc>
                    <w:tc>
                      <w:tcPr>
                        <w:tcW w:w="401" w:type="dxa"/>
                        <w:gridSpan w:val="2"/>
                        <w:tcBorders>
                          <w:right w:val="nil"/>
                        </w:tcBorders>
                        <w:shd w:val="clear" w:color="auto" w:fill="6F2F9F"/>
                      </w:tcPr>
                      <w:p>
                        <w:pPr/>
                      </w:p>
                    </w:tc>
                    <w:tc>
                      <w:tcPr>
                        <w:tcW w:w="262" w:type="dxa"/>
                        <w:gridSpan w:val="2"/>
                        <w:tcBorders>
                          <w:left w:val="nil"/>
                        </w:tcBorders>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216" w:type="dxa"/>
                      </w:tcPr>
                      <w:p>
                        <w:pPr/>
                      </w:p>
                    </w:tc>
                    <w:tc>
                      <w:tcPr>
                        <w:tcW w:w="446" w:type="dxa"/>
                        <w:gridSpan w:val="3"/>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216" w:type="dxa"/>
                        <w:shd w:val="clear" w:color="auto" w:fill="6F2F9F"/>
                      </w:tcPr>
                      <w:p>
                        <w:pPr/>
                      </w:p>
                    </w:tc>
                    <w:tc>
                      <w:tcPr>
                        <w:tcW w:w="446" w:type="dxa"/>
                        <w:gridSpan w:val="3"/>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662" w:type="dxa"/>
                        <w:gridSpan w:val="4"/>
                        <w:shd w:val="clear" w:color="auto" w:fill="6F2F9F"/>
                      </w:tcPr>
                      <w:p>
                        <w:pPr/>
                      </w:p>
                    </w:tc>
                    <w:tc>
                      <w:tcPr>
                        <w:tcW w:w="442" w:type="dxa"/>
                      </w:tcPr>
                      <w:p>
                        <w:pPr/>
                      </w:p>
                    </w:tc>
                  </w:tr>
                  <w:tr>
                    <w:trPr>
                      <w:trHeight w:val="199" w:hRule="exact"/>
                    </w:trPr>
                    <w:tc>
                      <w:tcPr>
                        <w:tcW w:w="442" w:type="dxa"/>
                      </w:tcPr>
                      <w:p>
                        <w:pPr/>
                      </w:p>
                    </w:tc>
                    <w:tc>
                      <w:tcPr>
                        <w:tcW w:w="442" w:type="dxa"/>
                      </w:tcPr>
                      <w:p>
                        <w:pPr/>
                      </w:p>
                    </w:tc>
                    <w:tc>
                      <w:tcPr>
                        <w:tcW w:w="221" w:type="dxa"/>
                      </w:tcPr>
                      <w:p>
                        <w:pPr/>
                      </w:p>
                    </w:tc>
                    <w:tc>
                      <w:tcPr>
                        <w:tcW w:w="216" w:type="dxa"/>
                      </w:tcPr>
                      <w:p>
                        <w:pPr/>
                      </w:p>
                    </w:tc>
                    <w:tc>
                      <w:tcPr>
                        <w:tcW w:w="446" w:type="dxa"/>
                        <w:gridSpan w:val="3"/>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216" w:type="dxa"/>
                        <w:shd w:val="clear" w:color="auto" w:fill="6F2F9F"/>
                      </w:tcPr>
                      <w:p>
                        <w:pPr/>
                      </w:p>
                    </w:tc>
                    <w:tc>
                      <w:tcPr>
                        <w:tcW w:w="446" w:type="dxa"/>
                        <w:gridSpan w:val="3"/>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662" w:type="dxa"/>
                        <w:gridSpan w:val="4"/>
                        <w:shd w:val="clear" w:color="auto" w:fill="6F2F9F"/>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216" w:type="dxa"/>
                      </w:tcPr>
                      <w:p>
                        <w:pPr/>
                      </w:p>
                    </w:tc>
                    <w:tc>
                      <w:tcPr>
                        <w:tcW w:w="446" w:type="dxa"/>
                        <w:gridSpan w:val="3"/>
                      </w:tcPr>
                      <w:p>
                        <w:pPr/>
                      </w:p>
                    </w:tc>
                    <w:tc>
                      <w:tcPr>
                        <w:tcW w:w="442" w:type="dxa"/>
                      </w:tcPr>
                      <w:p>
                        <w:pPr/>
                      </w:p>
                    </w:tc>
                  </w:tr>
                  <w:tr>
                    <w:trPr>
                      <w:trHeight w:val="199" w:hRule="exact"/>
                    </w:trPr>
                    <w:tc>
                      <w:tcPr>
                        <w:tcW w:w="442" w:type="dxa"/>
                      </w:tcPr>
                      <w:p>
                        <w:pPr/>
                      </w:p>
                    </w:tc>
                    <w:tc>
                      <w:tcPr>
                        <w:tcW w:w="442" w:type="dxa"/>
                      </w:tcPr>
                      <w:p>
                        <w:pPr/>
                      </w:p>
                    </w:tc>
                    <w:tc>
                      <w:tcPr>
                        <w:tcW w:w="221" w:type="dxa"/>
                      </w:tcPr>
                      <w:p>
                        <w:pPr/>
                      </w:p>
                    </w:tc>
                    <w:tc>
                      <w:tcPr>
                        <w:tcW w:w="557" w:type="dxa"/>
                        <w:gridSpan w:val="3"/>
                        <w:tcBorders>
                          <w:bottom w:val="single" w:sz="22" w:space="0" w:color="D9D9D9"/>
                          <w:right w:val="nil"/>
                        </w:tcBorders>
                        <w:shd w:val="clear" w:color="auto" w:fill="6F2F9F"/>
                      </w:tcPr>
                      <w:p>
                        <w:pPr/>
                      </w:p>
                    </w:tc>
                    <w:tc>
                      <w:tcPr>
                        <w:tcW w:w="106" w:type="dxa"/>
                        <w:tcBorders>
                          <w:left w:val="nil"/>
                        </w:tcBorders>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662" w:type="dxa"/>
                        <w:gridSpan w:val="4"/>
                        <w:tcBorders>
                          <w:top w:val="single" w:sz="22" w:space="0" w:color="D9D9D9"/>
                        </w:tcBorders>
                        <w:shd w:val="clear" w:color="auto" w:fill="6F2F9F"/>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216" w:type="dxa"/>
                        <w:shd w:val="clear" w:color="auto" w:fill="6F2F9F"/>
                      </w:tcPr>
                      <w:p>
                        <w:pPr/>
                      </w:p>
                    </w:tc>
                    <w:tc>
                      <w:tcPr>
                        <w:tcW w:w="446" w:type="dxa"/>
                        <w:gridSpan w:val="3"/>
                      </w:tcPr>
                      <w:p>
                        <w:pPr/>
                      </w:p>
                    </w:tc>
                    <w:tc>
                      <w:tcPr>
                        <w:tcW w:w="442" w:type="dxa"/>
                      </w:tcPr>
                      <w:p>
                        <w:pPr/>
                      </w:p>
                    </w:tc>
                  </w:tr>
                  <w:tr>
                    <w:trPr>
                      <w:trHeight w:val="197" w:hRule="exact"/>
                    </w:trPr>
                    <w:tc>
                      <w:tcPr>
                        <w:tcW w:w="442" w:type="dxa"/>
                      </w:tcPr>
                      <w:p>
                        <w:pPr/>
                      </w:p>
                    </w:tc>
                    <w:tc>
                      <w:tcPr>
                        <w:tcW w:w="442" w:type="dxa"/>
                      </w:tcPr>
                      <w:p>
                        <w:pPr/>
                      </w:p>
                    </w:tc>
                    <w:tc>
                      <w:tcPr>
                        <w:tcW w:w="221" w:type="dxa"/>
                      </w:tcPr>
                      <w:p>
                        <w:pPr/>
                      </w:p>
                    </w:tc>
                    <w:tc>
                      <w:tcPr>
                        <w:tcW w:w="216" w:type="dxa"/>
                        <w:shd w:val="clear" w:color="auto" w:fill="6F2F9F"/>
                      </w:tcPr>
                      <w:p>
                        <w:pPr/>
                      </w:p>
                    </w:tc>
                    <w:tc>
                      <w:tcPr>
                        <w:tcW w:w="446" w:type="dxa"/>
                        <w:gridSpan w:val="3"/>
                      </w:tcPr>
                      <w:p>
                        <w:pPr/>
                      </w:p>
                    </w:tc>
                    <w:tc>
                      <w:tcPr>
                        <w:tcW w:w="442" w:type="dxa"/>
                      </w:tcPr>
                      <w:p>
                        <w:pPr/>
                      </w:p>
                    </w:tc>
                  </w:tr>
                </w:tbl>
                <w:p>
                  <w:pPr>
                    <w:pStyle w:val="BodyText"/>
                  </w:pPr>
                </w:p>
              </w:txbxContent>
            </v:textbox>
            <w10:wrap type="none"/>
          </v:shape>
        </w:pict>
      </w:r>
      <w:r>
        <w:rPr>
          <w:color w:val="585858"/>
          <w:sz w:val="18"/>
        </w:rPr>
        <w:t>Ak Parti</w:t>
      </w:r>
    </w:p>
    <w:p>
      <w:pPr>
        <w:spacing w:line="232" w:lineRule="auto" w:before="1"/>
        <w:ind w:left="1704" w:right="8537" w:firstLine="41"/>
        <w:jc w:val="both"/>
        <w:rPr>
          <w:sz w:val="18"/>
        </w:rPr>
      </w:pPr>
      <w:r>
        <w:rPr/>
        <w:pict>
          <v:line style="position:absolute;mso-position-horizontal-relative:page;mso-position-vertical-relative:paragraph;z-index:5392" from="232.080002pt,11.341084pt" to="232.080002pt,18.541084pt" stroked="true" strokeweight="1.44pt" strokecolor="#6f2f9f">
            <w10:wrap type="none"/>
          </v:line>
        </w:pict>
      </w:r>
      <w:r>
        <w:rPr>
          <w:color w:val="585858"/>
          <w:sz w:val="18"/>
        </w:rPr>
        <w:t>CHP MHP HDP</w:t>
      </w:r>
    </w:p>
    <w:p>
      <w:pPr>
        <w:pStyle w:val="BodyText"/>
        <w:spacing w:before="6"/>
        <w:rPr>
          <w:sz w:val="17"/>
        </w:rPr>
      </w:pPr>
    </w:p>
    <w:p>
      <w:pPr>
        <w:spacing w:line="198" w:lineRule="exact" w:before="0"/>
        <w:ind w:left="1546" w:right="8524" w:hanging="10"/>
        <w:jc w:val="left"/>
        <w:rPr>
          <w:sz w:val="18"/>
        </w:rPr>
      </w:pPr>
      <w:r>
        <w:rPr>
          <w:color w:val="585858"/>
          <w:sz w:val="18"/>
        </w:rPr>
        <w:t>Türkler Kürtler</w:t>
      </w:r>
    </w:p>
    <w:p>
      <w:pPr>
        <w:pStyle w:val="BodyText"/>
        <w:spacing w:before="4"/>
        <w:rPr>
          <w:sz w:val="17"/>
        </w:rPr>
      </w:pPr>
    </w:p>
    <w:p>
      <w:pPr>
        <w:spacing w:line="198" w:lineRule="exact" w:before="0"/>
        <w:ind w:left="862" w:right="8524" w:hanging="83"/>
        <w:jc w:val="left"/>
        <w:rPr>
          <w:sz w:val="18"/>
        </w:rPr>
      </w:pPr>
      <w:r>
        <w:rPr>
          <w:color w:val="585858"/>
          <w:sz w:val="18"/>
        </w:rPr>
        <w:t>Sünni Müslüman Alevi Müslüman</w:t>
      </w:r>
    </w:p>
    <w:p>
      <w:pPr>
        <w:pStyle w:val="BodyText"/>
        <w:spacing w:before="4"/>
        <w:rPr>
          <w:sz w:val="17"/>
        </w:rPr>
      </w:pPr>
    </w:p>
    <w:p>
      <w:pPr>
        <w:spacing w:line="198" w:lineRule="exact" w:before="0"/>
        <w:ind w:left="762" w:right="8390" w:hanging="314"/>
        <w:jc w:val="left"/>
        <w:rPr>
          <w:sz w:val="18"/>
        </w:rPr>
      </w:pPr>
      <w:r>
        <w:rPr>
          <w:color w:val="585858"/>
          <w:sz w:val="18"/>
        </w:rPr>
        <w:t>Dinin gereklerine pek… İnançlı ama dinin…</w:t>
      </w:r>
    </w:p>
    <w:p>
      <w:pPr>
        <w:spacing w:line="198" w:lineRule="exact" w:before="0"/>
        <w:ind w:left="140" w:right="8390" w:firstLine="180"/>
        <w:jc w:val="left"/>
        <w:rPr>
          <w:sz w:val="18"/>
        </w:rPr>
      </w:pPr>
      <w:r>
        <w:rPr>
          <w:color w:val="585858"/>
          <w:sz w:val="18"/>
        </w:rPr>
        <w:t>Dinin gereklerini yerine… Dinin tüm gereklerini tam…</w:t>
      </w:r>
    </w:p>
    <w:p>
      <w:pPr>
        <w:pStyle w:val="BodyText"/>
        <w:spacing w:before="10"/>
        <w:rPr>
          <w:sz w:val="9"/>
        </w:rPr>
      </w:pPr>
    </w:p>
    <w:p>
      <w:pPr>
        <w:tabs>
          <w:tab w:pos="3376" w:val="left" w:leader="none"/>
        </w:tabs>
        <w:spacing w:before="0"/>
        <w:ind w:left="1880" w:right="3442" w:firstLine="0"/>
        <w:jc w:val="left"/>
        <w:rPr>
          <w:sz w:val="10"/>
        </w:rPr>
      </w:pPr>
      <w:r>
        <w:rPr>
          <w:sz w:val="10"/>
        </w:rPr>
        <w:t>&lt;&lt;-</w:t>
      </w:r>
      <w:r>
        <w:rPr>
          <w:spacing w:val="-4"/>
          <w:sz w:val="10"/>
        </w:rPr>
        <w:t> </w:t>
      </w:r>
      <w:r>
        <w:rPr>
          <w:sz w:val="10"/>
        </w:rPr>
        <w:t>Kesinlikle</w:t>
      </w:r>
      <w:r>
        <w:rPr>
          <w:spacing w:val="-6"/>
          <w:sz w:val="10"/>
        </w:rPr>
        <w:t> </w:t>
      </w:r>
      <w:r>
        <w:rPr>
          <w:sz w:val="10"/>
        </w:rPr>
        <w:t>katılmıyorum</w:t>
        <w:tab/>
        <w:t>Kesinlikle katılıyorum</w:t>
      </w:r>
      <w:r>
        <w:rPr>
          <w:spacing w:val="20"/>
          <w:sz w:val="10"/>
        </w:rPr>
        <w:t> </w:t>
      </w:r>
      <w:r>
        <w:rPr>
          <w:sz w:val="10"/>
        </w:rPr>
        <w:t>-&gt;</w:t>
      </w:r>
    </w:p>
    <w:p>
      <w:pPr>
        <w:spacing w:after="0"/>
        <w:jc w:val="left"/>
        <w:rPr>
          <w:sz w:val="10"/>
        </w:rPr>
        <w:sectPr>
          <w:type w:val="continuous"/>
          <w:pgSz w:w="11910" w:h="16840"/>
          <w:pgMar w:top="0" w:bottom="0" w:left="1300" w:right="0"/>
        </w:sectPr>
      </w:pPr>
    </w:p>
    <w:p>
      <w:pPr>
        <w:pStyle w:val="BodyText"/>
        <w:spacing w:before="4"/>
        <w:rPr>
          <w:rFonts w:ascii="Times New Roman"/>
          <w:sz w:val="17"/>
        </w:rPr>
      </w:pPr>
      <w:bookmarkStart w:name="_bookmark7" w:id="15"/>
      <w:bookmarkEnd w:id="15"/>
      <w:r>
        <w:rPr/>
      </w:r>
      <w:r>
        <w:rPr>
          <w:rFonts w:ascii="Times New Roman"/>
          <w:sz w:val="17"/>
        </w:rPr>
      </w:r>
    </w:p>
    <w:p>
      <w:pPr>
        <w:spacing w:after="0"/>
        <w:rPr>
          <w:rFonts w:ascii="Times New Roman"/>
          <w:sz w:val="17"/>
        </w:rPr>
        <w:sectPr>
          <w:footerReference w:type="even" r:id="rId22"/>
          <w:footerReference w:type="default" r:id="rId23"/>
          <w:pgSz w:w="11910" w:h="16840"/>
          <w:pgMar w:footer="698" w:header="679" w:top="1600" w:bottom="880" w:left="0" w:right="1680"/>
          <w:pgNumType w:start="26"/>
        </w:sectPr>
      </w:pPr>
    </w:p>
    <w:p>
      <w:pPr>
        <w:pStyle w:val="BodyText"/>
        <w:spacing w:before="3"/>
        <w:rPr>
          <w:rFonts w:ascii="Times New Roman"/>
          <w:sz w:val="12"/>
        </w:rPr>
      </w:pPr>
    </w:p>
    <w:p>
      <w:pPr>
        <w:pStyle w:val="ListParagraph"/>
        <w:numPr>
          <w:ilvl w:val="0"/>
          <w:numId w:val="2"/>
        </w:numPr>
        <w:tabs>
          <w:tab w:pos="690" w:val="left" w:leader="none"/>
          <w:tab w:pos="691" w:val="left" w:leader="none"/>
        </w:tabs>
        <w:spacing w:line="240" w:lineRule="auto" w:before="70" w:after="0"/>
        <w:ind w:left="690" w:right="0" w:hanging="572"/>
        <w:jc w:val="left"/>
        <w:rPr>
          <w:rFonts w:ascii="Franklin Gothic Heavy" w:hAnsi="Franklin Gothic Heavy"/>
          <w:b/>
          <w:sz w:val="28"/>
        </w:rPr>
      </w:pPr>
      <w:r>
        <w:rPr>
          <w:rFonts w:ascii="Franklin Gothic Heavy" w:hAnsi="Franklin Gothic Heavy"/>
          <w:b/>
          <w:sz w:val="28"/>
        </w:rPr>
        <w:t>EŞİT VATANDAŞLIK</w:t>
      </w:r>
      <w:r>
        <w:rPr>
          <w:rFonts w:ascii="Franklin Gothic Heavy" w:hAnsi="Franklin Gothic Heavy"/>
          <w:b/>
          <w:spacing w:val="-32"/>
          <w:sz w:val="28"/>
        </w:rPr>
        <w:t> </w:t>
      </w:r>
      <w:r>
        <w:rPr>
          <w:rFonts w:ascii="Franklin Gothic Heavy" w:hAnsi="Franklin Gothic Heavy"/>
          <w:b/>
          <w:sz w:val="28"/>
        </w:rPr>
        <w:t>ALftILARI</w:t>
      </w:r>
    </w:p>
    <w:p>
      <w:pPr>
        <w:pStyle w:val="BodyText"/>
        <w:spacing w:before="62"/>
        <w:ind w:left="826" w:right="1269" w:hanging="708"/>
        <w:jc w:val="both"/>
      </w:pPr>
      <w:r>
        <w:rPr/>
        <w:t>Vatandaşlık tanımına dair bir önceki bölümden sonra bu bölümde, etnisite, inanç, sınıf ve toplumsal cinsiyet gibi alanlardaki sorular üzerinden eşit vatandaşlık algısı ele alınmaktadır.</w:t>
      </w:r>
    </w:p>
    <w:p>
      <w:pPr>
        <w:pStyle w:val="BodyText"/>
        <w:spacing w:before="9"/>
        <w:rPr>
          <w:sz w:val="20"/>
        </w:rPr>
      </w:pPr>
    </w:p>
    <w:p>
      <w:pPr>
        <w:pStyle w:val="Heading1"/>
        <w:numPr>
          <w:ilvl w:val="1"/>
          <w:numId w:val="2"/>
        </w:numPr>
        <w:tabs>
          <w:tab w:pos="831" w:val="left" w:leader="none"/>
          <w:tab w:pos="832" w:val="left" w:leader="none"/>
        </w:tabs>
        <w:spacing w:line="240" w:lineRule="auto" w:before="0" w:after="0"/>
        <w:ind w:left="831" w:right="0" w:hanging="720"/>
        <w:jc w:val="left"/>
      </w:pPr>
      <w:bookmarkStart w:name="_bookmark8" w:id="16"/>
      <w:bookmarkEnd w:id="16"/>
      <w:r>
        <w:rPr>
          <w:b w:val="0"/>
        </w:rPr>
      </w:r>
      <w:bookmarkStart w:name="_bookmark8" w:id="17"/>
      <w:bookmarkEnd w:id="17"/>
      <w:r>
        <w:rPr/>
        <w:t>E</w:t>
      </w:r>
      <w:r>
        <w:rPr/>
        <w:t>tnik Köken ve İnanç Farklılıklarına</w:t>
      </w:r>
      <w:r>
        <w:rPr>
          <w:spacing w:val="-12"/>
        </w:rPr>
        <w:t> </w:t>
      </w:r>
      <w:r>
        <w:rPr/>
        <w:t>Bakış</w:t>
      </w:r>
    </w:p>
    <w:p>
      <w:pPr>
        <w:pStyle w:val="BodyText"/>
        <w:spacing w:before="64"/>
        <w:ind w:left="826" w:right="1270" w:hanging="708"/>
        <w:jc w:val="both"/>
      </w:pPr>
      <w:r>
        <w:rPr/>
        <w:t>Kürt kökenli vatandaşların askerlikte en yüksek rütbelere ulaşabilmelerine toplumun yüzde 59’u olumlu, yüzde 41’i olumsuz bakmaktadır. Buna karşılık Kürt kökenli vatandaşların</w:t>
      </w:r>
      <w:r>
        <w:rPr>
          <w:spacing w:val="-6"/>
        </w:rPr>
        <w:t> </w:t>
      </w:r>
      <w:r>
        <w:rPr/>
        <w:t>Cumhurbaşkanı</w:t>
      </w:r>
      <w:r>
        <w:rPr>
          <w:spacing w:val="-6"/>
        </w:rPr>
        <w:t> </w:t>
      </w:r>
      <w:r>
        <w:rPr/>
        <w:t>olabilmesine</w:t>
      </w:r>
      <w:r>
        <w:rPr>
          <w:spacing w:val="-7"/>
        </w:rPr>
        <w:t> </w:t>
      </w:r>
      <w:r>
        <w:rPr/>
        <w:t>olumlu</w:t>
      </w:r>
      <w:r>
        <w:rPr>
          <w:spacing w:val="-5"/>
        </w:rPr>
        <w:t> </w:t>
      </w:r>
      <w:r>
        <w:rPr/>
        <w:t>bakanlar</w:t>
      </w:r>
      <w:r>
        <w:rPr>
          <w:spacing w:val="-6"/>
        </w:rPr>
        <w:t> </w:t>
      </w:r>
      <w:r>
        <w:rPr/>
        <w:t>yüzde</w:t>
      </w:r>
      <w:r>
        <w:rPr>
          <w:spacing w:val="-6"/>
        </w:rPr>
        <w:t> </w:t>
      </w:r>
      <w:r>
        <w:rPr/>
        <w:t>57</w:t>
      </w:r>
      <w:r>
        <w:rPr>
          <w:spacing w:val="-6"/>
        </w:rPr>
        <w:t> </w:t>
      </w:r>
      <w:r>
        <w:rPr/>
        <w:t>iken,</w:t>
      </w:r>
      <w:r>
        <w:rPr>
          <w:spacing w:val="-6"/>
        </w:rPr>
        <w:t> </w:t>
      </w:r>
      <w:r>
        <w:rPr/>
        <w:t>olumsuz bakanlar yüzde 43</w:t>
      </w:r>
      <w:r>
        <w:rPr>
          <w:spacing w:val="-3"/>
        </w:rPr>
        <w:t> </w:t>
      </w:r>
      <w:r>
        <w:rPr/>
        <w:t>oranındadır.</w:t>
      </w:r>
    </w:p>
    <w:p>
      <w:pPr>
        <w:pStyle w:val="BodyText"/>
        <w:spacing w:before="10"/>
        <w:rPr>
          <w:sz w:val="23"/>
        </w:rPr>
      </w:pPr>
    </w:p>
    <w:p>
      <w:pPr>
        <w:pStyle w:val="BodyText"/>
        <w:ind w:left="826" w:right="1268" w:hanging="708"/>
        <w:jc w:val="both"/>
      </w:pPr>
      <w:r>
        <w:rPr/>
        <w:t>Müslüman olmayan vatandaşların askerlikte en yüksek rütbelere ulaşabilmelerine olumlu bakanlar yüzde 41 iken, olumsuz bakanlar yüzde 59 oranındadır. Yine Müslüman olmayan vatandaşların Cumhurbaşkanı olabilmelerine olumlu bakanlar yüzde 37, olumsuz bakanlar yüzde 63 oranındadır.</w:t>
      </w:r>
    </w:p>
    <w:p>
      <w:pPr>
        <w:pStyle w:val="BodyText"/>
        <w:spacing w:before="9"/>
        <w:rPr>
          <w:sz w:val="23"/>
        </w:rPr>
      </w:pPr>
    </w:p>
    <w:p>
      <w:pPr>
        <w:pStyle w:val="BodyText"/>
        <w:ind w:left="826" w:right="1268" w:hanging="708"/>
        <w:jc w:val="both"/>
      </w:pPr>
      <w:r>
        <w:rPr/>
        <w:t>Cumhurbaşkanı ya da general olabilmeleri bakımından dini inanç farklılığına bakışın etnik köken farklılığına bakışa kıyasla biraz daha sert olabildiği gözleniyor.</w:t>
      </w:r>
    </w:p>
    <w:p>
      <w:pPr>
        <w:pStyle w:val="BodyText"/>
        <w:spacing w:before="9"/>
        <w:rPr>
          <w:sz w:val="26"/>
        </w:rPr>
      </w:pPr>
    </w:p>
    <w:p>
      <w:pPr>
        <w:pStyle w:val="Heading2"/>
        <w:ind w:right="522"/>
        <w:jc w:val="center"/>
      </w:pPr>
      <w:r>
        <w:rPr>
          <w:color w:val="585858"/>
        </w:rPr>
        <w:t>Eşit vatandaşlık</w:t>
      </w:r>
    </w:p>
    <w:p>
      <w:pPr>
        <w:spacing w:before="202"/>
        <w:ind w:left="164" w:right="5703" w:firstLine="0"/>
        <w:jc w:val="center"/>
        <w:rPr>
          <w:sz w:val="20"/>
        </w:rPr>
      </w:pPr>
      <w:r>
        <w:rPr/>
        <w:pict>
          <v:line style="position:absolute;mso-position-horizontal-relative:page;mso-position-vertical-relative:paragraph;z-index:5512" from="419.76001pt,6.66503pt" to="419.76001pt,12.54503pt" stroked="true" strokeweight=".72pt" strokecolor="#858585">
            <w10:wrap type="none"/>
          </v:line>
        </w:pict>
      </w:r>
      <w:r>
        <w:rPr/>
        <w:pict>
          <v:group style="position:absolute;margin-left:302.385010pt;margin-top:6.29003pt;width:231.55pt;height:154.75pt;mso-position-horizontal-relative:page;mso-position-vertical-relative:paragraph;z-index:5944" coordorigin="6048,126" coordsize="4631,3095">
            <v:shape style="position:absolute;left:8395;top:618;width:2;height:2045" coordorigin="8395,618" coordsize="0,2045" path="m8395,618l8395,853m8395,1221l8395,1456m8395,1825l8395,2061m8395,2428l8395,2663e" filled="false" stroked="true" strokeweight=".72pt" strokecolor="#858585">
              <v:path arrowok="t"/>
            </v:shape>
            <v:rect style="position:absolute;left:6118;top:2061;width:1646;height:367" filled="true" fillcolor="#fa8d15" stroked="false">
              <v:fill type="solid"/>
            </v:rect>
            <v:rect style="position:absolute;left:7764;top:2061;width:696;height:367" filled="true" fillcolor="#fbb668" stroked="false">
              <v:fill type="solid"/>
            </v:rect>
            <v:rect style="position:absolute;left:6118;top:1456;width:1846;height:370" filled="true" fillcolor="#fa8d15" stroked="false">
              <v:fill type="solid"/>
            </v:rect>
            <v:rect style="position:absolute;left:7963;top:1456;width:684;height:370" filled="true" fillcolor="#fbb668" stroked="false">
              <v:fill type="solid"/>
            </v:rect>
            <v:rect style="position:absolute;left:8093;top:853;width:456;height:367" filled="true" fillcolor="#b6eb5f" stroked="false">
              <v:fill type="solid"/>
            </v:rect>
            <v:shape style="position:absolute;left:8395;top:133;width:2276;height:3015" coordorigin="8395,133" coordsize="2276,3015" path="m8395,3030l8395,3148m10670,133l10670,3148e" filled="false" stroked="true" strokeweight=".72pt" strokecolor="#858585">
              <v:path arrowok="t"/>
            </v:shape>
            <v:rect style="position:absolute;left:9142;top:2663;width:1529;height:367" filled="true" fillcolor="#78b831" stroked="false">
              <v:fill type="solid"/>
            </v:rect>
            <v:shape style="position:absolute;left:6055;top:133;width:4616;height:3080" coordorigin="6055,133" coordsize="4616,3080" path="m6118,3148l10670,3148m6118,3148l6118,3213m8395,3148l8395,3213m10670,3148l10670,3213m6118,3148l6118,133m6055,3148l6118,3148m6055,2545l6118,2545m6055,1943l6118,1943m6055,1338l6118,1338m6055,736l6118,736m6055,133l6118,133e" filled="false" stroked="true" strokeweight=".72pt" strokecolor="#858585">
              <v:path arrowok="t"/>
            </v:shape>
            <v:shape style="position:absolute;left:7128;top:344;width:2328;height:200" type="#_x0000_t202" filled="false" stroked="false">
              <v:textbox inset="0,0,0,0">
                <w:txbxContent>
                  <w:p>
                    <w:pPr>
                      <w:tabs>
                        <w:tab w:pos="1298" w:val="left" w:leader="none"/>
                        <w:tab w:pos="1696" w:val="left" w:leader="none"/>
                        <w:tab w:pos="2327"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pacing w:val="6"/>
                        <w:sz w:val="20"/>
                        <w:shd w:fill="FBB668" w:color="auto" w:val="clear"/>
                      </w:rPr>
                      <w:t> </w:t>
                    </w:r>
                    <w:r>
                      <w:rPr>
                        <w:rFonts w:ascii="Franklin Gothic Heavy"/>
                        <w:b/>
                        <w:sz w:val="20"/>
                        <w:shd w:fill="FBB668" w:color="auto" w:val="clear"/>
                      </w:rPr>
                      <w:t>10   </w:t>
                    </w:r>
                    <w:r>
                      <w:rPr>
                        <w:rFonts w:ascii="Franklin Gothic Heavy"/>
                        <w:b/>
                        <w:spacing w:val="46"/>
                        <w:sz w:val="20"/>
                        <w:shd w:fill="FBB668" w:color="auto" w:val="clear"/>
                      </w:rPr>
                      <w:t> </w:t>
                    </w:r>
                    <w:r>
                      <w:rPr>
                        <w:rFonts w:ascii="Franklin Gothic Heavy"/>
                        <w:b/>
                        <w:sz w:val="20"/>
                        <w:shd w:fill="FBB668" w:color="auto" w:val="clear"/>
                      </w:rPr>
                      <w:t>9</w:t>
                    </w:r>
                    <w:r>
                      <w:rPr>
                        <w:rFonts w:ascii="Franklin Gothic Heavy"/>
                        <w:b/>
                        <w:sz w:val="20"/>
                      </w:rPr>
                      <w:tab/>
                    </w:r>
                    <w:r>
                      <w:rPr>
                        <w:rFonts w:ascii="Franklin Gothic Heavy"/>
                        <w:b/>
                        <w:sz w:val="20"/>
                        <w:shd w:fill="A7D970" w:color="auto" w:val="clear"/>
                      </w:rPr>
                      <w:tab/>
                      <w:t>22</w:t>
                      <w:tab/>
                    </w:r>
                  </w:p>
                </w:txbxContent>
              </v:textbox>
              <w10:wrap type="none"/>
            </v:shape>
            <v:shape style="position:absolute;left:7315;top:947;width:2141;height:200" type="#_x0000_t202" filled="false" stroked="false">
              <v:textbox inset="0,0,0,0">
                <w:txbxContent>
                  <w:p>
                    <w:pPr>
                      <w:tabs>
                        <w:tab w:pos="1570" w:val="left" w:leader="none"/>
                        <w:tab w:pos="2140"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pacing w:val="22"/>
                        <w:sz w:val="20"/>
                        <w:shd w:fill="FBB668" w:color="auto" w:val="clear"/>
                      </w:rPr>
                      <w:t> </w:t>
                    </w:r>
                    <w:r>
                      <w:rPr>
                        <w:rFonts w:ascii="Franklin Gothic Heavy"/>
                        <w:b/>
                        <w:sz w:val="20"/>
                        <w:shd w:fill="FBB668" w:color="auto" w:val="clear"/>
                      </w:rPr>
                      <w:t>10   </w:t>
                    </w:r>
                    <w:r>
                      <w:rPr>
                        <w:rFonts w:ascii="Franklin Gothic Heavy"/>
                        <w:b/>
                        <w:spacing w:val="12"/>
                        <w:sz w:val="20"/>
                        <w:shd w:fill="FBB668" w:color="auto" w:val="clear"/>
                      </w:rPr>
                      <w:t> </w:t>
                    </w:r>
                    <w:r>
                      <w:rPr>
                        <w:rFonts w:ascii="Franklin Gothic Heavy"/>
                        <w:b/>
                        <w:sz w:val="20"/>
                        <w:shd w:fill="FBB668" w:color="auto" w:val="clear"/>
                      </w:rPr>
                      <w:t>7  </w:t>
                    </w:r>
                    <w:r>
                      <w:rPr>
                        <w:rFonts w:ascii="Franklin Gothic Heavy"/>
                        <w:b/>
                        <w:spacing w:val="49"/>
                        <w:sz w:val="20"/>
                        <w:shd w:fill="FBB668" w:color="auto" w:val="clear"/>
                      </w:rPr>
                      <w:t> </w:t>
                    </w:r>
                    <w:r>
                      <w:rPr>
                        <w:rFonts w:ascii="Franklin Gothic Heavy"/>
                        <w:b/>
                        <w:sz w:val="20"/>
                      </w:rPr>
                      <w:t>10</w:t>
                    </w:r>
                    <w:r>
                      <w:rPr>
                        <w:rFonts w:ascii="Franklin Gothic Heavy"/>
                        <w:b/>
                        <w:sz w:val="20"/>
                        <w:shd w:fill="A7D970" w:color="auto" w:val="clear"/>
                      </w:rPr>
                      <w:tab/>
                      <w:t>20</w:t>
                      <w:tab/>
                    </w:r>
                  </w:p>
                </w:txbxContent>
              </v:textbox>
              <w10:wrap type="none"/>
            </v:shape>
            <v:shape style="position:absolute;left:6923;top:1550;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40</w:t>
                    </w:r>
                  </w:p>
                </w:txbxContent>
              </v:textbox>
              <w10:wrap type="none"/>
            </v:shape>
            <v:shape style="position:absolute;left:8188;top:1550;width:1791;height:200" type="#_x0000_t202" filled="false" stroked="false">
              <v:textbox inset="0,0,0,0">
                <w:txbxContent>
                  <w:p>
                    <w:pPr>
                      <w:tabs>
                        <w:tab w:pos="458" w:val="left" w:leader="none"/>
                      </w:tabs>
                      <w:spacing w:line="199" w:lineRule="exact" w:before="0"/>
                      <w:ind w:left="0" w:right="0" w:firstLine="0"/>
                      <w:jc w:val="left"/>
                      <w:rPr>
                        <w:rFonts w:ascii="Franklin Gothic Heavy"/>
                        <w:b/>
                        <w:sz w:val="20"/>
                      </w:rPr>
                    </w:pPr>
                    <w:r>
                      <w:rPr>
                        <w:rFonts w:ascii="Franklin Gothic Heavy"/>
                        <w:b/>
                        <w:sz w:val="20"/>
                      </w:rPr>
                      <w:t>15</w:t>
                      <w:tab/>
                    </w:r>
                    <w:r>
                      <w:rPr>
                        <w:rFonts w:ascii="Franklin Gothic Heavy"/>
                        <w:b/>
                        <w:sz w:val="20"/>
                        <w:shd w:fill="FCD6AC" w:color="auto" w:val="clear"/>
                      </w:rPr>
                      <w:t>8     8    </w:t>
                    </w:r>
                    <w:r>
                      <w:rPr>
                        <w:rFonts w:ascii="Franklin Gothic Heavy"/>
                        <w:b/>
                        <w:spacing w:val="41"/>
                        <w:sz w:val="20"/>
                        <w:shd w:fill="FCD6AC" w:color="auto" w:val="clear"/>
                      </w:rPr>
                      <w:t> </w:t>
                    </w:r>
                    <w:r>
                      <w:rPr>
                        <w:rFonts w:ascii="Franklin Gothic Heavy"/>
                        <w:b/>
                        <w:sz w:val="20"/>
                        <w:shd w:fill="FCD6AC" w:color="auto" w:val="clear"/>
                      </w:rPr>
                      <w:t>14</w:t>
                    </w:r>
                    <w:r>
                      <w:rPr>
                        <w:rFonts w:ascii="Franklin Gothic Heavy"/>
                        <w:b/>
                        <w:spacing w:val="-6"/>
                        <w:sz w:val="20"/>
                        <w:shd w:fill="FCD6AC" w:color="auto" w:val="clear"/>
                      </w:rPr>
                      <w:t> </w:t>
                    </w:r>
                  </w:p>
                </w:txbxContent>
              </v:textbox>
              <w10:wrap type="none"/>
            </v:shape>
            <v:shape style="position:absolute;left:6823;top:215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36</w:t>
                    </w:r>
                  </w:p>
                </w:txbxContent>
              </v:textbox>
              <w10:wrap type="none"/>
            </v:shape>
            <v:shape style="position:absolute;left:7995;top:2152;width:1972;height:200" type="#_x0000_t202" filled="false" stroked="false">
              <v:textbox inset="0,0,0,0">
                <w:txbxContent>
                  <w:p>
                    <w:pPr>
                      <w:tabs>
                        <w:tab w:pos="464" w:val="left" w:leader="none"/>
                        <w:tab w:pos="1481" w:val="left" w:leader="none"/>
                        <w:tab w:pos="1971" w:val="left" w:leader="none"/>
                      </w:tabs>
                      <w:spacing w:line="199" w:lineRule="exact" w:before="0"/>
                      <w:ind w:left="0" w:right="0" w:firstLine="0"/>
                      <w:jc w:val="left"/>
                      <w:rPr>
                        <w:rFonts w:ascii="Franklin Gothic Heavy"/>
                        <w:b/>
                        <w:sz w:val="20"/>
                      </w:rPr>
                    </w:pPr>
                    <w:r>
                      <w:rPr>
                        <w:rFonts w:ascii="Franklin Gothic Heavy"/>
                        <w:b/>
                        <w:sz w:val="20"/>
                      </w:rPr>
                      <w:t>15</w:t>
                      <w:tab/>
                    </w:r>
                    <w:r>
                      <w:rPr>
                        <w:rFonts w:ascii="Franklin Gothic Heavy"/>
                        <w:b/>
                        <w:sz w:val="20"/>
                        <w:shd w:fill="FCD6AC" w:color="auto" w:val="clear"/>
                      </w:rPr>
                      <w:t>8    </w:t>
                    </w:r>
                    <w:r>
                      <w:rPr>
                        <w:rFonts w:ascii="Franklin Gothic Heavy"/>
                        <w:b/>
                        <w:spacing w:val="10"/>
                        <w:sz w:val="20"/>
                        <w:shd w:fill="FCD6AC" w:color="auto" w:val="clear"/>
                      </w:rPr>
                      <w:t> </w:t>
                    </w:r>
                    <w:r>
                      <w:rPr>
                        <w:rFonts w:ascii="Franklin Gothic Heavy"/>
                        <w:b/>
                        <w:sz w:val="20"/>
                        <w:shd w:fill="FCD6AC" w:color="auto" w:val="clear"/>
                      </w:rPr>
                      <w:t>9</w:t>
                      <w:tab/>
                      <w:t>16</w:t>
                      <w:tab/>
                    </w:r>
                  </w:p>
                </w:txbxContent>
              </v:textbox>
              <w10:wrap type="none"/>
            </v:shape>
            <v:shape style="position:absolute;left:6694;top:2755;width:1179;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6    8     11 </w:t>
                    </w:r>
                  </w:p>
                </w:txbxContent>
              </v:textbox>
              <w10:wrap type="none"/>
            </v:shape>
            <v:shape style="position:absolute;left:9791;top:2755;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34</w:t>
                    </w:r>
                  </w:p>
                </w:txbxContent>
              </v:textbox>
              <w10:wrap type="none"/>
            </v:shape>
            <v:shape style="position:absolute;left:6118;top:251;width:1011;height:368" type="#_x0000_t202" filled="true" fillcolor="#fa8d15" stroked="false">
              <v:textbox inset="0,0,0,0">
                <w:txbxContent>
                  <w:p>
                    <w:pPr>
                      <w:spacing w:before="71"/>
                      <w:ind w:left="368" w:right="368" w:firstLine="0"/>
                      <w:jc w:val="center"/>
                      <w:rPr>
                        <w:rFonts w:ascii="Franklin Gothic Heavy"/>
                        <w:b/>
                        <w:sz w:val="20"/>
                      </w:rPr>
                    </w:pPr>
                    <w:r>
                      <w:rPr>
                        <w:rFonts w:ascii="Franklin Gothic Heavy"/>
                        <w:b/>
                        <w:sz w:val="20"/>
                      </w:rPr>
                      <w:t>22</w:t>
                    </w:r>
                  </w:p>
                </w:txbxContent>
              </v:textbox>
              <v:fill type="solid"/>
              <w10:wrap type="none"/>
            </v:shape>
            <v:shape style="position:absolute;left:7975;top:251;width:452;height:368" type="#_x0000_t202" filled="true" fillcolor="#b6eb5f" stroked="false">
              <v:textbox inset="0,0,0,0">
                <w:txbxContent>
                  <w:p>
                    <w:pPr>
                      <w:spacing w:before="71"/>
                      <w:ind w:left="108" w:right="0" w:firstLine="0"/>
                      <w:jc w:val="left"/>
                      <w:rPr>
                        <w:rFonts w:ascii="Franklin Gothic Heavy"/>
                        <w:b/>
                        <w:sz w:val="20"/>
                      </w:rPr>
                    </w:pPr>
                    <w:r>
                      <w:rPr>
                        <w:rFonts w:ascii="Franklin Gothic Heavy"/>
                        <w:b/>
                        <w:sz w:val="20"/>
                      </w:rPr>
                      <w:t>10</w:t>
                    </w:r>
                  </w:p>
                </w:txbxContent>
              </v:textbox>
              <v:fill type="solid"/>
              <w10:wrap type="none"/>
            </v:shape>
            <v:shape style="position:absolute;left:9456;top:251;width:1215;height:368" type="#_x0000_t202" filled="true" fillcolor="#78b831" stroked="false">
              <v:textbox inset="0,0,0,0">
                <w:txbxContent>
                  <w:p>
                    <w:pPr>
                      <w:spacing w:before="71"/>
                      <w:ind w:left="471" w:right="469" w:firstLine="0"/>
                      <w:jc w:val="center"/>
                      <w:rPr>
                        <w:rFonts w:ascii="Franklin Gothic Heavy"/>
                        <w:b/>
                        <w:sz w:val="20"/>
                      </w:rPr>
                    </w:pPr>
                    <w:r>
                      <w:rPr>
                        <w:rFonts w:ascii="Franklin Gothic Heavy"/>
                        <w:b/>
                        <w:sz w:val="20"/>
                      </w:rPr>
                      <w:t>27</w:t>
                    </w:r>
                  </w:p>
                </w:txbxContent>
              </v:textbox>
              <v:fill type="solid"/>
              <w10:wrap type="none"/>
            </v:shape>
            <v:shape style="position:absolute;left:6118;top:853;width:1198;height:368" type="#_x0000_t202" filled="true" fillcolor="#fa8d15" stroked="false">
              <v:textbox inset="0,0,0,0">
                <w:txbxContent>
                  <w:p>
                    <w:pPr>
                      <w:spacing w:before="71"/>
                      <w:ind w:left="461" w:right="461" w:firstLine="0"/>
                      <w:jc w:val="center"/>
                      <w:rPr>
                        <w:rFonts w:ascii="Franklin Gothic Heavy"/>
                        <w:b/>
                        <w:sz w:val="20"/>
                      </w:rPr>
                    </w:pPr>
                    <w:r>
                      <w:rPr>
                        <w:rFonts w:ascii="Franklin Gothic Heavy"/>
                        <w:b/>
                        <w:sz w:val="20"/>
                      </w:rPr>
                      <w:t>26</w:t>
                    </w:r>
                  </w:p>
                </w:txbxContent>
              </v:textbox>
              <v:fill type="solid"/>
              <w10:wrap type="none"/>
            </v:shape>
            <v:shape style="position:absolute;left:9456;top:853;width:1215;height:368" type="#_x0000_t202" filled="true" fillcolor="#78b831" stroked="false">
              <v:textbox inset="0,0,0,0">
                <w:txbxContent>
                  <w:p>
                    <w:pPr>
                      <w:spacing w:before="71"/>
                      <w:ind w:left="471" w:right="469" w:firstLine="0"/>
                      <w:jc w:val="center"/>
                      <w:rPr>
                        <w:rFonts w:ascii="Franklin Gothic Heavy"/>
                        <w:b/>
                        <w:sz w:val="20"/>
                      </w:rPr>
                    </w:pPr>
                    <w:r>
                      <w:rPr>
                        <w:rFonts w:ascii="Franklin Gothic Heavy"/>
                        <w:b/>
                        <w:sz w:val="20"/>
                      </w:rPr>
                      <w:t>27</w:t>
                    </w:r>
                  </w:p>
                </w:txbxContent>
              </v:textbox>
              <v:fill type="solid"/>
              <w10:wrap type="none"/>
            </v:shape>
            <v:shape style="position:absolute;left:9979;top:1456;width:692;height:370" type="#_x0000_t202" filled="true" fillcolor="#78b831" stroked="false">
              <v:textbox inset="0,0,0,0">
                <w:txbxContent>
                  <w:p>
                    <w:pPr>
                      <w:spacing w:before="72"/>
                      <w:ind w:left="229" w:right="0" w:firstLine="0"/>
                      <w:jc w:val="left"/>
                      <w:rPr>
                        <w:rFonts w:ascii="Franklin Gothic Heavy"/>
                        <w:b/>
                        <w:sz w:val="20"/>
                      </w:rPr>
                    </w:pPr>
                    <w:r>
                      <w:rPr>
                        <w:rFonts w:ascii="Franklin Gothic Heavy"/>
                        <w:b/>
                        <w:sz w:val="20"/>
                      </w:rPr>
                      <w:t>15</w:t>
                    </w:r>
                  </w:p>
                </w:txbxContent>
              </v:textbox>
              <v:fill type="solid"/>
              <w10:wrap type="none"/>
            </v:shape>
            <v:shape style="position:absolute;left:9967;top:2061;width:704;height:368" type="#_x0000_t202" filled="true" fillcolor="#78b831" stroked="false">
              <v:textbox inset="0,0,0,0">
                <w:txbxContent>
                  <w:p>
                    <w:pPr>
                      <w:spacing w:before="69"/>
                      <w:ind w:left="235" w:right="0" w:firstLine="0"/>
                      <w:jc w:val="left"/>
                      <w:rPr>
                        <w:rFonts w:ascii="Franklin Gothic Heavy"/>
                        <w:b/>
                        <w:sz w:val="20"/>
                      </w:rPr>
                    </w:pPr>
                    <w:r>
                      <w:rPr>
                        <w:rFonts w:ascii="Franklin Gothic Heavy"/>
                        <w:b/>
                        <w:sz w:val="20"/>
                      </w:rPr>
                      <w:t>16</w:t>
                    </w:r>
                  </w:p>
                </w:txbxContent>
              </v:textbox>
              <v:fill type="solid"/>
              <w10:wrap type="none"/>
            </v:shape>
            <v:shape style="position:absolute;left:6118;top:2663;width:576;height:368" type="#_x0000_t202" filled="true" fillcolor="#fa8d15" stroked="false">
              <v:textbox inset="0,0,0,0">
                <w:txbxContent>
                  <w:p>
                    <w:pPr>
                      <w:spacing w:before="70"/>
                      <w:ind w:left="170" w:right="-6" w:firstLine="0"/>
                      <w:jc w:val="left"/>
                      <w:rPr>
                        <w:rFonts w:ascii="Franklin Gothic Heavy"/>
                        <w:b/>
                        <w:sz w:val="20"/>
                      </w:rPr>
                    </w:pPr>
                    <w:r>
                      <w:rPr>
                        <w:rFonts w:ascii="Franklin Gothic Heavy"/>
                        <w:b/>
                        <w:sz w:val="20"/>
                      </w:rPr>
                      <w:t>13</w:t>
                    </w:r>
                  </w:p>
                </w:txbxContent>
              </v:textbox>
              <v:fill type="solid"/>
              <w10:wrap type="none"/>
            </v:shape>
            <v:shape style="position:absolute;left:7872;top:2663;width:1270;height:368" type="#_x0000_t202" filled="true" fillcolor="#a7d970" stroked="false">
              <v:textbox inset="0,0,0,0">
                <w:txbxContent>
                  <w:p>
                    <w:pPr>
                      <w:spacing w:before="70"/>
                      <w:ind w:left="499" w:right="495" w:firstLine="0"/>
                      <w:jc w:val="center"/>
                      <w:rPr>
                        <w:rFonts w:ascii="Franklin Gothic Heavy"/>
                        <w:b/>
                        <w:sz w:val="20"/>
                      </w:rPr>
                    </w:pPr>
                    <w:r>
                      <w:rPr>
                        <w:rFonts w:ascii="Franklin Gothic Heavy"/>
                        <w:b/>
                        <w:sz w:val="20"/>
                      </w:rPr>
                      <w:t>28</w:t>
                    </w:r>
                  </w:p>
                </w:txbxContent>
              </v:textbox>
              <v:fill type="solid"/>
              <w10:wrap type="none"/>
            </v:shape>
            <w10:wrap type="none"/>
          </v:group>
        </w:pict>
      </w:r>
      <w:r>
        <w:rPr>
          <w:sz w:val="20"/>
        </w:rPr>
        <w:t>Türkiye’nin Kürt kökenli vatandaşları askerlikte en yüksek rütbelere ulaşabilmelidir.</w:t>
      </w:r>
    </w:p>
    <w:p>
      <w:pPr>
        <w:spacing w:before="148"/>
        <w:ind w:left="48" w:right="5838" w:firstLine="0"/>
        <w:jc w:val="center"/>
        <w:rPr>
          <w:sz w:val="20"/>
        </w:rPr>
      </w:pPr>
      <w:r>
        <w:rPr>
          <w:sz w:val="20"/>
        </w:rPr>
        <w:t>Türkiye’nin Kürt kökenli vatandaşları Cumhurbaşkanı olabilmelidir.</w:t>
      </w:r>
    </w:p>
    <w:p>
      <w:pPr>
        <w:spacing w:before="147"/>
        <w:ind w:left="436" w:right="5476" w:firstLine="0"/>
        <w:jc w:val="center"/>
        <w:rPr>
          <w:sz w:val="20"/>
        </w:rPr>
      </w:pPr>
      <w:r>
        <w:rPr>
          <w:sz w:val="20"/>
        </w:rPr>
        <w:t>Türkiye’nin Müslüman olmayan vatandaşları Cumhurbaşkanı olabilmelidir.</w:t>
      </w:r>
    </w:p>
    <w:p>
      <w:pPr>
        <w:spacing w:before="148"/>
        <w:ind w:left="762" w:right="5968" w:firstLine="4"/>
        <w:jc w:val="center"/>
        <w:rPr>
          <w:sz w:val="20"/>
        </w:rPr>
      </w:pPr>
      <w:r>
        <w:rPr>
          <w:sz w:val="20"/>
        </w:rPr>
        <w:t>Türkiye’nin Müslüman olmayan vatandaşları askerlikte en yüksek rütbelere</w:t>
      </w:r>
      <w:r>
        <w:rPr>
          <w:spacing w:val="-16"/>
          <w:sz w:val="20"/>
        </w:rPr>
        <w:t> </w:t>
      </w:r>
      <w:r>
        <w:rPr>
          <w:sz w:val="20"/>
        </w:rPr>
        <w:t>ulaşabilmelidir.</w:t>
      </w:r>
    </w:p>
    <w:p>
      <w:pPr>
        <w:spacing w:before="148"/>
        <w:ind w:left="164" w:right="5783" w:firstLine="0"/>
        <w:jc w:val="center"/>
        <w:rPr>
          <w:sz w:val="20"/>
        </w:rPr>
      </w:pPr>
      <w:r>
        <w:rPr>
          <w:sz w:val="20"/>
        </w:rPr>
        <w:t>Devlet camiler dışındaki ibadet yerlerine de kaynak sağlamalıdır.</w:t>
      </w:r>
    </w:p>
    <w:p>
      <w:pPr>
        <w:pStyle w:val="BodyText"/>
        <w:spacing w:before="7"/>
        <w:rPr>
          <w:sz w:val="11"/>
        </w:rPr>
      </w:pPr>
    </w:p>
    <w:p>
      <w:pPr>
        <w:tabs>
          <w:tab w:pos="6870" w:val="left" w:leader="none"/>
          <w:tab w:pos="9087" w:val="left" w:leader="none"/>
        </w:tabs>
        <w:spacing w:before="78"/>
        <w:ind w:left="4654" w:right="879" w:firstLine="0"/>
        <w:jc w:val="left"/>
        <w:rPr>
          <w:sz w:val="21"/>
        </w:rPr>
      </w:pPr>
      <w:r>
        <w:rPr>
          <w:sz w:val="21"/>
        </w:rPr>
        <w:t>%</w:t>
      </w:r>
      <w:r>
        <w:rPr>
          <w:spacing w:val="-1"/>
          <w:sz w:val="21"/>
        </w:rPr>
        <w:t> </w:t>
      </w:r>
      <w:r>
        <w:rPr>
          <w:sz w:val="21"/>
        </w:rPr>
        <w:t>0</w:t>
        <w:tab/>
        <w:t>%</w:t>
      </w:r>
      <w:r>
        <w:rPr>
          <w:spacing w:val="-1"/>
          <w:sz w:val="21"/>
        </w:rPr>
        <w:t> </w:t>
      </w:r>
      <w:r>
        <w:rPr>
          <w:sz w:val="21"/>
        </w:rPr>
        <w:t>50</w:t>
        <w:tab/>
        <w:t>%</w:t>
      </w:r>
      <w:r>
        <w:rPr>
          <w:spacing w:val="-2"/>
          <w:sz w:val="21"/>
        </w:rPr>
        <w:t> </w:t>
      </w:r>
      <w:r>
        <w:rPr>
          <w:sz w:val="21"/>
        </w:rPr>
        <w:t>100</w:t>
      </w:r>
    </w:p>
    <w:p>
      <w:pPr>
        <w:pStyle w:val="BodyText"/>
        <w:spacing w:before="7"/>
        <w:rPr>
          <w:sz w:val="14"/>
        </w:rPr>
      </w:pPr>
    </w:p>
    <w:tbl>
      <w:tblPr>
        <w:tblW w:w="0" w:type="auto"/>
        <w:jc w:val="left"/>
        <w:tblInd w:w="21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02"/>
        <w:gridCol w:w="2102"/>
        <w:gridCol w:w="1738"/>
      </w:tblGrid>
      <w:tr>
        <w:trPr>
          <w:trHeight w:val="209" w:hRule="exact"/>
        </w:trPr>
        <w:tc>
          <w:tcPr>
            <w:tcW w:w="2102" w:type="dxa"/>
            <w:tcBorders>
              <w:left w:val="single" w:sz="36" w:space="0" w:color="FA8D15"/>
              <w:right w:val="single" w:sz="36" w:space="0" w:color="FBB668"/>
            </w:tcBorders>
          </w:tcPr>
          <w:p>
            <w:pPr>
              <w:pStyle w:val="TableParagraph"/>
              <w:spacing w:line="185" w:lineRule="exact"/>
              <w:ind w:left="40"/>
              <w:rPr>
                <w:sz w:val="18"/>
              </w:rPr>
            </w:pPr>
            <w:r>
              <w:rPr>
                <w:sz w:val="18"/>
              </w:rPr>
              <w:t>Kesinlikle katılmıyorum</w:t>
            </w:r>
          </w:p>
        </w:tc>
        <w:tc>
          <w:tcPr>
            <w:tcW w:w="2102" w:type="dxa"/>
            <w:tcBorders>
              <w:left w:val="single" w:sz="36" w:space="0" w:color="FBB668"/>
              <w:right w:val="single" w:sz="36" w:space="0" w:color="FCD6AC"/>
            </w:tcBorders>
          </w:tcPr>
          <w:p>
            <w:pPr>
              <w:pStyle w:val="TableParagraph"/>
              <w:spacing w:line="185" w:lineRule="exact"/>
              <w:ind w:left="40"/>
              <w:rPr>
                <w:sz w:val="18"/>
              </w:rPr>
            </w:pPr>
            <w:r>
              <w:rPr>
                <w:sz w:val="18"/>
              </w:rPr>
              <w:t>Katılmıyorum</w:t>
            </w:r>
          </w:p>
        </w:tc>
        <w:tc>
          <w:tcPr>
            <w:tcW w:w="1738" w:type="dxa"/>
            <w:tcBorders>
              <w:left w:val="single" w:sz="36" w:space="0" w:color="FCD6AC"/>
            </w:tcBorders>
          </w:tcPr>
          <w:p>
            <w:pPr>
              <w:pStyle w:val="TableParagraph"/>
              <w:spacing w:line="185" w:lineRule="exact"/>
              <w:ind w:left="7" w:right="14"/>
              <w:jc w:val="center"/>
              <w:rPr>
                <w:sz w:val="18"/>
              </w:rPr>
            </w:pPr>
            <w:r>
              <w:rPr>
                <w:sz w:val="18"/>
              </w:rPr>
              <w:t>Kısmen katılmıyorum</w:t>
            </w:r>
          </w:p>
        </w:tc>
      </w:tr>
      <w:tr>
        <w:trPr>
          <w:trHeight w:val="209" w:hRule="exact"/>
        </w:trPr>
        <w:tc>
          <w:tcPr>
            <w:tcW w:w="2102" w:type="dxa"/>
            <w:tcBorders>
              <w:left w:val="single" w:sz="36" w:space="0" w:color="B6EB5F"/>
              <w:right w:val="single" w:sz="36" w:space="0" w:color="A7D970"/>
            </w:tcBorders>
          </w:tcPr>
          <w:p>
            <w:pPr>
              <w:pStyle w:val="TableParagraph"/>
              <w:spacing w:before="9"/>
              <w:ind w:left="40"/>
              <w:rPr>
                <w:sz w:val="18"/>
              </w:rPr>
            </w:pPr>
            <w:r>
              <w:rPr>
                <w:sz w:val="18"/>
              </w:rPr>
              <w:t>Kısmen katılıyorum</w:t>
            </w:r>
          </w:p>
        </w:tc>
        <w:tc>
          <w:tcPr>
            <w:tcW w:w="2102" w:type="dxa"/>
            <w:tcBorders>
              <w:left w:val="single" w:sz="36" w:space="0" w:color="A7D970"/>
              <w:right w:val="single" w:sz="36" w:space="0" w:color="78B831"/>
            </w:tcBorders>
          </w:tcPr>
          <w:p>
            <w:pPr>
              <w:pStyle w:val="TableParagraph"/>
              <w:spacing w:before="9"/>
              <w:ind w:left="40"/>
              <w:rPr>
                <w:sz w:val="18"/>
              </w:rPr>
            </w:pPr>
            <w:r>
              <w:rPr>
                <w:sz w:val="18"/>
              </w:rPr>
              <w:t>Katılıyorum</w:t>
            </w:r>
          </w:p>
        </w:tc>
        <w:tc>
          <w:tcPr>
            <w:tcW w:w="1738" w:type="dxa"/>
            <w:tcBorders>
              <w:left w:val="single" w:sz="36" w:space="0" w:color="78B831"/>
            </w:tcBorders>
          </w:tcPr>
          <w:p>
            <w:pPr>
              <w:pStyle w:val="TableParagraph"/>
              <w:spacing w:before="9"/>
              <w:ind w:left="19" w:right="14"/>
              <w:jc w:val="center"/>
              <w:rPr>
                <w:sz w:val="18"/>
              </w:rPr>
            </w:pPr>
            <w:r>
              <w:rPr>
                <w:sz w:val="18"/>
              </w:rPr>
              <w:t>Kesinlikle katılıyorum</w:t>
            </w:r>
          </w:p>
        </w:tc>
      </w:tr>
    </w:tbl>
    <w:p>
      <w:pPr>
        <w:pStyle w:val="BodyText"/>
        <w:spacing w:before="9"/>
        <w:rPr>
          <w:sz w:val="17"/>
        </w:rPr>
      </w:pPr>
    </w:p>
    <w:p>
      <w:pPr>
        <w:pStyle w:val="BodyText"/>
        <w:spacing w:before="74"/>
        <w:ind w:left="826" w:right="1268" w:hanging="708"/>
        <w:jc w:val="both"/>
      </w:pPr>
      <w:r>
        <w:rPr/>
        <w:t>Eşit vatandaşlıkta dini inancı ele alan bir diğer yargıda, devletin camiler dışındaki ibadet yerlerine de kaynak sağlaması gerektiği fikri toplumda yüzde 73 oranında destek bulurken, karşı çıkanlar yüzde 27 oranında kalmaktadır.</w:t>
      </w:r>
    </w:p>
    <w:p>
      <w:pPr>
        <w:pStyle w:val="BodyText"/>
        <w:spacing w:before="9"/>
        <w:rPr>
          <w:sz w:val="23"/>
        </w:rPr>
      </w:pPr>
    </w:p>
    <w:p>
      <w:pPr>
        <w:pStyle w:val="BodyText"/>
        <w:ind w:left="826" w:right="1267" w:hanging="708"/>
        <w:jc w:val="both"/>
      </w:pPr>
      <w:r>
        <w:rPr/>
        <w:t>Kürt kökenli vatandaşların ve Müslüman olmayan vatandaşların Cumhurbaşkanı olabilmelerine dair sorulan iki sorunun cevaplarına beraberce bakıldığında “eşit vatandaşlık” algısına dair önemli bir ipucu görülmektedir. Toplumun yüzde 35’i her ikisine de karşıdır. Buna karşılık toplumun yüzde 30’u da her ikisinden de yanadır. Müslüman  olmayan  birisinin  Cumhurbaşkanlığını  onayladığı  halde,  Kürt   kökenli</w:t>
      </w:r>
    </w:p>
    <w:p>
      <w:pPr>
        <w:spacing w:after="0"/>
        <w:jc w:val="both"/>
        <w:sectPr>
          <w:pgSz w:w="11910" w:h="16840"/>
          <w:pgMar w:header="679" w:footer="1413" w:top="1600" w:bottom="1600" w:left="1300" w:right="0"/>
        </w:sectPr>
      </w:pPr>
    </w:p>
    <w:p>
      <w:pPr>
        <w:pStyle w:val="BodyText"/>
        <w:spacing w:before="4"/>
        <w:rPr>
          <w:sz w:val="12"/>
        </w:rPr>
      </w:pPr>
    </w:p>
    <w:p>
      <w:pPr>
        <w:pStyle w:val="BodyText"/>
        <w:spacing w:before="74"/>
        <w:ind w:left="2126"/>
      </w:pPr>
      <w:r>
        <w:rPr/>
        <w:t>birisininkini onaylamayanlar yüzde 8 iken, Kürt kökenli birisinin Cumhurbaşkanlığını onaylayıp, Müslüman olmayan birisininkini onaylamayanlar yüzde 27 oranındadır.</w:t>
      </w:r>
    </w:p>
    <w:p>
      <w:pPr>
        <w:pStyle w:val="BodyText"/>
        <w:spacing w:before="9"/>
        <w:rPr>
          <w:sz w:val="28"/>
        </w:rPr>
      </w:pPr>
    </w:p>
    <w:tbl>
      <w:tblPr>
        <w:tblW w:w="0" w:type="auto"/>
        <w:jc w:val="left"/>
        <w:tblInd w:w="14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15"/>
        <w:gridCol w:w="1281"/>
        <w:gridCol w:w="1276"/>
        <w:gridCol w:w="1132"/>
        <w:gridCol w:w="1277"/>
        <w:gridCol w:w="1134"/>
        <w:gridCol w:w="992"/>
        <w:gridCol w:w="978"/>
      </w:tblGrid>
      <w:tr>
        <w:trPr>
          <w:trHeight w:val="354" w:hRule="exact"/>
        </w:trPr>
        <w:tc>
          <w:tcPr>
            <w:tcW w:w="2396" w:type="dxa"/>
            <w:gridSpan w:val="2"/>
            <w:vMerge w:val="restart"/>
            <w:tcBorders>
              <w:right w:val="nil"/>
            </w:tcBorders>
            <w:shd w:val="clear" w:color="auto" w:fill="D9D9D9"/>
          </w:tcPr>
          <w:p>
            <w:pPr>
              <w:pStyle w:val="TableParagraph"/>
              <w:spacing w:before="124"/>
              <w:ind w:left="124"/>
              <w:rPr>
                <w:sz w:val="20"/>
              </w:rPr>
            </w:pPr>
            <w:r>
              <w:rPr>
                <w:sz w:val="20"/>
              </w:rPr>
              <w:t>(genel toplam % 100)</w:t>
            </w:r>
          </w:p>
        </w:tc>
        <w:tc>
          <w:tcPr>
            <w:tcW w:w="6788" w:type="dxa"/>
            <w:gridSpan w:val="6"/>
            <w:tcBorders>
              <w:left w:val="nil"/>
              <w:bottom w:val="nil"/>
            </w:tcBorders>
            <w:shd w:val="clear" w:color="auto" w:fill="D9D9D9"/>
          </w:tcPr>
          <w:p>
            <w:pPr>
              <w:pStyle w:val="TableParagraph"/>
              <w:spacing w:before="21"/>
              <w:ind w:left="331"/>
              <w:rPr>
                <w:sz w:val="22"/>
              </w:rPr>
            </w:pPr>
            <w:r>
              <w:rPr>
                <w:sz w:val="22"/>
              </w:rPr>
              <w:t>Türkiye’nin Kürt kökenli vatandaşları Cumhurbaşkanı olabilmelidir.</w:t>
            </w:r>
          </w:p>
        </w:tc>
      </w:tr>
      <w:tr>
        <w:trPr>
          <w:trHeight w:val="392" w:hRule="exact"/>
        </w:trPr>
        <w:tc>
          <w:tcPr>
            <w:tcW w:w="2396" w:type="dxa"/>
            <w:gridSpan w:val="2"/>
            <w:vMerge/>
            <w:tcBorders>
              <w:bottom w:val="nil"/>
              <w:right w:val="nil"/>
            </w:tcBorders>
            <w:shd w:val="clear" w:color="auto" w:fill="D9D9D9"/>
          </w:tcPr>
          <w:p>
            <w:pPr/>
          </w:p>
        </w:tc>
        <w:tc>
          <w:tcPr>
            <w:tcW w:w="1276" w:type="dxa"/>
            <w:tcBorders>
              <w:top w:val="nil"/>
              <w:left w:val="nil"/>
              <w:bottom w:val="nil"/>
              <w:right w:val="nil"/>
            </w:tcBorders>
            <w:shd w:val="clear" w:color="auto" w:fill="F1F1F1"/>
          </w:tcPr>
          <w:p>
            <w:pPr>
              <w:pStyle w:val="TableParagraph"/>
              <w:spacing w:line="164" w:lineRule="exact"/>
              <w:ind w:left="208" w:right="153"/>
              <w:jc w:val="center"/>
              <w:rPr>
                <w:sz w:val="16"/>
              </w:rPr>
            </w:pPr>
            <w:r>
              <w:rPr>
                <w:sz w:val="16"/>
              </w:rPr>
              <w:t>Kesinlikle</w:t>
            </w:r>
          </w:p>
          <w:p>
            <w:pPr>
              <w:pStyle w:val="TableParagraph"/>
              <w:spacing w:line="181" w:lineRule="exact"/>
              <w:ind w:left="208" w:right="153"/>
              <w:jc w:val="center"/>
              <w:rPr>
                <w:sz w:val="16"/>
              </w:rPr>
            </w:pPr>
            <w:r>
              <w:rPr>
                <w:sz w:val="16"/>
              </w:rPr>
              <w:t>katılmıyorum</w:t>
            </w:r>
          </w:p>
        </w:tc>
        <w:tc>
          <w:tcPr>
            <w:tcW w:w="1132" w:type="dxa"/>
            <w:tcBorders>
              <w:top w:val="nil"/>
              <w:left w:val="nil"/>
              <w:bottom w:val="nil"/>
              <w:right w:val="nil"/>
            </w:tcBorders>
            <w:shd w:val="clear" w:color="auto" w:fill="F1F1F1"/>
          </w:tcPr>
          <w:p>
            <w:pPr>
              <w:pStyle w:val="TableParagraph"/>
              <w:spacing w:before="74"/>
              <w:ind w:left="127" w:right="69"/>
              <w:jc w:val="center"/>
              <w:rPr>
                <w:sz w:val="16"/>
              </w:rPr>
            </w:pPr>
            <w:r>
              <w:rPr>
                <w:sz w:val="16"/>
              </w:rPr>
              <w:t>Katılmıyorum</w:t>
            </w:r>
          </w:p>
        </w:tc>
        <w:tc>
          <w:tcPr>
            <w:tcW w:w="1277" w:type="dxa"/>
            <w:tcBorders>
              <w:top w:val="nil"/>
              <w:left w:val="nil"/>
              <w:bottom w:val="nil"/>
              <w:right w:val="nil"/>
            </w:tcBorders>
            <w:shd w:val="clear" w:color="auto" w:fill="F1F1F1"/>
          </w:tcPr>
          <w:p>
            <w:pPr>
              <w:pStyle w:val="TableParagraph"/>
              <w:spacing w:line="164" w:lineRule="exact"/>
              <w:ind w:left="210" w:right="152"/>
              <w:jc w:val="center"/>
              <w:rPr>
                <w:sz w:val="16"/>
              </w:rPr>
            </w:pPr>
            <w:r>
              <w:rPr>
                <w:sz w:val="16"/>
              </w:rPr>
              <w:t>Kısmen</w:t>
            </w:r>
          </w:p>
          <w:p>
            <w:pPr>
              <w:pStyle w:val="TableParagraph"/>
              <w:spacing w:line="181" w:lineRule="exact"/>
              <w:ind w:left="210" w:right="152"/>
              <w:jc w:val="center"/>
              <w:rPr>
                <w:sz w:val="16"/>
              </w:rPr>
            </w:pPr>
            <w:r>
              <w:rPr>
                <w:sz w:val="16"/>
              </w:rPr>
              <w:t>katılmıyorum</w:t>
            </w:r>
          </w:p>
        </w:tc>
        <w:tc>
          <w:tcPr>
            <w:tcW w:w="1134" w:type="dxa"/>
            <w:tcBorders>
              <w:top w:val="nil"/>
              <w:left w:val="nil"/>
              <w:bottom w:val="single" w:sz="12" w:space="0" w:color="auto"/>
              <w:right w:val="nil"/>
            </w:tcBorders>
            <w:shd w:val="clear" w:color="auto" w:fill="F1F1F1"/>
          </w:tcPr>
          <w:p>
            <w:pPr>
              <w:pStyle w:val="TableParagraph"/>
              <w:spacing w:line="164" w:lineRule="exact"/>
              <w:ind w:left="154" w:right="101"/>
              <w:jc w:val="center"/>
              <w:rPr>
                <w:sz w:val="16"/>
              </w:rPr>
            </w:pPr>
            <w:r>
              <w:rPr>
                <w:sz w:val="16"/>
              </w:rPr>
              <w:t>Kısmen</w:t>
            </w:r>
          </w:p>
          <w:p>
            <w:pPr>
              <w:pStyle w:val="TableParagraph"/>
              <w:spacing w:line="181" w:lineRule="exact"/>
              <w:ind w:left="154" w:right="101"/>
              <w:jc w:val="center"/>
              <w:rPr>
                <w:sz w:val="16"/>
              </w:rPr>
            </w:pPr>
            <w:r>
              <w:rPr>
                <w:sz w:val="16"/>
              </w:rPr>
              <w:t>katılıyorum</w:t>
            </w:r>
          </w:p>
        </w:tc>
        <w:tc>
          <w:tcPr>
            <w:tcW w:w="992" w:type="dxa"/>
            <w:tcBorders>
              <w:top w:val="nil"/>
              <w:left w:val="nil"/>
              <w:bottom w:val="single" w:sz="12" w:space="0" w:color="auto"/>
              <w:right w:val="nil"/>
            </w:tcBorders>
            <w:shd w:val="clear" w:color="auto" w:fill="F1F1F1"/>
          </w:tcPr>
          <w:p>
            <w:pPr>
              <w:pStyle w:val="TableParagraph"/>
              <w:spacing w:before="74"/>
              <w:ind w:left="123" w:right="65"/>
              <w:jc w:val="center"/>
              <w:rPr>
                <w:sz w:val="16"/>
              </w:rPr>
            </w:pPr>
            <w:r>
              <w:rPr>
                <w:sz w:val="16"/>
              </w:rPr>
              <w:t>Katılıyorum</w:t>
            </w:r>
          </w:p>
        </w:tc>
        <w:tc>
          <w:tcPr>
            <w:tcW w:w="978" w:type="dxa"/>
            <w:tcBorders>
              <w:top w:val="nil"/>
              <w:left w:val="nil"/>
              <w:bottom w:val="single" w:sz="12" w:space="0" w:color="auto"/>
            </w:tcBorders>
            <w:shd w:val="clear" w:color="auto" w:fill="F1F1F1"/>
          </w:tcPr>
          <w:p>
            <w:pPr>
              <w:pStyle w:val="TableParagraph"/>
              <w:spacing w:line="164" w:lineRule="exact"/>
              <w:ind w:left="136" w:firstLine="43"/>
              <w:rPr>
                <w:sz w:val="16"/>
              </w:rPr>
            </w:pPr>
            <w:r>
              <w:rPr>
                <w:sz w:val="16"/>
              </w:rPr>
              <w:t>Kesinlikle</w:t>
            </w:r>
          </w:p>
          <w:p>
            <w:pPr>
              <w:pStyle w:val="TableParagraph"/>
              <w:spacing w:line="181" w:lineRule="exact"/>
              <w:ind w:left="136"/>
              <w:rPr>
                <w:sz w:val="16"/>
              </w:rPr>
            </w:pPr>
            <w:r>
              <w:rPr>
                <w:sz w:val="16"/>
              </w:rPr>
              <w:t>katılıyorum</w:t>
            </w:r>
          </w:p>
        </w:tc>
      </w:tr>
      <w:tr>
        <w:trPr>
          <w:trHeight w:val="484" w:hRule="exact"/>
        </w:trPr>
        <w:tc>
          <w:tcPr>
            <w:tcW w:w="1115" w:type="dxa"/>
            <w:vMerge w:val="restart"/>
            <w:tcBorders>
              <w:top w:val="single" w:sz="12" w:space="0" w:color="FFFFFF"/>
            </w:tcBorders>
            <w:shd w:val="clear" w:color="auto" w:fill="D9D9D9"/>
            <w:textDirection w:val="btLr"/>
          </w:tcPr>
          <w:p>
            <w:pPr>
              <w:pStyle w:val="TableParagraph"/>
              <w:spacing w:line="247" w:lineRule="auto" w:before="69"/>
              <w:ind w:left="294" w:right="296"/>
              <w:jc w:val="center"/>
              <w:rPr>
                <w:sz w:val="22"/>
              </w:rPr>
            </w:pPr>
            <w:r>
              <w:rPr>
                <w:w w:val="100"/>
                <w:sz w:val="22"/>
              </w:rPr>
              <w:t>T</w:t>
            </w:r>
            <w:r>
              <w:rPr>
                <w:w w:val="100"/>
                <w:sz w:val="22"/>
              </w:rPr>
              <w:t>ür</w:t>
            </w:r>
            <w:r>
              <w:rPr>
                <w:spacing w:val="-1"/>
                <w:w w:val="100"/>
                <w:sz w:val="22"/>
              </w:rPr>
              <w:t>k</w:t>
            </w:r>
            <w:r>
              <w:rPr>
                <w:w w:val="100"/>
                <w:sz w:val="22"/>
              </w:rPr>
              <w:t>iye’nin</w:t>
            </w:r>
            <w:r>
              <w:rPr>
                <w:spacing w:val="-3"/>
                <w:sz w:val="22"/>
              </w:rPr>
              <w:t> </w:t>
            </w:r>
            <w:r>
              <w:rPr>
                <w:w w:val="100"/>
                <w:sz w:val="22"/>
              </w:rPr>
              <w:t>M</w:t>
            </w:r>
            <w:r>
              <w:rPr>
                <w:spacing w:val="-2"/>
                <w:w w:val="100"/>
                <w:sz w:val="22"/>
              </w:rPr>
              <w:t>ü</w:t>
            </w:r>
            <w:r>
              <w:rPr>
                <w:w w:val="100"/>
                <w:sz w:val="22"/>
              </w:rPr>
              <w:t>slü</w:t>
            </w:r>
            <w:r>
              <w:rPr>
                <w:spacing w:val="-3"/>
                <w:w w:val="100"/>
                <w:sz w:val="22"/>
              </w:rPr>
              <w:t>m</w:t>
            </w:r>
            <w:r>
              <w:rPr>
                <w:w w:val="100"/>
                <w:sz w:val="22"/>
              </w:rPr>
              <w:t>a</w:t>
            </w:r>
            <w:r>
              <w:rPr>
                <w:w w:val="100"/>
                <w:sz w:val="22"/>
              </w:rPr>
              <w:t>n </w:t>
            </w:r>
            <w:r>
              <w:rPr>
                <w:w w:val="100"/>
                <w:sz w:val="22"/>
              </w:rPr>
              <w:t>olma</w:t>
            </w:r>
            <w:r>
              <w:rPr>
                <w:w w:val="100"/>
                <w:sz w:val="22"/>
              </w:rPr>
              <w:t>y</w:t>
            </w:r>
            <w:r>
              <w:rPr>
                <w:spacing w:val="-2"/>
                <w:w w:val="100"/>
                <w:sz w:val="22"/>
              </w:rPr>
              <w:t>a</w:t>
            </w:r>
            <w:r>
              <w:rPr>
                <w:w w:val="100"/>
                <w:sz w:val="22"/>
              </w:rPr>
              <w:t>n</w:t>
            </w:r>
            <w:r>
              <w:rPr>
                <w:sz w:val="22"/>
              </w:rPr>
              <w:t> </w:t>
            </w:r>
            <w:r>
              <w:rPr>
                <w:w w:val="100"/>
                <w:sz w:val="22"/>
              </w:rPr>
              <w:t>vata</w:t>
            </w:r>
            <w:r>
              <w:rPr>
                <w:spacing w:val="-2"/>
                <w:w w:val="100"/>
                <w:sz w:val="22"/>
              </w:rPr>
              <w:t>n</w:t>
            </w:r>
            <w:r>
              <w:rPr>
                <w:w w:val="100"/>
                <w:sz w:val="22"/>
              </w:rPr>
              <w:t>d</w:t>
            </w:r>
            <w:r>
              <w:rPr>
                <w:spacing w:val="-2"/>
                <w:w w:val="100"/>
                <w:sz w:val="22"/>
              </w:rPr>
              <w:t>a</w:t>
            </w:r>
            <w:r>
              <w:rPr>
                <w:w w:val="100"/>
                <w:sz w:val="22"/>
              </w:rPr>
              <w:t>ş</w:t>
            </w:r>
            <w:r>
              <w:rPr>
                <w:w w:val="100"/>
                <w:sz w:val="22"/>
              </w:rPr>
              <w:t>ları Cumh</w:t>
            </w:r>
            <w:r>
              <w:rPr>
                <w:w w:val="100"/>
                <w:sz w:val="22"/>
              </w:rPr>
              <w:t>ur</w:t>
            </w:r>
            <w:r>
              <w:rPr>
                <w:spacing w:val="-2"/>
                <w:w w:val="100"/>
                <w:sz w:val="22"/>
              </w:rPr>
              <w:t>b</w:t>
            </w:r>
            <w:r>
              <w:rPr>
                <w:spacing w:val="-2"/>
                <w:w w:val="100"/>
                <w:sz w:val="22"/>
              </w:rPr>
              <w:t>a</w:t>
            </w:r>
            <w:r>
              <w:rPr>
                <w:w w:val="100"/>
                <w:sz w:val="22"/>
              </w:rPr>
              <w:t>ş</w:t>
            </w:r>
            <w:r>
              <w:rPr>
                <w:w w:val="100"/>
                <w:sz w:val="22"/>
              </w:rPr>
              <w:t>kan</w:t>
            </w:r>
            <w:r>
              <w:rPr>
                <w:w w:val="100"/>
                <w:sz w:val="22"/>
              </w:rPr>
              <w:t>ı </w:t>
            </w:r>
            <w:r>
              <w:rPr>
                <w:w w:val="100"/>
                <w:sz w:val="22"/>
              </w:rPr>
              <w:t>ola</w:t>
            </w:r>
            <w:r>
              <w:rPr>
                <w:spacing w:val="-1"/>
                <w:w w:val="100"/>
                <w:sz w:val="22"/>
              </w:rPr>
              <w:t>bilmeli</w:t>
            </w:r>
            <w:r>
              <w:rPr>
                <w:w w:val="100"/>
                <w:sz w:val="22"/>
              </w:rPr>
              <w:t>d</w:t>
            </w:r>
            <w:r>
              <w:rPr>
                <w:spacing w:val="-1"/>
                <w:w w:val="100"/>
                <w:sz w:val="22"/>
              </w:rPr>
              <w:t>ir</w:t>
            </w:r>
            <w:r>
              <w:rPr>
                <w:w w:val="100"/>
                <w:sz w:val="22"/>
              </w:rPr>
              <w:t>.</w:t>
            </w:r>
          </w:p>
        </w:tc>
        <w:tc>
          <w:tcPr>
            <w:tcW w:w="1281" w:type="dxa"/>
            <w:tcBorders>
              <w:top w:val="single" w:sz="12" w:space="0" w:color="FFFFFF"/>
              <w:bottom w:val="single" w:sz="12" w:space="0" w:color="FFFFFF"/>
              <w:right w:val="single" w:sz="12" w:space="0" w:color="FFFFFF"/>
            </w:tcBorders>
            <w:shd w:val="clear" w:color="auto" w:fill="D9D9D9"/>
          </w:tcPr>
          <w:p>
            <w:pPr>
              <w:pStyle w:val="TableParagraph"/>
              <w:spacing w:line="209" w:lineRule="exact"/>
              <w:ind w:left="101" w:right="33"/>
              <w:jc w:val="center"/>
              <w:rPr>
                <w:sz w:val="20"/>
              </w:rPr>
            </w:pPr>
            <w:r>
              <w:rPr>
                <w:sz w:val="20"/>
              </w:rPr>
              <w:t>Kesinlikle</w:t>
            </w:r>
          </w:p>
          <w:p>
            <w:pPr>
              <w:pStyle w:val="TableParagraph"/>
              <w:spacing w:before="1"/>
              <w:ind w:left="101" w:right="33"/>
              <w:jc w:val="center"/>
              <w:rPr>
                <w:sz w:val="20"/>
              </w:rPr>
            </w:pPr>
            <w:r>
              <w:rPr>
                <w:sz w:val="20"/>
              </w:rPr>
              <w:t>katılmıyorum</w:t>
            </w:r>
          </w:p>
        </w:tc>
        <w:tc>
          <w:tcPr>
            <w:tcW w:w="1276"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81"/>
              <w:ind w:left="69" w:right="14"/>
              <w:jc w:val="center"/>
              <w:rPr>
                <w:sz w:val="22"/>
              </w:rPr>
            </w:pPr>
            <w:r>
              <w:rPr>
                <w:sz w:val="22"/>
              </w:rPr>
              <w:t>19</w:t>
            </w:r>
          </w:p>
        </w:tc>
        <w:tc>
          <w:tcPr>
            <w:tcW w:w="1132"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81"/>
              <w:ind w:left="55"/>
              <w:jc w:val="center"/>
              <w:rPr>
                <w:sz w:val="22"/>
              </w:rPr>
            </w:pPr>
            <w:r>
              <w:rPr>
                <w:w w:val="100"/>
                <w:sz w:val="22"/>
              </w:rPr>
              <w:t>3</w:t>
            </w:r>
          </w:p>
        </w:tc>
        <w:tc>
          <w:tcPr>
            <w:tcW w:w="1277" w:type="dxa"/>
            <w:tcBorders>
              <w:top w:val="single" w:sz="12" w:space="0" w:color="FFFFFF"/>
              <w:left w:val="single" w:sz="12" w:space="0" w:color="FFFFFF"/>
              <w:bottom w:val="single" w:sz="12" w:space="0" w:color="FFFFFF"/>
              <w:right w:val="single" w:sz="11" w:space="0" w:color="FFFFFF"/>
            </w:tcBorders>
            <w:shd w:val="clear" w:color="auto" w:fill="E4B8B7"/>
          </w:tcPr>
          <w:p>
            <w:pPr>
              <w:pStyle w:val="TableParagraph"/>
              <w:spacing w:before="81"/>
              <w:ind w:right="528"/>
              <w:jc w:val="right"/>
              <w:rPr>
                <w:sz w:val="22"/>
              </w:rPr>
            </w:pPr>
            <w:r>
              <w:rPr>
                <w:w w:val="100"/>
                <w:sz w:val="22"/>
              </w:rPr>
              <w:t>1</w:t>
            </w:r>
          </w:p>
        </w:tc>
        <w:tc>
          <w:tcPr>
            <w:tcW w:w="1134" w:type="dxa"/>
            <w:tcBorders>
              <w:top w:val="single" w:sz="12" w:space="0" w:color="FFFFFF"/>
              <w:left w:val="single" w:sz="11" w:space="0" w:color="FFFFFF"/>
              <w:bottom w:val="single" w:sz="12" w:space="0" w:color="FFFFFF"/>
              <w:right w:val="single" w:sz="12" w:space="0" w:color="FFFFFF"/>
            </w:tcBorders>
            <w:shd w:val="clear" w:color="auto" w:fill="FCE9D9"/>
          </w:tcPr>
          <w:p>
            <w:pPr>
              <w:pStyle w:val="TableParagraph"/>
              <w:spacing w:before="81"/>
              <w:ind w:right="458"/>
              <w:jc w:val="right"/>
              <w:rPr>
                <w:sz w:val="22"/>
              </w:rPr>
            </w:pPr>
            <w:r>
              <w:rPr>
                <w:w w:val="100"/>
                <w:sz w:val="22"/>
              </w:rPr>
              <w:t>3</w:t>
            </w:r>
          </w:p>
        </w:tc>
        <w:tc>
          <w:tcPr>
            <w:tcW w:w="992" w:type="dxa"/>
            <w:tcBorders>
              <w:top w:val="single" w:sz="12" w:space="0" w:color="FFFFFF"/>
              <w:left w:val="single" w:sz="12" w:space="0" w:color="FFFFFF"/>
              <w:bottom w:val="single" w:sz="12" w:space="0" w:color="FFFFFF"/>
              <w:right w:val="single" w:sz="13" w:space="0" w:color="FFFFFF"/>
            </w:tcBorders>
            <w:shd w:val="clear" w:color="auto" w:fill="FCE9D9"/>
          </w:tcPr>
          <w:p>
            <w:pPr>
              <w:pStyle w:val="TableParagraph"/>
              <w:spacing w:before="81"/>
              <w:ind w:left="58"/>
              <w:jc w:val="center"/>
              <w:rPr>
                <w:sz w:val="22"/>
              </w:rPr>
            </w:pPr>
            <w:r>
              <w:rPr>
                <w:w w:val="100"/>
                <w:sz w:val="22"/>
              </w:rPr>
              <w:t>4</w:t>
            </w:r>
          </w:p>
        </w:tc>
        <w:tc>
          <w:tcPr>
            <w:tcW w:w="978" w:type="dxa"/>
            <w:tcBorders>
              <w:top w:val="single" w:sz="12" w:space="0" w:color="FFFFFF"/>
              <w:left w:val="single" w:sz="13" w:space="0" w:color="FFFFFF"/>
              <w:bottom w:val="single" w:sz="12" w:space="0" w:color="FFFFFF"/>
            </w:tcBorders>
            <w:shd w:val="clear" w:color="auto" w:fill="FCE9D9"/>
          </w:tcPr>
          <w:p>
            <w:pPr>
              <w:pStyle w:val="TableParagraph"/>
              <w:spacing w:before="81"/>
              <w:ind w:left="347" w:right="292"/>
              <w:jc w:val="center"/>
              <w:rPr>
                <w:sz w:val="22"/>
              </w:rPr>
            </w:pPr>
            <w:r>
              <w:rPr>
                <w:sz w:val="22"/>
              </w:rPr>
              <w:t>10</w:t>
            </w:r>
          </w:p>
        </w:tc>
      </w:tr>
      <w:tr>
        <w:trPr>
          <w:trHeight w:val="371" w:hRule="exact"/>
        </w:trPr>
        <w:tc>
          <w:tcPr>
            <w:tcW w:w="1115" w:type="dxa"/>
            <w:vMerge/>
            <w:shd w:val="clear" w:color="auto" w:fill="D9D9D9"/>
            <w:textDirection w:val="btLr"/>
          </w:tcPr>
          <w:p>
            <w:pPr/>
          </w:p>
        </w:tc>
        <w:tc>
          <w:tcPr>
            <w:tcW w:w="1281" w:type="dxa"/>
            <w:tcBorders>
              <w:top w:val="single" w:sz="12" w:space="0" w:color="FFFFFF"/>
              <w:left w:val="single" w:sz="4" w:space="0" w:color="D9D9D9"/>
              <w:bottom w:val="single" w:sz="12" w:space="0" w:color="FFFFFF"/>
              <w:right w:val="single" w:sz="12" w:space="0" w:color="FFFFFF"/>
            </w:tcBorders>
            <w:shd w:val="clear" w:color="auto" w:fill="F1F1F1"/>
          </w:tcPr>
          <w:p>
            <w:pPr>
              <w:pStyle w:val="TableParagraph"/>
              <w:spacing w:before="37"/>
              <w:ind w:left="85" w:right="19"/>
              <w:jc w:val="center"/>
              <w:rPr>
                <w:sz w:val="20"/>
              </w:rPr>
            </w:pPr>
            <w:r>
              <w:rPr>
                <w:sz w:val="20"/>
              </w:rPr>
              <w:t>Katılmıyorum</w:t>
            </w:r>
          </w:p>
        </w:tc>
        <w:tc>
          <w:tcPr>
            <w:tcW w:w="1276"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24"/>
              <w:ind w:left="55"/>
              <w:jc w:val="center"/>
              <w:rPr>
                <w:sz w:val="22"/>
              </w:rPr>
            </w:pPr>
            <w:r>
              <w:rPr>
                <w:w w:val="100"/>
                <w:sz w:val="22"/>
              </w:rPr>
              <w:t>2</w:t>
            </w:r>
          </w:p>
        </w:tc>
        <w:tc>
          <w:tcPr>
            <w:tcW w:w="1132"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24"/>
              <w:ind w:left="55"/>
              <w:jc w:val="center"/>
              <w:rPr>
                <w:sz w:val="22"/>
              </w:rPr>
            </w:pPr>
            <w:r>
              <w:rPr>
                <w:w w:val="100"/>
                <w:sz w:val="22"/>
              </w:rPr>
              <w:t>5</w:t>
            </w:r>
          </w:p>
        </w:tc>
        <w:tc>
          <w:tcPr>
            <w:tcW w:w="1277" w:type="dxa"/>
            <w:tcBorders>
              <w:top w:val="single" w:sz="12" w:space="0" w:color="FFFFFF"/>
              <w:left w:val="single" w:sz="12" w:space="0" w:color="FFFFFF"/>
              <w:bottom w:val="single" w:sz="12" w:space="0" w:color="FFFFFF"/>
              <w:right w:val="single" w:sz="11" w:space="0" w:color="FFFFFF"/>
            </w:tcBorders>
            <w:shd w:val="clear" w:color="auto" w:fill="E4B8B7"/>
          </w:tcPr>
          <w:p>
            <w:pPr>
              <w:pStyle w:val="TableParagraph"/>
              <w:spacing w:before="24"/>
              <w:ind w:right="528"/>
              <w:jc w:val="right"/>
              <w:rPr>
                <w:sz w:val="22"/>
              </w:rPr>
            </w:pPr>
            <w:r>
              <w:rPr>
                <w:w w:val="100"/>
                <w:sz w:val="22"/>
              </w:rPr>
              <w:t>1</w:t>
            </w:r>
          </w:p>
        </w:tc>
        <w:tc>
          <w:tcPr>
            <w:tcW w:w="1134" w:type="dxa"/>
            <w:tcBorders>
              <w:top w:val="single" w:sz="12" w:space="0" w:color="FFFFFF"/>
              <w:left w:val="single" w:sz="11" w:space="0" w:color="FFFFFF"/>
              <w:bottom w:val="single" w:sz="12" w:space="0" w:color="FFFFFF"/>
              <w:right w:val="single" w:sz="12" w:space="0" w:color="FFFFFF"/>
            </w:tcBorders>
            <w:shd w:val="clear" w:color="auto" w:fill="FCE9D9"/>
          </w:tcPr>
          <w:p>
            <w:pPr>
              <w:pStyle w:val="TableParagraph"/>
              <w:spacing w:before="24"/>
              <w:ind w:right="458"/>
              <w:jc w:val="right"/>
              <w:rPr>
                <w:sz w:val="22"/>
              </w:rPr>
            </w:pPr>
            <w:r>
              <w:rPr>
                <w:w w:val="100"/>
                <w:sz w:val="22"/>
              </w:rPr>
              <w:t>1</w:t>
            </w:r>
          </w:p>
        </w:tc>
        <w:tc>
          <w:tcPr>
            <w:tcW w:w="992" w:type="dxa"/>
            <w:tcBorders>
              <w:top w:val="single" w:sz="12" w:space="0" w:color="FFFFFF"/>
              <w:left w:val="single" w:sz="12" w:space="0" w:color="FFFFFF"/>
              <w:bottom w:val="single" w:sz="12" w:space="0" w:color="FFFFFF"/>
              <w:right w:val="single" w:sz="13" w:space="0" w:color="FFFFFF"/>
            </w:tcBorders>
            <w:shd w:val="clear" w:color="auto" w:fill="FCE9D9"/>
          </w:tcPr>
          <w:p>
            <w:pPr>
              <w:pStyle w:val="TableParagraph"/>
              <w:spacing w:before="24"/>
              <w:ind w:left="58"/>
              <w:jc w:val="center"/>
              <w:rPr>
                <w:sz w:val="22"/>
              </w:rPr>
            </w:pPr>
            <w:r>
              <w:rPr>
                <w:w w:val="100"/>
                <w:sz w:val="22"/>
              </w:rPr>
              <w:t>4</w:t>
            </w:r>
          </w:p>
        </w:tc>
        <w:tc>
          <w:tcPr>
            <w:tcW w:w="978" w:type="dxa"/>
            <w:tcBorders>
              <w:top w:val="single" w:sz="12" w:space="0" w:color="FFFFFF"/>
              <w:left w:val="single" w:sz="13" w:space="0" w:color="FFFFFF"/>
              <w:bottom w:val="single" w:sz="12" w:space="0" w:color="FFFFFF"/>
            </w:tcBorders>
            <w:shd w:val="clear" w:color="auto" w:fill="FCE9D9"/>
          </w:tcPr>
          <w:p>
            <w:pPr>
              <w:pStyle w:val="TableParagraph"/>
              <w:spacing w:before="24"/>
              <w:ind w:left="55"/>
              <w:jc w:val="center"/>
              <w:rPr>
                <w:sz w:val="22"/>
              </w:rPr>
            </w:pPr>
            <w:r>
              <w:rPr>
                <w:w w:val="100"/>
                <w:sz w:val="22"/>
              </w:rPr>
              <w:t>2</w:t>
            </w:r>
          </w:p>
        </w:tc>
      </w:tr>
      <w:tr>
        <w:trPr>
          <w:trHeight w:val="482" w:hRule="exact"/>
        </w:trPr>
        <w:tc>
          <w:tcPr>
            <w:tcW w:w="1115" w:type="dxa"/>
            <w:vMerge/>
            <w:shd w:val="clear" w:color="auto" w:fill="D9D9D9"/>
            <w:textDirection w:val="btLr"/>
          </w:tcPr>
          <w:p>
            <w:pPr/>
          </w:p>
        </w:tc>
        <w:tc>
          <w:tcPr>
            <w:tcW w:w="1281" w:type="dxa"/>
            <w:tcBorders>
              <w:top w:val="single" w:sz="12" w:space="0" w:color="FFFFFF"/>
              <w:bottom w:val="single" w:sz="12" w:space="0" w:color="FFFFFF"/>
              <w:right w:val="single" w:sz="12" w:space="0" w:color="FFFFFF"/>
            </w:tcBorders>
            <w:shd w:val="clear" w:color="auto" w:fill="D9D9D9"/>
          </w:tcPr>
          <w:p>
            <w:pPr>
              <w:pStyle w:val="TableParagraph"/>
              <w:spacing w:line="209" w:lineRule="exact"/>
              <w:ind w:left="101" w:right="33"/>
              <w:jc w:val="center"/>
              <w:rPr>
                <w:sz w:val="20"/>
              </w:rPr>
            </w:pPr>
            <w:r>
              <w:rPr>
                <w:sz w:val="20"/>
              </w:rPr>
              <w:t>Kısmen</w:t>
            </w:r>
          </w:p>
          <w:p>
            <w:pPr>
              <w:pStyle w:val="TableParagraph"/>
              <w:spacing w:before="1"/>
              <w:ind w:left="101" w:right="33"/>
              <w:jc w:val="center"/>
              <w:rPr>
                <w:sz w:val="20"/>
              </w:rPr>
            </w:pPr>
            <w:r>
              <w:rPr>
                <w:sz w:val="20"/>
              </w:rPr>
              <w:t>katılmıyorum</w:t>
            </w:r>
          </w:p>
        </w:tc>
        <w:tc>
          <w:tcPr>
            <w:tcW w:w="1276"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81"/>
              <w:ind w:left="55"/>
              <w:jc w:val="center"/>
              <w:rPr>
                <w:sz w:val="22"/>
              </w:rPr>
            </w:pPr>
            <w:r>
              <w:rPr>
                <w:w w:val="100"/>
                <w:sz w:val="22"/>
              </w:rPr>
              <w:t>1</w:t>
            </w:r>
          </w:p>
        </w:tc>
        <w:tc>
          <w:tcPr>
            <w:tcW w:w="1132"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81"/>
              <w:ind w:left="55"/>
              <w:jc w:val="center"/>
              <w:rPr>
                <w:sz w:val="22"/>
              </w:rPr>
            </w:pPr>
            <w:r>
              <w:rPr>
                <w:w w:val="100"/>
                <w:sz w:val="22"/>
              </w:rPr>
              <w:t>1</w:t>
            </w:r>
          </w:p>
        </w:tc>
        <w:tc>
          <w:tcPr>
            <w:tcW w:w="1277" w:type="dxa"/>
            <w:tcBorders>
              <w:top w:val="single" w:sz="12" w:space="0" w:color="FFFFFF"/>
              <w:left w:val="single" w:sz="12" w:space="0" w:color="FFFFFF"/>
              <w:bottom w:val="single" w:sz="12" w:space="0" w:color="FFFFFF"/>
              <w:right w:val="single" w:sz="11" w:space="0" w:color="FFFFFF"/>
            </w:tcBorders>
            <w:shd w:val="clear" w:color="auto" w:fill="E4B8B7"/>
          </w:tcPr>
          <w:p>
            <w:pPr>
              <w:pStyle w:val="TableParagraph"/>
              <w:spacing w:before="81"/>
              <w:ind w:right="528"/>
              <w:jc w:val="right"/>
              <w:rPr>
                <w:sz w:val="22"/>
              </w:rPr>
            </w:pPr>
            <w:r>
              <w:rPr>
                <w:w w:val="100"/>
                <w:sz w:val="22"/>
              </w:rPr>
              <w:t>2</w:t>
            </w:r>
          </w:p>
        </w:tc>
        <w:tc>
          <w:tcPr>
            <w:tcW w:w="1134" w:type="dxa"/>
            <w:tcBorders>
              <w:top w:val="single" w:sz="12" w:space="0" w:color="FFFFFF"/>
              <w:left w:val="single" w:sz="11" w:space="0" w:color="FFFFFF"/>
              <w:bottom w:val="single" w:sz="12" w:space="0" w:color="FFFFFF"/>
              <w:right w:val="single" w:sz="12" w:space="0" w:color="FFFFFF"/>
            </w:tcBorders>
            <w:shd w:val="clear" w:color="auto" w:fill="FCE9D9"/>
          </w:tcPr>
          <w:p>
            <w:pPr>
              <w:pStyle w:val="TableParagraph"/>
              <w:spacing w:before="81"/>
              <w:ind w:right="458"/>
              <w:jc w:val="right"/>
              <w:rPr>
                <w:sz w:val="22"/>
              </w:rPr>
            </w:pPr>
            <w:r>
              <w:rPr>
                <w:w w:val="100"/>
                <w:sz w:val="22"/>
              </w:rPr>
              <w:t>1</w:t>
            </w:r>
          </w:p>
        </w:tc>
        <w:tc>
          <w:tcPr>
            <w:tcW w:w="992" w:type="dxa"/>
            <w:tcBorders>
              <w:top w:val="single" w:sz="12" w:space="0" w:color="FFFFFF"/>
              <w:left w:val="single" w:sz="12" w:space="0" w:color="FFFFFF"/>
              <w:bottom w:val="single" w:sz="12" w:space="0" w:color="FFFFFF"/>
              <w:right w:val="single" w:sz="13" w:space="0" w:color="FFFFFF"/>
            </w:tcBorders>
            <w:shd w:val="clear" w:color="auto" w:fill="FCE9D9"/>
          </w:tcPr>
          <w:p>
            <w:pPr>
              <w:pStyle w:val="TableParagraph"/>
              <w:spacing w:before="81"/>
              <w:ind w:left="58"/>
              <w:jc w:val="center"/>
              <w:rPr>
                <w:sz w:val="22"/>
              </w:rPr>
            </w:pPr>
            <w:r>
              <w:rPr>
                <w:w w:val="100"/>
                <w:sz w:val="22"/>
              </w:rPr>
              <w:t>1</w:t>
            </w:r>
          </w:p>
        </w:tc>
        <w:tc>
          <w:tcPr>
            <w:tcW w:w="978" w:type="dxa"/>
            <w:tcBorders>
              <w:top w:val="single" w:sz="12" w:space="0" w:color="FFFFFF"/>
              <w:left w:val="single" w:sz="13" w:space="0" w:color="FFFFFF"/>
              <w:bottom w:val="single" w:sz="12" w:space="0" w:color="FFFFFF"/>
            </w:tcBorders>
            <w:shd w:val="clear" w:color="auto" w:fill="FCE9D9"/>
          </w:tcPr>
          <w:p>
            <w:pPr>
              <w:pStyle w:val="TableParagraph"/>
              <w:spacing w:before="81"/>
              <w:ind w:left="55"/>
              <w:jc w:val="center"/>
              <w:rPr>
                <w:sz w:val="22"/>
              </w:rPr>
            </w:pPr>
            <w:r>
              <w:rPr>
                <w:w w:val="100"/>
                <w:sz w:val="22"/>
              </w:rPr>
              <w:t>1</w:t>
            </w:r>
          </w:p>
        </w:tc>
      </w:tr>
      <w:tr>
        <w:trPr>
          <w:trHeight w:val="484" w:hRule="exact"/>
        </w:trPr>
        <w:tc>
          <w:tcPr>
            <w:tcW w:w="1115" w:type="dxa"/>
            <w:vMerge/>
            <w:shd w:val="clear" w:color="auto" w:fill="D9D9D9"/>
            <w:textDirection w:val="btLr"/>
          </w:tcPr>
          <w:p>
            <w:pPr/>
          </w:p>
        </w:tc>
        <w:tc>
          <w:tcPr>
            <w:tcW w:w="1281" w:type="dxa"/>
            <w:tcBorders>
              <w:top w:val="single" w:sz="12" w:space="0" w:color="FFFFFF"/>
              <w:left w:val="single" w:sz="4" w:space="0" w:color="D9D9D9"/>
              <w:bottom w:val="single" w:sz="12" w:space="0" w:color="FFFFFF"/>
              <w:right w:val="single" w:sz="12" w:space="0" w:color="FFFFFF"/>
            </w:tcBorders>
            <w:shd w:val="clear" w:color="auto" w:fill="F1F1F1"/>
          </w:tcPr>
          <w:p>
            <w:pPr>
              <w:pStyle w:val="TableParagraph"/>
              <w:spacing w:line="210" w:lineRule="exact"/>
              <w:ind w:left="82" w:right="19"/>
              <w:jc w:val="center"/>
              <w:rPr>
                <w:sz w:val="20"/>
              </w:rPr>
            </w:pPr>
            <w:r>
              <w:rPr>
                <w:sz w:val="20"/>
              </w:rPr>
              <w:t>Kısmen</w:t>
            </w:r>
          </w:p>
          <w:p>
            <w:pPr>
              <w:pStyle w:val="TableParagraph"/>
              <w:spacing w:before="1"/>
              <w:ind w:left="82" w:right="19"/>
              <w:jc w:val="center"/>
              <w:rPr>
                <w:sz w:val="20"/>
              </w:rPr>
            </w:pPr>
            <w:r>
              <w:rPr>
                <w:sz w:val="20"/>
              </w:rPr>
              <w:t>katılıyorum</w:t>
            </w:r>
          </w:p>
        </w:tc>
        <w:tc>
          <w:tcPr>
            <w:tcW w:w="1276" w:type="dxa"/>
            <w:tcBorders>
              <w:top w:val="single" w:sz="12" w:space="0" w:color="FFFFFF"/>
              <w:left w:val="single" w:sz="12" w:space="0" w:color="FFFFFF"/>
              <w:bottom w:val="single" w:sz="12" w:space="0" w:color="FFFFFF"/>
              <w:right w:val="single" w:sz="12" w:space="0" w:color="FFFFFF"/>
            </w:tcBorders>
            <w:shd w:val="clear" w:color="auto" w:fill="FCE9D9"/>
          </w:tcPr>
          <w:p>
            <w:pPr>
              <w:pStyle w:val="TableParagraph"/>
              <w:spacing w:before="82"/>
              <w:ind w:left="55"/>
              <w:jc w:val="center"/>
              <w:rPr>
                <w:sz w:val="22"/>
              </w:rPr>
            </w:pPr>
            <w:r>
              <w:rPr>
                <w:w w:val="100"/>
                <w:sz w:val="22"/>
              </w:rPr>
              <w:t>1</w:t>
            </w:r>
          </w:p>
        </w:tc>
        <w:tc>
          <w:tcPr>
            <w:tcW w:w="1132" w:type="dxa"/>
            <w:tcBorders>
              <w:top w:val="single" w:sz="12" w:space="0" w:color="FFFFFF"/>
              <w:left w:val="single" w:sz="12" w:space="0" w:color="FFFFFF"/>
              <w:bottom w:val="single" w:sz="12" w:space="0" w:color="FFFFFF"/>
              <w:right w:val="single" w:sz="12" w:space="0" w:color="FFFFFF"/>
            </w:tcBorders>
            <w:shd w:val="clear" w:color="auto" w:fill="FCE9D9"/>
          </w:tcPr>
          <w:p>
            <w:pPr>
              <w:pStyle w:val="TableParagraph"/>
              <w:spacing w:before="82"/>
              <w:ind w:left="55"/>
              <w:jc w:val="center"/>
              <w:rPr>
                <w:sz w:val="22"/>
              </w:rPr>
            </w:pPr>
            <w:r>
              <w:rPr>
                <w:w w:val="100"/>
                <w:sz w:val="22"/>
              </w:rPr>
              <w:t>1</w:t>
            </w:r>
          </w:p>
        </w:tc>
        <w:tc>
          <w:tcPr>
            <w:tcW w:w="1277" w:type="dxa"/>
            <w:tcBorders>
              <w:top w:val="single" w:sz="12" w:space="0" w:color="FFFFFF"/>
              <w:left w:val="single" w:sz="12" w:space="0" w:color="FFFFFF"/>
              <w:bottom w:val="single" w:sz="12" w:space="0" w:color="FFFFFF"/>
              <w:right w:val="single" w:sz="11" w:space="0" w:color="FFFFFF"/>
            </w:tcBorders>
            <w:shd w:val="clear" w:color="auto" w:fill="FCE9D9"/>
          </w:tcPr>
          <w:p>
            <w:pPr>
              <w:pStyle w:val="TableParagraph"/>
              <w:spacing w:before="82"/>
              <w:ind w:right="528"/>
              <w:jc w:val="right"/>
              <w:rPr>
                <w:sz w:val="22"/>
              </w:rPr>
            </w:pPr>
            <w:r>
              <w:rPr>
                <w:w w:val="100"/>
                <w:sz w:val="22"/>
              </w:rPr>
              <w:t>1</w:t>
            </w:r>
          </w:p>
        </w:tc>
        <w:tc>
          <w:tcPr>
            <w:tcW w:w="1134" w:type="dxa"/>
            <w:tcBorders>
              <w:top w:val="single" w:sz="12" w:space="0" w:color="FFFFFF"/>
              <w:left w:val="single" w:sz="11" w:space="0" w:color="FFFFFF"/>
              <w:bottom w:val="single" w:sz="12" w:space="0" w:color="FFFFFF"/>
              <w:right w:val="single" w:sz="12" w:space="0" w:color="FFFFFF"/>
            </w:tcBorders>
            <w:shd w:val="clear" w:color="auto" w:fill="C2D59B"/>
          </w:tcPr>
          <w:p>
            <w:pPr>
              <w:pStyle w:val="TableParagraph"/>
              <w:spacing w:before="82"/>
              <w:ind w:right="458"/>
              <w:jc w:val="right"/>
              <w:rPr>
                <w:sz w:val="22"/>
              </w:rPr>
            </w:pPr>
            <w:r>
              <w:rPr>
                <w:w w:val="100"/>
                <w:sz w:val="22"/>
              </w:rPr>
              <w:t>2</w:t>
            </w:r>
          </w:p>
        </w:tc>
        <w:tc>
          <w:tcPr>
            <w:tcW w:w="992" w:type="dxa"/>
            <w:tcBorders>
              <w:top w:val="single" w:sz="12" w:space="0" w:color="FFFFFF"/>
              <w:left w:val="single" w:sz="12" w:space="0" w:color="FFFFFF"/>
              <w:bottom w:val="single" w:sz="12" w:space="0" w:color="FFFFFF"/>
              <w:right w:val="single" w:sz="13" w:space="0" w:color="FFFFFF"/>
            </w:tcBorders>
            <w:shd w:val="clear" w:color="auto" w:fill="C2D59B"/>
          </w:tcPr>
          <w:p>
            <w:pPr>
              <w:pStyle w:val="TableParagraph"/>
              <w:spacing w:before="82"/>
              <w:ind w:left="58"/>
              <w:jc w:val="center"/>
              <w:rPr>
                <w:sz w:val="22"/>
              </w:rPr>
            </w:pPr>
            <w:r>
              <w:rPr>
                <w:w w:val="100"/>
                <w:sz w:val="22"/>
              </w:rPr>
              <w:t>2</w:t>
            </w:r>
          </w:p>
        </w:tc>
        <w:tc>
          <w:tcPr>
            <w:tcW w:w="978" w:type="dxa"/>
            <w:tcBorders>
              <w:top w:val="single" w:sz="12" w:space="0" w:color="FFFFFF"/>
              <w:left w:val="single" w:sz="13" w:space="0" w:color="FFFFFF"/>
              <w:bottom w:val="single" w:sz="12" w:space="0" w:color="FFFFFF"/>
            </w:tcBorders>
            <w:shd w:val="clear" w:color="auto" w:fill="C2D59B"/>
          </w:tcPr>
          <w:p>
            <w:pPr>
              <w:pStyle w:val="TableParagraph"/>
              <w:spacing w:before="82"/>
              <w:ind w:left="55"/>
              <w:jc w:val="center"/>
              <w:rPr>
                <w:sz w:val="22"/>
              </w:rPr>
            </w:pPr>
            <w:r>
              <w:rPr>
                <w:w w:val="100"/>
                <w:sz w:val="22"/>
              </w:rPr>
              <w:t>2</w:t>
            </w:r>
          </w:p>
        </w:tc>
      </w:tr>
      <w:tr>
        <w:trPr>
          <w:trHeight w:val="371" w:hRule="exact"/>
        </w:trPr>
        <w:tc>
          <w:tcPr>
            <w:tcW w:w="1115" w:type="dxa"/>
            <w:vMerge/>
            <w:shd w:val="clear" w:color="auto" w:fill="D9D9D9"/>
            <w:textDirection w:val="btLr"/>
          </w:tcPr>
          <w:p>
            <w:pPr/>
          </w:p>
        </w:tc>
        <w:tc>
          <w:tcPr>
            <w:tcW w:w="1281" w:type="dxa"/>
            <w:tcBorders>
              <w:top w:val="single" w:sz="12" w:space="0" w:color="FFFFFF"/>
              <w:bottom w:val="single" w:sz="12" w:space="0" w:color="FFFFFF"/>
              <w:right w:val="single" w:sz="12" w:space="0" w:color="FFFFFF"/>
            </w:tcBorders>
            <w:shd w:val="clear" w:color="auto" w:fill="D9D9D9"/>
          </w:tcPr>
          <w:p>
            <w:pPr>
              <w:pStyle w:val="TableParagraph"/>
              <w:spacing w:before="40"/>
              <w:ind w:left="101" w:right="30"/>
              <w:jc w:val="center"/>
              <w:rPr>
                <w:sz w:val="20"/>
              </w:rPr>
            </w:pPr>
            <w:r>
              <w:rPr>
                <w:sz w:val="20"/>
              </w:rPr>
              <w:t>Katılıyorum</w:t>
            </w:r>
          </w:p>
        </w:tc>
        <w:tc>
          <w:tcPr>
            <w:tcW w:w="1276" w:type="dxa"/>
            <w:tcBorders>
              <w:top w:val="single" w:sz="12" w:space="0" w:color="FFFFFF"/>
              <w:left w:val="single" w:sz="12" w:space="0" w:color="FFFFFF"/>
              <w:bottom w:val="single" w:sz="12" w:space="0" w:color="FFFFFF"/>
              <w:right w:val="single" w:sz="12" w:space="0" w:color="FFFFFF"/>
            </w:tcBorders>
            <w:shd w:val="clear" w:color="auto" w:fill="FCE9D9"/>
          </w:tcPr>
          <w:p>
            <w:pPr>
              <w:pStyle w:val="TableParagraph"/>
              <w:spacing w:before="24"/>
              <w:ind w:left="55"/>
              <w:jc w:val="center"/>
              <w:rPr>
                <w:sz w:val="22"/>
              </w:rPr>
            </w:pPr>
            <w:r>
              <w:rPr>
                <w:w w:val="100"/>
                <w:sz w:val="22"/>
              </w:rPr>
              <w:t>1</w:t>
            </w:r>
          </w:p>
        </w:tc>
        <w:tc>
          <w:tcPr>
            <w:tcW w:w="1132" w:type="dxa"/>
            <w:tcBorders>
              <w:top w:val="single" w:sz="12" w:space="0" w:color="FFFFFF"/>
              <w:left w:val="single" w:sz="12" w:space="0" w:color="FFFFFF"/>
              <w:bottom w:val="single" w:sz="12" w:space="0" w:color="FFFFFF"/>
              <w:right w:val="single" w:sz="12" w:space="0" w:color="FFFFFF"/>
            </w:tcBorders>
            <w:shd w:val="clear" w:color="auto" w:fill="FCE9D9"/>
          </w:tcPr>
          <w:p>
            <w:pPr>
              <w:pStyle w:val="TableParagraph"/>
              <w:spacing w:before="24"/>
              <w:ind w:left="55"/>
              <w:jc w:val="center"/>
              <w:rPr>
                <w:sz w:val="22"/>
              </w:rPr>
            </w:pPr>
            <w:r>
              <w:rPr>
                <w:w w:val="100"/>
                <w:sz w:val="22"/>
              </w:rPr>
              <w:t>1</w:t>
            </w:r>
          </w:p>
        </w:tc>
        <w:tc>
          <w:tcPr>
            <w:tcW w:w="1277" w:type="dxa"/>
            <w:tcBorders>
              <w:top w:val="single" w:sz="12" w:space="0" w:color="FFFFFF"/>
              <w:left w:val="single" w:sz="12" w:space="0" w:color="FFFFFF"/>
              <w:bottom w:val="single" w:sz="12" w:space="0" w:color="FFFFFF"/>
              <w:right w:val="single" w:sz="11" w:space="0" w:color="FFFFFF"/>
            </w:tcBorders>
            <w:shd w:val="clear" w:color="auto" w:fill="FCE9D9"/>
          </w:tcPr>
          <w:p>
            <w:pPr>
              <w:pStyle w:val="TableParagraph"/>
              <w:spacing w:before="24"/>
              <w:ind w:right="528"/>
              <w:jc w:val="right"/>
              <w:rPr>
                <w:sz w:val="22"/>
              </w:rPr>
            </w:pPr>
            <w:r>
              <w:rPr>
                <w:w w:val="100"/>
                <w:sz w:val="22"/>
              </w:rPr>
              <w:t>0</w:t>
            </w:r>
          </w:p>
        </w:tc>
        <w:tc>
          <w:tcPr>
            <w:tcW w:w="1134" w:type="dxa"/>
            <w:tcBorders>
              <w:top w:val="single" w:sz="12" w:space="0" w:color="FFFFFF"/>
              <w:left w:val="single" w:sz="11" w:space="0" w:color="FFFFFF"/>
              <w:bottom w:val="single" w:sz="12" w:space="0" w:color="FFFFFF"/>
              <w:right w:val="single" w:sz="12" w:space="0" w:color="FFFFFF"/>
            </w:tcBorders>
            <w:shd w:val="clear" w:color="auto" w:fill="C2D59B"/>
          </w:tcPr>
          <w:p>
            <w:pPr>
              <w:pStyle w:val="TableParagraph"/>
              <w:spacing w:before="24"/>
              <w:ind w:right="458"/>
              <w:jc w:val="right"/>
              <w:rPr>
                <w:sz w:val="22"/>
              </w:rPr>
            </w:pPr>
            <w:r>
              <w:rPr>
                <w:w w:val="100"/>
                <w:sz w:val="22"/>
              </w:rPr>
              <w:t>1</w:t>
            </w:r>
          </w:p>
        </w:tc>
        <w:tc>
          <w:tcPr>
            <w:tcW w:w="992" w:type="dxa"/>
            <w:tcBorders>
              <w:top w:val="single" w:sz="12" w:space="0" w:color="FFFFFF"/>
              <w:left w:val="single" w:sz="12" w:space="0" w:color="FFFFFF"/>
              <w:bottom w:val="single" w:sz="12" w:space="0" w:color="FFFFFF"/>
              <w:right w:val="single" w:sz="13" w:space="0" w:color="FFFFFF"/>
            </w:tcBorders>
            <w:shd w:val="clear" w:color="auto" w:fill="C2D59B"/>
          </w:tcPr>
          <w:p>
            <w:pPr>
              <w:pStyle w:val="TableParagraph"/>
              <w:spacing w:before="24"/>
              <w:ind w:left="58"/>
              <w:jc w:val="center"/>
              <w:rPr>
                <w:sz w:val="22"/>
              </w:rPr>
            </w:pPr>
            <w:r>
              <w:rPr>
                <w:w w:val="100"/>
                <w:sz w:val="22"/>
              </w:rPr>
              <w:t>7</w:t>
            </w:r>
          </w:p>
        </w:tc>
        <w:tc>
          <w:tcPr>
            <w:tcW w:w="978" w:type="dxa"/>
            <w:tcBorders>
              <w:top w:val="single" w:sz="12" w:space="0" w:color="FFFFFF"/>
              <w:left w:val="single" w:sz="13" w:space="0" w:color="FFFFFF"/>
              <w:bottom w:val="single" w:sz="12" w:space="0" w:color="FFFFFF"/>
            </w:tcBorders>
            <w:shd w:val="clear" w:color="auto" w:fill="C2D59B"/>
          </w:tcPr>
          <w:p>
            <w:pPr>
              <w:pStyle w:val="TableParagraph"/>
              <w:spacing w:before="24"/>
              <w:ind w:left="55"/>
              <w:jc w:val="center"/>
              <w:rPr>
                <w:sz w:val="22"/>
              </w:rPr>
            </w:pPr>
            <w:r>
              <w:rPr>
                <w:w w:val="100"/>
                <w:sz w:val="22"/>
              </w:rPr>
              <w:t>3</w:t>
            </w:r>
          </w:p>
        </w:tc>
      </w:tr>
      <w:tr>
        <w:trPr>
          <w:trHeight w:val="468" w:hRule="exact"/>
        </w:trPr>
        <w:tc>
          <w:tcPr>
            <w:tcW w:w="1115" w:type="dxa"/>
            <w:vMerge/>
            <w:shd w:val="clear" w:color="auto" w:fill="D9D9D9"/>
            <w:textDirection w:val="btLr"/>
          </w:tcPr>
          <w:p>
            <w:pPr/>
          </w:p>
        </w:tc>
        <w:tc>
          <w:tcPr>
            <w:tcW w:w="1281" w:type="dxa"/>
            <w:tcBorders>
              <w:top w:val="single" w:sz="12" w:space="0" w:color="FFFFFF"/>
              <w:left w:val="single" w:sz="4" w:space="0" w:color="D9D9D9"/>
              <w:right w:val="single" w:sz="12" w:space="0" w:color="FFFFFF"/>
            </w:tcBorders>
            <w:shd w:val="clear" w:color="auto" w:fill="F1F1F1"/>
          </w:tcPr>
          <w:p>
            <w:pPr>
              <w:pStyle w:val="TableParagraph"/>
              <w:spacing w:line="209" w:lineRule="exact"/>
              <w:ind w:left="200" w:firstLine="57"/>
              <w:rPr>
                <w:sz w:val="20"/>
              </w:rPr>
            </w:pPr>
            <w:r>
              <w:rPr>
                <w:sz w:val="20"/>
              </w:rPr>
              <w:t>Kesinlikle</w:t>
            </w:r>
          </w:p>
          <w:p>
            <w:pPr>
              <w:pStyle w:val="TableParagraph"/>
              <w:spacing w:before="1"/>
              <w:ind w:left="200"/>
              <w:rPr>
                <w:sz w:val="20"/>
              </w:rPr>
            </w:pPr>
            <w:r>
              <w:rPr>
                <w:sz w:val="20"/>
              </w:rPr>
              <w:t>katılıyorum</w:t>
            </w:r>
          </w:p>
        </w:tc>
        <w:tc>
          <w:tcPr>
            <w:tcW w:w="1276" w:type="dxa"/>
            <w:tcBorders>
              <w:top w:val="single" w:sz="12" w:space="0" w:color="FFFFFF"/>
              <w:left w:val="single" w:sz="12" w:space="0" w:color="FFFFFF"/>
              <w:right w:val="single" w:sz="12" w:space="0" w:color="FFFFFF"/>
            </w:tcBorders>
            <w:shd w:val="clear" w:color="auto" w:fill="FCE9D9"/>
          </w:tcPr>
          <w:p>
            <w:pPr>
              <w:pStyle w:val="TableParagraph"/>
              <w:spacing w:before="81"/>
              <w:ind w:left="55"/>
              <w:jc w:val="center"/>
              <w:rPr>
                <w:sz w:val="22"/>
              </w:rPr>
            </w:pPr>
            <w:r>
              <w:rPr>
                <w:w w:val="100"/>
                <w:sz w:val="22"/>
              </w:rPr>
              <w:t>2</w:t>
            </w:r>
          </w:p>
        </w:tc>
        <w:tc>
          <w:tcPr>
            <w:tcW w:w="1132" w:type="dxa"/>
            <w:tcBorders>
              <w:top w:val="single" w:sz="12" w:space="0" w:color="FFFFFF"/>
              <w:left w:val="single" w:sz="12" w:space="0" w:color="FFFFFF"/>
              <w:right w:val="single" w:sz="12" w:space="0" w:color="FFFFFF"/>
            </w:tcBorders>
            <w:shd w:val="clear" w:color="auto" w:fill="FCE9D9"/>
          </w:tcPr>
          <w:p>
            <w:pPr>
              <w:pStyle w:val="TableParagraph"/>
              <w:spacing w:before="81"/>
              <w:ind w:left="55"/>
              <w:jc w:val="center"/>
              <w:rPr>
                <w:sz w:val="22"/>
              </w:rPr>
            </w:pPr>
            <w:r>
              <w:rPr>
                <w:w w:val="100"/>
                <w:sz w:val="22"/>
              </w:rPr>
              <w:t>0</w:t>
            </w:r>
          </w:p>
        </w:tc>
        <w:tc>
          <w:tcPr>
            <w:tcW w:w="1277" w:type="dxa"/>
            <w:tcBorders>
              <w:top w:val="single" w:sz="12" w:space="0" w:color="FFFFFF"/>
              <w:left w:val="single" w:sz="12" w:space="0" w:color="FFFFFF"/>
              <w:right w:val="single" w:sz="11" w:space="0" w:color="FFFFFF"/>
            </w:tcBorders>
            <w:shd w:val="clear" w:color="auto" w:fill="FCE9D9"/>
          </w:tcPr>
          <w:p>
            <w:pPr>
              <w:pStyle w:val="TableParagraph"/>
              <w:spacing w:before="81"/>
              <w:ind w:right="528"/>
              <w:jc w:val="right"/>
              <w:rPr>
                <w:sz w:val="22"/>
              </w:rPr>
            </w:pPr>
            <w:r>
              <w:rPr>
                <w:w w:val="100"/>
                <w:sz w:val="22"/>
              </w:rPr>
              <w:t>1</w:t>
            </w:r>
          </w:p>
        </w:tc>
        <w:tc>
          <w:tcPr>
            <w:tcW w:w="1134" w:type="dxa"/>
            <w:tcBorders>
              <w:top w:val="single" w:sz="12" w:space="0" w:color="FFFFFF"/>
              <w:left w:val="single" w:sz="11" w:space="0" w:color="FFFFFF"/>
              <w:right w:val="single" w:sz="12" w:space="0" w:color="FFFFFF"/>
            </w:tcBorders>
            <w:shd w:val="clear" w:color="auto" w:fill="C2D59B"/>
          </w:tcPr>
          <w:p>
            <w:pPr>
              <w:pStyle w:val="TableParagraph"/>
              <w:spacing w:before="81"/>
              <w:ind w:right="458"/>
              <w:jc w:val="right"/>
              <w:rPr>
                <w:sz w:val="22"/>
              </w:rPr>
            </w:pPr>
            <w:r>
              <w:rPr>
                <w:w w:val="100"/>
                <w:sz w:val="22"/>
              </w:rPr>
              <w:t>1</w:t>
            </w:r>
          </w:p>
        </w:tc>
        <w:tc>
          <w:tcPr>
            <w:tcW w:w="992" w:type="dxa"/>
            <w:tcBorders>
              <w:top w:val="single" w:sz="12" w:space="0" w:color="FFFFFF"/>
              <w:left w:val="single" w:sz="12" w:space="0" w:color="FFFFFF"/>
              <w:right w:val="single" w:sz="13" w:space="0" w:color="FFFFFF"/>
            </w:tcBorders>
            <w:shd w:val="clear" w:color="auto" w:fill="C2D59B"/>
          </w:tcPr>
          <w:p>
            <w:pPr>
              <w:pStyle w:val="TableParagraph"/>
              <w:spacing w:before="81"/>
              <w:ind w:left="58"/>
              <w:jc w:val="center"/>
              <w:rPr>
                <w:sz w:val="22"/>
              </w:rPr>
            </w:pPr>
            <w:r>
              <w:rPr>
                <w:w w:val="100"/>
                <w:sz w:val="22"/>
              </w:rPr>
              <w:t>2</w:t>
            </w:r>
          </w:p>
        </w:tc>
        <w:tc>
          <w:tcPr>
            <w:tcW w:w="978" w:type="dxa"/>
            <w:tcBorders>
              <w:top w:val="single" w:sz="12" w:space="0" w:color="FFFFFF"/>
              <w:left w:val="single" w:sz="13" w:space="0" w:color="FFFFFF"/>
            </w:tcBorders>
            <w:shd w:val="clear" w:color="auto" w:fill="C2D59B"/>
          </w:tcPr>
          <w:p>
            <w:pPr>
              <w:pStyle w:val="TableParagraph"/>
              <w:spacing w:before="81"/>
              <w:ind w:left="347" w:right="292"/>
              <w:jc w:val="center"/>
              <w:rPr>
                <w:sz w:val="22"/>
              </w:rPr>
            </w:pPr>
            <w:r>
              <w:rPr>
                <w:sz w:val="22"/>
              </w:rPr>
              <w:t>10</w:t>
            </w:r>
          </w:p>
        </w:tc>
      </w:tr>
    </w:tbl>
    <w:p>
      <w:pPr>
        <w:pStyle w:val="BodyText"/>
        <w:spacing w:before="1"/>
        <w:rPr>
          <w:sz w:val="18"/>
        </w:rPr>
      </w:pPr>
    </w:p>
    <w:p>
      <w:pPr>
        <w:pStyle w:val="BodyText"/>
        <w:spacing w:before="74"/>
        <w:ind w:left="2126" w:right="107" w:hanging="708"/>
        <w:jc w:val="both"/>
      </w:pPr>
      <w:r>
        <w:rPr/>
        <w:t>Benzer biçimde Müslüman olmayan bir vatandaşın Cumhurbaşkanı olabilmesiyle camiler dışındaki ibadethanelere devletin destek vermesi meselesine beraberce bakıldığında, toplum yüzde 31’i ikisini de onaylamakta, yüzde 22 ise ikisine de karşı çıkmaktadır. Müslüman olmayan Cumhurbaşkanını onaylayıp da diğer ibadethanelere desteğe karşı çıkanlar yüzde 6, ibadethanelere desteği onaylayan ama Müslüman olmayan bir Cumhurbaşkanını onaylamayanlar ise yüzde 41 oranındadır.</w:t>
      </w:r>
    </w:p>
    <w:p>
      <w:pPr>
        <w:pStyle w:val="BodyText"/>
        <w:spacing w:before="7"/>
        <w:rPr>
          <w:sz w:val="28"/>
        </w:rPr>
      </w:pPr>
    </w:p>
    <w:tbl>
      <w:tblPr>
        <w:tblW w:w="0" w:type="auto"/>
        <w:jc w:val="left"/>
        <w:tblInd w:w="14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40"/>
        <w:gridCol w:w="268"/>
        <w:gridCol w:w="1276"/>
        <w:gridCol w:w="1132"/>
        <w:gridCol w:w="1134"/>
        <w:gridCol w:w="1276"/>
        <w:gridCol w:w="1134"/>
        <w:gridCol w:w="1135"/>
        <w:gridCol w:w="978"/>
      </w:tblGrid>
      <w:tr>
        <w:trPr>
          <w:trHeight w:val="356" w:hRule="exact"/>
        </w:trPr>
        <w:tc>
          <w:tcPr>
            <w:tcW w:w="2384" w:type="dxa"/>
            <w:gridSpan w:val="3"/>
            <w:vMerge w:val="restart"/>
            <w:tcBorders>
              <w:right w:val="nil"/>
            </w:tcBorders>
            <w:shd w:val="clear" w:color="auto" w:fill="D9D9D9"/>
          </w:tcPr>
          <w:p>
            <w:pPr>
              <w:pStyle w:val="TableParagraph"/>
              <w:spacing w:before="148"/>
              <w:ind w:left="124"/>
              <w:rPr>
                <w:sz w:val="20"/>
              </w:rPr>
            </w:pPr>
            <w:r>
              <w:rPr>
                <w:sz w:val="20"/>
              </w:rPr>
              <w:t>(genel toplam % 100)</w:t>
            </w:r>
          </w:p>
        </w:tc>
        <w:tc>
          <w:tcPr>
            <w:tcW w:w="6788" w:type="dxa"/>
            <w:gridSpan w:val="6"/>
            <w:tcBorders>
              <w:left w:val="nil"/>
              <w:bottom w:val="nil"/>
            </w:tcBorders>
            <w:shd w:val="clear" w:color="auto" w:fill="D9D9D9"/>
          </w:tcPr>
          <w:p>
            <w:pPr>
              <w:pStyle w:val="TableParagraph"/>
              <w:spacing w:before="24"/>
              <w:ind w:left="429"/>
              <w:rPr>
                <w:sz w:val="22"/>
              </w:rPr>
            </w:pPr>
            <w:r>
              <w:rPr>
                <w:sz w:val="22"/>
              </w:rPr>
              <w:t>Devlet camiler dışındaki ibadet yerlerine de kaynak sağlamalıdır.</w:t>
            </w:r>
          </w:p>
        </w:tc>
      </w:tr>
      <w:tr>
        <w:trPr>
          <w:trHeight w:val="438" w:hRule="exact"/>
        </w:trPr>
        <w:tc>
          <w:tcPr>
            <w:tcW w:w="2384" w:type="dxa"/>
            <w:gridSpan w:val="3"/>
            <w:vMerge/>
            <w:tcBorders>
              <w:bottom w:val="nil"/>
              <w:right w:val="nil"/>
            </w:tcBorders>
            <w:shd w:val="clear" w:color="auto" w:fill="D9D9D9"/>
          </w:tcPr>
          <w:p>
            <w:pPr/>
          </w:p>
        </w:tc>
        <w:tc>
          <w:tcPr>
            <w:tcW w:w="1132" w:type="dxa"/>
            <w:tcBorders>
              <w:top w:val="nil"/>
              <w:left w:val="nil"/>
              <w:bottom w:val="nil"/>
              <w:right w:val="nil"/>
            </w:tcBorders>
            <w:shd w:val="clear" w:color="auto" w:fill="F1F1F1"/>
          </w:tcPr>
          <w:p>
            <w:pPr>
              <w:pStyle w:val="TableParagraph"/>
              <w:spacing w:line="188" w:lineRule="exact"/>
              <w:ind w:left="81" w:right="24"/>
              <w:jc w:val="center"/>
              <w:rPr>
                <w:sz w:val="18"/>
              </w:rPr>
            </w:pPr>
            <w:r>
              <w:rPr>
                <w:sz w:val="18"/>
              </w:rPr>
              <w:t>Kesinlikle</w:t>
            </w:r>
          </w:p>
          <w:p>
            <w:pPr>
              <w:pStyle w:val="TableParagraph"/>
              <w:ind w:left="83" w:right="24"/>
              <w:jc w:val="center"/>
              <w:rPr>
                <w:sz w:val="18"/>
              </w:rPr>
            </w:pPr>
            <w:r>
              <w:rPr>
                <w:sz w:val="18"/>
              </w:rPr>
              <w:t>katılmıyorum</w:t>
            </w:r>
          </w:p>
        </w:tc>
        <w:tc>
          <w:tcPr>
            <w:tcW w:w="1134" w:type="dxa"/>
            <w:tcBorders>
              <w:top w:val="nil"/>
              <w:left w:val="nil"/>
              <w:bottom w:val="nil"/>
              <w:right w:val="nil"/>
            </w:tcBorders>
            <w:shd w:val="clear" w:color="auto" w:fill="F1F1F1"/>
          </w:tcPr>
          <w:p>
            <w:pPr>
              <w:pStyle w:val="TableParagraph"/>
              <w:spacing w:before="84"/>
              <w:ind w:left="71" w:right="17"/>
              <w:jc w:val="center"/>
              <w:rPr>
                <w:sz w:val="18"/>
              </w:rPr>
            </w:pPr>
            <w:r>
              <w:rPr>
                <w:sz w:val="18"/>
              </w:rPr>
              <w:t>Katılmıyorum</w:t>
            </w:r>
          </w:p>
        </w:tc>
        <w:tc>
          <w:tcPr>
            <w:tcW w:w="1276" w:type="dxa"/>
            <w:tcBorders>
              <w:top w:val="nil"/>
              <w:left w:val="nil"/>
              <w:bottom w:val="nil"/>
              <w:right w:val="nil"/>
            </w:tcBorders>
            <w:shd w:val="clear" w:color="auto" w:fill="F1F1F1"/>
          </w:tcPr>
          <w:p>
            <w:pPr>
              <w:pStyle w:val="TableParagraph"/>
              <w:spacing w:line="188" w:lineRule="exact"/>
              <w:ind w:left="153" w:right="99"/>
              <w:jc w:val="center"/>
              <w:rPr>
                <w:sz w:val="18"/>
              </w:rPr>
            </w:pPr>
            <w:r>
              <w:rPr>
                <w:sz w:val="18"/>
              </w:rPr>
              <w:t>Kısmen</w:t>
            </w:r>
          </w:p>
          <w:p>
            <w:pPr>
              <w:pStyle w:val="TableParagraph"/>
              <w:ind w:left="153" w:right="99"/>
              <w:jc w:val="center"/>
              <w:rPr>
                <w:sz w:val="18"/>
              </w:rPr>
            </w:pPr>
            <w:r>
              <w:rPr>
                <w:sz w:val="18"/>
              </w:rPr>
              <w:t>katılmıyorum</w:t>
            </w:r>
          </w:p>
        </w:tc>
        <w:tc>
          <w:tcPr>
            <w:tcW w:w="1134" w:type="dxa"/>
            <w:tcBorders>
              <w:top w:val="nil"/>
              <w:left w:val="nil"/>
              <w:bottom w:val="single" w:sz="12" w:space="0" w:color="auto"/>
              <w:right w:val="nil"/>
            </w:tcBorders>
            <w:shd w:val="clear" w:color="auto" w:fill="F1F1F1"/>
          </w:tcPr>
          <w:p>
            <w:pPr>
              <w:pStyle w:val="TableParagraph"/>
              <w:spacing w:line="188" w:lineRule="exact"/>
              <w:ind w:left="152" w:right="101"/>
              <w:jc w:val="center"/>
              <w:rPr>
                <w:sz w:val="18"/>
              </w:rPr>
            </w:pPr>
            <w:r>
              <w:rPr>
                <w:sz w:val="18"/>
              </w:rPr>
              <w:t>Kısmen</w:t>
            </w:r>
          </w:p>
          <w:p>
            <w:pPr>
              <w:pStyle w:val="TableParagraph"/>
              <w:ind w:left="155" w:right="101"/>
              <w:jc w:val="center"/>
              <w:rPr>
                <w:sz w:val="18"/>
              </w:rPr>
            </w:pPr>
            <w:r>
              <w:rPr>
                <w:sz w:val="18"/>
              </w:rPr>
              <w:t>katılıyorum</w:t>
            </w:r>
          </w:p>
        </w:tc>
        <w:tc>
          <w:tcPr>
            <w:tcW w:w="1135" w:type="dxa"/>
            <w:tcBorders>
              <w:top w:val="nil"/>
              <w:left w:val="nil"/>
              <w:bottom w:val="single" w:sz="12" w:space="0" w:color="auto"/>
              <w:right w:val="nil"/>
            </w:tcBorders>
            <w:shd w:val="clear" w:color="auto" w:fill="F1F1F1"/>
          </w:tcPr>
          <w:p>
            <w:pPr>
              <w:pStyle w:val="TableParagraph"/>
              <w:spacing w:before="84"/>
              <w:ind w:left="145" w:right="89"/>
              <w:jc w:val="center"/>
              <w:rPr>
                <w:sz w:val="18"/>
              </w:rPr>
            </w:pPr>
            <w:r>
              <w:rPr>
                <w:sz w:val="18"/>
              </w:rPr>
              <w:t>Katılıyorum</w:t>
            </w:r>
          </w:p>
        </w:tc>
        <w:tc>
          <w:tcPr>
            <w:tcW w:w="978" w:type="dxa"/>
            <w:tcBorders>
              <w:top w:val="nil"/>
              <w:left w:val="nil"/>
              <w:bottom w:val="single" w:sz="12" w:space="0" w:color="auto"/>
            </w:tcBorders>
            <w:shd w:val="clear" w:color="auto" w:fill="F1F1F1"/>
          </w:tcPr>
          <w:p>
            <w:pPr>
              <w:pStyle w:val="TableParagraph"/>
              <w:spacing w:line="188" w:lineRule="exact"/>
              <w:ind w:left="91" w:firstLine="48"/>
              <w:rPr>
                <w:sz w:val="18"/>
              </w:rPr>
            </w:pPr>
            <w:r>
              <w:rPr>
                <w:sz w:val="18"/>
              </w:rPr>
              <w:t>Kesinlikle</w:t>
            </w:r>
          </w:p>
          <w:p>
            <w:pPr>
              <w:pStyle w:val="TableParagraph"/>
              <w:ind w:left="91"/>
              <w:rPr>
                <w:sz w:val="18"/>
              </w:rPr>
            </w:pPr>
            <w:r>
              <w:rPr>
                <w:sz w:val="18"/>
              </w:rPr>
              <w:t>katılıyorum</w:t>
            </w:r>
          </w:p>
        </w:tc>
      </w:tr>
      <w:tr>
        <w:trPr>
          <w:trHeight w:val="483" w:hRule="exact"/>
        </w:trPr>
        <w:tc>
          <w:tcPr>
            <w:tcW w:w="840" w:type="dxa"/>
            <w:vMerge w:val="restart"/>
            <w:tcBorders>
              <w:top w:val="single" w:sz="12" w:space="0" w:color="FFFFFF"/>
            </w:tcBorders>
            <w:shd w:val="clear" w:color="auto" w:fill="D9D9D9"/>
            <w:textDirection w:val="btLr"/>
          </w:tcPr>
          <w:p>
            <w:pPr>
              <w:pStyle w:val="TableParagraph"/>
              <w:spacing w:line="247" w:lineRule="auto" w:before="69"/>
              <w:ind w:left="295" w:right="296"/>
              <w:jc w:val="center"/>
              <w:rPr>
                <w:sz w:val="22"/>
              </w:rPr>
            </w:pPr>
            <w:r>
              <w:rPr>
                <w:w w:val="100"/>
                <w:sz w:val="22"/>
              </w:rPr>
              <w:t>T</w:t>
            </w:r>
            <w:r>
              <w:rPr>
                <w:w w:val="100"/>
                <w:sz w:val="22"/>
              </w:rPr>
              <w:t>ür</w:t>
            </w:r>
            <w:r>
              <w:rPr>
                <w:spacing w:val="-1"/>
                <w:w w:val="100"/>
                <w:sz w:val="22"/>
              </w:rPr>
              <w:t>k</w:t>
            </w:r>
            <w:r>
              <w:rPr>
                <w:w w:val="100"/>
                <w:sz w:val="22"/>
              </w:rPr>
              <w:t>iye’</w:t>
            </w:r>
            <w:r>
              <w:rPr>
                <w:w w:val="100"/>
                <w:sz w:val="22"/>
              </w:rPr>
              <w:t>nin</w:t>
            </w:r>
            <w:r>
              <w:rPr>
                <w:spacing w:val="-2"/>
                <w:sz w:val="22"/>
              </w:rPr>
              <w:t> </w:t>
            </w:r>
            <w:r>
              <w:rPr>
                <w:w w:val="100"/>
                <w:sz w:val="22"/>
              </w:rPr>
              <w:t>M</w:t>
            </w:r>
            <w:r>
              <w:rPr>
                <w:spacing w:val="-2"/>
                <w:w w:val="100"/>
                <w:sz w:val="22"/>
              </w:rPr>
              <w:t>ü</w:t>
            </w:r>
            <w:r>
              <w:rPr>
                <w:w w:val="100"/>
                <w:sz w:val="22"/>
              </w:rPr>
              <w:t>slü</w:t>
            </w:r>
            <w:r>
              <w:rPr>
                <w:spacing w:val="-3"/>
                <w:w w:val="100"/>
                <w:sz w:val="22"/>
              </w:rPr>
              <w:t>m</w:t>
            </w:r>
            <w:r>
              <w:rPr>
                <w:w w:val="100"/>
                <w:sz w:val="22"/>
              </w:rPr>
              <w:t>a</w:t>
            </w:r>
            <w:r>
              <w:rPr>
                <w:w w:val="100"/>
                <w:sz w:val="22"/>
              </w:rPr>
              <w:t>n </w:t>
            </w:r>
            <w:r>
              <w:rPr>
                <w:w w:val="100"/>
                <w:sz w:val="22"/>
              </w:rPr>
              <w:t>olma</w:t>
            </w:r>
            <w:r>
              <w:rPr>
                <w:w w:val="100"/>
                <w:sz w:val="22"/>
              </w:rPr>
              <w:t>y</w:t>
            </w:r>
            <w:r>
              <w:rPr>
                <w:spacing w:val="-2"/>
                <w:w w:val="100"/>
                <w:sz w:val="22"/>
              </w:rPr>
              <w:t>a</w:t>
            </w:r>
            <w:r>
              <w:rPr>
                <w:w w:val="100"/>
                <w:sz w:val="22"/>
              </w:rPr>
              <w:t>n</w:t>
            </w:r>
            <w:r>
              <w:rPr>
                <w:sz w:val="22"/>
              </w:rPr>
              <w:t> </w:t>
            </w:r>
            <w:r>
              <w:rPr>
                <w:w w:val="100"/>
                <w:sz w:val="22"/>
              </w:rPr>
              <w:t>vata</w:t>
            </w:r>
            <w:r>
              <w:rPr>
                <w:spacing w:val="-2"/>
                <w:w w:val="100"/>
                <w:sz w:val="22"/>
              </w:rPr>
              <w:t>n</w:t>
            </w:r>
            <w:r>
              <w:rPr>
                <w:w w:val="100"/>
                <w:sz w:val="22"/>
              </w:rPr>
              <w:t>d</w:t>
            </w:r>
            <w:r>
              <w:rPr>
                <w:spacing w:val="-2"/>
                <w:w w:val="100"/>
                <w:sz w:val="22"/>
              </w:rPr>
              <w:t>a</w:t>
            </w:r>
            <w:r>
              <w:rPr>
                <w:w w:val="100"/>
                <w:sz w:val="22"/>
              </w:rPr>
              <w:t>ş</w:t>
            </w:r>
            <w:r>
              <w:rPr>
                <w:w w:val="100"/>
                <w:sz w:val="22"/>
              </w:rPr>
              <w:t>ları Cumh</w:t>
            </w:r>
            <w:r>
              <w:rPr>
                <w:w w:val="100"/>
                <w:sz w:val="22"/>
              </w:rPr>
              <w:t>ur</w:t>
            </w:r>
            <w:r>
              <w:rPr>
                <w:spacing w:val="-2"/>
                <w:w w:val="100"/>
                <w:sz w:val="22"/>
              </w:rPr>
              <w:t>b</w:t>
            </w:r>
            <w:r>
              <w:rPr>
                <w:spacing w:val="-2"/>
                <w:w w:val="100"/>
                <w:sz w:val="22"/>
              </w:rPr>
              <w:t>a</w:t>
            </w:r>
            <w:r>
              <w:rPr>
                <w:w w:val="100"/>
                <w:sz w:val="22"/>
              </w:rPr>
              <w:t>ş</w:t>
            </w:r>
            <w:r>
              <w:rPr>
                <w:w w:val="100"/>
                <w:sz w:val="22"/>
              </w:rPr>
              <w:t>kan</w:t>
            </w:r>
            <w:r>
              <w:rPr>
                <w:w w:val="100"/>
                <w:sz w:val="22"/>
              </w:rPr>
              <w:t>ı</w:t>
            </w:r>
          </w:p>
        </w:tc>
        <w:tc>
          <w:tcPr>
            <w:tcW w:w="268" w:type="dxa"/>
            <w:vMerge w:val="restart"/>
            <w:tcBorders>
              <w:top w:val="single" w:sz="12" w:space="0" w:color="FFFFFF"/>
              <w:right w:val="single" w:sz="12" w:space="0" w:color="FFFFFF"/>
            </w:tcBorders>
            <w:shd w:val="clear" w:color="auto" w:fill="D9D9D9"/>
            <w:textDirection w:val="btLr"/>
          </w:tcPr>
          <w:p>
            <w:pPr>
              <w:pStyle w:val="TableParagraph"/>
              <w:ind w:left="725"/>
              <w:rPr>
                <w:sz w:val="22"/>
              </w:rPr>
            </w:pPr>
            <w:r>
              <w:rPr>
                <w:w w:val="100"/>
                <w:sz w:val="22"/>
              </w:rPr>
              <w:t>ola</w:t>
            </w:r>
            <w:r>
              <w:rPr>
                <w:spacing w:val="-1"/>
                <w:w w:val="100"/>
                <w:sz w:val="22"/>
              </w:rPr>
              <w:t>bilmeli</w:t>
            </w:r>
            <w:r>
              <w:rPr>
                <w:w w:val="100"/>
                <w:sz w:val="22"/>
              </w:rPr>
              <w:t>d</w:t>
            </w:r>
            <w:r>
              <w:rPr>
                <w:spacing w:val="-1"/>
                <w:w w:val="100"/>
                <w:sz w:val="22"/>
              </w:rPr>
              <w:t>ir</w:t>
            </w:r>
            <w:r>
              <w:rPr>
                <w:w w:val="100"/>
                <w:sz w:val="22"/>
              </w:rPr>
              <w:t>.</w:t>
            </w: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Pr>
          <w:p>
            <w:pPr>
              <w:pStyle w:val="TableParagraph"/>
              <w:spacing w:line="209" w:lineRule="exact"/>
              <w:ind w:left="69" w:right="17"/>
              <w:jc w:val="center"/>
              <w:rPr>
                <w:sz w:val="20"/>
              </w:rPr>
            </w:pPr>
            <w:r>
              <w:rPr>
                <w:sz w:val="20"/>
              </w:rPr>
              <w:t>Kesinlikle</w:t>
            </w:r>
          </w:p>
          <w:p>
            <w:pPr>
              <w:pStyle w:val="TableParagraph"/>
              <w:spacing w:before="1"/>
              <w:ind w:left="69" w:right="17"/>
              <w:jc w:val="center"/>
              <w:rPr>
                <w:sz w:val="20"/>
              </w:rPr>
            </w:pPr>
            <w:r>
              <w:rPr>
                <w:sz w:val="20"/>
              </w:rPr>
              <w:t>katılmıyorum</w:t>
            </w:r>
          </w:p>
        </w:tc>
        <w:tc>
          <w:tcPr>
            <w:tcW w:w="1132"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68"/>
              <w:ind w:left="56"/>
              <w:jc w:val="center"/>
              <w:rPr>
                <w:sz w:val="24"/>
              </w:rPr>
            </w:pPr>
            <w:r>
              <w:rPr>
                <w:sz w:val="24"/>
              </w:rPr>
              <w:t>9</w:t>
            </w:r>
          </w:p>
        </w:tc>
        <w:tc>
          <w:tcPr>
            <w:tcW w:w="1134"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68"/>
              <w:ind w:left="54"/>
              <w:jc w:val="center"/>
              <w:rPr>
                <w:sz w:val="24"/>
              </w:rPr>
            </w:pPr>
            <w:r>
              <w:rPr>
                <w:sz w:val="24"/>
              </w:rPr>
              <w:t>2</w:t>
            </w:r>
          </w:p>
        </w:tc>
        <w:tc>
          <w:tcPr>
            <w:tcW w:w="1276"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68"/>
              <w:ind w:right="522"/>
              <w:jc w:val="right"/>
              <w:rPr>
                <w:sz w:val="24"/>
              </w:rPr>
            </w:pPr>
            <w:r>
              <w:rPr>
                <w:sz w:val="24"/>
              </w:rPr>
              <w:t>4</w:t>
            </w:r>
          </w:p>
        </w:tc>
        <w:tc>
          <w:tcPr>
            <w:tcW w:w="1134" w:type="dxa"/>
            <w:tcBorders>
              <w:top w:val="single" w:sz="12" w:space="0" w:color="FFFFFF"/>
              <w:left w:val="single" w:sz="12" w:space="0" w:color="FFFFFF"/>
              <w:bottom w:val="single" w:sz="12" w:space="0" w:color="FFFFFF"/>
              <w:right w:val="single" w:sz="12" w:space="0" w:color="FFFFFF"/>
            </w:tcBorders>
            <w:shd w:val="clear" w:color="auto" w:fill="FCE9D9"/>
          </w:tcPr>
          <w:p>
            <w:pPr>
              <w:pStyle w:val="TableParagraph"/>
              <w:spacing w:before="68"/>
              <w:ind w:right="452"/>
              <w:jc w:val="right"/>
              <w:rPr>
                <w:sz w:val="24"/>
              </w:rPr>
            </w:pPr>
            <w:r>
              <w:rPr>
                <w:sz w:val="24"/>
              </w:rPr>
              <w:t>4</w:t>
            </w:r>
          </w:p>
        </w:tc>
        <w:tc>
          <w:tcPr>
            <w:tcW w:w="1135" w:type="dxa"/>
            <w:tcBorders>
              <w:top w:val="single" w:sz="12" w:space="0" w:color="FFFFFF"/>
              <w:left w:val="single" w:sz="12" w:space="0" w:color="FFFFFF"/>
              <w:bottom w:val="single" w:sz="12" w:space="0" w:color="FFFFFF"/>
              <w:right w:val="single" w:sz="13" w:space="0" w:color="FFFFFF"/>
            </w:tcBorders>
            <w:shd w:val="clear" w:color="auto" w:fill="FCE9D9"/>
          </w:tcPr>
          <w:p>
            <w:pPr>
              <w:pStyle w:val="TableParagraph"/>
              <w:spacing w:before="68"/>
              <w:ind w:left="59"/>
              <w:jc w:val="center"/>
              <w:rPr>
                <w:sz w:val="24"/>
              </w:rPr>
            </w:pPr>
            <w:r>
              <w:rPr>
                <w:sz w:val="24"/>
              </w:rPr>
              <w:t>7</w:t>
            </w:r>
          </w:p>
        </w:tc>
        <w:tc>
          <w:tcPr>
            <w:tcW w:w="978" w:type="dxa"/>
            <w:tcBorders>
              <w:top w:val="single" w:sz="12" w:space="0" w:color="FFFFFF"/>
              <w:left w:val="single" w:sz="13" w:space="0" w:color="FFFFFF"/>
              <w:bottom w:val="single" w:sz="12" w:space="0" w:color="FFFFFF"/>
            </w:tcBorders>
            <w:shd w:val="clear" w:color="auto" w:fill="FCE9D9"/>
          </w:tcPr>
          <w:p>
            <w:pPr>
              <w:pStyle w:val="TableParagraph"/>
              <w:spacing w:before="68"/>
              <w:ind w:left="347" w:right="292"/>
              <w:jc w:val="center"/>
              <w:rPr>
                <w:sz w:val="24"/>
              </w:rPr>
            </w:pPr>
            <w:r>
              <w:rPr>
                <w:sz w:val="24"/>
              </w:rPr>
              <w:t>14</w:t>
            </w:r>
          </w:p>
        </w:tc>
      </w:tr>
      <w:tr>
        <w:trPr>
          <w:trHeight w:val="370" w:hRule="exact"/>
        </w:trPr>
        <w:tc>
          <w:tcPr>
            <w:tcW w:w="840" w:type="dxa"/>
            <w:vMerge/>
            <w:shd w:val="clear" w:color="auto" w:fill="D9D9D9"/>
            <w:textDirection w:val="btLr"/>
          </w:tcPr>
          <w:p>
            <w:pPr/>
          </w:p>
        </w:tc>
        <w:tc>
          <w:tcPr>
            <w:tcW w:w="268" w:type="dxa"/>
            <w:vMerge/>
            <w:tcBorders>
              <w:right w:val="single" w:sz="12" w:space="0" w:color="FFFFFF"/>
            </w:tcBorders>
            <w:shd w:val="clear" w:color="auto" w:fill="D9D9D9"/>
            <w:textDirection w:val="btLr"/>
          </w:tcPr>
          <w:p>
            <w:pPr/>
          </w:p>
        </w:tc>
        <w:tc>
          <w:tcPr>
            <w:tcW w:w="1276" w:type="dxa"/>
            <w:tcBorders>
              <w:top w:val="single" w:sz="12" w:space="0" w:color="FFFFFF"/>
              <w:left w:val="single" w:sz="12" w:space="0" w:color="FFFFFF"/>
              <w:bottom w:val="single" w:sz="12" w:space="0" w:color="FFFFFF"/>
              <w:right w:val="single" w:sz="12" w:space="0" w:color="FFFFFF"/>
            </w:tcBorders>
            <w:shd w:val="clear" w:color="auto" w:fill="F1F1F1"/>
          </w:tcPr>
          <w:p>
            <w:pPr>
              <w:pStyle w:val="TableParagraph"/>
              <w:spacing w:before="37"/>
              <w:ind w:left="69" w:right="19"/>
              <w:jc w:val="center"/>
              <w:rPr>
                <w:sz w:val="20"/>
              </w:rPr>
            </w:pPr>
            <w:r>
              <w:rPr>
                <w:sz w:val="20"/>
              </w:rPr>
              <w:t>Katılmıyorum</w:t>
            </w:r>
          </w:p>
        </w:tc>
        <w:tc>
          <w:tcPr>
            <w:tcW w:w="1132"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10"/>
              <w:ind w:left="56"/>
              <w:jc w:val="center"/>
              <w:rPr>
                <w:sz w:val="24"/>
              </w:rPr>
            </w:pPr>
            <w:r>
              <w:rPr>
                <w:sz w:val="24"/>
              </w:rPr>
              <w:t>0</w:t>
            </w:r>
          </w:p>
        </w:tc>
        <w:tc>
          <w:tcPr>
            <w:tcW w:w="1134"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10"/>
              <w:ind w:left="54"/>
              <w:jc w:val="center"/>
              <w:rPr>
                <w:sz w:val="24"/>
              </w:rPr>
            </w:pPr>
            <w:r>
              <w:rPr>
                <w:sz w:val="24"/>
              </w:rPr>
              <w:t>3</w:t>
            </w:r>
          </w:p>
        </w:tc>
        <w:tc>
          <w:tcPr>
            <w:tcW w:w="1276"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10"/>
              <w:ind w:right="522"/>
              <w:jc w:val="right"/>
              <w:rPr>
                <w:sz w:val="24"/>
              </w:rPr>
            </w:pPr>
            <w:r>
              <w:rPr>
                <w:sz w:val="24"/>
              </w:rPr>
              <w:t>2</w:t>
            </w:r>
          </w:p>
        </w:tc>
        <w:tc>
          <w:tcPr>
            <w:tcW w:w="1134" w:type="dxa"/>
            <w:tcBorders>
              <w:top w:val="single" w:sz="12" w:space="0" w:color="FFFFFF"/>
              <w:left w:val="single" w:sz="12" w:space="0" w:color="FFFFFF"/>
              <w:bottom w:val="single" w:sz="12" w:space="0" w:color="FFFFFF"/>
              <w:right w:val="single" w:sz="12" w:space="0" w:color="FFFFFF"/>
            </w:tcBorders>
            <w:shd w:val="clear" w:color="auto" w:fill="FCE9D9"/>
          </w:tcPr>
          <w:p>
            <w:pPr>
              <w:pStyle w:val="TableParagraph"/>
              <w:spacing w:before="10"/>
              <w:ind w:right="452"/>
              <w:jc w:val="right"/>
              <w:rPr>
                <w:sz w:val="24"/>
              </w:rPr>
            </w:pPr>
            <w:r>
              <w:rPr>
                <w:sz w:val="24"/>
              </w:rPr>
              <w:t>2</w:t>
            </w:r>
          </w:p>
        </w:tc>
        <w:tc>
          <w:tcPr>
            <w:tcW w:w="1135" w:type="dxa"/>
            <w:tcBorders>
              <w:top w:val="single" w:sz="12" w:space="0" w:color="FFFFFF"/>
              <w:left w:val="single" w:sz="12" w:space="0" w:color="FFFFFF"/>
              <w:bottom w:val="single" w:sz="12" w:space="0" w:color="FFFFFF"/>
              <w:right w:val="single" w:sz="13" w:space="0" w:color="FFFFFF"/>
            </w:tcBorders>
            <w:shd w:val="clear" w:color="auto" w:fill="FCE9D9"/>
          </w:tcPr>
          <w:p>
            <w:pPr>
              <w:pStyle w:val="TableParagraph"/>
              <w:spacing w:before="10"/>
              <w:ind w:left="59"/>
              <w:jc w:val="center"/>
              <w:rPr>
                <w:sz w:val="24"/>
              </w:rPr>
            </w:pPr>
            <w:r>
              <w:rPr>
                <w:sz w:val="24"/>
              </w:rPr>
              <w:t>7</w:t>
            </w:r>
          </w:p>
        </w:tc>
        <w:tc>
          <w:tcPr>
            <w:tcW w:w="978" w:type="dxa"/>
            <w:tcBorders>
              <w:top w:val="single" w:sz="12" w:space="0" w:color="FFFFFF"/>
              <w:left w:val="single" w:sz="13" w:space="0" w:color="FFFFFF"/>
              <w:bottom w:val="single" w:sz="12" w:space="0" w:color="FFFFFF"/>
            </w:tcBorders>
            <w:shd w:val="clear" w:color="auto" w:fill="FCE9D9"/>
          </w:tcPr>
          <w:p>
            <w:pPr>
              <w:pStyle w:val="TableParagraph"/>
              <w:spacing w:before="10"/>
              <w:ind w:left="51"/>
              <w:jc w:val="center"/>
              <w:rPr>
                <w:sz w:val="24"/>
              </w:rPr>
            </w:pPr>
            <w:r>
              <w:rPr>
                <w:sz w:val="24"/>
              </w:rPr>
              <w:t>2</w:t>
            </w:r>
          </w:p>
        </w:tc>
      </w:tr>
      <w:tr>
        <w:trPr>
          <w:trHeight w:val="484" w:hRule="exact"/>
        </w:trPr>
        <w:tc>
          <w:tcPr>
            <w:tcW w:w="840" w:type="dxa"/>
            <w:vMerge/>
            <w:shd w:val="clear" w:color="auto" w:fill="D9D9D9"/>
            <w:textDirection w:val="btLr"/>
          </w:tcPr>
          <w:p>
            <w:pPr/>
          </w:p>
        </w:tc>
        <w:tc>
          <w:tcPr>
            <w:tcW w:w="268" w:type="dxa"/>
            <w:vMerge/>
            <w:tcBorders>
              <w:right w:val="single" w:sz="12" w:space="0" w:color="FFFFFF"/>
            </w:tcBorders>
            <w:shd w:val="clear" w:color="auto" w:fill="D9D9D9"/>
            <w:textDirection w:val="btLr"/>
          </w:tcPr>
          <w:p>
            <w:pPr/>
          </w:p>
        </w:tc>
        <w:tc>
          <w:tcPr>
            <w:tcW w:w="1276" w:type="dxa"/>
            <w:tcBorders>
              <w:top w:val="single" w:sz="12" w:space="0" w:color="FFFFFF"/>
              <w:left w:val="single" w:sz="12" w:space="0" w:color="FFFFFF"/>
              <w:bottom w:val="single" w:sz="12" w:space="0" w:color="FFFFFF"/>
              <w:right w:val="single" w:sz="12" w:space="0" w:color="FFFFFF"/>
            </w:tcBorders>
            <w:shd w:val="clear" w:color="auto" w:fill="D9D9D9"/>
          </w:tcPr>
          <w:p>
            <w:pPr>
              <w:pStyle w:val="TableParagraph"/>
              <w:spacing w:line="208" w:lineRule="exact"/>
              <w:ind w:left="69" w:right="17"/>
              <w:jc w:val="center"/>
              <w:rPr>
                <w:sz w:val="20"/>
              </w:rPr>
            </w:pPr>
            <w:r>
              <w:rPr>
                <w:sz w:val="20"/>
              </w:rPr>
              <w:t>Kısmen</w:t>
            </w:r>
          </w:p>
          <w:p>
            <w:pPr>
              <w:pStyle w:val="TableParagraph"/>
              <w:spacing w:line="226" w:lineRule="exact"/>
              <w:ind w:left="69" w:right="17"/>
              <w:jc w:val="center"/>
              <w:rPr>
                <w:sz w:val="20"/>
              </w:rPr>
            </w:pPr>
            <w:r>
              <w:rPr>
                <w:sz w:val="20"/>
              </w:rPr>
              <w:t>katılmıyorum</w:t>
            </w:r>
          </w:p>
        </w:tc>
        <w:tc>
          <w:tcPr>
            <w:tcW w:w="1132"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68"/>
              <w:ind w:left="56"/>
              <w:jc w:val="center"/>
              <w:rPr>
                <w:sz w:val="24"/>
              </w:rPr>
            </w:pPr>
            <w:r>
              <w:rPr>
                <w:sz w:val="24"/>
              </w:rPr>
              <w:t>1</w:t>
            </w:r>
          </w:p>
        </w:tc>
        <w:tc>
          <w:tcPr>
            <w:tcW w:w="1134"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68"/>
              <w:ind w:left="54"/>
              <w:jc w:val="center"/>
              <w:rPr>
                <w:sz w:val="24"/>
              </w:rPr>
            </w:pPr>
            <w:r>
              <w:rPr>
                <w:sz w:val="24"/>
              </w:rPr>
              <w:t>0</w:t>
            </w:r>
          </w:p>
        </w:tc>
        <w:tc>
          <w:tcPr>
            <w:tcW w:w="1276" w:type="dxa"/>
            <w:tcBorders>
              <w:top w:val="single" w:sz="12" w:space="0" w:color="FFFFFF"/>
              <w:left w:val="single" w:sz="12" w:space="0" w:color="FFFFFF"/>
              <w:bottom w:val="single" w:sz="12" w:space="0" w:color="FFFFFF"/>
              <w:right w:val="single" w:sz="12" w:space="0" w:color="FFFFFF"/>
            </w:tcBorders>
            <w:shd w:val="clear" w:color="auto" w:fill="E4B8B7"/>
          </w:tcPr>
          <w:p>
            <w:pPr>
              <w:pStyle w:val="TableParagraph"/>
              <w:spacing w:before="68"/>
              <w:ind w:right="522"/>
              <w:jc w:val="right"/>
              <w:rPr>
                <w:sz w:val="24"/>
              </w:rPr>
            </w:pPr>
            <w:r>
              <w:rPr>
                <w:sz w:val="24"/>
              </w:rPr>
              <w:t>1</w:t>
            </w:r>
          </w:p>
        </w:tc>
        <w:tc>
          <w:tcPr>
            <w:tcW w:w="1134" w:type="dxa"/>
            <w:tcBorders>
              <w:top w:val="single" w:sz="12" w:space="0" w:color="FFFFFF"/>
              <w:left w:val="single" w:sz="12" w:space="0" w:color="FFFFFF"/>
              <w:bottom w:val="single" w:sz="12" w:space="0" w:color="FFFFFF"/>
              <w:right w:val="single" w:sz="12" w:space="0" w:color="FFFFFF"/>
            </w:tcBorders>
            <w:shd w:val="clear" w:color="auto" w:fill="FCE9D9"/>
          </w:tcPr>
          <w:p>
            <w:pPr>
              <w:pStyle w:val="TableParagraph"/>
              <w:spacing w:before="68"/>
              <w:ind w:right="452"/>
              <w:jc w:val="right"/>
              <w:rPr>
                <w:sz w:val="24"/>
              </w:rPr>
            </w:pPr>
            <w:r>
              <w:rPr>
                <w:sz w:val="24"/>
              </w:rPr>
              <w:t>1</w:t>
            </w:r>
          </w:p>
        </w:tc>
        <w:tc>
          <w:tcPr>
            <w:tcW w:w="1135" w:type="dxa"/>
            <w:tcBorders>
              <w:top w:val="single" w:sz="12" w:space="0" w:color="FFFFFF"/>
              <w:left w:val="single" w:sz="12" w:space="0" w:color="FFFFFF"/>
              <w:bottom w:val="single" w:sz="12" w:space="0" w:color="FFFFFF"/>
              <w:right w:val="single" w:sz="13" w:space="0" w:color="FFFFFF"/>
            </w:tcBorders>
            <w:shd w:val="clear" w:color="auto" w:fill="FCE9D9"/>
          </w:tcPr>
          <w:p>
            <w:pPr>
              <w:pStyle w:val="TableParagraph"/>
              <w:spacing w:before="68"/>
              <w:ind w:left="59"/>
              <w:jc w:val="center"/>
              <w:rPr>
                <w:sz w:val="24"/>
              </w:rPr>
            </w:pPr>
            <w:r>
              <w:rPr>
                <w:sz w:val="24"/>
              </w:rPr>
              <w:t>2</w:t>
            </w:r>
          </w:p>
        </w:tc>
        <w:tc>
          <w:tcPr>
            <w:tcW w:w="978" w:type="dxa"/>
            <w:tcBorders>
              <w:top w:val="single" w:sz="12" w:space="0" w:color="FFFFFF"/>
              <w:left w:val="single" w:sz="13" w:space="0" w:color="FFFFFF"/>
              <w:bottom w:val="single" w:sz="12" w:space="0" w:color="FFFFFF"/>
            </w:tcBorders>
            <w:shd w:val="clear" w:color="auto" w:fill="FCE9D9"/>
          </w:tcPr>
          <w:p>
            <w:pPr>
              <w:pStyle w:val="TableParagraph"/>
              <w:spacing w:before="68"/>
              <w:ind w:left="51"/>
              <w:jc w:val="center"/>
              <w:rPr>
                <w:sz w:val="24"/>
              </w:rPr>
            </w:pPr>
            <w:r>
              <w:rPr>
                <w:sz w:val="24"/>
              </w:rPr>
              <w:t>2</w:t>
            </w:r>
          </w:p>
        </w:tc>
      </w:tr>
      <w:tr>
        <w:trPr>
          <w:trHeight w:val="484" w:hRule="exact"/>
        </w:trPr>
        <w:tc>
          <w:tcPr>
            <w:tcW w:w="840" w:type="dxa"/>
            <w:vMerge/>
            <w:shd w:val="clear" w:color="auto" w:fill="D9D9D9"/>
            <w:textDirection w:val="btLr"/>
          </w:tcPr>
          <w:p>
            <w:pPr/>
          </w:p>
        </w:tc>
        <w:tc>
          <w:tcPr>
            <w:tcW w:w="268" w:type="dxa"/>
            <w:vMerge/>
            <w:tcBorders>
              <w:right w:val="single" w:sz="12" w:space="0" w:color="FFFFFF"/>
            </w:tcBorders>
            <w:shd w:val="clear" w:color="auto" w:fill="D9D9D9"/>
            <w:textDirection w:val="btLr"/>
          </w:tcPr>
          <w:p>
            <w:pPr/>
          </w:p>
        </w:tc>
        <w:tc>
          <w:tcPr>
            <w:tcW w:w="1276" w:type="dxa"/>
            <w:tcBorders>
              <w:top w:val="single" w:sz="12" w:space="0" w:color="FFFFFF"/>
              <w:left w:val="single" w:sz="12" w:space="0" w:color="FFFFFF"/>
              <w:bottom w:val="single" w:sz="13" w:space="0" w:color="FFFFFF"/>
              <w:right w:val="single" w:sz="12" w:space="0" w:color="FFFFFF"/>
            </w:tcBorders>
            <w:shd w:val="clear" w:color="auto" w:fill="F1F1F1"/>
          </w:tcPr>
          <w:p>
            <w:pPr>
              <w:pStyle w:val="TableParagraph"/>
              <w:spacing w:line="209" w:lineRule="exact"/>
              <w:ind w:left="69" w:right="16"/>
              <w:jc w:val="center"/>
              <w:rPr>
                <w:sz w:val="20"/>
              </w:rPr>
            </w:pPr>
            <w:r>
              <w:rPr>
                <w:sz w:val="20"/>
              </w:rPr>
              <w:t>Kısmen</w:t>
            </w:r>
          </w:p>
          <w:p>
            <w:pPr>
              <w:pStyle w:val="TableParagraph"/>
              <w:spacing w:before="1"/>
              <w:ind w:left="69" w:right="16"/>
              <w:jc w:val="center"/>
              <w:rPr>
                <w:sz w:val="20"/>
              </w:rPr>
            </w:pPr>
            <w:r>
              <w:rPr>
                <w:sz w:val="20"/>
              </w:rPr>
              <w:t>katılıyorum</w:t>
            </w:r>
          </w:p>
        </w:tc>
        <w:tc>
          <w:tcPr>
            <w:tcW w:w="1132" w:type="dxa"/>
            <w:tcBorders>
              <w:top w:val="single" w:sz="12" w:space="0" w:color="FFFFFF"/>
              <w:left w:val="single" w:sz="12" w:space="0" w:color="FFFFFF"/>
              <w:bottom w:val="single" w:sz="13" w:space="0" w:color="FFFFFF"/>
              <w:right w:val="single" w:sz="12" w:space="0" w:color="FFFFFF"/>
            </w:tcBorders>
            <w:shd w:val="clear" w:color="auto" w:fill="FCE9D9"/>
          </w:tcPr>
          <w:p>
            <w:pPr>
              <w:pStyle w:val="TableParagraph"/>
              <w:spacing w:before="68"/>
              <w:ind w:left="56"/>
              <w:jc w:val="center"/>
              <w:rPr>
                <w:sz w:val="24"/>
              </w:rPr>
            </w:pPr>
            <w:r>
              <w:rPr>
                <w:sz w:val="24"/>
              </w:rPr>
              <w:t>0</w:t>
            </w:r>
          </w:p>
        </w:tc>
        <w:tc>
          <w:tcPr>
            <w:tcW w:w="1134" w:type="dxa"/>
            <w:tcBorders>
              <w:top w:val="single" w:sz="12" w:space="0" w:color="FFFFFF"/>
              <w:left w:val="single" w:sz="12" w:space="0" w:color="FFFFFF"/>
              <w:bottom w:val="single" w:sz="13" w:space="0" w:color="FFFFFF"/>
              <w:right w:val="single" w:sz="12" w:space="0" w:color="FFFFFF"/>
            </w:tcBorders>
            <w:shd w:val="clear" w:color="auto" w:fill="FCE9D9"/>
          </w:tcPr>
          <w:p>
            <w:pPr>
              <w:pStyle w:val="TableParagraph"/>
              <w:spacing w:before="68"/>
              <w:ind w:left="54"/>
              <w:jc w:val="center"/>
              <w:rPr>
                <w:sz w:val="24"/>
              </w:rPr>
            </w:pPr>
            <w:r>
              <w:rPr>
                <w:sz w:val="24"/>
              </w:rPr>
              <w:t>0</w:t>
            </w:r>
          </w:p>
        </w:tc>
        <w:tc>
          <w:tcPr>
            <w:tcW w:w="1276" w:type="dxa"/>
            <w:tcBorders>
              <w:top w:val="single" w:sz="12" w:space="0" w:color="FFFFFF"/>
              <w:left w:val="single" w:sz="12" w:space="0" w:color="FFFFFF"/>
              <w:bottom w:val="single" w:sz="13" w:space="0" w:color="FFFFFF"/>
              <w:right w:val="single" w:sz="12" w:space="0" w:color="FFFFFF"/>
            </w:tcBorders>
            <w:shd w:val="clear" w:color="auto" w:fill="FCE9D9"/>
          </w:tcPr>
          <w:p>
            <w:pPr>
              <w:pStyle w:val="TableParagraph"/>
              <w:spacing w:before="68"/>
              <w:ind w:right="522"/>
              <w:jc w:val="right"/>
              <w:rPr>
                <w:sz w:val="24"/>
              </w:rPr>
            </w:pPr>
            <w:r>
              <w:rPr>
                <w:sz w:val="24"/>
              </w:rPr>
              <w:t>1</w:t>
            </w:r>
          </w:p>
        </w:tc>
        <w:tc>
          <w:tcPr>
            <w:tcW w:w="1134" w:type="dxa"/>
            <w:tcBorders>
              <w:top w:val="single" w:sz="12" w:space="0" w:color="FFFFFF"/>
              <w:left w:val="single" w:sz="12" w:space="0" w:color="FFFFFF"/>
              <w:bottom w:val="single" w:sz="13" w:space="0" w:color="FFFFFF"/>
              <w:right w:val="single" w:sz="12" w:space="0" w:color="FFFFFF"/>
            </w:tcBorders>
            <w:shd w:val="clear" w:color="auto" w:fill="C2D59B"/>
          </w:tcPr>
          <w:p>
            <w:pPr>
              <w:pStyle w:val="TableParagraph"/>
              <w:spacing w:before="68"/>
              <w:ind w:right="452"/>
              <w:jc w:val="right"/>
              <w:rPr>
                <w:sz w:val="24"/>
              </w:rPr>
            </w:pPr>
            <w:r>
              <w:rPr>
                <w:sz w:val="24"/>
              </w:rPr>
              <w:t>2</w:t>
            </w:r>
          </w:p>
        </w:tc>
        <w:tc>
          <w:tcPr>
            <w:tcW w:w="1135" w:type="dxa"/>
            <w:tcBorders>
              <w:top w:val="single" w:sz="12" w:space="0" w:color="FFFFFF"/>
              <w:left w:val="single" w:sz="12" w:space="0" w:color="FFFFFF"/>
              <w:bottom w:val="single" w:sz="13" w:space="0" w:color="FFFFFF"/>
              <w:right w:val="single" w:sz="13" w:space="0" w:color="FFFFFF"/>
            </w:tcBorders>
            <w:shd w:val="clear" w:color="auto" w:fill="C2D59B"/>
          </w:tcPr>
          <w:p>
            <w:pPr>
              <w:pStyle w:val="TableParagraph"/>
              <w:spacing w:before="68"/>
              <w:ind w:left="59"/>
              <w:jc w:val="center"/>
              <w:rPr>
                <w:sz w:val="24"/>
              </w:rPr>
            </w:pPr>
            <w:r>
              <w:rPr>
                <w:sz w:val="24"/>
              </w:rPr>
              <w:t>3</w:t>
            </w:r>
          </w:p>
        </w:tc>
        <w:tc>
          <w:tcPr>
            <w:tcW w:w="978" w:type="dxa"/>
            <w:tcBorders>
              <w:top w:val="single" w:sz="12" w:space="0" w:color="FFFFFF"/>
              <w:left w:val="single" w:sz="13" w:space="0" w:color="FFFFFF"/>
              <w:bottom w:val="single" w:sz="13" w:space="0" w:color="FFFFFF"/>
            </w:tcBorders>
            <w:shd w:val="clear" w:color="auto" w:fill="C2D59B"/>
          </w:tcPr>
          <w:p>
            <w:pPr>
              <w:pStyle w:val="TableParagraph"/>
              <w:spacing w:before="68"/>
              <w:ind w:left="51"/>
              <w:jc w:val="center"/>
              <w:rPr>
                <w:sz w:val="24"/>
              </w:rPr>
            </w:pPr>
            <w:r>
              <w:rPr>
                <w:sz w:val="24"/>
              </w:rPr>
              <w:t>2</w:t>
            </w:r>
          </w:p>
        </w:tc>
      </w:tr>
      <w:tr>
        <w:trPr>
          <w:trHeight w:val="370" w:hRule="exact"/>
        </w:trPr>
        <w:tc>
          <w:tcPr>
            <w:tcW w:w="840" w:type="dxa"/>
            <w:vMerge/>
            <w:shd w:val="clear" w:color="auto" w:fill="D9D9D9"/>
            <w:textDirection w:val="btLr"/>
          </w:tcPr>
          <w:p>
            <w:pPr/>
          </w:p>
        </w:tc>
        <w:tc>
          <w:tcPr>
            <w:tcW w:w="268" w:type="dxa"/>
            <w:vMerge/>
            <w:tcBorders>
              <w:right w:val="single" w:sz="12" w:space="0" w:color="FFFFFF"/>
            </w:tcBorders>
            <w:shd w:val="clear" w:color="auto" w:fill="D9D9D9"/>
            <w:textDirection w:val="btLr"/>
          </w:tcPr>
          <w:p>
            <w:pPr/>
          </w:p>
        </w:tc>
        <w:tc>
          <w:tcPr>
            <w:tcW w:w="1276" w:type="dxa"/>
            <w:tcBorders>
              <w:top w:val="single" w:sz="13" w:space="0" w:color="FFFFFF"/>
              <w:left w:val="single" w:sz="12" w:space="0" w:color="FFFFFF"/>
              <w:bottom w:val="single" w:sz="12" w:space="0" w:color="FFFFFF"/>
              <w:right w:val="single" w:sz="12" w:space="0" w:color="FFFFFF"/>
            </w:tcBorders>
            <w:shd w:val="clear" w:color="auto" w:fill="D9D9D9"/>
          </w:tcPr>
          <w:p>
            <w:pPr>
              <w:pStyle w:val="TableParagraph"/>
              <w:spacing w:before="38"/>
              <w:ind w:left="69" w:right="19"/>
              <w:jc w:val="center"/>
              <w:rPr>
                <w:sz w:val="20"/>
              </w:rPr>
            </w:pPr>
            <w:r>
              <w:rPr>
                <w:sz w:val="20"/>
              </w:rPr>
              <w:t>Katılıyorum</w:t>
            </w:r>
          </w:p>
        </w:tc>
        <w:tc>
          <w:tcPr>
            <w:tcW w:w="1132" w:type="dxa"/>
            <w:tcBorders>
              <w:top w:val="single" w:sz="13" w:space="0" w:color="FFFFFF"/>
              <w:left w:val="single" w:sz="12" w:space="0" w:color="FFFFFF"/>
              <w:bottom w:val="single" w:sz="12" w:space="0" w:color="FFFFFF"/>
              <w:right w:val="single" w:sz="12" w:space="0" w:color="FFFFFF"/>
            </w:tcBorders>
            <w:shd w:val="clear" w:color="auto" w:fill="FCE9D9"/>
          </w:tcPr>
          <w:p>
            <w:pPr>
              <w:pStyle w:val="TableParagraph"/>
              <w:spacing w:before="11"/>
              <w:ind w:left="56"/>
              <w:jc w:val="center"/>
              <w:rPr>
                <w:sz w:val="24"/>
              </w:rPr>
            </w:pPr>
            <w:r>
              <w:rPr>
                <w:sz w:val="24"/>
              </w:rPr>
              <w:t>0</w:t>
            </w:r>
          </w:p>
        </w:tc>
        <w:tc>
          <w:tcPr>
            <w:tcW w:w="1134" w:type="dxa"/>
            <w:tcBorders>
              <w:top w:val="single" w:sz="13" w:space="0" w:color="FFFFFF"/>
              <w:left w:val="single" w:sz="12" w:space="0" w:color="FFFFFF"/>
              <w:bottom w:val="single" w:sz="12" w:space="0" w:color="FFFFFF"/>
              <w:right w:val="single" w:sz="12" w:space="0" w:color="FFFFFF"/>
            </w:tcBorders>
            <w:shd w:val="clear" w:color="auto" w:fill="FCE9D9"/>
          </w:tcPr>
          <w:p>
            <w:pPr>
              <w:pStyle w:val="TableParagraph"/>
              <w:spacing w:before="11"/>
              <w:ind w:left="54"/>
              <w:jc w:val="center"/>
              <w:rPr>
                <w:sz w:val="24"/>
              </w:rPr>
            </w:pPr>
            <w:r>
              <w:rPr>
                <w:sz w:val="24"/>
              </w:rPr>
              <w:t>1</w:t>
            </w:r>
          </w:p>
        </w:tc>
        <w:tc>
          <w:tcPr>
            <w:tcW w:w="1276" w:type="dxa"/>
            <w:tcBorders>
              <w:top w:val="single" w:sz="13" w:space="0" w:color="FFFFFF"/>
              <w:left w:val="single" w:sz="12" w:space="0" w:color="FFFFFF"/>
              <w:bottom w:val="single" w:sz="12" w:space="0" w:color="FFFFFF"/>
              <w:right w:val="single" w:sz="12" w:space="0" w:color="FFFFFF"/>
            </w:tcBorders>
            <w:shd w:val="clear" w:color="auto" w:fill="FCE9D9"/>
          </w:tcPr>
          <w:p>
            <w:pPr>
              <w:pStyle w:val="TableParagraph"/>
              <w:spacing w:before="11"/>
              <w:ind w:right="522"/>
              <w:jc w:val="right"/>
              <w:rPr>
                <w:sz w:val="24"/>
              </w:rPr>
            </w:pPr>
            <w:r>
              <w:rPr>
                <w:sz w:val="24"/>
              </w:rPr>
              <w:t>1</w:t>
            </w:r>
          </w:p>
        </w:tc>
        <w:tc>
          <w:tcPr>
            <w:tcW w:w="1134" w:type="dxa"/>
            <w:tcBorders>
              <w:top w:val="single" w:sz="13" w:space="0" w:color="FFFFFF"/>
              <w:left w:val="single" w:sz="12" w:space="0" w:color="FFFFFF"/>
              <w:bottom w:val="single" w:sz="12" w:space="0" w:color="FFFFFF"/>
              <w:right w:val="single" w:sz="12" w:space="0" w:color="FFFFFF"/>
            </w:tcBorders>
            <w:shd w:val="clear" w:color="auto" w:fill="C2D59B"/>
          </w:tcPr>
          <w:p>
            <w:pPr>
              <w:pStyle w:val="TableParagraph"/>
              <w:spacing w:before="11"/>
              <w:ind w:right="452"/>
              <w:jc w:val="right"/>
              <w:rPr>
                <w:sz w:val="24"/>
              </w:rPr>
            </w:pPr>
            <w:r>
              <w:rPr>
                <w:sz w:val="24"/>
              </w:rPr>
              <w:t>1</w:t>
            </w:r>
          </w:p>
        </w:tc>
        <w:tc>
          <w:tcPr>
            <w:tcW w:w="1135" w:type="dxa"/>
            <w:tcBorders>
              <w:top w:val="single" w:sz="13" w:space="0" w:color="FFFFFF"/>
              <w:left w:val="single" w:sz="12" w:space="0" w:color="FFFFFF"/>
              <w:bottom w:val="single" w:sz="12" w:space="0" w:color="FFFFFF"/>
              <w:right w:val="single" w:sz="13" w:space="0" w:color="FFFFFF"/>
            </w:tcBorders>
            <w:shd w:val="clear" w:color="auto" w:fill="C2D59B"/>
          </w:tcPr>
          <w:p>
            <w:pPr>
              <w:pStyle w:val="TableParagraph"/>
              <w:spacing w:before="11"/>
              <w:ind w:left="59"/>
              <w:jc w:val="center"/>
              <w:rPr>
                <w:sz w:val="24"/>
              </w:rPr>
            </w:pPr>
            <w:r>
              <w:rPr>
                <w:sz w:val="24"/>
              </w:rPr>
              <w:t>8</w:t>
            </w:r>
          </w:p>
        </w:tc>
        <w:tc>
          <w:tcPr>
            <w:tcW w:w="978" w:type="dxa"/>
            <w:tcBorders>
              <w:top w:val="single" w:sz="13" w:space="0" w:color="FFFFFF"/>
              <w:left w:val="single" w:sz="13" w:space="0" w:color="FFFFFF"/>
              <w:bottom w:val="single" w:sz="12" w:space="0" w:color="FFFFFF"/>
            </w:tcBorders>
            <w:shd w:val="clear" w:color="auto" w:fill="C2D59B"/>
          </w:tcPr>
          <w:p>
            <w:pPr>
              <w:pStyle w:val="TableParagraph"/>
              <w:spacing w:before="11"/>
              <w:ind w:left="51"/>
              <w:jc w:val="center"/>
              <w:rPr>
                <w:sz w:val="24"/>
              </w:rPr>
            </w:pPr>
            <w:r>
              <w:rPr>
                <w:sz w:val="24"/>
              </w:rPr>
              <w:t>2</w:t>
            </w:r>
          </w:p>
        </w:tc>
      </w:tr>
      <w:tr>
        <w:trPr>
          <w:trHeight w:val="469" w:hRule="exact"/>
        </w:trPr>
        <w:tc>
          <w:tcPr>
            <w:tcW w:w="840" w:type="dxa"/>
            <w:vMerge/>
            <w:shd w:val="clear" w:color="auto" w:fill="D9D9D9"/>
            <w:textDirection w:val="btLr"/>
          </w:tcPr>
          <w:p>
            <w:pPr/>
          </w:p>
        </w:tc>
        <w:tc>
          <w:tcPr>
            <w:tcW w:w="268" w:type="dxa"/>
            <w:vMerge/>
            <w:tcBorders>
              <w:right w:val="single" w:sz="12" w:space="0" w:color="FFFFFF"/>
            </w:tcBorders>
            <w:shd w:val="clear" w:color="auto" w:fill="D9D9D9"/>
            <w:textDirection w:val="btLr"/>
          </w:tcPr>
          <w:p>
            <w:pPr/>
          </w:p>
        </w:tc>
        <w:tc>
          <w:tcPr>
            <w:tcW w:w="1276" w:type="dxa"/>
            <w:tcBorders>
              <w:top w:val="single" w:sz="12" w:space="0" w:color="FFFFFF"/>
              <w:left w:val="single" w:sz="12" w:space="0" w:color="FFFFFF"/>
              <w:right w:val="single" w:sz="12" w:space="0" w:color="FFFFFF"/>
            </w:tcBorders>
            <w:shd w:val="clear" w:color="auto" w:fill="F1F1F1"/>
          </w:tcPr>
          <w:p>
            <w:pPr>
              <w:pStyle w:val="TableParagraph"/>
              <w:spacing w:line="208" w:lineRule="exact"/>
              <w:ind w:left="187" w:firstLine="55"/>
              <w:rPr>
                <w:sz w:val="20"/>
              </w:rPr>
            </w:pPr>
            <w:r>
              <w:rPr>
                <w:sz w:val="20"/>
              </w:rPr>
              <w:t>Kesinlikle</w:t>
            </w:r>
          </w:p>
          <w:p>
            <w:pPr>
              <w:pStyle w:val="TableParagraph"/>
              <w:spacing w:line="226" w:lineRule="exact"/>
              <w:ind w:left="187"/>
              <w:rPr>
                <w:sz w:val="20"/>
              </w:rPr>
            </w:pPr>
            <w:r>
              <w:rPr>
                <w:sz w:val="20"/>
              </w:rPr>
              <w:t>katılıyorum</w:t>
            </w:r>
          </w:p>
        </w:tc>
        <w:tc>
          <w:tcPr>
            <w:tcW w:w="1132" w:type="dxa"/>
            <w:tcBorders>
              <w:top w:val="single" w:sz="12" w:space="0" w:color="FFFFFF"/>
              <w:left w:val="single" w:sz="12" w:space="0" w:color="FFFFFF"/>
              <w:right w:val="single" w:sz="12" w:space="0" w:color="FFFFFF"/>
            </w:tcBorders>
            <w:shd w:val="clear" w:color="auto" w:fill="FCE9D9"/>
          </w:tcPr>
          <w:p>
            <w:pPr>
              <w:pStyle w:val="TableParagraph"/>
              <w:spacing w:before="68"/>
              <w:ind w:left="56"/>
              <w:jc w:val="center"/>
              <w:rPr>
                <w:sz w:val="24"/>
              </w:rPr>
            </w:pPr>
            <w:r>
              <w:rPr>
                <w:sz w:val="24"/>
              </w:rPr>
              <w:t>2</w:t>
            </w:r>
          </w:p>
        </w:tc>
        <w:tc>
          <w:tcPr>
            <w:tcW w:w="1134" w:type="dxa"/>
            <w:tcBorders>
              <w:top w:val="single" w:sz="12" w:space="0" w:color="FFFFFF"/>
              <w:left w:val="single" w:sz="12" w:space="0" w:color="FFFFFF"/>
              <w:right w:val="single" w:sz="12" w:space="0" w:color="FFFFFF"/>
            </w:tcBorders>
            <w:shd w:val="clear" w:color="auto" w:fill="FCE9D9"/>
          </w:tcPr>
          <w:p>
            <w:pPr>
              <w:pStyle w:val="TableParagraph"/>
              <w:spacing w:before="68"/>
              <w:ind w:left="54"/>
              <w:jc w:val="center"/>
              <w:rPr>
                <w:sz w:val="24"/>
              </w:rPr>
            </w:pPr>
            <w:r>
              <w:rPr>
                <w:sz w:val="24"/>
              </w:rPr>
              <w:t>0</w:t>
            </w:r>
          </w:p>
        </w:tc>
        <w:tc>
          <w:tcPr>
            <w:tcW w:w="1276" w:type="dxa"/>
            <w:tcBorders>
              <w:top w:val="single" w:sz="12" w:space="0" w:color="FFFFFF"/>
              <w:left w:val="single" w:sz="12" w:space="0" w:color="FFFFFF"/>
              <w:right w:val="single" w:sz="12" w:space="0" w:color="FFFFFF"/>
            </w:tcBorders>
            <w:shd w:val="clear" w:color="auto" w:fill="FCE9D9"/>
          </w:tcPr>
          <w:p>
            <w:pPr>
              <w:pStyle w:val="TableParagraph"/>
              <w:spacing w:before="68"/>
              <w:ind w:right="522"/>
              <w:jc w:val="right"/>
              <w:rPr>
                <w:sz w:val="24"/>
              </w:rPr>
            </w:pPr>
            <w:r>
              <w:rPr>
                <w:sz w:val="24"/>
              </w:rPr>
              <w:t>1</w:t>
            </w:r>
          </w:p>
        </w:tc>
        <w:tc>
          <w:tcPr>
            <w:tcW w:w="1134" w:type="dxa"/>
            <w:tcBorders>
              <w:top w:val="single" w:sz="12" w:space="0" w:color="FFFFFF"/>
              <w:left w:val="single" w:sz="12" w:space="0" w:color="FFFFFF"/>
              <w:right w:val="single" w:sz="12" w:space="0" w:color="FFFFFF"/>
            </w:tcBorders>
            <w:shd w:val="clear" w:color="auto" w:fill="C2D59B"/>
          </w:tcPr>
          <w:p>
            <w:pPr>
              <w:pStyle w:val="TableParagraph"/>
              <w:spacing w:before="68"/>
              <w:ind w:right="452"/>
              <w:jc w:val="right"/>
              <w:rPr>
                <w:sz w:val="24"/>
              </w:rPr>
            </w:pPr>
            <w:r>
              <w:rPr>
                <w:sz w:val="24"/>
              </w:rPr>
              <w:t>1</w:t>
            </w:r>
          </w:p>
        </w:tc>
        <w:tc>
          <w:tcPr>
            <w:tcW w:w="1135" w:type="dxa"/>
            <w:tcBorders>
              <w:top w:val="single" w:sz="12" w:space="0" w:color="FFFFFF"/>
              <w:left w:val="single" w:sz="12" w:space="0" w:color="FFFFFF"/>
              <w:right w:val="single" w:sz="13" w:space="0" w:color="FFFFFF"/>
            </w:tcBorders>
            <w:shd w:val="clear" w:color="auto" w:fill="C2D59B"/>
          </w:tcPr>
          <w:p>
            <w:pPr>
              <w:pStyle w:val="TableParagraph"/>
              <w:spacing w:before="68"/>
              <w:ind w:left="59"/>
              <w:jc w:val="center"/>
              <w:rPr>
                <w:sz w:val="24"/>
              </w:rPr>
            </w:pPr>
            <w:r>
              <w:rPr>
                <w:sz w:val="24"/>
              </w:rPr>
              <w:t>2</w:t>
            </w:r>
          </w:p>
        </w:tc>
        <w:tc>
          <w:tcPr>
            <w:tcW w:w="978" w:type="dxa"/>
            <w:tcBorders>
              <w:top w:val="single" w:sz="12" w:space="0" w:color="FFFFFF"/>
              <w:left w:val="single" w:sz="13" w:space="0" w:color="FFFFFF"/>
            </w:tcBorders>
            <w:shd w:val="clear" w:color="auto" w:fill="C2D59B"/>
          </w:tcPr>
          <w:p>
            <w:pPr>
              <w:pStyle w:val="TableParagraph"/>
              <w:spacing w:before="68"/>
              <w:ind w:left="347" w:right="292"/>
              <w:jc w:val="center"/>
              <w:rPr>
                <w:sz w:val="24"/>
              </w:rPr>
            </w:pPr>
            <w:r>
              <w:rPr>
                <w:sz w:val="24"/>
              </w:rPr>
              <w:t>10</w:t>
            </w:r>
          </w:p>
        </w:tc>
      </w:tr>
    </w:tbl>
    <w:p>
      <w:pPr>
        <w:pStyle w:val="BodyText"/>
        <w:spacing w:before="1"/>
        <w:rPr>
          <w:sz w:val="18"/>
        </w:rPr>
      </w:pPr>
    </w:p>
    <w:p>
      <w:pPr>
        <w:pStyle w:val="BodyText"/>
        <w:spacing w:before="74"/>
        <w:ind w:left="2126" w:right="108" w:hanging="708"/>
        <w:jc w:val="both"/>
      </w:pPr>
      <w:r>
        <w:rPr/>
        <w:t>Görüşülen kişilerin yüzde 50'si Müslüman olmayan birinin Cumhurbaşkanı olması ve askerlikte yüksek rütbeye gelmesi fikirlerinin ikisine birden karşı çıkmakta ve yüzde 30'u bunu "kesinlikle katılmıyorum" şeklindeki en sert ifadeyle dile getirmektedir. Buna karşılık yüzde 28 Müslüman olmayan birinin iki konuma da gelebileceğini savunmaktadır.</w:t>
      </w:r>
    </w:p>
    <w:p>
      <w:pPr>
        <w:pStyle w:val="BodyText"/>
      </w:pPr>
    </w:p>
    <w:p>
      <w:pPr>
        <w:pStyle w:val="BodyText"/>
        <w:ind w:left="2126" w:right="109" w:hanging="708"/>
        <w:jc w:val="both"/>
      </w:pPr>
      <w:r>
        <w:rPr/>
        <w:t>Kürt</w:t>
      </w:r>
      <w:r>
        <w:rPr>
          <w:spacing w:val="-6"/>
        </w:rPr>
        <w:t> </w:t>
      </w:r>
      <w:r>
        <w:rPr/>
        <w:t>kökenli</w:t>
      </w:r>
      <w:r>
        <w:rPr>
          <w:spacing w:val="-6"/>
        </w:rPr>
        <w:t> </w:t>
      </w:r>
      <w:r>
        <w:rPr/>
        <w:t>vatandaşların</w:t>
      </w:r>
      <w:r>
        <w:rPr>
          <w:spacing w:val="-6"/>
        </w:rPr>
        <w:t> </w:t>
      </w:r>
      <w:r>
        <w:rPr/>
        <w:t>hem</w:t>
      </w:r>
      <w:r>
        <w:rPr>
          <w:spacing w:val="-7"/>
        </w:rPr>
        <w:t> </w:t>
      </w:r>
      <w:r>
        <w:rPr/>
        <w:t>Cumhurbaşkanı</w:t>
      </w:r>
      <w:r>
        <w:rPr>
          <w:spacing w:val="-4"/>
        </w:rPr>
        <w:t> </w:t>
      </w:r>
      <w:r>
        <w:rPr/>
        <w:t>hem</w:t>
      </w:r>
      <w:r>
        <w:rPr>
          <w:spacing w:val="-7"/>
        </w:rPr>
        <w:t> </w:t>
      </w:r>
      <w:r>
        <w:rPr/>
        <w:t>general</w:t>
      </w:r>
      <w:r>
        <w:rPr>
          <w:spacing w:val="-6"/>
        </w:rPr>
        <w:t> </w:t>
      </w:r>
      <w:r>
        <w:rPr/>
        <w:t>olabileceği</w:t>
      </w:r>
      <w:r>
        <w:rPr>
          <w:spacing w:val="-7"/>
        </w:rPr>
        <w:t> </w:t>
      </w:r>
      <w:r>
        <w:rPr/>
        <w:t>fikrini</w:t>
      </w:r>
      <w:r>
        <w:rPr>
          <w:spacing w:val="-6"/>
        </w:rPr>
        <w:t> </w:t>
      </w:r>
      <w:r>
        <w:rPr/>
        <w:t>ise</w:t>
      </w:r>
      <w:r>
        <w:rPr>
          <w:spacing w:val="-7"/>
        </w:rPr>
        <w:t> </w:t>
      </w:r>
      <w:r>
        <w:rPr/>
        <w:t>yüzde</w:t>
      </w:r>
      <w:r>
        <w:rPr>
          <w:spacing w:val="-6"/>
        </w:rPr>
        <w:t> </w:t>
      </w:r>
      <w:r>
        <w:rPr/>
        <w:t>48 desteklerken, yüzde 30 karşı</w:t>
      </w:r>
      <w:r>
        <w:rPr>
          <w:spacing w:val="-5"/>
        </w:rPr>
        <w:t> </w:t>
      </w:r>
      <w:r>
        <w:rPr/>
        <w:t>çıkmaktadır.</w:t>
      </w:r>
    </w:p>
    <w:p>
      <w:pPr>
        <w:spacing w:after="0"/>
        <w:jc w:val="both"/>
        <w:sectPr>
          <w:pgSz w:w="11910" w:h="16840"/>
          <w:pgMar w:header="679" w:footer="698" w:top="1600" w:bottom="880" w:left="0" w:right="1160"/>
        </w:sectPr>
      </w:pPr>
    </w:p>
    <w:p>
      <w:pPr>
        <w:pStyle w:val="BodyText"/>
        <w:spacing w:before="2"/>
        <w:rPr>
          <w:rFonts w:ascii="Times New Roman"/>
          <w:sz w:val="23"/>
        </w:rPr>
      </w:pPr>
    </w:p>
    <w:tbl>
      <w:tblPr>
        <w:tblW w:w="0" w:type="auto"/>
        <w:jc w:val="left"/>
        <w:tblInd w:w="15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3"/>
        <w:gridCol w:w="1429"/>
        <w:gridCol w:w="1138"/>
        <w:gridCol w:w="1274"/>
        <w:gridCol w:w="1136"/>
        <w:gridCol w:w="1274"/>
        <w:gridCol w:w="994"/>
        <w:gridCol w:w="1118"/>
      </w:tblGrid>
      <w:tr>
        <w:trPr>
          <w:trHeight w:val="515" w:hRule="exact"/>
        </w:trPr>
        <w:tc>
          <w:tcPr>
            <w:tcW w:w="2232" w:type="dxa"/>
            <w:gridSpan w:val="2"/>
            <w:vMerge w:val="restart"/>
            <w:tcBorders>
              <w:top w:val="nil"/>
              <w:left w:val="nil"/>
            </w:tcBorders>
            <w:shd w:val="clear" w:color="auto" w:fill="D9D9D9"/>
          </w:tcPr>
          <w:p>
            <w:pPr>
              <w:pStyle w:val="TableParagraph"/>
              <w:spacing w:before="10"/>
              <w:rPr>
                <w:rFonts w:ascii="Times New Roman"/>
                <w:sz w:val="30"/>
              </w:rPr>
            </w:pPr>
          </w:p>
          <w:p>
            <w:pPr>
              <w:pStyle w:val="TableParagraph"/>
              <w:ind w:left="62"/>
              <w:rPr>
                <w:sz w:val="22"/>
              </w:rPr>
            </w:pPr>
            <w:r>
              <w:rPr>
                <w:sz w:val="22"/>
              </w:rPr>
              <w:t>(genel toplam % 100)</w:t>
            </w:r>
          </w:p>
        </w:tc>
        <w:tc>
          <w:tcPr>
            <w:tcW w:w="6935" w:type="dxa"/>
            <w:gridSpan w:val="6"/>
            <w:tcBorders>
              <w:top w:val="nil"/>
              <w:bottom w:val="single" w:sz="12" w:space="0" w:color="FFFFFF"/>
              <w:right w:val="nil"/>
            </w:tcBorders>
            <w:shd w:val="clear" w:color="auto" w:fill="D9D9D9"/>
          </w:tcPr>
          <w:p>
            <w:pPr>
              <w:pStyle w:val="TableParagraph"/>
              <w:spacing w:line="228" w:lineRule="exact"/>
              <w:ind w:left="286" w:right="349"/>
              <w:jc w:val="center"/>
              <w:rPr>
                <w:sz w:val="22"/>
              </w:rPr>
            </w:pPr>
            <w:r>
              <w:rPr>
                <w:sz w:val="22"/>
              </w:rPr>
              <w:t>Türkiye’nin Müslüman olmayan vatandaşları askerlikte en yüksek</w:t>
            </w:r>
          </w:p>
          <w:p>
            <w:pPr>
              <w:pStyle w:val="TableParagraph"/>
              <w:ind w:left="289" w:right="347"/>
              <w:jc w:val="center"/>
              <w:rPr>
                <w:sz w:val="22"/>
              </w:rPr>
            </w:pPr>
            <w:r>
              <w:rPr>
                <w:sz w:val="22"/>
              </w:rPr>
              <w:t>rütbelere ulaşabilmelidir.</w:t>
            </w:r>
          </w:p>
        </w:tc>
      </w:tr>
      <w:tr>
        <w:trPr>
          <w:trHeight w:val="484" w:hRule="exact"/>
        </w:trPr>
        <w:tc>
          <w:tcPr>
            <w:tcW w:w="2232" w:type="dxa"/>
            <w:gridSpan w:val="2"/>
            <w:vMerge/>
            <w:tcBorders>
              <w:left w:val="nil"/>
            </w:tcBorders>
            <w:shd w:val="clear" w:color="auto" w:fill="D9D9D9"/>
          </w:tcPr>
          <w:p>
            <w:pPr/>
          </w:p>
        </w:tc>
        <w:tc>
          <w:tcPr>
            <w:tcW w:w="1138" w:type="dxa"/>
            <w:tcBorders>
              <w:top w:val="single" w:sz="12" w:space="0" w:color="FFFFFF"/>
            </w:tcBorders>
            <w:shd w:val="clear" w:color="auto" w:fill="F1F1F1"/>
          </w:tcPr>
          <w:p>
            <w:pPr>
              <w:pStyle w:val="TableParagraph"/>
              <w:spacing w:before="5"/>
              <w:ind w:left="31" w:right="75" w:firstLine="125"/>
              <w:rPr>
                <w:sz w:val="18"/>
              </w:rPr>
            </w:pPr>
            <w:r>
              <w:rPr>
                <w:sz w:val="18"/>
              </w:rPr>
              <w:t>Kesinlikle katılmıyorum</w:t>
            </w:r>
          </w:p>
        </w:tc>
        <w:tc>
          <w:tcPr>
            <w:tcW w:w="1274" w:type="dxa"/>
            <w:tcBorders>
              <w:top w:val="single" w:sz="12" w:space="0" w:color="FFFFFF"/>
            </w:tcBorders>
            <w:shd w:val="clear" w:color="auto" w:fill="F1F1F1"/>
          </w:tcPr>
          <w:p>
            <w:pPr>
              <w:pStyle w:val="TableParagraph"/>
              <w:spacing w:before="108"/>
              <w:ind w:left="69" w:right="129"/>
              <w:jc w:val="center"/>
              <w:rPr>
                <w:sz w:val="18"/>
              </w:rPr>
            </w:pPr>
            <w:r>
              <w:rPr>
                <w:sz w:val="18"/>
              </w:rPr>
              <w:t>Katılmıyorum</w:t>
            </w:r>
          </w:p>
        </w:tc>
        <w:tc>
          <w:tcPr>
            <w:tcW w:w="1136" w:type="dxa"/>
            <w:tcBorders>
              <w:top w:val="single" w:sz="12" w:space="0" w:color="FFFFFF"/>
            </w:tcBorders>
            <w:shd w:val="clear" w:color="auto" w:fill="F1F1F1"/>
          </w:tcPr>
          <w:p>
            <w:pPr>
              <w:pStyle w:val="TableParagraph"/>
              <w:spacing w:before="5"/>
              <w:ind w:left="28" w:right="76" w:firstLine="204"/>
              <w:rPr>
                <w:sz w:val="18"/>
              </w:rPr>
            </w:pPr>
            <w:r>
              <w:rPr>
                <w:sz w:val="18"/>
              </w:rPr>
              <w:t>Kısmen katılmıyorum</w:t>
            </w:r>
          </w:p>
        </w:tc>
        <w:tc>
          <w:tcPr>
            <w:tcW w:w="1274" w:type="dxa"/>
            <w:tcBorders>
              <w:top w:val="single" w:sz="12" w:space="0" w:color="FFFFFF"/>
            </w:tcBorders>
            <w:shd w:val="clear" w:color="auto" w:fill="F1F1F1"/>
          </w:tcPr>
          <w:p>
            <w:pPr>
              <w:pStyle w:val="TableParagraph"/>
              <w:spacing w:before="5"/>
              <w:ind w:left="175" w:right="214" w:firstLine="129"/>
              <w:rPr>
                <w:sz w:val="18"/>
              </w:rPr>
            </w:pPr>
            <w:r>
              <w:rPr>
                <w:sz w:val="18"/>
              </w:rPr>
              <w:t>Kısmen katılıyorum</w:t>
            </w:r>
          </w:p>
        </w:tc>
        <w:tc>
          <w:tcPr>
            <w:tcW w:w="994" w:type="dxa"/>
            <w:tcBorders>
              <w:top w:val="single" w:sz="12" w:space="0" w:color="FFFFFF"/>
            </w:tcBorders>
            <w:shd w:val="clear" w:color="auto" w:fill="F1F1F1"/>
          </w:tcPr>
          <w:p>
            <w:pPr>
              <w:pStyle w:val="TableParagraph"/>
              <w:spacing w:before="108"/>
              <w:ind w:left="5" w:right="61"/>
              <w:jc w:val="center"/>
              <w:rPr>
                <w:sz w:val="18"/>
              </w:rPr>
            </w:pPr>
            <w:r>
              <w:rPr>
                <w:sz w:val="18"/>
              </w:rPr>
              <w:t>Katılıyorum</w:t>
            </w:r>
          </w:p>
        </w:tc>
        <w:tc>
          <w:tcPr>
            <w:tcW w:w="1118" w:type="dxa"/>
            <w:tcBorders>
              <w:top w:val="single" w:sz="12" w:space="0" w:color="FFFFFF"/>
              <w:right w:val="nil"/>
            </w:tcBorders>
            <w:shd w:val="clear" w:color="auto" w:fill="F1F1F1"/>
          </w:tcPr>
          <w:p>
            <w:pPr>
              <w:pStyle w:val="TableParagraph"/>
              <w:spacing w:before="5"/>
              <w:ind w:left="103" w:right="144" w:firstLine="50"/>
              <w:rPr>
                <w:sz w:val="18"/>
              </w:rPr>
            </w:pPr>
            <w:r>
              <w:rPr>
                <w:sz w:val="18"/>
              </w:rPr>
              <w:t>Kesinlikle katılıyorum</w:t>
            </w:r>
          </w:p>
        </w:tc>
      </w:tr>
      <w:tr>
        <w:trPr>
          <w:trHeight w:val="485" w:hRule="exact"/>
        </w:trPr>
        <w:tc>
          <w:tcPr>
            <w:tcW w:w="803" w:type="dxa"/>
            <w:vMerge w:val="restart"/>
            <w:tcBorders>
              <w:left w:val="nil"/>
            </w:tcBorders>
            <w:shd w:val="clear" w:color="auto" w:fill="D9D9D9"/>
            <w:textDirection w:val="btLr"/>
          </w:tcPr>
          <w:p>
            <w:pPr>
              <w:pStyle w:val="TableParagraph"/>
              <w:spacing w:line="244" w:lineRule="auto" w:before="7"/>
              <w:ind w:left="76" w:right="79"/>
              <w:jc w:val="center"/>
              <w:rPr>
                <w:sz w:val="22"/>
              </w:rPr>
            </w:pPr>
            <w:r>
              <w:rPr>
                <w:w w:val="100"/>
                <w:sz w:val="22"/>
              </w:rPr>
              <w:t>T</w:t>
            </w:r>
            <w:r>
              <w:rPr>
                <w:w w:val="100"/>
                <w:sz w:val="22"/>
              </w:rPr>
              <w:t>ür</w:t>
            </w:r>
            <w:r>
              <w:rPr>
                <w:spacing w:val="-1"/>
                <w:w w:val="100"/>
                <w:sz w:val="22"/>
              </w:rPr>
              <w:t>k</w:t>
            </w:r>
            <w:r>
              <w:rPr>
                <w:w w:val="100"/>
                <w:sz w:val="22"/>
              </w:rPr>
              <w:t>iye’</w:t>
            </w:r>
            <w:r>
              <w:rPr>
                <w:w w:val="100"/>
                <w:sz w:val="22"/>
              </w:rPr>
              <w:t>nin</w:t>
            </w:r>
            <w:r>
              <w:rPr>
                <w:spacing w:val="-2"/>
                <w:sz w:val="22"/>
              </w:rPr>
              <w:t> </w:t>
            </w:r>
            <w:r>
              <w:rPr>
                <w:w w:val="100"/>
                <w:sz w:val="22"/>
              </w:rPr>
              <w:t>M</w:t>
            </w:r>
            <w:r>
              <w:rPr>
                <w:spacing w:val="-2"/>
                <w:w w:val="100"/>
                <w:sz w:val="22"/>
              </w:rPr>
              <w:t>ü</w:t>
            </w:r>
            <w:r>
              <w:rPr>
                <w:w w:val="100"/>
                <w:sz w:val="22"/>
              </w:rPr>
              <w:t>slü</w:t>
            </w:r>
            <w:r>
              <w:rPr>
                <w:spacing w:val="-3"/>
                <w:w w:val="100"/>
                <w:sz w:val="22"/>
              </w:rPr>
              <w:t>m</w:t>
            </w:r>
            <w:r>
              <w:rPr>
                <w:w w:val="100"/>
                <w:sz w:val="22"/>
              </w:rPr>
              <w:t>a</w:t>
            </w:r>
            <w:r>
              <w:rPr>
                <w:w w:val="100"/>
                <w:sz w:val="22"/>
              </w:rPr>
              <w:t>n </w:t>
            </w:r>
            <w:r>
              <w:rPr>
                <w:w w:val="100"/>
                <w:sz w:val="22"/>
              </w:rPr>
              <w:t>olma</w:t>
            </w:r>
            <w:r>
              <w:rPr>
                <w:w w:val="100"/>
                <w:sz w:val="22"/>
              </w:rPr>
              <w:t>y</w:t>
            </w:r>
            <w:r>
              <w:rPr>
                <w:spacing w:val="-2"/>
                <w:w w:val="100"/>
                <w:sz w:val="22"/>
              </w:rPr>
              <w:t>a</w:t>
            </w:r>
            <w:r>
              <w:rPr>
                <w:w w:val="100"/>
                <w:sz w:val="22"/>
              </w:rPr>
              <w:t>n</w:t>
            </w:r>
            <w:r>
              <w:rPr>
                <w:sz w:val="22"/>
              </w:rPr>
              <w:t> </w:t>
            </w:r>
            <w:r>
              <w:rPr>
                <w:w w:val="100"/>
                <w:sz w:val="22"/>
              </w:rPr>
              <w:t>vata</w:t>
            </w:r>
            <w:r>
              <w:rPr>
                <w:spacing w:val="-2"/>
                <w:w w:val="100"/>
                <w:sz w:val="22"/>
              </w:rPr>
              <w:t>n</w:t>
            </w:r>
            <w:r>
              <w:rPr>
                <w:w w:val="100"/>
                <w:sz w:val="22"/>
              </w:rPr>
              <w:t>d</w:t>
            </w:r>
            <w:r>
              <w:rPr>
                <w:spacing w:val="-2"/>
                <w:w w:val="100"/>
                <w:sz w:val="22"/>
              </w:rPr>
              <w:t>a</w:t>
            </w:r>
            <w:r>
              <w:rPr>
                <w:w w:val="100"/>
                <w:sz w:val="22"/>
              </w:rPr>
              <w:t>ş</w:t>
            </w:r>
            <w:r>
              <w:rPr>
                <w:w w:val="100"/>
                <w:sz w:val="22"/>
              </w:rPr>
              <w:t>ları Cumh</w:t>
            </w:r>
            <w:r>
              <w:rPr>
                <w:w w:val="100"/>
                <w:sz w:val="22"/>
              </w:rPr>
              <w:t>ur</w:t>
            </w:r>
            <w:r>
              <w:rPr>
                <w:spacing w:val="-2"/>
                <w:w w:val="100"/>
                <w:sz w:val="22"/>
              </w:rPr>
              <w:t>b</w:t>
            </w:r>
            <w:r>
              <w:rPr>
                <w:spacing w:val="-2"/>
                <w:w w:val="100"/>
                <w:sz w:val="22"/>
              </w:rPr>
              <w:t>a</w:t>
            </w:r>
            <w:r>
              <w:rPr>
                <w:w w:val="100"/>
                <w:sz w:val="22"/>
              </w:rPr>
              <w:t>ş</w:t>
            </w:r>
            <w:r>
              <w:rPr>
                <w:w w:val="100"/>
                <w:sz w:val="22"/>
              </w:rPr>
              <w:t>kan</w:t>
            </w:r>
            <w:r>
              <w:rPr>
                <w:w w:val="100"/>
                <w:sz w:val="22"/>
              </w:rPr>
              <w:t>ı</w:t>
            </w:r>
            <w:r>
              <w:rPr>
                <w:spacing w:val="-3"/>
                <w:sz w:val="22"/>
              </w:rPr>
              <w:t> </w:t>
            </w:r>
            <w:r>
              <w:rPr>
                <w:w w:val="100"/>
                <w:sz w:val="22"/>
              </w:rPr>
              <w:t>ola</w:t>
            </w:r>
            <w:r>
              <w:rPr>
                <w:spacing w:val="-1"/>
                <w:w w:val="100"/>
                <w:sz w:val="22"/>
              </w:rPr>
              <w:t>b</w:t>
            </w:r>
            <w:r>
              <w:rPr>
                <w:w w:val="100"/>
                <w:sz w:val="22"/>
              </w:rPr>
              <w:t>ilmel</w:t>
            </w:r>
            <w:r>
              <w:rPr>
                <w:spacing w:val="-4"/>
                <w:w w:val="100"/>
                <w:sz w:val="22"/>
              </w:rPr>
              <w:t>i</w:t>
            </w:r>
            <w:r>
              <w:rPr>
                <w:w w:val="100"/>
                <w:sz w:val="22"/>
              </w:rPr>
              <w:t>d</w:t>
            </w:r>
            <w:r>
              <w:rPr>
                <w:w w:val="100"/>
                <w:sz w:val="22"/>
              </w:rPr>
              <w:t>i</w:t>
            </w:r>
            <w:r>
              <w:rPr>
                <w:spacing w:val="-2"/>
                <w:w w:val="100"/>
                <w:sz w:val="22"/>
              </w:rPr>
              <w:t>r</w:t>
            </w:r>
            <w:r>
              <w:rPr>
                <w:w w:val="100"/>
                <w:sz w:val="22"/>
              </w:rPr>
              <w:t>.</w:t>
            </w:r>
          </w:p>
        </w:tc>
        <w:tc>
          <w:tcPr>
            <w:tcW w:w="1429" w:type="dxa"/>
            <w:shd w:val="clear" w:color="auto" w:fill="D9D9D9"/>
          </w:tcPr>
          <w:p>
            <w:pPr>
              <w:pStyle w:val="TableParagraph"/>
              <w:spacing w:line="211" w:lineRule="exact"/>
              <w:ind w:left="109" w:right="158"/>
              <w:jc w:val="center"/>
              <w:rPr>
                <w:sz w:val="20"/>
              </w:rPr>
            </w:pPr>
            <w:r>
              <w:rPr>
                <w:sz w:val="20"/>
              </w:rPr>
              <w:t>Kesinlikle</w:t>
            </w:r>
          </w:p>
          <w:p>
            <w:pPr>
              <w:pStyle w:val="TableParagraph"/>
              <w:spacing w:line="226" w:lineRule="exact"/>
              <w:ind w:left="109" w:right="158"/>
              <w:jc w:val="center"/>
              <w:rPr>
                <w:sz w:val="20"/>
              </w:rPr>
            </w:pPr>
            <w:r>
              <w:rPr>
                <w:sz w:val="20"/>
              </w:rPr>
              <w:t>katılmıyorum</w:t>
            </w:r>
          </w:p>
        </w:tc>
        <w:tc>
          <w:tcPr>
            <w:tcW w:w="1138" w:type="dxa"/>
            <w:shd w:val="clear" w:color="auto" w:fill="E4B8B7"/>
          </w:tcPr>
          <w:p>
            <w:pPr>
              <w:pStyle w:val="TableParagraph"/>
              <w:spacing w:before="81"/>
              <w:ind w:right="455"/>
              <w:jc w:val="right"/>
              <w:rPr>
                <w:sz w:val="22"/>
              </w:rPr>
            </w:pPr>
            <w:r>
              <w:rPr>
                <w:sz w:val="22"/>
              </w:rPr>
              <w:t>30</w:t>
            </w:r>
          </w:p>
        </w:tc>
        <w:tc>
          <w:tcPr>
            <w:tcW w:w="1274" w:type="dxa"/>
            <w:shd w:val="clear" w:color="auto" w:fill="E4B8B7"/>
          </w:tcPr>
          <w:p>
            <w:pPr>
              <w:pStyle w:val="TableParagraph"/>
              <w:spacing w:before="81"/>
              <w:ind w:right="58"/>
              <w:jc w:val="center"/>
              <w:rPr>
                <w:sz w:val="22"/>
              </w:rPr>
            </w:pPr>
            <w:r>
              <w:rPr>
                <w:w w:val="100"/>
                <w:sz w:val="22"/>
              </w:rPr>
              <w:t>3</w:t>
            </w:r>
          </w:p>
        </w:tc>
        <w:tc>
          <w:tcPr>
            <w:tcW w:w="1136" w:type="dxa"/>
            <w:shd w:val="clear" w:color="auto" w:fill="E4B8B7"/>
          </w:tcPr>
          <w:p>
            <w:pPr>
              <w:pStyle w:val="TableParagraph"/>
              <w:spacing w:before="81"/>
              <w:ind w:right="62"/>
              <w:jc w:val="center"/>
              <w:rPr>
                <w:sz w:val="22"/>
              </w:rPr>
            </w:pPr>
            <w:r>
              <w:rPr>
                <w:w w:val="100"/>
                <w:sz w:val="22"/>
              </w:rPr>
              <w:t>1</w:t>
            </w:r>
          </w:p>
        </w:tc>
        <w:tc>
          <w:tcPr>
            <w:tcW w:w="1274" w:type="dxa"/>
            <w:shd w:val="clear" w:color="auto" w:fill="FCE9D9"/>
          </w:tcPr>
          <w:p>
            <w:pPr>
              <w:pStyle w:val="TableParagraph"/>
              <w:spacing w:before="81"/>
              <w:ind w:right="58"/>
              <w:jc w:val="center"/>
              <w:rPr>
                <w:sz w:val="22"/>
              </w:rPr>
            </w:pPr>
            <w:r>
              <w:rPr>
                <w:w w:val="100"/>
                <w:sz w:val="22"/>
              </w:rPr>
              <w:t>2</w:t>
            </w:r>
          </w:p>
        </w:tc>
        <w:tc>
          <w:tcPr>
            <w:tcW w:w="994" w:type="dxa"/>
            <w:shd w:val="clear" w:color="auto" w:fill="FCE9D9"/>
          </w:tcPr>
          <w:p>
            <w:pPr>
              <w:pStyle w:val="TableParagraph"/>
              <w:spacing w:before="81"/>
              <w:ind w:right="55"/>
              <w:jc w:val="center"/>
              <w:rPr>
                <w:sz w:val="22"/>
              </w:rPr>
            </w:pPr>
            <w:r>
              <w:rPr>
                <w:w w:val="100"/>
                <w:sz w:val="22"/>
              </w:rPr>
              <w:t>2</w:t>
            </w:r>
          </w:p>
        </w:tc>
        <w:tc>
          <w:tcPr>
            <w:tcW w:w="1118" w:type="dxa"/>
            <w:tcBorders>
              <w:right w:val="nil"/>
            </w:tcBorders>
            <w:shd w:val="clear" w:color="auto" w:fill="FCE9D9"/>
          </w:tcPr>
          <w:p>
            <w:pPr>
              <w:pStyle w:val="TableParagraph"/>
              <w:spacing w:before="81"/>
              <w:ind w:left="456"/>
              <w:rPr>
                <w:sz w:val="22"/>
              </w:rPr>
            </w:pPr>
            <w:r>
              <w:rPr>
                <w:w w:val="100"/>
                <w:sz w:val="22"/>
              </w:rPr>
              <w:t>3</w:t>
            </w:r>
          </w:p>
        </w:tc>
      </w:tr>
      <w:tr>
        <w:trPr>
          <w:trHeight w:val="484" w:hRule="exact"/>
        </w:trPr>
        <w:tc>
          <w:tcPr>
            <w:tcW w:w="803" w:type="dxa"/>
            <w:vMerge/>
            <w:tcBorders>
              <w:left w:val="nil"/>
            </w:tcBorders>
            <w:shd w:val="clear" w:color="auto" w:fill="D9D9D9"/>
            <w:textDirection w:val="btLr"/>
          </w:tcPr>
          <w:p>
            <w:pPr/>
          </w:p>
        </w:tc>
        <w:tc>
          <w:tcPr>
            <w:tcW w:w="1429" w:type="dxa"/>
            <w:tcBorders>
              <w:left w:val="thinThickMediumGap" w:sz="11" w:space="0" w:color="FFFFFF"/>
              <w:bottom w:val="single" w:sz="12" w:space="0" w:color="FFFFFF"/>
            </w:tcBorders>
            <w:shd w:val="clear" w:color="auto" w:fill="F1F1F1"/>
          </w:tcPr>
          <w:p>
            <w:pPr>
              <w:pStyle w:val="TableParagraph"/>
              <w:spacing w:before="95"/>
              <w:ind w:left="82" w:right="146"/>
              <w:jc w:val="center"/>
              <w:rPr>
                <w:sz w:val="20"/>
              </w:rPr>
            </w:pPr>
            <w:r>
              <w:rPr>
                <w:sz w:val="20"/>
              </w:rPr>
              <w:t>Katılmıyorum</w:t>
            </w:r>
          </w:p>
        </w:tc>
        <w:tc>
          <w:tcPr>
            <w:tcW w:w="1138" w:type="dxa"/>
            <w:tcBorders>
              <w:bottom w:val="single" w:sz="12" w:space="0" w:color="FFFFFF"/>
            </w:tcBorders>
            <w:shd w:val="clear" w:color="auto" w:fill="E4B8B7"/>
          </w:tcPr>
          <w:p>
            <w:pPr>
              <w:pStyle w:val="TableParagraph"/>
              <w:spacing w:before="81"/>
              <w:ind w:right="518"/>
              <w:jc w:val="right"/>
              <w:rPr>
                <w:sz w:val="22"/>
              </w:rPr>
            </w:pPr>
            <w:r>
              <w:rPr>
                <w:w w:val="100"/>
                <w:sz w:val="22"/>
              </w:rPr>
              <w:t>2</w:t>
            </w:r>
          </w:p>
        </w:tc>
        <w:tc>
          <w:tcPr>
            <w:tcW w:w="1274" w:type="dxa"/>
            <w:tcBorders>
              <w:bottom w:val="single" w:sz="12" w:space="0" w:color="FFFFFF"/>
            </w:tcBorders>
            <w:shd w:val="clear" w:color="auto" w:fill="E4B8B7"/>
          </w:tcPr>
          <w:p>
            <w:pPr>
              <w:pStyle w:val="TableParagraph"/>
              <w:spacing w:before="81"/>
              <w:ind w:right="58"/>
              <w:jc w:val="center"/>
              <w:rPr>
                <w:sz w:val="22"/>
              </w:rPr>
            </w:pPr>
            <w:r>
              <w:rPr>
                <w:w w:val="100"/>
                <w:sz w:val="22"/>
              </w:rPr>
              <w:t>8</w:t>
            </w:r>
          </w:p>
        </w:tc>
        <w:tc>
          <w:tcPr>
            <w:tcW w:w="1136" w:type="dxa"/>
            <w:tcBorders>
              <w:bottom w:val="single" w:sz="12" w:space="0" w:color="FFFFFF"/>
            </w:tcBorders>
            <w:shd w:val="clear" w:color="auto" w:fill="E4B8B7"/>
          </w:tcPr>
          <w:p>
            <w:pPr>
              <w:pStyle w:val="TableParagraph"/>
              <w:spacing w:before="81"/>
              <w:ind w:right="62"/>
              <w:jc w:val="center"/>
              <w:rPr>
                <w:sz w:val="22"/>
              </w:rPr>
            </w:pPr>
            <w:r>
              <w:rPr>
                <w:w w:val="100"/>
                <w:sz w:val="22"/>
              </w:rPr>
              <w:t>1</w:t>
            </w:r>
          </w:p>
        </w:tc>
        <w:tc>
          <w:tcPr>
            <w:tcW w:w="1274" w:type="dxa"/>
            <w:tcBorders>
              <w:bottom w:val="single" w:sz="12" w:space="0" w:color="FFFFFF"/>
            </w:tcBorders>
            <w:shd w:val="clear" w:color="auto" w:fill="FCE9D9"/>
          </w:tcPr>
          <w:p>
            <w:pPr>
              <w:pStyle w:val="TableParagraph"/>
              <w:spacing w:before="81"/>
              <w:ind w:right="58"/>
              <w:jc w:val="center"/>
              <w:rPr>
                <w:sz w:val="22"/>
              </w:rPr>
            </w:pPr>
            <w:r>
              <w:rPr>
                <w:w w:val="100"/>
                <w:sz w:val="22"/>
              </w:rPr>
              <w:t>1</w:t>
            </w:r>
          </w:p>
        </w:tc>
        <w:tc>
          <w:tcPr>
            <w:tcW w:w="994" w:type="dxa"/>
            <w:tcBorders>
              <w:bottom w:val="single" w:sz="12" w:space="0" w:color="FFFFFF"/>
            </w:tcBorders>
            <w:shd w:val="clear" w:color="auto" w:fill="FCE9D9"/>
          </w:tcPr>
          <w:p>
            <w:pPr>
              <w:pStyle w:val="TableParagraph"/>
              <w:spacing w:before="81"/>
              <w:ind w:right="55"/>
              <w:jc w:val="center"/>
              <w:rPr>
                <w:sz w:val="22"/>
              </w:rPr>
            </w:pPr>
            <w:r>
              <w:rPr>
                <w:w w:val="100"/>
                <w:sz w:val="22"/>
              </w:rPr>
              <w:t>2</w:t>
            </w:r>
          </w:p>
        </w:tc>
        <w:tc>
          <w:tcPr>
            <w:tcW w:w="1118" w:type="dxa"/>
            <w:tcBorders>
              <w:bottom w:val="single" w:sz="12" w:space="0" w:color="FFFFFF"/>
              <w:right w:val="nil"/>
            </w:tcBorders>
            <w:shd w:val="clear" w:color="auto" w:fill="FCE9D9"/>
          </w:tcPr>
          <w:p>
            <w:pPr>
              <w:pStyle w:val="TableParagraph"/>
              <w:spacing w:before="81"/>
              <w:ind w:left="456"/>
              <w:rPr>
                <w:sz w:val="22"/>
              </w:rPr>
            </w:pPr>
            <w:r>
              <w:rPr>
                <w:w w:val="100"/>
                <w:sz w:val="22"/>
              </w:rPr>
              <w:t>1</w:t>
            </w:r>
          </w:p>
        </w:tc>
      </w:tr>
      <w:tr>
        <w:trPr>
          <w:trHeight w:val="484" w:hRule="exact"/>
        </w:trPr>
        <w:tc>
          <w:tcPr>
            <w:tcW w:w="803" w:type="dxa"/>
            <w:vMerge/>
            <w:tcBorders>
              <w:left w:val="nil"/>
            </w:tcBorders>
            <w:shd w:val="clear" w:color="auto" w:fill="D9D9D9"/>
            <w:textDirection w:val="btLr"/>
          </w:tcPr>
          <w:p>
            <w:pPr/>
          </w:p>
        </w:tc>
        <w:tc>
          <w:tcPr>
            <w:tcW w:w="1429" w:type="dxa"/>
            <w:tcBorders>
              <w:top w:val="single" w:sz="12" w:space="0" w:color="FFFFFF"/>
            </w:tcBorders>
            <w:shd w:val="clear" w:color="auto" w:fill="D9D9D9"/>
          </w:tcPr>
          <w:p>
            <w:pPr>
              <w:pStyle w:val="TableParagraph"/>
              <w:spacing w:line="208" w:lineRule="exact"/>
              <w:ind w:left="109" w:right="158"/>
              <w:jc w:val="center"/>
              <w:rPr>
                <w:sz w:val="20"/>
              </w:rPr>
            </w:pPr>
            <w:r>
              <w:rPr>
                <w:sz w:val="20"/>
              </w:rPr>
              <w:t>Kısmen</w:t>
            </w:r>
          </w:p>
          <w:p>
            <w:pPr>
              <w:pStyle w:val="TableParagraph"/>
              <w:spacing w:line="226" w:lineRule="exact"/>
              <w:ind w:left="109" w:right="158"/>
              <w:jc w:val="center"/>
              <w:rPr>
                <w:sz w:val="20"/>
              </w:rPr>
            </w:pPr>
            <w:r>
              <w:rPr>
                <w:sz w:val="20"/>
              </w:rPr>
              <w:t>katılmıyorum</w:t>
            </w:r>
          </w:p>
        </w:tc>
        <w:tc>
          <w:tcPr>
            <w:tcW w:w="1138" w:type="dxa"/>
            <w:tcBorders>
              <w:top w:val="single" w:sz="12" w:space="0" w:color="FFFFFF"/>
            </w:tcBorders>
            <w:shd w:val="clear" w:color="auto" w:fill="E4B8B7"/>
          </w:tcPr>
          <w:p>
            <w:pPr>
              <w:pStyle w:val="TableParagraph"/>
              <w:spacing w:before="79"/>
              <w:ind w:right="518"/>
              <w:jc w:val="right"/>
              <w:rPr>
                <w:sz w:val="22"/>
              </w:rPr>
            </w:pPr>
            <w:r>
              <w:rPr>
                <w:w w:val="100"/>
                <w:sz w:val="22"/>
              </w:rPr>
              <w:t>1</w:t>
            </w:r>
          </w:p>
        </w:tc>
        <w:tc>
          <w:tcPr>
            <w:tcW w:w="1274" w:type="dxa"/>
            <w:tcBorders>
              <w:top w:val="single" w:sz="12" w:space="0" w:color="FFFFFF"/>
            </w:tcBorders>
            <w:shd w:val="clear" w:color="auto" w:fill="E4B8B7"/>
          </w:tcPr>
          <w:p>
            <w:pPr>
              <w:pStyle w:val="TableParagraph"/>
              <w:spacing w:before="79"/>
              <w:ind w:right="58"/>
              <w:jc w:val="center"/>
              <w:rPr>
                <w:sz w:val="22"/>
              </w:rPr>
            </w:pPr>
            <w:r>
              <w:rPr>
                <w:w w:val="100"/>
                <w:sz w:val="22"/>
              </w:rPr>
              <w:t>1</w:t>
            </w:r>
          </w:p>
        </w:tc>
        <w:tc>
          <w:tcPr>
            <w:tcW w:w="1136" w:type="dxa"/>
            <w:tcBorders>
              <w:top w:val="single" w:sz="12" w:space="0" w:color="FFFFFF"/>
            </w:tcBorders>
            <w:shd w:val="clear" w:color="auto" w:fill="E4B8B7"/>
          </w:tcPr>
          <w:p>
            <w:pPr>
              <w:pStyle w:val="TableParagraph"/>
              <w:spacing w:before="79"/>
              <w:ind w:right="62"/>
              <w:jc w:val="center"/>
              <w:rPr>
                <w:sz w:val="22"/>
              </w:rPr>
            </w:pPr>
            <w:r>
              <w:rPr>
                <w:w w:val="100"/>
                <w:sz w:val="22"/>
              </w:rPr>
              <w:t>3</w:t>
            </w:r>
          </w:p>
        </w:tc>
        <w:tc>
          <w:tcPr>
            <w:tcW w:w="1274" w:type="dxa"/>
            <w:tcBorders>
              <w:top w:val="single" w:sz="12" w:space="0" w:color="FFFFFF"/>
            </w:tcBorders>
            <w:shd w:val="clear" w:color="auto" w:fill="FCE9D9"/>
          </w:tcPr>
          <w:p>
            <w:pPr>
              <w:pStyle w:val="TableParagraph"/>
              <w:spacing w:before="79"/>
              <w:ind w:right="58"/>
              <w:jc w:val="center"/>
              <w:rPr>
                <w:sz w:val="22"/>
              </w:rPr>
            </w:pPr>
            <w:r>
              <w:rPr>
                <w:w w:val="100"/>
                <w:sz w:val="22"/>
              </w:rPr>
              <w:t>1</w:t>
            </w:r>
          </w:p>
        </w:tc>
        <w:tc>
          <w:tcPr>
            <w:tcW w:w="994" w:type="dxa"/>
            <w:tcBorders>
              <w:top w:val="single" w:sz="12" w:space="0" w:color="FFFFFF"/>
            </w:tcBorders>
            <w:shd w:val="clear" w:color="auto" w:fill="FCE9D9"/>
          </w:tcPr>
          <w:p>
            <w:pPr>
              <w:pStyle w:val="TableParagraph"/>
              <w:spacing w:before="79"/>
              <w:ind w:right="55"/>
              <w:jc w:val="center"/>
              <w:rPr>
                <w:sz w:val="22"/>
              </w:rPr>
            </w:pPr>
            <w:r>
              <w:rPr>
                <w:w w:val="100"/>
                <w:sz w:val="22"/>
              </w:rPr>
              <w:t>0</w:t>
            </w:r>
          </w:p>
        </w:tc>
        <w:tc>
          <w:tcPr>
            <w:tcW w:w="1118" w:type="dxa"/>
            <w:tcBorders>
              <w:top w:val="single" w:sz="12" w:space="0" w:color="FFFFFF"/>
              <w:right w:val="nil"/>
            </w:tcBorders>
            <w:shd w:val="clear" w:color="auto" w:fill="FCE9D9"/>
          </w:tcPr>
          <w:p>
            <w:pPr>
              <w:pStyle w:val="TableParagraph"/>
              <w:spacing w:before="79"/>
              <w:ind w:left="456"/>
              <w:rPr>
                <w:sz w:val="22"/>
              </w:rPr>
            </w:pPr>
            <w:r>
              <w:rPr>
                <w:w w:val="100"/>
                <w:sz w:val="22"/>
              </w:rPr>
              <w:t>1</w:t>
            </w:r>
          </w:p>
        </w:tc>
      </w:tr>
      <w:tr>
        <w:trPr>
          <w:trHeight w:val="485" w:hRule="exact"/>
        </w:trPr>
        <w:tc>
          <w:tcPr>
            <w:tcW w:w="803" w:type="dxa"/>
            <w:vMerge/>
            <w:tcBorders>
              <w:left w:val="nil"/>
            </w:tcBorders>
            <w:shd w:val="clear" w:color="auto" w:fill="D9D9D9"/>
            <w:textDirection w:val="btLr"/>
          </w:tcPr>
          <w:p>
            <w:pPr/>
          </w:p>
        </w:tc>
        <w:tc>
          <w:tcPr>
            <w:tcW w:w="1429" w:type="dxa"/>
            <w:tcBorders>
              <w:left w:val="thinThickMediumGap" w:sz="11" w:space="0" w:color="FFFFFF"/>
            </w:tcBorders>
            <w:shd w:val="clear" w:color="auto" w:fill="F1F1F1"/>
          </w:tcPr>
          <w:p>
            <w:pPr>
              <w:pStyle w:val="TableParagraph"/>
              <w:spacing w:line="211" w:lineRule="exact"/>
              <w:ind w:left="82" w:right="144"/>
              <w:jc w:val="center"/>
              <w:rPr>
                <w:sz w:val="20"/>
              </w:rPr>
            </w:pPr>
            <w:r>
              <w:rPr>
                <w:sz w:val="20"/>
              </w:rPr>
              <w:t>Kısmen</w:t>
            </w:r>
          </w:p>
          <w:p>
            <w:pPr>
              <w:pStyle w:val="TableParagraph"/>
              <w:spacing w:line="226" w:lineRule="exact"/>
              <w:ind w:left="82" w:right="144"/>
              <w:jc w:val="center"/>
              <w:rPr>
                <w:sz w:val="20"/>
              </w:rPr>
            </w:pPr>
            <w:r>
              <w:rPr>
                <w:sz w:val="20"/>
              </w:rPr>
              <w:t>katılıyorum</w:t>
            </w:r>
          </w:p>
        </w:tc>
        <w:tc>
          <w:tcPr>
            <w:tcW w:w="1138" w:type="dxa"/>
            <w:shd w:val="clear" w:color="auto" w:fill="FCE9D9"/>
          </w:tcPr>
          <w:p>
            <w:pPr>
              <w:pStyle w:val="TableParagraph"/>
              <w:spacing w:before="81"/>
              <w:ind w:right="518"/>
              <w:jc w:val="right"/>
              <w:rPr>
                <w:sz w:val="22"/>
              </w:rPr>
            </w:pPr>
            <w:r>
              <w:rPr>
                <w:w w:val="100"/>
                <w:sz w:val="22"/>
              </w:rPr>
              <w:t>0</w:t>
            </w:r>
          </w:p>
        </w:tc>
        <w:tc>
          <w:tcPr>
            <w:tcW w:w="1274" w:type="dxa"/>
            <w:shd w:val="clear" w:color="auto" w:fill="FCE9D9"/>
          </w:tcPr>
          <w:p>
            <w:pPr>
              <w:pStyle w:val="TableParagraph"/>
              <w:spacing w:before="81"/>
              <w:ind w:right="58"/>
              <w:jc w:val="center"/>
              <w:rPr>
                <w:sz w:val="22"/>
              </w:rPr>
            </w:pPr>
            <w:r>
              <w:rPr>
                <w:w w:val="100"/>
                <w:sz w:val="22"/>
              </w:rPr>
              <w:t>1</w:t>
            </w:r>
          </w:p>
        </w:tc>
        <w:tc>
          <w:tcPr>
            <w:tcW w:w="1136" w:type="dxa"/>
            <w:shd w:val="clear" w:color="auto" w:fill="FCE9D9"/>
          </w:tcPr>
          <w:p>
            <w:pPr>
              <w:pStyle w:val="TableParagraph"/>
              <w:spacing w:before="81"/>
              <w:ind w:right="62"/>
              <w:jc w:val="center"/>
              <w:rPr>
                <w:sz w:val="22"/>
              </w:rPr>
            </w:pPr>
            <w:r>
              <w:rPr>
                <w:w w:val="100"/>
                <w:sz w:val="22"/>
              </w:rPr>
              <w:t>1</w:t>
            </w:r>
          </w:p>
        </w:tc>
        <w:tc>
          <w:tcPr>
            <w:tcW w:w="1274" w:type="dxa"/>
            <w:shd w:val="clear" w:color="auto" w:fill="C2D59B"/>
          </w:tcPr>
          <w:p>
            <w:pPr>
              <w:pStyle w:val="TableParagraph"/>
              <w:spacing w:before="81"/>
              <w:ind w:right="58"/>
              <w:jc w:val="center"/>
              <w:rPr>
                <w:sz w:val="22"/>
              </w:rPr>
            </w:pPr>
            <w:r>
              <w:rPr>
                <w:w w:val="100"/>
                <w:sz w:val="22"/>
              </w:rPr>
              <w:t>3</w:t>
            </w:r>
          </w:p>
        </w:tc>
        <w:tc>
          <w:tcPr>
            <w:tcW w:w="994" w:type="dxa"/>
            <w:shd w:val="clear" w:color="auto" w:fill="C2D59B"/>
          </w:tcPr>
          <w:p>
            <w:pPr>
              <w:pStyle w:val="TableParagraph"/>
              <w:spacing w:before="81"/>
              <w:ind w:right="55"/>
              <w:jc w:val="center"/>
              <w:rPr>
                <w:sz w:val="22"/>
              </w:rPr>
            </w:pPr>
            <w:r>
              <w:rPr>
                <w:w w:val="100"/>
                <w:sz w:val="22"/>
              </w:rPr>
              <w:t>2</w:t>
            </w:r>
          </w:p>
        </w:tc>
        <w:tc>
          <w:tcPr>
            <w:tcW w:w="1118" w:type="dxa"/>
            <w:tcBorders>
              <w:right w:val="nil"/>
            </w:tcBorders>
            <w:shd w:val="clear" w:color="auto" w:fill="C2D59B"/>
          </w:tcPr>
          <w:p>
            <w:pPr>
              <w:pStyle w:val="TableParagraph"/>
              <w:spacing w:before="81"/>
              <w:ind w:left="456"/>
              <w:rPr>
                <w:sz w:val="22"/>
              </w:rPr>
            </w:pPr>
            <w:r>
              <w:rPr>
                <w:w w:val="100"/>
                <w:sz w:val="22"/>
              </w:rPr>
              <w:t>1</w:t>
            </w:r>
          </w:p>
        </w:tc>
      </w:tr>
      <w:tr>
        <w:trPr>
          <w:trHeight w:val="484" w:hRule="exact"/>
        </w:trPr>
        <w:tc>
          <w:tcPr>
            <w:tcW w:w="803" w:type="dxa"/>
            <w:vMerge/>
            <w:tcBorders>
              <w:left w:val="nil"/>
            </w:tcBorders>
            <w:shd w:val="clear" w:color="auto" w:fill="D9D9D9"/>
            <w:textDirection w:val="btLr"/>
          </w:tcPr>
          <w:p>
            <w:pPr/>
          </w:p>
        </w:tc>
        <w:tc>
          <w:tcPr>
            <w:tcW w:w="1429" w:type="dxa"/>
            <w:tcBorders>
              <w:bottom w:val="single" w:sz="12" w:space="0" w:color="FFFFFF"/>
            </w:tcBorders>
            <w:shd w:val="clear" w:color="auto" w:fill="D9D9D9"/>
          </w:tcPr>
          <w:p>
            <w:pPr>
              <w:pStyle w:val="TableParagraph"/>
              <w:spacing w:before="95"/>
              <w:ind w:left="107" w:right="158"/>
              <w:jc w:val="center"/>
              <w:rPr>
                <w:sz w:val="20"/>
              </w:rPr>
            </w:pPr>
            <w:r>
              <w:rPr>
                <w:sz w:val="20"/>
              </w:rPr>
              <w:t>Katılıyorum</w:t>
            </w:r>
          </w:p>
        </w:tc>
        <w:tc>
          <w:tcPr>
            <w:tcW w:w="1138" w:type="dxa"/>
            <w:tcBorders>
              <w:bottom w:val="single" w:sz="12" w:space="0" w:color="FFFFFF"/>
            </w:tcBorders>
            <w:shd w:val="clear" w:color="auto" w:fill="FCE9D9"/>
          </w:tcPr>
          <w:p>
            <w:pPr>
              <w:pStyle w:val="TableParagraph"/>
              <w:spacing w:before="82"/>
              <w:ind w:right="518"/>
              <w:jc w:val="right"/>
              <w:rPr>
                <w:sz w:val="22"/>
              </w:rPr>
            </w:pPr>
            <w:r>
              <w:rPr>
                <w:w w:val="100"/>
                <w:sz w:val="22"/>
              </w:rPr>
              <w:t>1</w:t>
            </w:r>
          </w:p>
        </w:tc>
        <w:tc>
          <w:tcPr>
            <w:tcW w:w="1274" w:type="dxa"/>
            <w:tcBorders>
              <w:bottom w:val="single" w:sz="12" w:space="0" w:color="FFFFFF"/>
            </w:tcBorders>
            <w:shd w:val="clear" w:color="auto" w:fill="FCE9D9"/>
          </w:tcPr>
          <w:p>
            <w:pPr>
              <w:pStyle w:val="TableParagraph"/>
              <w:spacing w:before="82"/>
              <w:ind w:right="58"/>
              <w:jc w:val="center"/>
              <w:rPr>
                <w:sz w:val="22"/>
              </w:rPr>
            </w:pPr>
            <w:r>
              <w:rPr>
                <w:w w:val="100"/>
                <w:sz w:val="22"/>
              </w:rPr>
              <w:t>1</w:t>
            </w:r>
          </w:p>
        </w:tc>
        <w:tc>
          <w:tcPr>
            <w:tcW w:w="1136" w:type="dxa"/>
            <w:tcBorders>
              <w:bottom w:val="single" w:sz="12" w:space="0" w:color="FFFFFF"/>
            </w:tcBorders>
            <w:shd w:val="clear" w:color="auto" w:fill="FCE9D9"/>
          </w:tcPr>
          <w:p>
            <w:pPr>
              <w:pStyle w:val="TableParagraph"/>
              <w:spacing w:before="82"/>
              <w:ind w:right="62"/>
              <w:jc w:val="center"/>
              <w:rPr>
                <w:sz w:val="22"/>
              </w:rPr>
            </w:pPr>
            <w:r>
              <w:rPr>
                <w:w w:val="100"/>
                <w:sz w:val="22"/>
              </w:rPr>
              <w:t>1</w:t>
            </w:r>
          </w:p>
        </w:tc>
        <w:tc>
          <w:tcPr>
            <w:tcW w:w="1274" w:type="dxa"/>
            <w:tcBorders>
              <w:bottom w:val="single" w:sz="12" w:space="0" w:color="FFFFFF"/>
            </w:tcBorders>
            <w:shd w:val="clear" w:color="auto" w:fill="C2D59B"/>
          </w:tcPr>
          <w:p>
            <w:pPr>
              <w:pStyle w:val="TableParagraph"/>
              <w:spacing w:before="82"/>
              <w:ind w:right="58"/>
              <w:jc w:val="center"/>
              <w:rPr>
                <w:sz w:val="22"/>
              </w:rPr>
            </w:pPr>
            <w:r>
              <w:rPr>
                <w:w w:val="100"/>
                <w:sz w:val="22"/>
              </w:rPr>
              <w:t>1</w:t>
            </w:r>
          </w:p>
        </w:tc>
        <w:tc>
          <w:tcPr>
            <w:tcW w:w="994" w:type="dxa"/>
            <w:tcBorders>
              <w:bottom w:val="single" w:sz="12" w:space="0" w:color="FFFFFF"/>
            </w:tcBorders>
            <w:shd w:val="clear" w:color="auto" w:fill="C2D59B"/>
          </w:tcPr>
          <w:p>
            <w:pPr>
              <w:pStyle w:val="TableParagraph"/>
              <w:spacing w:before="82"/>
              <w:ind w:right="55"/>
              <w:jc w:val="center"/>
              <w:rPr>
                <w:sz w:val="22"/>
              </w:rPr>
            </w:pPr>
            <w:r>
              <w:rPr>
                <w:w w:val="100"/>
                <w:sz w:val="22"/>
              </w:rPr>
              <w:t>8</w:t>
            </w:r>
          </w:p>
        </w:tc>
        <w:tc>
          <w:tcPr>
            <w:tcW w:w="1118" w:type="dxa"/>
            <w:tcBorders>
              <w:bottom w:val="single" w:sz="12" w:space="0" w:color="FFFFFF"/>
              <w:right w:val="nil"/>
            </w:tcBorders>
            <w:shd w:val="clear" w:color="auto" w:fill="C2D59B"/>
          </w:tcPr>
          <w:p>
            <w:pPr>
              <w:pStyle w:val="TableParagraph"/>
              <w:spacing w:before="82"/>
              <w:ind w:left="456"/>
              <w:rPr>
                <w:sz w:val="22"/>
              </w:rPr>
            </w:pPr>
            <w:r>
              <w:rPr>
                <w:w w:val="100"/>
                <w:sz w:val="22"/>
              </w:rPr>
              <w:t>1</w:t>
            </w:r>
          </w:p>
        </w:tc>
      </w:tr>
      <w:tr>
        <w:trPr>
          <w:trHeight w:val="469" w:hRule="exact"/>
        </w:trPr>
        <w:tc>
          <w:tcPr>
            <w:tcW w:w="803" w:type="dxa"/>
            <w:vMerge/>
            <w:tcBorders>
              <w:left w:val="nil"/>
              <w:bottom w:val="nil"/>
            </w:tcBorders>
            <w:shd w:val="clear" w:color="auto" w:fill="D9D9D9"/>
            <w:textDirection w:val="btLr"/>
          </w:tcPr>
          <w:p>
            <w:pPr/>
          </w:p>
        </w:tc>
        <w:tc>
          <w:tcPr>
            <w:tcW w:w="1429" w:type="dxa"/>
            <w:tcBorders>
              <w:top w:val="single" w:sz="12" w:space="0" w:color="FFFFFF"/>
              <w:left w:val="thinThickMediumGap" w:sz="11" w:space="0" w:color="FFFFFF"/>
              <w:bottom w:val="nil"/>
            </w:tcBorders>
            <w:shd w:val="clear" w:color="auto" w:fill="F1F1F1"/>
          </w:tcPr>
          <w:p>
            <w:pPr>
              <w:pStyle w:val="TableParagraph"/>
              <w:spacing w:line="208" w:lineRule="exact"/>
              <w:ind w:left="199" w:firstLine="55"/>
              <w:rPr>
                <w:sz w:val="20"/>
              </w:rPr>
            </w:pPr>
            <w:r>
              <w:rPr>
                <w:sz w:val="20"/>
              </w:rPr>
              <w:t>Kesinlikle</w:t>
            </w:r>
          </w:p>
          <w:p>
            <w:pPr>
              <w:pStyle w:val="TableParagraph"/>
              <w:spacing w:line="226" w:lineRule="exact"/>
              <w:ind w:left="199"/>
              <w:rPr>
                <w:sz w:val="20"/>
              </w:rPr>
            </w:pPr>
            <w:r>
              <w:rPr>
                <w:sz w:val="20"/>
              </w:rPr>
              <w:t>katılıyorum</w:t>
            </w:r>
          </w:p>
        </w:tc>
        <w:tc>
          <w:tcPr>
            <w:tcW w:w="1138" w:type="dxa"/>
            <w:tcBorders>
              <w:top w:val="single" w:sz="12" w:space="0" w:color="FFFFFF"/>
              <w:bottom w:val="nil"/>
            </w:tcBorders>
            <w:shd w:val="clear" w:color="auto" w:fill="FCE9D9"/>
          </w:tcPr>
          <w:p>
            <w:pPr>
              <w:pStyle w:val="TableParagraph"/>
              <w:spacing w:before="79"/>
              <w:ind w:right="518"/>
              <w:jc w:val="right"/>
              <w:rPr>
                <w:sz w:val="22"/>
              </w:rPr>
            </w:pPr>
            <w:r>
              <w:rPr>
                <w:w w:val="100"/>
                <w:sz w:val="22"/>
              </w:rPr>
              <w:t>2</w:t>
            </w:r>
          </w:p>
        </w:tc>
        <w:tc>
          <w:tcPr>
            <w:tcW w:w="1274" w:type="dxa"/>
            <w:tcBorders>
              <w:top w:val="single" w:sz="12" w:space="0" w:color="FFFFFF"/>
              <w:bottom w:val="nil"/>
            </w:tcBorders>
            <w:shd w:val="clear" w:color="auto" w:fill="FCE9D9"/>
          </w:tcPr>
          <w:p>
            <w:pPr>
              <w:pStyle w:val="TableParagraph"/>
              <w:spacing w:before="79"/>
              <w:ind w:right="58"/>
              <w:jc w:val="center"/>
              <w:rPr>
                <w:sz w:val="22"/>
              </w:rPr>
            </w:pPr>
            <w:r>
              <w:rPr>
                <w:w w:val="100"/>
                <w:sz w:val="22"/>
              </w:rPr>
              <w:t>1</w:t>
            </w:r>
          </w:p>
        </w:tc>
        <w:tc>
          <w:tcPr>
            <w:tcW w:w="1136" w:type="dxa"/>
            <w:tcBorders>
              <w:top w:val="single" w:sz="12" w:space="0" w:color="FFFFFF"/>
              <w:bottom w:val="nil"/>
            </w:tcBorders>
            <w:shd w:val="clear" w:color="auto" w:fill="FCE9D9"/>
          </w:tcPr>
          <w:p>
            <w:pPr>
              <w:pStyle w:val="TableParagraph"/>
              <w:spacing w:before="79"/>
              <w:ind w:right="62"/>
              <w:jc w:val="center"/>
              <w:rPr>
                <w:sz w:val="22"/>
              </w:rPr>
            </w:pPr>
            <w:r>
              <w:rPr>
                <w:w w:val="100"/>
                <w:sz w:val="22"/>
              </w:rPr>
              <w:t>1</w:t>
            </w:r>
          </w:p>
        </w:tc>
        <w:tc>
          <w:tcPr>
            <w:tcW w:w="1274" w:type="dxa"/>
            <w:tcBorders>
              <w:top w:val="single" w:sz="12" w:space="0" w:color="FFFFFF"/>
              <w:bottom w:val="nil"/>
            </w:tcBorders>
            <w:shd w:val="clear" w:color="auto" w:fill="C2D59B"/>
          </w:tcPr>
          <w:p>
            <w:pPr>
              <w:pStyle w:val="TableParagraph"/>
              <w:spacing w:before="79"/>
              <w:ind w:right="58"/>
              <w:jc w:val="center"/>
              <w:rPr>
                <w:sz w:val="22"/>
              </w:rPr>
            </w:pPr>
            <w:r>
              <w:rPr>
                <w:w w:val="100"/>
                <w:sz w:val="22"/>
              </w:rPr>
              <w:t>1</w:t>
            </w:r>
          </w:p>
        </w:tc>
        <w:tc>
          <w:tcPr>
            <w:tcW w:w="994" w:type="dxa"/>
            <w:tcBorders>
              <w:top w:val="single" w:sz="12" w:space="0" w:color="FFFFFF"/>
              <w:bottom w:val="nil"/>
            </w:tcBorders>
            <w:shd w:val="clear" w:color="auto" w:fill="C2D59B"/>
          </w:tcPr>
          <w:p>
            <w:pPr>
              <w:pStyle w:val="TableParagraph"/>
              <w:spacing w:before="79"/>
              <w:ind w:right="55"/>
              <w:jc w:val="center"/>
              <w:rPr>
                <w:sz w:val="22"/>
              </w:rPr>
            </w:pPr>
            <w:r>
              <w:rPr>
                <w:w w:val="100"/>
                <w:sz w:val="22"/>
              </w:rPr>
              <w:t>2</w:t>
            </w:r>
          </w:p>
        </w:tc>
        <w:tc>
          <w:tcPr>
            <w:tcW w:w="1118" w:type="dxa"/>
            <w:tcBorders>
              <w:top w:val="single" w:sz="12" w:space="0" w:color="FFFFFF"/>
              <w:bottom w:val="nil"/>
              <w:right w:val="nil"/>
            </w:tcBorders>
            <w:shd w:val="clear" w:color="auto" w:fill="C2D59B"/>
          </w:tcPr>
          <w:p>
            <w:pPr>
              <w:pStyle w:val="TableParagraph"/>
              <w:spacing w:before="79"/>
              <w:ind w:left="456"/>
              <w:rPr>
                <w:sz w:val="22"/>
              </w:rPr>
            </w:pPr>
            <w:r>
              <w:rPr>
                <w:w w:val="100"/>
                <w:sz w:val="22"/>
              </w:rPr>
              <w:t>9</w:t>
            </w:r>
          </w:p>
        </w:tc>
      </w:tr>
    </w:tbl>
    <w:p>
      <w:pPr>
        <w:pStyle w:val="BodyText"/>
        <w:rPr>
          <w:rFonts w:ascii="Times New Roman"/>
          <w:sz w:val="20"/>
        </w:rPr>
      </w:pPr>
    </w:p>
    <w:p>
      <w:pPr>
        <w:pStyle w:val="BodyText"/>
        <w:rPr>
          <w:rFonts w:ascii="Times New Roman"/>
          <w:sz w:val="20"/>
        </w:rPr>
      </w:pPr>
    </w:p>
    <w:p>
      <w:pPr>
        <w:pStyle w:val="BodyText"/>
        <w:spacing w:before="6" w:after="1"/>
        <w:rPr>
          <w:rFonts w:ascii="Times New Roman"/>
          <w:sz w:val="12"/>
        </w:rPr>
      </w:pPr>
    </w:p>
    <w:tbl>
      <w:tblPr>
        <w:tblW w:w="0" w:type="auto"/>
        <w:jc w:val="left"/>
        <w:tblInd w:w="15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3"/>
        <w:gridCol w:w="1429"/>
        <w:gridCol w:w="1138"/>
        <w:gridCol w:w="1274"/>
        <w:gridCol w:w="1136"/>
        <w:gridCol w:w="1274"/>
        <w:gridCol w:w="994"/>
        <w:gridCol w:w="1118"/>
      </w:tblGrid>
      <w:tr>
        <w:trPr>
          <w:trHeight w:val="514" w:hRule="exact"/>
        </w:trPr>
        <w:tc>
          <w:tcPr>
            <w:tcW w:w="2232" w:type="dxa"/>
            <w:gridSpan w:val="2"/>
            <w:vMerge w:val="restart"/>
            <w:tcBorders>
              <w:top w:val="nil"/>
              <w:left w:val="nil"/>
            </w:tcBorders>
            <w:shd w:val="clear" w:color="auto" w:fill="D9D9D9"/>
          </w:tcPr>
          <w:p>
            <w:pPr>
              <w:pStyle w:val="TableParagraph"/>
              <w:rPr>
                <w:rFonts w:ascii="Times New Roman"/>
                <w:sz w:val="20"/>
              </w:rPr>
            </w:pPr>
          </w:p>
          <w:p>
            <w:pPr>
              <w:pStyle w:val="TableParagraph"/>
              <w:spacing w:before="131"/>
              <w:ind w:left="62"/>
              <w:rPr>
                <w:sz w:val="20"/>
              </w:rPr>
            </w:pPr>
            <w:r>
              <w:rPr>
                <w:sz w:val="20"/>
              </w:rPr>
              <w:t>(genel toplam % 100)</w:t>
            </w:r>
          </w:p>
        </w:tc>
        <w:tc>
          <w:tcPr>
            <w:tcW w:w="6935" w:type="dxa"/>
            <w:gridSpan w:val="6"/>
            <w:tcBorders>
              <w:top w:val="nil"/>
              <w:right w:val="nil"/>
            </w:tcBorders>
            <w:shd w:val="clear" w:color="auto" w:fill="D9D9D9"/>
          </w:tcPr>
          <w:p>
            <w:pPr>
              <w:pStyle w:val="TableParagraph"/>
              <w:spacing w:line="228" w:lineRule="exact"/>
              <w:ind w:left="289" w:right="349"/>
              <w:jc w:val="center"/>
              <w:rPr>
                <w:sz w:val="22"/>
              </w:rPr>
            </w:pPr>
            <w:r>
              <w:rPr>
                <w:sz w:val="22"/>
              </w:rPr>
              <w:t>Türkiye’nin Kürt kökenli vatandaşları askerlikte en yüksek rütbelere</w:t>
            </w:r>
          </w:p>
          <w:p>
            <w:pPr>
              <w:pStyle w:val="TableParagraph"/>
              <w:ind w:left="289" w:right="344"/>
              <w:jc w:val="center"/>
              <w:rPr>
                <w:sz w:val="22"/>
              </w:rPr>
            </w:pPr>
            <w:r>
              <w:rPr>
                <w:sz w:val="22"/>
              </w:rPr>
              <w:t>ulaşabilmelidir.</w:t>
            </w:r>
          </w:p>
        </w:tc>
      </w:tr>
      <w:tr>
        <w:trPr>
          <w:trHeight w:val="484" w:hRule="exact"/>
        </w:trPr>
        <w:tc>
          <w:tcPr>
            <w:tcW w:w="2232" w:type="dxa"/>
            <w:gridSpan w:val="2"/>
            <w:vMerge/>
            <w:tcBorders>
              <w:left w:val="nil"/>
              <w:bottom w:val="single" w:sz="12" w:space="0" w:color="FFFFFF"/>
            </w:tcBorders>
            <w:shd w:val="clear" w:color="auto" w:fill="D9D9D9"/>
          </w:tcPr>
          <w:p>
            <w:pPr/>
          </w:p>
        </w:tc>
        <w:tc>
          <w:tcPr>
            <w:tcW w:w="1138" w:type="dxa"/>
            <w:tcBorders>
              <w:bottom w:val="single" w:sz="12" w:space="0" w:color="FFFFFF"/>
            </w:tcBorders>
            <w:shd w:val="clear" w:color="auto" w:fill="F1F1F1"/>
          </w:tcPr>
          <w:p>
            <w:pPr>
              <w:pStyle w:val="TableParagraph"/>
              <w:spacing w:before="8"/>
              <w:ind w:left="31" w:right="75" w:firstLine="125"/>
              <w:rPr>
                <w:sz w:val="18"/>
              </w:rPr>
            </w:pPr>
            <w:r>
              <w:rPr>
                <w:sz w:val="18"/>
              </w:rPr>
              <w:t>Kesinlikle katılmıyorum</w:t>
            </w:r>
          </w:p>
        </w:tc>
        <w:tc>
          <w:tcPr>
            <w:tcW w:w="1274" w:type="dxa"/>
            <w:tcBorders>
              <w:bottom w:val="single" w:sz="12" w:space="0" w:color="FFFFFF"/>
            </w:tcBorders>
            <w:shd w:val="clear" w:color="auto" w:fill="F1F1F1"/>
          </w:tcPr>
          <w:p>
            <w:pPr>
              <w:pStyle w:val="TableParagraph"/>
              <w:spacing w:before="108"/>
              <w:ind w:left="69" w:right="129"/>
              <w:jc w:val="center"/>
              <w:rPr>
                <w:sz w:val="18"/>
              </w:rPr>
            </w:pPr>
            <w:r>
              <w:rPr>
                <w:sz w:val="18"/>
              </w:rPr>
              <w:t>Katılmıyorum</w:t>
            </w:r>
          </w:p>
        </w:tc>
        <w:tc>
          <w:tcPr>
            <w:tcW w:w="1136" w:type="dxa"/>
            <w:tcBorders>
              <w:bottom w:val="single" w:sz="12" w:space="0" w:color="FFFFFF"/>
            </w:tcBorders>
            <w:shd w:val="clear" w:color="auto" w:fill="F1F1F1"/>
          </w:tcPr>
          <w:p>
            <w:pPr>
              <w:pStyle w:val="TableParagraph"/>
              <w:spacing w:before="8"/>
              <w:ind w:left="28" w:right="76" w:firstLine="204"/>
              <w:rPr>
                <w:sz w:val="18"/>
              </w:rPr>
            </w:pPr>
            <w:r>
              <w:rPr>
                <w:sz w:val="18"/>
              </w:rPr>
              <w:t>Kısmen katılmıyorum</w:t>
            </w:r>
          </w:p>
        </w:tc>
        <w:tc>
          <w:tcPr>
            <w:tcW w:w="1274" w:type="dxa"/>
            <w:tcBorders>
              <w:bottom w:val="single" w:sz="12" w:space="0" w:color="FFFFFF"/>
            </w:tcBorders>
            <w:shd w:val="clear" w:color="auto" w:fill="F1F1F1"/>
          </w:tcPr>
          <w:p>
            <w:pPr>
              <w:pStyle w:val="TableParagraph"/>
              <w:spacing w:before="8"/>
              <w:ind w:left="175" w:right="214" w:firstLine="129"/>
              <w:rPr>
                <w:sz w:val="18"/>
              </w:rPr>
            </w:pPr>
            <w:r>
              <w:rPr>
                <w:sz w:val="18"/>
              </w:rPr>
              <w:t>Kısmen katılıyorum</w:t>
            </w:r>
          </w:p>
        </w:tc>
        <w:tc>
          <w:tcPr>
            <w:tcW w:w="994" w:type="dxa"/>
            <w:tcBorders>
              <w:bottom w:val="single" w:sz="12" w:space="0" w:color="FFFFFF"/>
            </w:tcBorders>
            <w:shd w:val="clear" w:color="auto" w:fill="F1F1F1"/>
          </w:tcPr>
          <w:p>
            <w:pPr>
              <w:pStyle w:val="TableParagraph"/>
              <w:spacing w:before="108"/>
              <w:ind w:left="5" w:right="61"/>
              <w:jc w:val="center"/>
              <w:rPr>
                <w:sz w:val="18"/>
              </w:rPr>
            </w:pPr>
            <w:r>
              <w:rPr>
                <w:sz w:val="18"/>
              </w:rPr>
              <w:t>Katılıyorum</w:t>
            </w:r>
          </w:p>
        </w:tc>
        <w:tc>
          <w:tcPr>
            <w:tcW w:w="1118" w:type="dxa"/>
            <w:tcBorders>
              <w:bottom w:val="single" w:sz="12" w:space="0" w:color="FFFFFF"/>
              <w:right w:val="nil"/>
            </w:tcBorders>
            <w:shd w:val="clear" w:color="auto" w:fill="F1F1F1"/>
          </w:tcPr>
          <w:p>
            <w:pPr>
              <w:pStyle w:val="TableParagraph"/>
              <w:spacing w:before="8"/>
              <w:ind w:left="103" w:right="144" w:firstLine="50"/>
              <w:rPr>
                <w:sz w:val="18"/>
              </w:rPr>
            </w:pPr>
            <w:r>
              <w:rPr>
                <w:sz w:val="18"/>
              </w:rPr>
              <w:t>Kesinlikle katılıyorum</w:t>
            </w:r>
          </w:p>
        </w:tc>
      </w:tr>
      <w:tr>
        <w:trPr>
          <w:trHeight w:val="484" w:hRule="exact"/>
        </w:trPr>
        <w:tc>
          <w:tcPr>
            <w:tcW w:w="803" w:type="dxa"/>
            <w:vMerge w:val="restart"/>
            <w:tcBorders>
              <w:top w:val="single" w:sz="12" w:space="0" w:color="FFFFFF"/>
              <w:left w:val="nil"/>
            </w:tcBorders>
            <w:shd w:val="clear" w:color="auto" w:fill="D9D9D9"/>
            <w:textDirection w:val="btLr"/>
          </w:tcPr>
          <w:p>
            <w:pPr>
              <w:pStyle w:val="TableParagraph"/>
              <w:spacing w:line="244" w:lineRule="auto" w:before="7"/>
              <w:ind w:left="98" w:right="101" w:firstLine="4"/>
              <w:jc w:val="center"/>
              <w:rPr>
                <w:sz w:val="22"/>
              </w:rPr>
            </w:pPr>
            <w:r>
              <w:rPr>
                <w:w w:val="100"/>
                <w:sz w:val="22"/>
              </w:rPr>
              <w:t>T</w:t>
            </w:r>
            <w:r>
              <w:rPr>
                <w:w w:val="100"/>
                <w:sz w:val="22"/>
              </w:rPr>
              <w:t>ür</w:t>
            </w:r>
            <w:r>
              <w:rPr>
                <w:spacing w:val="-1"/>
                <w:w w:val="100"/>
                <w:sz w:val="22"/>
              </w:rPr>
              <w:t>k</w:t>
            </w:r>
            <w:r>
              <w:rPr>
                <w:w w:val="100"/>
                <w:sz w:val="22"/>
              </w:rPr>
              <w:t>iye’nin</w:t>
            </w:r>
            <w:r>
              <w:rPr>
                <w:sz w:val="22"/>
              </w:rPr>
              <w:t> </w:t>
            </w:r>
            <w:r>
              <w:rPr>
                <w:spacing w:val="-2"/>
                <w:w w:val="100"/>
                <w:sz w:val="22"/>
              </w:rPr>
              <w:t>K</w:t>
            </w:r>
            <w:r>
              <w:rPr>
                <w:w w:val="100"/>
                <w:sz w:val="22"/>
              </w:rPr>
              <w:t>ürt</w:t>
            </w:r>
            <w:r>
              <w:rPr>
                <w:spacing w:val="-2"/>
                <w:sz w:val="22"/>
              </w:rPr>
              <w:t> </w:t>
            </w:r>
            <w:r>
              <w:rPr>
                <w:w w:val="100"/>
                <w:sz w:val="22"/>
              </w:rPr>
              <w:t>kökenli </w:t>
            </w:r>
            <w:r>
              <w:rPr>
                <w:spacing w:val="-1"/>
                <w:w w:val="100"/>
                <w:sz w:val="22"/>
              </w:rPr>
              <w:t>v</w:t>
            </w:r>
            <w:r>
              <w:rPr>
                <w:w w:val="100"/>
                <w:sz w:val="22"/>
              </w:rPr>
              <w:t>a</w:t>
            </w:r>
            <w:r>
              <w:rPr>
                <w:spacing w:val="-1"/>
                <w:w w:val="100"/>
                <w:sz w:val="22"/>
              </w:rPr>
              <w:t>t</w:t>
            </w:r>
            <w:r>
              <w:rPr>
                <w:w w:val="100"/>
                <w:sz w:val="22"/>
              </w:rPr>
              <w:t>an</w:t>
            </w:r>
            <w:r>
              <w:rPr>
                <w:spacing w:val="-2"/>
                <w:w w:val="100"/>
                <w:sz w:val="22"/>
              </w:rPr>
              <w:t>d</w:t>
            </w:r>
            <w:r>
              <w:rPr>
                <w:w w:val="100"/>
                <w:sz w:val="22"/>
              </w:rPr>
              <w:t>aş</w:t>
            </w:r>
            <w:r>
              <w:rPr>
                <w:spacing w:val="-3"/>
                <w:w w:val="100"/>
                <w:sz w:val="22"/>
              </w:rPr>
              <w:t>l</w:t>
            </w:r>
            <w:r>
              <w:rPr>
                <w:w w:val="100"/>
                <w:sz w:val="22"/>
              </w:rPr>
              <w:t>a</w:t>
            </w:r>
            <w:r>
              <w:rPr>
                <w:spacing w:val="-1"/>
                <w:w w:val="100"/>
                <w:sz w:val="22"/>
              </w:rPr>
              <w:t>r</w:t>
            </w:r>
            <w:r>
              <w:rPr>
                <w:w w:val="100"/>
                <w:sz w:val="22"/>
              </w:rPr>
              <w:t>ı</w:t>
            </w:r>
            <w:r>
              <w:rPr>
                <w:sz w:val="22"/>
              </w:rPr>
              <w:t> </w:t>
            </w:r>
            <w:r>
              <w:rPr>
                <w:spacing w:val="-1"/>
                <w:w w:val="100"/>
                <w:sz w:val="22"/>
              </w:rPr>
              <w:t>C</w:t>
            </w:r>
            <w:r>
              <w:rPr>
                <w:w w:val="100"/>
                <w:sz w:val="22"/>
              </w:rPr>
              <w:t>um</w:t>
            </w:r>
            <w:r>
              <w:rPr>
                <w:spacing w:val="1"/>
                <w:w w:val="100"/>
                <w:sz w:val="22"/>
              </w:rPr>
              <w:t>h</w:t>
            </w:r>
            <w:r>
              <w:rPr>
                <w:w w:val="100"/>
                <w:sz w:val="22"/>
              </w:rPr>
              <w:t>ur</w:t>
            </w:r>
            <w:r>
              <w:rPr>
                <w:spacing w:val="-2"/>
                <w:w w:val="100"/>
                <w:sz w:val="22"/>
              </w:rPr>
              <w:t>b</w:t>
            </w:r>
            <w:r>
              <w:rPr>
                <w:spacing w:val="-2"/>
                <w:w w:val="100"/>
                <w:sz w:val="22"/>
              </w:rPr>
              <w:t>a</w:t>
            </w:r>
            <w:r>
              <w:rPr>
                <w:w w:val="100"/>
                <w:sz w:val="22"/>
              </w:rPr>
              <w:t>ş</w:t>
            </w:r>
            <w:r>
              <w:rPr>
                <w:spacing w:val="-3"/>
                <w:w w:val="100"/>
                <w:sz w:val="22"/>
              </w:rPr>
              <w:t>k</w:t>
            </w:r>
            <w:r>
              <w:rPr>
                <w:w w:val="100"/>
                <w:sz w:val="22"/>
              </w:rPr>
              <w:t>a</w:t>
            </w:r>
            <w:r>
              <w:rPr>
                <w:w w:val="100"/>
                <w:sz w:val="22"/>
              </w:rPr>
              <w:t>nı </w:t>
            </w:r>
            <w:r>
              <w:rPr>
                <w:w w:val="100"/>
                <w:sz w:val="22"/>
              </w:rPr>
              <w:t>ola</w:t>
            </w:r>
            <w:r>
              <w:rPr>
                <w:spacing w:val="-1"/>
                <w:w w:val="100"/>
                <w:sz w:val="22"/>
              </w:rPr>
              <w:t>bilmeli</w:t>
            </w:r>
            <w:r>
              <w:rPr>
                <w:w w:val="100"/>
                <w:sz w:val="22"/>
              </w:rPr>
              <w:t>d</w:t>
            </w:r>
            <w:r>
              <w:rPr>
                <w:spacing w:val="-1"/>
                <w:w w:val="100"/>
                <w:sz w:val="22"/>
              </w:rPr>
              <w:t>ir</w:t>
            </w:r>
            <w:r>
              <w:rPr>
                <w:w w:val="100"/>
                <w:sz w:val="22"/>
              </w:rPr>
              <w:t>.</w:t>
            </w:r>
          </w:p>
        </w:tc>
        <w:tc>
          <w:tcPr>
            <w:tcW w:w="1429" w:type="dxa"/>
            <w:tcBorders>
              <w:top w:val="single" w:sz="12" w:space="0" w:color="FFFFFF"/>
            </w:tcBorders>
            <w:shd w:val="clear" w:color="auto" w:fill="D9D9D9"/>
          </w:tcPr>
          <w:p>
            <w:pPr>
              <w:pStyle w:val="TableParagraph"/>
              <w:spacing w:line="208" w:lineRule="exact"/>
              <w:ind w:left="109" w:right="158"/>
              <w:jc w:val="center"/>
              <w:rPr>
                <w:sz w:val="20"/>
              </w:rPr>
            </w:pPr>
            <w:r>
              <w:rPr>
                <w:sz w:val="20"/>
              </w:rPr>
              <w:t>Kesinlikle</w:t>
            </w:r>
          </w:p>
          <w:p>
            <w:pPr>
              <w:pStyle w:val="TableParagraph"/>
              <w:spacing w:line="226" w:lineRule="exact"/>
              <w:ind w:left="109" w:right="158"/>
              <w:jc w:val="center"/>
              <w:rPr>
                <w:sz w:val="20"/>
              </w:rPr>
            </w:pPr>
            <w:r>
              <w:rPr>
                <w:sz w:val="20"/>
              </w:rPr>
              <w:t>katılmıyorum</w:t>
            </w:r>
          </w:p>
        </w:tc>
        <w:tc>
          <w:tcPr>
            <w:tcW w:w="1138" w:type="dxa"/>
            <w:tcBorders>
              <w:top w:val="single" w:sz="12" w:space="0" w:color="FFFFFF"/>
            </w:tcBorders>
            <w:shd w:val="clear" w:color="auto" w:fill="E4B8B7"/>
          </w:tcPr>
          <w:p>
            <w:pPr>
              <w:pStyle w:val="TableParagraph"/>
              <w:spacing w:before="79"/>
              <w:ind w:right="454"/>
              <w:jc w:val="right"/>
              <w:rPr>
                <w:sz w:val="22"/>
              </w:rPr>
            </w:pPr>
            <w:r>
              <w:rPr>
                <w:sz w:val="22"/>
              </w:rPr>
              <w:t>16</w:t>
            </w:r>
          </w:p>
        </w:tc>
        <w:tc>
          <w:tcPr>
            <w:tcW w:w="1274" w:type="dxa"/>
            <w:tcBorders>
              <w:top w:val="single" w:sz="12" w:space="0" w:color="FFFFFF"/>
            </w:tcBorders>
            <w:shd w:val="clear" w:color="auto" w:fill="E4B8B7"/>
          </w:tcPr>
          <w:p>
            <w:pPr>
              <w:pStyle w:val="TableParagraph"/>
              <w:spacing w:before="79"/>
              <w:ind w:right="58"/>
              <w:jc w:val="center"/>
              <w:rPr>
                <w:sz w:val="22"/>
              </w:rPr>
            </w:pPr>
            <w:r>
              <w:rPr>
                <w:w w:val="100"/>
                <w:sz w:val="22"/>
              </w:rPr>
              <w:t>2</w:t>
            </w:r>
          </w:p>
        </w:tc>
        <w:tc>
          <w:tcPr>
            <w:tcW w:w="1136" w:type="dxa"/>
            <w:tcBorders>
              <w:top w:val="single" w:sz="12" w:space="0" w:color="FFFFFF"/>
            </w:tcBorders>
            <w:shd w:val="clear" w:color="auto" w:fill="E4B8B7"/>
          </w:tcPr>
          <w:p>
            <w:pPr>
              <w:pStyle w:val="TableParagraph"/>
              <w:spacing w:before="79"/>
              <w:ind w:right="62"/>
              <w:jc w:val="center"/>
              <w:rPr>
                <w:sz w:val="22"/>
              </w:rPr>
            </w:pPr>
            <w:r>
              <w:rPr>
                <w:w w:val="100"/>
                <w:sz w:val="22"/>
              </w:rPr>
              <w:t>1</w:t>
            </w:r>
          </w:p>
        </w:tc>
        <w:tc>
          <w:tcPr>
            <w:tcW w:w="1274" w:type="dxa"/>
            <w:tcBorders>
              <w:top w:val="single" w:sz="12" w:space="0" w:color="FFFFFF"/>
            </w:tcBorders>
            <w:shd w:val="clear" w:color="auto" w:fill="FCE9D9"/>
          </w:tcPr>
          <w:p>
            <w:pPr>
              <w:pStyle w:val="TableParagraph"/>
              <w:spacing w:before="79"/>
              <w:ind w:right="58"/>
              <w:jc w:val="center"/>
              <w:rPr>
                <w:sz w:val="22"/>
              </w:rPr>
            </w:pPr>
            <w:r>
              <w:rPr>
                <w:w w:val="100"/>
                <w:sz w:val="22"/>
              </w:rPr>
              <w:t>1</w:t>
            </w:r>
          </w:p>
        </w:tc>
        <w:tc>
          <w:tcPr>
            <w:tcW w:w="994" w:type="dxa"/>
            <w:tcBorders>
              <w:top w:val="single" w:sz="12" w:space="0" w:color="FFFFFF"/>
            </w:tcBorders>
            <w:shd w:val="clear" w:color="auto" w:fill="FCE9D9"/>
          </w:tcPr>
          <w:p>
            <w:pPr>
              <w:pStyle w:val="TableParagraph"/>
              <w:spacing w:before="79"/>
              <w:ind w:right="55"/>
              <w:jc w:val="center"/>
              <w:rPr>
                <w:sz w:val="22"/>
              </w:rPr>
            </w:pPr>
            <w:r>
              <w:rPr>
                <w:w w:val="100"/>
                <w:sz w:val="22"/>
              </w:rPr>
              <w:t>2</w:t>
            </w:r>
          </w:p>
        </w:tc>
        <w:tc>
          <w:tcPr>
            <w:tcW w:w="1118" w:type="dxa"/>
            <w:tcBorders>
              <w:top w:val="single" w:sz="12" w:space="0" w:color="FFFFFF"/>
              <w:right w:val="nil"/>
            </w:tcBorders>
            <w:shd w:val="clear" w:color="auto" w:fill="FCE9D9"/>
          </w:tcPr>
          <w:p>
            <w:pPr>
              <w:pStyle w:val="TableParagraph"/>
              <w:spacing w:before="79"/>
              <w:ind w:right="60"/>
              <w:jc w:val="center"/>
              <w:rPr>
                <w:sz w:val="22"/>
              </w:rPr>
            </w:pPr>
            <w:r>
              <w:rPr>
                <w:w w:val="100"/>
                <w:sz w:val="22"/>
              </w:rPr>
              <w:t>3</w:t>
            </w:r>
          </w:p>
        </w:tc>
      </w:tr>
      <w:tr>
        <w:trPr>
          <w:trHeight w:val="485" w:hRule="exact"/>
        </w:trPr>
        <w:tc>
          <w:tcPr>
            <w:tcW w:w="803" w:type="dxa"/>
            <w:vMerge/>
            <w:tcBorders>
              <w:left w:val="nil"/>
            </w:tcBorders>
            <w:shd w:val="clear" w:color="auto" w:fill="D9D9D9"/>
            <w:textDirection w:val="btLr"/>
          </w:tcPr>
          <w:p>
            <w:pPr/>
          </w:p>
        </w:tc>
        <w:tc>
          <w:tcPr>
            <w:tcW w:w="1429" w:type="dxa"/>
            <w:tcBorders>
              <w:left w:val="thinThickMediumGap" w:sz="11" w:space="0" w:color="FFFFFF"/>
            </w:tcBorders>
            <w:shd w:val="clear" w:color="auto" w:fill="F1F1F1"/>
          </w:tcPr>
          <w:p>
            <w:pPr>
              <w:pStyle w:val="TableParagraph"/>
              <w:spacing w:before="97"/>
              <w:ind w:left="82" w:right="146"/>
              <w:jc w:val="center"/>
              <w:rPr>
                <w:sz w:val="20"/>
              </w:rPr>
            </w:pPr>
            <w:r>
              <w:rPr>
                <w:sz w:val="20"/>
              </w:rPr>
              <w:t>Katılmıyorum</w:t>
            </w:r>
          </w:p>
        </w:tc>
        <w:tc>
          <w:tcPr>
            <w:tcW w:w="1138" w:type="dxa"/>
            <w:shd w:val="clear" w:color="auto" w:fill="E4B8B7"/>
          </w:tcPr>
          <w:p>
            <w:pPr>
              <w:pStyle w:val="TableParagraph"/>
              <w:spacing w:before="81"/>
              <w:ind w:right="518"/>
              <w:jc w:val="right"/>
              <w:rPr>
                <w:sz w:val="22"/>
              </w:rPr>
            </w:pPr>
            <w:r>
              <w:rPr>
                <w:w w:val="100"/>
                <w:sz w:val="22"/>
              </w:rPr>
              <w:t>2</w:t>
            </w:r>
          </w:p>
        </w:tc>
        <w:tc>
          <w:tcPr>
            <w:tcW w:w="1274" w:type="dxa"/>
            <w:shd w:val="clear" w:color="auto" w:fill="E4B8B7"/>
          </w:tcPr>
          <w:p>
            <w:pPr>
              <w:pStyle w:val="TableParagraph"/>
              <w:spacing w:before="81"/>
              <w:ind w:right="58"/>
              <w:jc w:val="center"/>
              <w:rPr>
                <w:sz w:val="22"/>
              </w:rPr>
            </w:pPr>
            <w:r>
              <w:rPr>
                <w:w w:val="100"/>
                <w:sz w:val="22"/>
              </w:rPr>
              <w:t>4</w:t>
            </w:r>
          </w:p>
        </w:tc>
        <w:tc>
          <w:tcPr>
            <w:tcW w:w="1136" w:type="dxa"/>
            <w:shd w:val="clear" w:color="auto" w:fill="E4B8B7"/>
          </w:tcPr>
          <w:p>
            <w:pPr>
              <w:pStyle w:val="TableParagraph"/>
              <w:spacing w:before="81"/>
              <w:ind w:right="62"/>
              <w:jc w:val="center"/>
              <w:rPr>
                <w:sz w:val="22"/>
              </w:rPr>
            </w:pPr>
            <w:r>
              <w:rPr>
                <w:w w:val="100"/>
                <w:sz w:val="22"/>
              </w:rPr>
              <w:t>2</w:t>
            </w:r>
          </w:p>
        </w:tc>
        <w:tc>
          <w:tcPr>
            <w:tcW w:w="1274" w:type="dxa"/>
            <w:shd w:val="clear" w:color="auto" w:fill="FCE9D9"/>
          </w:tcPr>
          <w:p>
            <w:pPr>
              <w:pStyle w:val="TableParagraph"/>
              <w:spacing w:before="81"/>
              <w:ind w:right="58"/>
              <w:jc w:val="center"/>
              <w:rPr>
                <w:sz w:val="22"/>
              </w:rPr>
            </w:pPr>
            <w:r>
              <w:rPr>
                <w:w w:val="100"/>
                <w:sz w:val="22"/>
              </w:rPr>
              <w:t>1</w:t>
            </w:r>
          </w:p>
        </w:tc>
        <w:tc>
          <w:tcPr>
            <w:tcW w:w="994" w:type="dxa"/>
            <w:shd w:val="clear" w:color="auto" w:fill="FCE9D9"/>
          </w:tcPr>
          <w:p>
            <w:pPr>
              <w:pStyle w:val="TableParagraph"/>
              <w:spacing w:before="81"/>
              <w:ind w:right="55"/>
              <w:jc w:val="center"/>
              <w:rPr>
                <w:sz w:val="22"/>
              </w:rPr>
            </w:pPr>
            <w:r>
              <w:rPr>
                <w:w w:val="100"/>
                <w:sz w:val="22"/>
              </w:rPr>
              <w:t>2</w:t>
            </w:r>
          </w:p>
        </w:tc>
        <w:tc>
          <w:tcPr>
            <w:tcW w:w="1118" w:type="dxa"/>
            <w:tcBorders>
              <w:right w:val="nil"/>
            </w:tcBorders>
            <w:shd w:val="clear" w:color="auto" w:fill="FCE9D9"/>
          </w:tcPr>
          <w:p>
            <w:pPr>
              <w:pStyle w:val="TableParagraph"/>
              <w:spacing w:before="81"/>
              <w:ind w:right="60"/>
              <w:jc w:val="center"/>
              <w:rPr>
                <w:sz w:val="22"/>
              </w:rPr>
            </w:pPr>
            <w:r>
              <w:rPr>
                <w:w w:val="100"/>
                <w:sz w:val="22"/>
              </w:rPr>
              <w:t>1</w:t>
            </w:r>
          </w:p>
        </w:tc>
      </w:tr>
      <w:tr>
        <w:trPr>
          <w:trHeight w:val="484" w:hRule="exact"/>
        </w:trPr>
        <w:tc>
          <w:tcPr>
            <w:tcW w:w="803" w:type="dxa"/>
            <w:vMerge/>
            <w:tcBorders>
              <w:left w:val="nil"/>
            </w:tcBorders>
            <w:shd w:val="clear" w:color="auto" w:fill="D9D9D9"/>
            <w:textDirection w:val="btLr"/>
          </w:tcPr>
          <w:p>
            <w:pPr/>
          </w:p>
        </w:tc>
        <w:tc>
          <w:tcPr>
            <w:tcW w:w="1429" w:type="dxa"/>
            <w:tcBorders>
              <w:bottom w:val="single" w:sz="12" w:space="0" w:color="FFFFFF"/>
            </w:tcBorders>
            <w:shd w:val="clear" w:color="auto" w:fill="D9D9D9"/>
          </w:tcPr>
          <w:p>
            <w:pPr>
              <w:pStyle w:val="TableParagraph"/>
              <w:spacing w:line="209" w:lineRule="exact"/>
              <w:ind w:left="109" w:right="158"/>
              <w:jc w:val="center"/>
              <w:rPr>
                <w:sz w:val="20"/>
              </w:rPr>
            </w:pPr>
            <w:r>
              <w:rPr>
                <w:sz w:val="20"/>
              </w:rPr>
              <w:t>Kısmen</w:t>
            </w:r>
          </w:p>
          <w:p>
            <w:pPr>
              <w:pStyle w:val="TableParagraph"/>
              <w:spacing w:before="1"/>
              <w:ind w:left="109" w:right="158"/>
              <w:jc w:val="center"/>
              <w:rPr>
                <w:sz w:val="20"/>
              </w:rPr>
            </w:pPr>
            <w:r>
              <w:rPr>
                <w:sz w:val="20"/>
              </w:rPr>
              <w:t>katılmıyorum</w:t>
            </w:r>
          </w:p>
        </w:tc>
        <w:tc>
          <w:tcPr>
            <w:tcW w:w="1138" w:type="dxa"/>
            <w:tcBorders>
              <w:bottom w:val="single" w:sz="12" w:space="0" w:color="FFFFFF"/>
            </w:tcBorders>
            <w:shd w:val="clear" w:color="auto" w:fill="E4B8B7"/>
          </w:tcPr>
          <w:p>
            <w:pPr>
              <w:pStyle w:val="TableParagraph"/>
              <w:spacing w:before="81"/>
              <w:ind w:right="518"/>
              <w:jc w:val="right"/>
              <w:rPr>
                <w:sz w:val="22"/>
              </w:rPr>
            </w:pPr>
            <w:r>
              <w:rPr>
                <w:w w:val="100"/>
                <w:sz w:val="22"/>
              </w:rPr>
              <w:t>0</w:t>
            </w:r>
          </w:p>
        </w:tc>
        <w:tc>
          <w:tcPr>
            <w:tcW w:w="1274" w:type="dxa"/>
            <w:tcBorders>
              <w:bottom w:val="single" w:sz="12" w:space="0" w:color="FFFFFF"/>
            </w:tcBorders>
            <w:shd w:val="clear" w:color="auto" w:fill="E4B8B7"/>
          </w:tcPr>
          <w:p>
            <w:pPr>
              <w:pStyle w:val="TableParagraph"/>
              <w:spacing w:before="81"/>
              <w:ind w:right="58"/>
              <w:jc w:val="center"/>
              <w:rPr>
                <w:sz w:val="22"/>
              </w:rPr>
            </w:pPr>
            <w:r>
              <w:rPr>
                <w:w w:val="100"/>
                <w:sz w:val="22"/>
              </w:rPr>
              <w:t>1</w:t>
            </w:r>
          </w:p>
        </w:tc>
        <w:tc>
          <w:tcPr>
            <w:tcW w:w="1136" w:type="dxa"/>
            <w:tcBorders>
              <w:bottom w:val="single" w:sz="12" w:space="0" w:color="FFFFFF"/>
            </w:tcBorders>
            <w:shd w:val="clear" w:color="auto" w:fill="E4B8B7"/>
          </w:tcPr>
          <w:p>
            <w:pPr>
              <w:pStyle w:val="TableParagraph"/>
              <w:spacing w:before="81"/>
              <w:ind w:right="62"/>
              <w:jc w:val="center"/>
              <w:rPr>
                <w:sz w:val="22"/>
              </w:rPr>
            </w:pPr>
            <w:r>
              <w:rPr>
                <w:w w:val="100"/>
                <w:sz w:val="22"/>
              </w:rPr>
              <w:t>2</w:t>
            </w:r>
          </w:p>
        </w:tc>
        <w:tc>
          <w:tcPr>
            <w:tcW w:w="1274" w:type="dxa"/>
            <w:tcBorders>
              <w:bottom w:val="single" w:sz="12" w:space="0" w:color="FFFFFF"/>
            </w:tcBorders>
            <w:shd w:val="clear" w:color="auto" w:fill="FCE9D9"/>
          </w:tcPr>
          <w:p>
            <w:pPr>
              <w:pStyle w:val="TableParagraph"/>
              <w:spacing w:before="81"/>
              <w:ind w:right="58"/>
              <w:jc w:val="center"/>
              <w:rPr>
                <w:sz w:val="22"/>
              </w:rPr>
            </w:pPr>
            <w:r>
              <w:rPr>
                <w:w w:val="100"/>
                <w:sz w:val="22"/>
              </w:rPr>
              <w:t>1</w:t>
            </w:r>
          </w:p>
        </w:tc>
        <w:tc>
          <w:tcPr>
            <w:tcW w:w="994" w:type="dxa"/>
            <w:tcBorders>
              <w:bottom w:val="single" w:sz="12" w:space="0" w:color="FFFFFF"/>
            </w:tcBorders>
            <w:shd w:val="clear" w:color="auto" w:fill="FCE9D9"/>
          </w:tcPr>
          <w:p>
            <w:pPr>
              <w:pStyle w:val="TableParagraph"/>
              <w:spacing w:before="81"/>
              <w:ind w:right="55"/>
              <w:jc w:val="center"/>
              <w:rPr>
                <w:sz w:val="22"/>
              </w:rPr>
            </w:pPr>
            <w:r>
              <w:rPr>
                <w:w w:val="100"/>
                <w:sz w:val="22"/>
              </w:rPr>
              <w:t>1</w:t>
            </w:r>
          </w:p>
        </w:tc>
        <w:tc>
          <w:tcPr>
            <w:tcW w:w="1118" w:type="dxa"/>
            <w:tcBorders>
              <w:bottom w:val="single" w:sz="12" w:space="0" w:color="FFFFFF"/>
              <w:right w:val="nil"/>
            </w:tcBorders>
            <w:shd w:val="clear" w:color="auto" w:fill="FCE9D9"/>
          </w:tcPr>
          <w:p>
            <w:pPr>
              <w:pStyle w:val="TableParagraph"/>
              <w:spacing w:before="81"/>
              <w:ind w:right="60"/>
              <w:jc w:val="center"/>
              <w:rPr>
                <w:sz w:val="22"/>
              </w:rPr>
            </w:pPr>
            <w:r>
              <w:rPr>
                <w:w w:val="100"/>
                <w:sz w:val="22"/>
              </w:rPr>
              <w:t>1</w:t>
            </w:r>
          </w:p>
        </w:tc>
      </w:tr>
      <w:tr>
        <w:trPr>
          <w:trHeight w:val="484" w:hRule="exact"/>
        </w:trPr>
        <w:tc>
          <w:tcPr>
            <w:tcW w:w="803" w:type="dxa"/>
            <w:vMerge/>
            <w:tcBorders>
              <w:left w:val="nil"/>
            </w:tcBorders>
            <w:shd w:val="clear" w:color="auto" w:fill="D9D9D9"/>
            <w:textDirection w:val="btLr"/>
          </w:tcPr>
          <w:p>
            <w:pPr/>
          </w:p>
        </w:tc>
        <w:tc>
          <w:tcPr>
            <w:tcW w:w="1429" w:type="dxa"/>
            <w:tcBorders>
              <w:top w:val="single" w:sz="12" w:space="0" w:color="FFFFFF"/>
              <w:left w:val="thinThickMediumGap" w:sz="11" w:space="0" w:color="FFFFFF"/>
            </w:tcBorders>
            <w:shd w:val="clear" w:color="auto" w:fill="F1F1F1"/>
          </w:tcPr>
          <w:p>
            <w:pPr>
              <w:pStyle w:val="TableParagraph"/>
              <w:spacing w:line="208" w:lineRule="exact"/>
              <w:ind w:left="82" w:right="144"/>
              <w:jc w:val="center"/>
              <w:rPr>
                <w:sz w:val="20"/>
              </w:rPr>
            </w:pPr>
            <w:r>
              <w:rPr>
                <w:sz w:val="20"/>
              </w:rPr>
              <w:t>Kısmen</w:t>
            </w:r>
          </w:p>
          <w:p>
            <w:pPr>
              <w:pStyle w:val="TableParagraph"/>
              <w:spacing w:line="226" w:lineRule="exact"/>
              <w:ind w:left="82" w:right="144"/>
              <w:jc w:val="center"/>
              <w:rPr>
                <w:sz w:val="20"/>
              </w:rPr>
            </w:pPr>
            <w:r>
              <w:rPr>
                <w:sz w:val="20"/>
              </w:rPr>
              <w:t>katılıyorum</w:t>
            </w:r>
          </w:p>
        </w:tc>
        <w:tc>
          <w:tcPr>
            <w:tcW w:w="1138" w:type="dxa"/>
            <w:tcBorders>
              <w:top w:val="single" w:sz="12" w:space="0" w:color="FFFFFF"/>
            </w:tcBorders>
            <w:shd w:val="clear" w:color="auto" w:fill="FCE9D9"/>
          </w:tcPr>
          <w:p>
            <w:pPr>
              <w:pStyle w:val="TableParagraph"/>
              <w:spacing w:before="79"/>
              <w:ind w:right="518"/>
              <w:jc w:val="right"/>
              <w:rPr>
                <w:sz w:val="22"/>
              </w:rPr>
            </w:pPr>
            <w:r>
              <w:rPr>
                <w:w w:val="100"/>
                <w:sz w:val="22"/>
              </w:rPr>
              <w:t>1</w:t>
            </w:r>
          </w:p>
        </w:tc>
        <w:tc>
          <w:tcPr>
            <w:tcW w:w="1274" w:type="dxa"/>
            <w:tcBorders>
              <w:top w:val="single" w:sz="12" w:space="0" w:color="FFFFFF"/>
            </w:tcBorders>
            <w:shd w:val="clear" w:color="auto" w:fill="FCE9D9"/>
          </w:tcPr>
          <w:p>
            <w:pPr>
              <w:pStyle w:val="TableParagraph"/>
              <w:spacing w:before="79"/>
              <w:ind w:right="58"/>
              <w:jc w:val="center"/>
              <w:rPr>
                <w:sz w:val="22"/>
              </w:rPr>
            </w:pPr>
            <w:r>
              <w:rPr>
                <w:w w:val="100"/>
                <w:sz w:val="22"/>
              </w:rPr>
              <w:t>1</w:t>
            </w:r>
          </w:p>
        </w:tc>
        <w:tc>
          <w:tcPr>
            <w:tcW w:w="1136" w:type="dxa"/>
            <w:tcBorders>
              <w:top w:val="single" w:sz="12" w:space="0" w:color="FFFFFF"/>
            </w:tcBorders>
            <w:shd w:val="clear" w:color="auto" w:fill="FCE9D9"/>
          </w:tcPr>
          <w:p>
            <w:pPr>
              <w:pStyle w:val="TableParagraph"/>
              <w:spacing w:before="79"/>
              <w:ind w:right="62"/>
              <w:jc w:val="center"/>
              <w:rPr>
                <w:sz w:val="22"/>
              </w:rPr>
            </w:pPr>
            <w:r>
              <w:rPr>
                <w:w w:val="100"/>
                <w:sz w:val="22"/>
              </w:rPr>
              <w:t>1</w:t>
            </w:r>
          </w:p>
        </w:tc>
        <w:tc>
          <w:tcPr>
            <w:tcW w:w="1274" w:type="dxa"/>
            <w:tcBorders>
              <w:top w:val="single" w:sz="12" w:space="0" w:color="FFFFFF"/>
            </w:tcBorders>
            <w:shd w:val="clear" w:color="auto" w:fill="C2D59B"/>
          </w:tcPr>
          <w:p>
            <w:pPr>
              <w:pStyle w:val="TableParagraph"/>
              <w:spacing w:before="79"/>
              <w:ind w:right="58"/>
              <w:jc w:val="center"/>
              <w:rPr>
                <w:sz w:val="22"/>
              </w:rPr>
            </w:pPr>
            <w:r>
              <w:rPr>
                <w:w w:val="100"/>
                <w:sz w:val="22"/>
              </w:rPr>
              <w:t>3</w:t>
            </w:r>
          </w:p>
        </w:tc>
        <w:tc>
          <w:tcPr>
            <w:tcW w:w="994" w:type="dxa"/>
            <w:tcBorders>
              <w:top w:val="single" w:sz="12" w:space="0" w:color="FFFFFF"/>
            </w:tcBorders>
            <w:shd w:val="clear" w:color="auto" w:fill="C2D59B"/>
          </w:tcPr>
          <w:p>
            <w:pPr>
              <w:pStyle w:val="TableParagraph"/>
              <w:spacing w:before="79"/>
              <w:ind w:right="55"/>
              <w:jc w:val="center"/>
              <w:rPr>
                <w:sz w:val="22"/>
              </w:rPr>
            </w:pPr>
            <w:r>
              <w:rPr>
                <w:w w:val="100"/>
                <w:sz w:val="22"/>
              </w:rPr>
              <w:t>2</w:t>
            </w:r>
          </w:p>
        </w:tc>
        <w:tc>
          <w:tcPr>
            <w:tcW w:w="1118" w:type="dxa"/>
            <w:tcBorders>
              <w:top w:val="single" w:sz="12" w:space="0" w:color="FFFFFF"/>
              <w:right w:val="nil"/>
            </w:tcBorders>
            <w:shd w:val="clear" w:color="auto" w:fill="C2D59B"/>
          </w:tcPr>
          <w:p>
            <w:pPr>
              <w:pStyle w:val="TableParagraph"/>
              <w:spacing w:before="79"/>
              <w:ind w:right="60"/>
              <w:jc w:val="center"/>
              <w:rPr>
                <w:sz w:val="22"/>
              </w:rPr>
            </w:pPr>
            <w:r>
              <w:rPr>
                <w:w w:val="100"/>
                <w:sz w:val="22"/>
              </w:rPr>
              <w:t>2</w:t>
            </w:r>
          </w:p>
        </w:tc>
      </w:tr>
      <w:tr>
        <w:trPr>
          <w:trHeight w:val="485" w:hRule="exact"/>
        </w:trPr>
        <w:tc>
          <w:tcPr>
            <w:tcW w:w="803" w:type="dxa"/>
            <w:vMerge/>
            <w:tcBorders>
              <w:left w:val="nil"/>
            </w:tcBorders>
            <w:shd w:val="clear" w:color="auto" w:fill="D9D9D9"/>
            <w:textDirection w:val="btLr"/>
          </w:tcPr>
          <w:p>
            <w:pPr/>
          </w:p>
        </w:tc>
        <w:tc>
          <w:tcPr>
            <w:tcW w:w="1429" w:type="dxa"/>
            <w:shd w:val="clear" w:color="auto" w:fill="D9D9D9"/>
          </w:tcPr>
          <w:p>
            <w:pPr>
              <w:pStyle w:val="TableParagraph"/>
              <w:spacing w:before="97"/>
              <w:ind w:left="107" w:right="158"/>
              <w:jc w:val="center"/>
              <w:rPr>
                <w:sz w:val="20"/>
              </w:rPr>
            </w:pPr>
            <w:r>
              <w:rPr>
                <w:sz w:val="20"/>
              </w:rPr>
              <w:t>Katılıyorum</w:t>
            </w:r>
          </w:p>
        </w:tc>
        <w:tc>
          <w:tcPr>
            <w:tcW w:w="1138" w:type="dxa"/>
            <w:shd w:val="clear" w:color="auto" w:fill="FCE9D9"/>
          </w:tcPr>
          <w:p>
            <w:pPr>
              <w:pStyle w:val="TableParagraph"/>
              <w:spacing w:before="81"/>
              <w:ind w:right="518"/>
              <w:jc w:val="right"/>
              <w:rPr>
                <w:sz w:val="22"/>
              </w:rPr>
            </w:pPr>
            <w:r>
              <w:rPr>
                <w:w w:val="100"/>
                <w:sz w:val="22"/>
              </w:rPr>
              <w:t>1</w:t>
            </w:r>
          </w:p>
        </w:tc>
        <w:tc>
          <w:tcPr>
            <w:tcW w:w="1274" w:type="dxa"/>
            <w:shd w:val="clear" w:color="auto" w:fill="FCE9D9"/>
          </w:tcPr>
          <w:p>
            <w:pPr>
              <w:pStyle w:val="TableParagraph"/>
              <w:spacing w:before="81"/>
              <w:ind w:right="58"/>
              <w:jc w:val="center"/>
              <w:rPr>
                <w:sz w:val="22"/>
              </w:rPr>
            </w:pPr>
            <w:r>
              <w:rPr>
                <w:w w:val="100"/>
                <w:sz w:val="22"/>
              </w:rPr>
              <w:t>1</w:t>
            </w:r>
          </w:p>
        </w:tc>
        <w:tc>
          <w:tcPr>
            <w:tcW w:w="1136" w:type="dxa"/>
            <w:shd w:val="clear" w:color="auto" w:fill="FCE9D9"/>
          </w:tcPr>
          <w:p>
            <w:pPr>
              <w:pStyle w:val="TableParagraph"/>
              <w:spacing w:before="81"/>
              <w:ind w:right="62"/>
              <w:jc w:val="center"/>
              <w:rPr>
                <w:sz w:val="22"/>
              </w:rPr>
            </w:pPr>
            <w:r>
              <w:rPr>
                <w:w w:val="100"/>
                <w:sz w:val="22"/>
              </w:rPr>
              <w:t>1</w:t>
            </w:r>
          </w:p>
        </w:tc>
        <w:tc>
          <w:tcPr>
            <w:tcW w:w="1274" w:type="dxa"/>
            <w:shd w:val="clear" w:color="auto" w:fill="C2D59B"/>
          </w:tcPr>
          <w:p>
            <w:pPr>
              <w:pStyle w:val="TableParagraph"/>
              <w:spacing w:before="81"/>
              <w:ind w:right="58"/>
              <w:jc w:val="center"/>
              <w:rPr>
                <w:sz w:val="22"/>
              </w:rPr>
            </w:pPr>
            <w:r>
              <w:rPr>
                <w:w w:val="100"/>
                <w:sz w:val="22"/>
              </w:rPr>
              <w:t>2</w:t>
            </w:r>
          </w:p>
        </w:tc>
        <w:tc>
          <w:tcPr>
            <w:tcW w:w="994" w:type="dxa"/>
            <w:shd w:val="clear" w:color="auto" w:fill="C2D59B"/>
          </w:tcPr>
          <w:p>
            <w:pPr>
              <w:pStyle w:val="TableParagraph"/>
              <w:spacing w:before="81"/>
              <w:ind w:left="5" w:right="61"/>
              <w:jc w:val="center"/>
              <w:rPr>
                <w:sz w:val="22"/>
              </w:rPr>
            </w:pPr>
            <w:r>
              <w:rPr>
                <w:sz w:val="22"/>
              </w:rPr>
              <w:t>12</w:t>
            </w:r>
          </w:p>
        </w:tc>
        <w:tc>
          <w:tcPr>
            <w:tcW w:w="1118" w:type="dxa"/>
            <w:tcBorders>
              <w:right w:val="nil"/>
            </w:tcBorders>
            <w:shd w:val="clear" w:color="auto" w:fill="C2D59B"/>
          </w:tcPr>
          <w:p>
            <w:pPr>
              <w:pStyle w:val="TableParagraph"/>
              <w:spacing w:before="81"/>
              <w:ind w:right="60"/>
              <w:jc w:val="center"/>
              <w:rPr>
                <w:sz w:val="22"/>
              </w:rPr>
            </w:pPr>
            <w:r>
              <w:rPr>
                <w:w w:val="100"/>
                <w:sz w:val="22"/>
              </w:rPr>
              <w:t>3</w:t>
            </w:r>
          </w:p>
        </w:tc>
      </w:tr>
      <w:tr>
        <w:trPr>
          <w:trHeight w:val="468" w:hRule="exact"/>
        </w:trPr>
        <w:tc>
          <w:tcPr>
            <w:tcW w:w="803" w:type="dxa"/>
            <w:vMerge/>
            <w:tcBorders>
              <w:left w:val="nil"/>
              <w:bottom w:val="nil"/>
            </w:tcBorders>
            <w:shd w:val="clear" w:color="auto" w:fill="D9D9D9"/>
            <w:textDirection w:val="btLr"/>
          </w:tcPr>
          <w:p>
            <w:pPr/>
          </w:p>
        </w:tc>
        <w:tc>
          <w:tcPr>
            <w:tcW w:w="1429" w:type="dxa"/>
            <w:tcBorders>
              <w:left w:val="thinThickMediumGap" w:sz="11" w:space="0" w:color="FFFFFF"/>
              <w:bottom w:val="nil"/>
            </w:tcBorders>
            <w:shd w:val="clear" w:color="auto" w:fill="F1F1F1"/>
          </w:tcPr>
          <w:p>
            <w:pPr>
              <w:pStyle w:val="TableParagraph"/>
              <w:spacing w:line="209" w:lineRule="exact"/>
              <w:ind w:left="199" w:firstLine="55"/>
              <w:rPr>
                <w:sz w:val="20"/>
              </w:rPr>
            </w:pPr>
            <w:r>
              <w:rPr>
                <w:sz w:val="20"/>
              </w:rPr>
              <w:t>Kesinlikle</w:t>
            </w:r>
          </w:p>
          <w:p>
            <w:pPr>
              <w:pStyle w:val="TableParagraph"/>
              <w:spacing w:before="1"/>
              <w:ind w:left="199"/>
              <w:rPr>
                <w:sz w:val="20"/>
              </w:rPr>
            </w:pPr>
            <w:r>
              <w:rPr>
                <w:sz w:val="20"/>
              </w:rPr>
              <w:t>katılıyorum</w:t>
            </w:r>
          </w:p>
        </w:tc>
        <w:tc>
          <w:tcPr>
            <w:tcW w:w="1138" w:type="dxa"/>
            <w:tcBorders>
              <w:bottom w:val="nil"/>
            </w:tcBorders>
            <w:shd w:val="clear" w:color="auto" w:fill="FCE9D9"/>
          </w:tcPr>
          <w:p>
            <w:pPr>
              <w:pStyle w:val="TableParagraph"/>
              <w:spacing w:before="81"/>
              <w:ind w:right="518"/>
              <w:jc w:val="right"/>
              <w:rPr>
                <w:sz w:val="22"/>
              </w:rPr>
            </w:pPr>
            <w:r>
              <w:rPr>
                <w:w w:val="100"/>
                <w:sz w:val="22"/>
              </w:rPr>
              <w:t>2</w:t>
            </w:r>
          </w:p>
        </w:tc>
        <w:tc>
          <w:tcPr>
            <w:tcW w:w="1274" w:type="dxa"/>
            <w:tcBorders>
              <w:bottom w:val="nil"/>
            </w:tcBorders>
            <w:shd w:val="clear" w:color="auto" w:fill="FCE9D9"/>
          </w:tcPr>
          <w:p>
            <w:pPr>
              <w:pStyle w:val="TableParagraph"/>
              <w:spacing w:before="81"/>
              <w:ind w:right="58"/>
              <w:jc w:val="center"/>
              <w:rPr>
                <w:sz w:val="22"/>
              </w:rPr>
            </w:pPr>
            <w:r>
              <w:rPr>
                <w:w w:val="100"/>
                <w:sz w:val="22"/>
              </w:rPr>
              <w:t>0</w:t>
            </w:r>
          </w:p>
        </w:tc>
        <w:tc>
          <w:tcPr>
            <w:tcW w:w="1136" w:type="dxa"/>
            <w:tcBorders>
              <w:bottom w:val="nil"/>
            </w:tcBorders>
            <w:shd w:val="clear" w:color="auto" w:fill="FCE9D9"/>
          </w:tcPr>
          <w:p>
            <w:pPr>
              <w:pStyle w:val="TableParagraph"/>
              <w:spacing w:before="81"/>
              <w:ind w:right="62"/>
              <w:jc w:val="center"/>
              <w:rPr>
                <w:sz w:val="22"/>
              </w:rPr>
            </w:pPr>
            <w:r>
              <w:rPr>
                <w:w w:val="100"/>
                <w:sz w:val="22"/>
              </w:rPr>
              <w:t>1</w:t>
            </w:r>
          </w:p>
        </w:tc>
        <w:tc>
          <w:tcPr>
            <w:tcW w:w="1274" w:type="dxa"/>
            <w:tcBorders>
              <w:bottom w:val="nil"/>
            </w:tcBorders>
            <w:shd w:val="clear" w:color="auto" w:fill="C2D59B"/>
          </w:tcPr>
          <w:p>
            <w:pPr>
              <w:pStyle w:val="TableParagraph"/>
              <w:spacing w:before="81"/>
              <w:ind w:right="58"/>
              <w:jc w:val="center"/>
              <w:rPr>
                <w:sz w:val="22"/>
              </w:rPr>
            </w:pPr>
            <w:r>
              <w:rPr>
                <w:w w:val="100"/>
                <w:sz w:val="22"/>
              </w:rPr>
              <w:t>1</w:t>
            </w:r>
          </w:p>
        </w:tc>
        <w:tc>
          <w:tcPr>
            <w:tcW w:w="994" w:type="dxa"/>
            <w:tcBorders>
              <w:bottom w:val="nil"/>
            </w:tcBorders>
            <w:shd w:val="clear" w:color="auto" w:fill="C2D59B"/>
          </w:tcPr>
          <w:p>
            <w:pPr>
              <w:pStyle w:val="TableParagraph"/>
              <w:spacing w:before="81"/>
              <w:ind w:right="55"/>
              <w:jc w:val="center"/>
              <w:rPr>
                <w:sz w:val="22"/>
              </w:rPr>
            </w:pPr>
            <w:r>
              <w:rPr>
                <w:w w:val="100"/>
                <w:sz w:val="22"/>
              </w:rPr>
              <w:t>5</w:t>
            </w:r>
          </w:p>
        </w:tc>
        <w:tc>
          <w:tcPr>
            <w:tcW w:w="1118" w:type="dxa"/>
            <w:tcBorders>
              <w:bottom w:val="nil"/>
              <w:right w:val="nil"/>
            </w:tcBorders>
            <w:shd w:val="clear" w:color="auto" w:fill="C2D59B"/>
          </w:tcPr>
          <w:p>
            <w:pPr>
              <w:pStyle w:val="TableParagraph"/>
              <w:spacing w:before="81"/>
              <w:ind w:left="372" w:right="432"/>
              <w:jc w:val="center"/>
              <w:rPr>
                <w:sz w:val="22"/>
              </w:rPr>
            </w:pPr>
            <w:r>
              <w:rPr>
                <w:sz w:val="22"/>
              </w:rPr>
              <w:t>18</w:t>
            </w:r>
          </w:p>
        </w:tc>
      </w:tr>
    </w:tbl>
    <w:p>
      <w:pPr>
        <w:spacing w:after="0"/>
        <w:jc w:val="center"/>
        <w:rPr>
          <w:sz w:val="22"/>
        </w:rPr>
        <w:sectPr>
          <w:footerReference w:type="default" r:id="rId24"/>
          <w:footerReference w:type="even" r:id="rId25"/>
          <w:pgSz w:w="11910" w:h="16840"/>
          <w:pgMar w:footer="698" w:header="679" w:top="1600" w:bottom="880" w:left="1300" w:right="0"/>
        </w:sectPr>
      </w:pPr>
    </w:p>
    <w:p>
      <w:pPr>
        <w:pStyle w:val="BodyText"/>
        <w:spacing w:before="3"/>
        <w:rPr>
          <w:rFonts w:ascii="Times New Roman"/>
          <w:sz w:val="12"/>
        </w:rPr>
      </w:pPr>
    </w:p>
    <w:p>
      <w:pPr>
        <w:pStyle w:val="Heading1"/>
        <w:numPr>
          <w:ilvl w:val="1"/>
          <w:numId w:val="2"/>
        </w:numPr>
        <w:tabs>
          <w:tab w:pos="2131" w:val="left" w:leader="none"/>
          <w:tab w:pos="2132" w:val="left" w:leader="none"/>
        </w:tabs>
        <w:spacing w:line="240" w:lineRule="auto" w:before="70" w:after="0"/>
        <w:ind w:left="2131" w:right="0" w:hanging="720"/>
        <w:jc w:val="left"/>
      </w:pPr>
      <w:bookmarkStart w:name="_bookmark9" w:id="18"/>
      <w:bookmarkEnd w:id="18"/>
      <w:r>
        <w:rPr>
          <w:b w:val="0"/>
        </w:rPr>
      </w:r>
      <w:bookmarkStart w:name="_bookmark9" w:id="19"/>
      <w:bookmarkEnd w:id="19"/>
      <w:r>
        <w:rPr/>
        <w:t>E</w:t>
      </w:r>
      <w:r>
        <w:rPr/>
        <w:t>konomik Sınıf ve Cinsiyet Farkına</w:t>
      </w:r>
      <w:r>
        <w:rPr>
          <w:spacing w:val="-17"/>
        </w:rPr>
        <w:t> </w:t>
      </w:r>
      <w:r>
        <w:rPr/>
        <w:t>Bakış</w:t>
      </w:r>
    </w:p>
    <w:p>
      <w:pPr>
        <w:pStyle w:val="BodyText"/>
        <w:spacing w:before="62"/>
        <w:ind w:left="2126" w:right="268" w:hanging="708"/>
        <w:jc w:val="both"/>
      </w:pPr>
      <w:r>
        <w:rPr/>
        <w:t>Mahkemelerin insanların zengin mi fakir mi olduğuna göre farklı karar verdiği kanaati toplumun yüzde 60’ı tarafından kabul görürken, bu kanaate karşı çıkanlar yüzde 40 oranındadır.</w:t>
      </w:r>
    </w:p>
    <w:p>
      <w:pPr>
        <w:pStyle w:val="BodyText"/>
      </w:pPr>
    </w:p>
    <w:p>
      <w:pPr>
        <w:pStyle w:val="BodyText"/>
        <w:ind w:left="2126" w:right="273" w:hanging="708"/>
        <w:jc w:val="both"/>
      </w:pPr>
      <w:r>
        <w:rPr/>
        <w:t>“Öğretmen, hâkim gibi tüm kamu çalışanları da dahil olmak üzere örtünmek isteyen örtünebilmelidir” fikri toplumun yüzde 88’i tarafından onaylanmaktadır.</w:t>
      </w:r>
    </w:p>
    <w:p>
      <w:pPr>
        <w:pStyle w:val="BodyText"/>
      </w:pPr>
    </w:p>
    <w:p>
      <w:pPr>
        <w:pStyle w:val="BodyText"/>
        <w:ind w:left="2126" w:right="268" w:hanging="708"/>
        <w:jc w:val="both"/>
      </w:pPr>
      <w:r>
        <w:rPr/>
        <w:t>Fakat kadınların istiyorlarsa kürtaj yaptırabilecekleri fikrine destek verenler yüzde 41 oranında kalmıştır ve bu fikre karşı çıkanlar yüzde 59 oranındadır. Yine cinsiyet ayrımcılığına dair bir başka kanaat olarak, kişinin kızının başka şehirde üniversite okuyabileceği</w:t>
      </w:r>
      <w:r>
        <w:rPr>
          <w:spacing w:val="-4"/>
        </w:rPr>
        <w:t> </w:t>
      </w:r>
      <w:r>
        <w:rPr/>
        <w:t>fikrine</w:t>
      </w:r>
      <w:r>
        <w:rPr>
          <w:spacing w:val="-5"/>
        </w:rPr>
        <w:t> </w:t>
      </w:r>
      <w:r>
        <w:rPr/>
        <w:t>destek</w:t>
      </w:r>
      <w:r>
        <w:rPr>
          <w:spacing w:val="-5"/>
        </w:rPr>
        <w:t> </w:t>
      </w:r>
      <w:r>
        <w:rPr/>
        <w:t>yüzde</w:t>
      </w:r>
      <w:r>
        <w:rPr>
          <w:spacing w:val="-5"/>
        </w:rPr>
        <w:t> </w:t>
      </w:r>
      <w:r>
        <w:rPr/>
        <w:t>63</w:t>
      </w:r>
      <w:r>
        <w:rPr>
          <w:spacing w:val="-4"/>
        </w:rPr>
        <w:t> </w:t>
      </w:r>
      <w:r>
        <w:rPr/>
        <w:t>oranındayken,</w:t>
      </w:r>
      <w:r>
        <w:rPr>
          <w:spacing w:val="-4"/>
        </w:rPr>
        <w:t> </w:t>
      </w:r>
      <w:r>
        <w:rPr/>
        <w:t>bu</w:t>
      </w:r>
      <w:r>
        <w:rPr>
          <w:spacing w:val="-5"/>
        </w:rPr>
        <w:t> </w:t>
      </w:r>
      <w:r>
        <w:rPr/>
        <w:t>fikre</w:t>
      </w:r>
      <w:r>
        <w:rPr>
          <w:spacing w:val="-5"/>
        </w:rPr>
        <w:t> </w:t>
      </w:r>
      <w:r>
        <w:rPr/>
        <w:t>karşı</w:t>
      </w:r>
      <w:r>
        <w:rPr>
          <w:spacing w:val="-5"/>
        </w:rPr>
        <w:t> </w:t>
      </w:r>
      <w:r>
        <w:rPr/>
        <w:t>çıkanlar</w:t>
      </w:r>
      <w:r>
        <w:rPr>
          <w:spacing w:val="-5"/>
        </w:rPr>
        <w:t> </w:t>
      </w:r>
      <w:r>
        <w:rPr/>
        <w:t>yüzde</w:t>
      </w:r>
      <w:r>
        <w:rPr>
          <w:spacing w:val="-5"/>
        </w:rPr>
        <w:t> </w:t>
      </w:r>
      <w:r>
        <w:rPr/>
        <w:t>37 oranındadır. Kürtaj değil ama kız çocuğunun başka şehirde üniversite okuması toplum tarafından daha fazla</w:t>
      </w:r>
      <w:r>
        <w:rPr>
          <w:spacing w:val="-3"/>
        </w:rPr>
        <w:t> </w:t>
      </w:r>
      <w:r>
        <w:rPr/>
        <w:t>desteklenmektedir.</w:t>
      </w:r>
    </w:p>
    <w:p>
      <w:pPr>
        <w:pStyle w:val="BodyText"/>
        <w:spacing w:before="4"/>
        <w:rPr>
          <w:sz w:val="25"/>
        </w:rPr>
      </w:pPr>
    </w:p>
    <w:p>
      <w:pPr>
        <w:pStyle w:val="Heading2"/>
        <w:ind w:left="5365"/>
      </w:pPr>
      <w:r>
        <w:rPr>
          <w:color w:val="585858"/>
        </w:rPr>
        <w:t>Eşit vatandaşlık</w:t>
      </w:r>
    </w:p>
    <w:p>
      <w:pPr>
        <w:pStyle w:val="BodyText"/>
        <w:spacing w:before="8"/>
        <w:rPr>
          <w:rFonts w:ascii="Franklin Gothic Heavy"/>
          <w:b/>
          <w:sz w:val="16"/>
        </w:rPr>
      </w:pPr>
      <w:r>
        <w:rPr/>
        <w:pict>
          <v:line style="position:absolute;mso-position-horizontal-relative:page;mso-position-vertical-relative:paragraph;z-index:5968;mso-wrap-distance-left:0;mso-wrap-distance-right:0" from="301.320007pt,11.795263pt" to="304.320007pt,11.795263pt" stroked="true" strokeweight=".72pt" strokecolor="#858585">
            <w10:wrap type="topAndBottom"/>
          </v:line>
        </w:pict>
      </w:r>
      <w:r>
        <w:rPr/>
        <w:pict>
          <v:line style="position:absolute;mso-position-horizontal-relative:page;mso-position-vertical-relative:paragraph;z-index:5992;mso-wrap-distance-left:0;mso-wrap-distance-right:0" from="416.519989pt,11.795263pt" to="416.519989pt,20.435263pt" stroked="true" strokeweight=".72pt" strokecolor="#858585">
            <w10:wrap type="topAndBottom"/>
          </v:line>
        </w:pict>
      </w:r>
    </w:p>
    <w:p>
      <w:pPr>
        <w:spacing w:before="0"/>
        <w:ind w:left="2725" w:right="4977" w:hanging="1190"/>
        <w:jc w:val="left"/>
        <w:rPr>
          <w:sz w:val="20"/>
        </w:rPr>
      </w:pPr>
      <w:r>
        <w:rPr>
          <w:sz w:val="20"/>
        </w:rPr>
        <w:t>Mahkemeler insanların zengin mi, fakir mi olduğuna göre farklı karar veriyor.</w:t>
      </w:r>
    </w:p>
    <w:p>
      <w:pPr>
        <w:pStyle w:val="BodyText"/>
        <w:spacing w:before="5"/>
        <w:rPr>
          <w:sz w:val="15"/>
        </w:rPr>
      </w:pPr>
      <w:r>
        <w:rPr/>
        <w:pict>
          <v:line style="position:absolute;mso-position-horizontal-relative:page;mso-position-vertical-relative:paragraph;z-index:6016;mso-wrap-distance-left:0;mso-wrap-distance-right:0" from="301.320007pt,11.09714pt" to="304.320007pt,11.09714pt" stroked="true" strokeweight=".72pt" strokecolor="#858585">
            <w10:wrap type="topAndBottom"/>
          </v:line>
        </w:pict>
      </w:r>
    </w:p>
    <w:p>
      <w:pPr>
        <w:pStyle w:val="BodyText"/>
        <w:spacing w:before="1"/>
        <w:rPr>
          <w:sz w:val="8"/>
        </w:rPr>
      </w:pPr>
    </w:p>
    <w:p>
      <w:pPr>
        <w:spacing w:before="78"/>
        <w:ind w:left="1748" w:right="4977" w:hanging="185"/>
        <w:jc w:val="left"/>
        <w:rPr>
          <w:sz w:val="20"/>
        </w:rPr>
      </w:pPr>
      <w:r>
        <w:rPr>
          <w:sz w:val="20"/>
        </w:rPr>
        <w:t>Öğretmen, hâkim gibi tüm kamu çalışanları da dahil olmak üzere örtünmek isteyen örtünebilmelidir.</w:t>
      </w:r>
    </w:p>
    <w:p>
      <w:pPr>
        <w:pStyle w:val="BodyText"/>
        <w:spacing w:before="3"/>
        <w:rPr>
          <w:sz w:val="15"/>
        </w:rPr>
      </w:pPr>
      <w:r>
        <w:rPr/>
        <w:pict>
          <v:line style="position:absolute;mso-position-horizontal-relative:page;mso-position-vertical-relative:paragraph;z-index:6040;mso-wrap-distance-left:0;mso-wrap-distance-right:0" from="301.320007pt,11.027155pt" to="304.320007pt,11.027155pt" stroked="true" strokeweight=".72pt" strokecolor="#858585">
            <w10:wrap type="topAndBottom"/>
          </v:line>
        </w:pict>
      </w:r>
    </w:p>
    <w:p>
      <w:pPr>
        <w:pStyle w:val="BodyText"/>
        <w:spacing w:before="3"/>
        <w:rPr>
          <w:sz w:val="18"/>
        </w:rPr>
      </w:pPr>
    </w:p>
    <w:p>
      <w:pPr>
        <w:spacing w:before="78"/>
        <w:ind w:left="1494" w:right="0" w:firstLine="0"/>
        <w:jc w:val="left"/>
        <w:rPr>
          <w:sz w:val="20"/>
        </w:rPr>
      </w:pPr>
      <w:r>
        <w:rPr>
          <w:sz w:val="20"/>
        </w:rPr>
        <w:t>Kadınlar istiyorsa çocuk aldırabilir, kürtaj yaptırabilir.</w:t>
      </w:r>
    </w:p>
    <w:p>
      <w:pPr>
        <w:pStyle w:val="BodyText"/>
        <w:spacing w:before="4"/>
        <w:rPr>
          <w:sz w:val="25"/>
        </w:rPr>
      </w:pPr>
      <w:r>
        <w:rPr/>
        <w:pict>
          <v:line style="position:absolute;mso-position-horizontal-relative:page;mso-position-vertical-relative:paragraph;z-index:6064;mso-wrap-distance-left:0;mso-wrap-distance-right:0" from="301.320007pt,16.737143pt" to="304.320007pt,16.737143pt" stroked="true" strokeweight=".72pt" strokecolor="#858585">
            <w10:wrap type="topAndBottom"/>
          </v:line>
        </w:pict>
      </w:r>
    </w:p>
    <w:p>
      <w:pPr>
        <w:pStyle w:val="BodyText"/>
        <w:spacing w:before="1"/>
        <w:rPr>
          <w:sz w:val="8"/>
        </w:rPr>
      </w:pPr>
    </w:p>
    <w:p>
      <w:pPr>
        <w:spacing w:before="78"/>
        <w:ind w:left="3556" w:right="4978" w:hanging="1574"/>
        <w:jc w:val="left"/>
        <w:rPr>
          <w:sz w:val="20"/>
        </w:rPr>
      </w:pPr>
      <w:r>
        <w:rPr>
          <w:sz w:val="20"/>
        </w:rPr>
        <w:t>Kızımın başka bir şehirde üniversite okumasını istemem.</w:t>
      </w:r>
    </w:p>
    <w:p>
      <w:pPr>
        <w:pStyle w:val="BodyText"/>
        <w:spacing w:before="2"/>
        <w:rPr>
          <w:sz w:val="22"/>
        </w:rPr>
      </w:pPr>
    </w:p>
    <w:p>
      <w:pPr>
        <w:tabs>
          <w:tab w:pos="8161" w:val="left" w:leader="none"/>
          <w:tab w:pos="10351" w:val="left" w:leader="none"/>
        </w:tabs>
        <w:spacing w:line="178" w:lineRule="exact" w:before="81"/>
        <w:ind w:left="5971" w:right="0" w:firstLine="0"/>
        <w:jc w:val="left"/>
        <w:rPr>
          <w:sz w:val="18"/>
        </w:rPr>
      </w:pPr>
      <w:r>
        <w:rPr/>
        <w:pict>
          <v:shape style="position:absolute;margin-left:303.959991pt;margin-top:-177.971481pt;width:225.4pt;height:176.8pt;mso-position-horizontal-relative:page;mso-position-vertical-relative:paragraph;z-index:62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
                    <w:gridCol w:w="127"/>
                    <w:gridCol w:w="166"/>
                    <w:gridCol w:w="305"/>
                    <w:gridCol w:w="574"/>
                    <w:gridCol w:w="390"/>
                    <w:gridCol w:w="42"/>
                    <w:gridCol w:w="435"/>
                    <w:gridCol w:w="236"/>
                    <w:gridCol w:w="144"/>
                    <w:gridCol w:w="175"/>
                    <w:gridCol w:w="203"/>
                    <w:gridCol w:w="200"/>
                    <w:gridCol w:w="338"/>
                    <w:gridCol w:w="912"/>
                  </w:tblGrid>
                  <w:tr>
                    <w:trPr>
                      <w:trHeight w:val="173" w:hRule="exact"/>
                    </w:trPr>
                    <w:tc>
                      <w:tcPr>
                        <w:tcW w:w="4486" w:type="dxa"/>
                        <w:gridSpan w:val="15"/>
                        <w:tcBorders>
                          <w:left w:val="single" w:sz="6" w:space="0" w:color="858585"/>
                          <w:right w:val="single" w:sz="6" w:space="0" w:color="858585"/>
                        </w:tcBorders>
                      </w:tcPr>
                      <w:p>
                        <w:pPr/>
                      </w:p>
                    </w:tc>
                  </w:tr>
                  <w:tr>
                    <w:trPr>
                      <w:trHeight w:val="538" w:hRule="exact"/>
                    </w:trPr>
                    <w:tc>
                      <w:tcPr>
                        <w:tcW w:w="835" w:type="dxa"/>
                        <w:gridSpan w:val="4"/>
                        <w:tcBorders>
                          <w:left w:val="single" w:sz="6" w:space="0" w:color="858585"/>
                        </w:tcBorders>
                        <w:shd w:val="clear" w:color="auto" w:fill="FA8D15"/>
                      </w:tcPr>
                      <w:p>
                        <w:pPr>
                          <w:pStyle w:val="TableParagraph"/>
                          <w:spacing w:before="155"/>
                          <w:ind w:left="291" w:right="262"/>
                          <w:jc w:val="center"/>
                          <w:rPr>
                            <w:rFonts w:ascii="Franklin Gothic Heavy"/>
                            <w:b/>
                            <w:sz w:val="20"/>
                          </w:rPr>
                        </w:pPr>
                        <w:r>
                          <w:rPr>
                            <w:rFonts w:ascii="Franklin Gothic Heavy"/>
                            <w:b/>
                            <w:sz w:val="20"/>
                          </w:rPr>
                          <w:t>19</w:t>
                        </w:r>
                      </w:p>
                    </w:tc>
                    <w:tc>
                      <w:tcPr>
                        <w:tcW w:w="574" w:type="dxa"/>
                        <w:shd w:val="clear" w:color="auto" w:fill="FBB668"/>
                      </w:tcPr>
                      <w:p>
                        <w:pPr>
                          <w:pStyle w:val="TableParagraph"/>
                          <w:spacing w:before="155"/>
                          <w:ind w:left="187"/>
                          <w:rPr>
                            <w:rFonts w:ascii="Franklin Gothic Heavy"/>
                            <w:b/>
                            <w:sz w:val="20"/>
                          </w:rPr>
                        </w:pPr>
                        <w:r>
                          <w:rPr>
                            <w:rFonts w:ascii="Franklin Gothic Heavy"/>
                            <w:b/>
                            <w:sz w:val="20"/>
                          </w:rPr>
                          <w:t>12</w:t>
                        </w:r>
                      </w:p>
                    </w:tc>
                    <w:tc>
                      <w:tcPr>
                        <w:tcW w:w="390" w:type="dxa"/>
                        <w:shd w:val="clear" w:color="auto" w:fill="FCD6AC"/>
                      </w:tcPr>
                      <w:p>
                        <w:pPr>
                          <w:pStyle w:val="TableParagraph"/>
                          <w:spacing w:before="155"/>
                          <w:ind w:left="149"/>
                          <w:rPr>
                            <w:rFonts w:ascii="Franklin Gothic Heavy"/>
                            <w:b/>
                            <w:sz w:val="20"/>
                          </w:rPr>
                        </w:pPr>
                        <w:r>
                          <w:rPr>
                            <w:rFonts w:ascii="Franklin Gothic Heavy"/>
                            <w:b/>
                            <w:w w:val="99"/>
                            <w:sz w:val="20"/>
                          </w:rPr>
                          <w:t>9</w:t>
                        </w:r>
                      </w:p>
                    </w:tc>
                    <w:tc>
                      <w:tcPr>
                        <w:tcW w:w="478" w:type="dxa"/>
                        <w:gridSpan w:val="2"/>
                        <w:shd w:val="clear" w:color="auto" w:fill="B6EB5F"/>
                      </w:tcPr>
                      <w:p>
                        <w:pPr>
                          <w:pStyle w:val="TableParagraph"/>
                          <w:spacing w:before="155"/>
                          <w:ind w:left="160"/>
                          <w:rPr>
                            <w:rFonts w:ascii="Franklin Gothic Heavy"/>
                            <w:b/>
                            <w:sz w:val="20"/>
                          </w:rPr>
                        </w:pPr>
                        <w:r>
                          <w:rPr>
                            <w:rFonts w:ascii="Franklin Gothic Heavy"/>
                            <w:b/>
                            <w:sz w:val="20"/>
                          </w:rPr>
                          <w:t>12</w:t>
                        </w:r>
                      </w:p>
                    </w:tc>
                    <w:tc>
                      <w:tcPr>
                        <w:tcW w:w="958" w:type="dxa"/>
                        <w:gridSpan w:val="5"/>
                        <w:shd w:val="clear" w:color="auto" w:fill="A7D970"/>
                      </w:tcPr>
                      <w:p>
                        <w:pPr>
                          <w:pStyle w:val="TableParagraph"/>
                          <w:spacing w:before="155"/>
                          <w:ind w:left="369" w:right="314"/>
                          <w:jc w:val="center"/>
                          <w:rPr>
                            <w:rFonts w:ascii="Franklin Gothic Heavy"/>
                            <w:b/>
                            <w:sz w:val="20"/>
                          </w:rPr>
                        </w:pPr>
                        <w:r>
                          <w:rPr>
                            <w:rFonts w:ascii="Franklin Gothic Heavy"/>
                            <w:b/>
                            <w:sz w:val="20"/>
                          </w:rPr>
                          <w:t>20</w:t>
                        </w:r>
                      </w:p>
                    </w:tc>
                    <w:tc>
                      <w:tcPr>
                        <w:tcW w:w="1250" w:type="dxa"/>
                        <w:gridSpan w:val="2"/>
                        <w:tcBorders>
                          <w:right w:val="single" w:sz="6" w:space="0" w:color="858585"/>
                        </w:tcBorders>
                        <w:shd w:val="clear" w:color="auto" w:fill="78B831"/>
                      </w:tcPr>
                      <w:p>
                        <w:pPr>
                          <w:pStyle w:val="TableParagraph"/>
                          <w:spacing w:before="155"/>
                          <w:ind w:left="490" w:right="478"/>
                          <w:jc w:val="center"/>
                          <w:rPr>
                            <w:rFonts w:ascii="Franklin Gothic Heavy"/>
                            <w:b/>
                            <w:sz w:val="20"/>
                          </w:rPr>
                        </w:pPr>
                        <w:r>
                          <w:rPr>
                            <w:rFonts w:ascii="Franklin Gothic Heavy"/>
                            <w:b/>
                            <w:sz w:val="20"/>
                          </w:rPr>
                          <w:t>28</w:t>
                        </w:r>
                      </w:p>
                    </w:tc>
                  </w:tr>
                  <w:tr>
                    <w:trPr>
                      <w:trHeight w:val="343" w:hRule="exact"/>
                    </w:trPr>
                    <w:tc>
                      <w:tcPr>
                        <w:tcW w:w="2277" w:type="dxa"/>
                        <w:gridSpan w:val="8"/>
                        <w:tcBorders>
                          <w:left w:val="single" w:sz="6" w:space="0" w:color="858585"/>
                          <w:right w:val="single" w:sz="6" w:space="0" w:color="858585"/>
                        </w:tcBorders>
                      </w:tcPr>
                      <w:p>
                        <w:pPr/>
                      </w:p>
                    </w:tc>
                    <w:tc>
                      <w:tcPr>
                        <w:tcW w:w="2209" w:type="dxa"/>
                        <w:gridSpan w:val="7"/>
                        <w:tcBorders>
                          <w:left w:val="single" w:sz="6" w:space="0" w:color="858585"/>
                          <w:right w:val="single" w:sz="6" w:space="0" w:color="858585"/>
                        </w:tcBorders>
                      </w:tcPr>
                      <w:p>
                        <w:pPr/>
                      </w:p>
                    </w:tc>
                  </w:tr>
                  <w:tr>
                    <w:trPr>
                      <w:trHeight w:val="538" w:hRule="exact"/>
                    </w:trPr>
                    <w:tc>
                      <w:tcPr>
                        <w:tcW w:w="238" w:type="dxa"/>
                        <w:tcBorders>
                          <w:left w:val="single" w:sz="6" w:space="0" w:color="858585"/>
                          <w:right w:val="single" w:sz="51" w:space="0" w:color="FBB668"/>
                        </w:tcBorders>
                        <w:shd w:val="clear" w:color="auto" w:fill="FA8D15"/>
                      </w:tcPr>
                      <w:p>
                        <w:pPr>
                          <w:pStyle w:val="TableParagraph"/>
                          <w:spacing w:before="156"/>
                          <w:ind w:left="54" w:right="-5"/>
                          <w:rPr>
                            <w:rFonts w:ascii="Franklin Gothic Heavy"/>
                            <w:b/>
                            <w:sz w:val="20"/>
                          </w:rPr>
                        </w:pPr>
                        <w:r>
                          <w:rPr>
                            <w:rFonts w:ascii="Franklin Gothic Heavy"/>
                            <w:b/>
                            <w:w w:val="99"/>
                            <w:sz w:val="20"/>
                          </w:rPr>
                          <w:t>5</w:t>
                        </w:r>
                      </w:p>
                    </w:tc>
                    <w:tc>
                      <w:tcPr>
                        <w:tcW w:w="127" w:type="dxa"/>
                        <w:shd w:val="clear" w:color="auto" w:fill="FBB668"/>
                      </w:tcPr>
                      <w:p>
                        <w:pPr>
                          <w:pStyle w:val="TableParagraph"/>
                          <w:spacing w:before="156"/>
                          <w:ind w:left="5"/>
                          <w:rPr>
                            <w:rFonts w:ascii="Franklin Gothic Heavy"/>
                            <w:b/>
                            <w:sz w:val="20"/>
                          </w:rPr>
                        </w:pPr>
                        <w:r>
                          <w:rPr>
                            <w:rFonts w:ascii="Franklin Gothic Heavy"/>
                            <w:b/>
                            <w:w w:val="99"/>
                            <w:sz w:val="20"/>
                          </w:rPr>
                          <w:t>3</w:t>
                        </w:r>
                      </w:p>
                    </w:tc>
                    <w:tc>
                      <w:tcPr>
                        <w:tcW w:w="166" w:type="dxa"/>
                        <w:tcBorders>
                          <w:left w:val="single" w:sz="51" w:space="0" w:color="FBB668"/>
                        </w:tcBorders>
                        <w:shd w:val="clear" w:color="auto" w:fill="FCD6AC"/>
                      </w:tcPr>
                      <w:p>
                        <w:pPr>
                          <w:pStyle w:val="TableParagraph"/>
                          <w:spacing w:before="156"/>
                          <w:ind w:left="-40"/>
                          <w:rPr>
                            <w:rFonts w:ascii="Franklin Gothic Heavy"/>
                            <w:b/>
                            <w:sz w:val="20"/>
                          </w:rPr>
                        </w:pPr>
                        <w:r>
                          <w:rPr>
                            <w:rFonts w:ascii="Franklin Gothic Heavy"/>
                            <w:b/>
                            <w:w w:val="99"/>
                            <w:sz w:val="20"/>
                          </w:rPr>
                          <w:t>4</w:t>
                        </w:r>
                      </w:p>
                    </w:tc>
                    <w:tc>
                      <w:tcPr>
                        <w:tcW w:w="305" w:type="dxa"/>
                        <w:shd w:val="clear" w:color="auto" w:fill="B6EB5F"/>
                      </w:tcPr>
                      <w:p>
                        <w:pPr>
                          <w:pStyle w:val="TableParagraph"/>
                          <w:spacing w:before="156"/>
                          <w:ind w:left="78"/>
                          <w:rPr>
                            <w:rFonts w:ascii="Franklin Gothic Heavy"/>
                            <w:b/>
                            <w:sz w:val="20"/>
                          </w:rPr>
                        </w:pPr>
                        <w:r>
                          <w:rPr>
                            <w:rFonts w:ascii="Franklin Gothic Heavy"/>
                            <w:b/>
                            <w:w w:val="99"/>
                            <w:sz w:val="20"/>
                          </w:rPr>
                          <w:t>6</w:t>
                        </w:r>
                      </w:p>
                    </w:tc>
                    <w:tc>
                      <w:tcPr>
                        <w:tcW w:w="1006" w:type="dxa"/>
                        <w:gridSpan w:val="3"/>
                        <w:shd w:val="clear" w:color="auto" w:fill="A7D970"/>
                      </w:tcPr>
                      <w:p>
                        <w:pPr>
                          <w:pStyle w:val="TableParagraph"/>
                          <w:spacing w:before="156"/>
                          <w:ind w:left="373" w:right="358"/>
                          <w:jc w:val="center"/>
                          <w:rPr>
                            <w:rFonts w:ascii="Franklin Gothic Heavy"/>
                            <w:b/>
                            <w:sz w:val="20"/>
                          </w:rPr>
                        </w:pPr>
                        <w:r>
                          <w:rPr>
                            <w:rFonts w:ascii="Franklin Gothic Heavy"/>
                            <w:b/>
                            <w:sz w:val="20"/>
                          </w:rPr>
                          <w:t>24</w:t>
                        </w:r>
                      </w:p>
                    </w:tc>
                    <w:tc>
                      <w:tcPr>
                        <w:tcW w:w="2644" w:type="dxa"/>
                        <w:gridSpan w:val="8"/>
                        <w:tcBorders>
                          <w:right w:val="single" w:sz="6" w:space="0" w:color="858585"/>
                        </w:tcBorders>
                        <w:shd w:val="clear" w:color="auto" w:fill="78B831"/>
                      </w:tcPr>
                      <w:p>
                        <w:pPr>
                          <w:pStyle w:val="TableParagraph"/>
                          <w:spacing w:before="156"/>
                          <w:ind w:left="1209" w:right="1153"/>
                          <w:jc w:val="center"/>
                          <w:rPr>
                            <w:rFonts w:ascii="Franklin Gothic Heavy"/>
                            <w:b/>
                            <w:sz w:val="20"/>
                          </w:rPr>
                        </w:pPr>
                        <w:r>
                          <w:rPr>
                            <w:rFonts w:ascii="Franklin Gothic Heavy"/>
                            <w:b/>
                            <w:sz w:val="20"/>
                          </w:rPr>
                          <w:t>58</w:t>
                        </w:r>
                      </w:p>
                    </w:tc>
                  </w:tr>
                  <w:tr>
                    <w:trPr>
                      <w:trHeight w:val="346" w:hRule="exact"/>
                    </w:trPr>
                    <w:tc>
                      <w:tcPr>
                        <w:tcW w:w="2277" w:type="dxa"/>
                        <w:gridSpan w:val="8"/>
                        <w:tcBorders>
                          <w:left w:val="single" w:sz="6" w:space="0" w:color="858585"/>
                          <w:right w:val="single" w:sz="6" w:space="0" w:color="858585"/>
                        </w:tcBorders>
                      </w:tcPr>
                      <w:p>
                        <w:pPr/>
                      </w:p>
                    </w:tc>
                    <w:tc>
                      <w:tcPr>
                        <w:tcW w:w="2209" w:type="dxa"/>
                        <w:gridSpan w:val="7"/>
                        <w:tcBorders>
                          <w:left w:val="single" w:sz="6" w:space="0" w:color="858585"/>
                          <w:right w:val="single" w:sz="6" w:space="0" w:color="858585"/>
                        </w:tcBorders>
                      </w:tcPr>
                      <w:p>
                        <w:pPr/>
                      </w:p>
                    </w:tc>
                  </w:tr>
                  <w:tr>
                    <w:trPr>
                      <w:trHeight w:val="538" w:hRule="exact"/>
                    </w:trPr>
                    <w:tc>
                      <w:tcPr>
                        <w:tcW w:w="1799" w:type="dxa"/>
                        <w:gridSpan w:val="6"/>
                        <w:tcBorders>
                          <w:left w:val="single" w:sz="6" w:space="0" w:color="858585"/>
                        </w:tcBorders>
                        <w:shd w:val="clear" w:color="auto" w:fill="FA8D15"/>
                      </w:tcPr>
                      <w:p>
                        <w:pPr>
                          <w:pStyle w:val="TableParagraph"/>
                          <w:spacing w:before="155"/>
                          <w:ind w:left="766" w:right="751"/>
                          <w:jc w:val="center"/>
                          <w:rPr>
                            <w:rFonts w:ascii="Franklin Gothic Heavy"/>
                            <w:b/>
                            <w:sz w:val="20"/>
                          </w:rPr>
                        </w:pPr>
                        <w:r>
                          <w:rPr>
                            <w:rFonts w:ascii="Franklin Gothic Heavy"/>
                            <w:b/>
                            <w:sz w:val="20"/>
                          </w:rPr>
                          <w:t>40</w:t>
                        </w:r>
                      </w:p>
                    </w:tc>
                    <w:tc>
                      <w:tcPr>
                        <w:tcW w:w="478" w:type="dxa"/>
                        <w:gridSpan w:val="2"/>
                        <w:shd w:val="clear" w:color="auto" w:fill="FBB668"/>
                      </w:tcPr>
                      <w:p>
                        <w:pPr>
                          <w:pStyle w:val="TableParagraph"/>
                          <w:spacing w:before="155"/>
                          <w:ind w:left="172"/>
                          <w:rPr>
                            <w:rFonts w:ascii="Franklin Gothic Heavy"/>
                            <w:b/>
                            <w:sz w:val="20"/>
                          </w:rPr>
                        </w:pPr>
                        <w:r>
                          <w:rPr>
                            <w:rFonts w:ascii="Franklin Gothic Heavy"/>
                            <w:b/>
                            <w:sz w:val="20"/>
                          </w:rPr>
                          <w:t>12</w:t>
                        </w:r>
                      </w:p>
                    </w:tc>
                    <w:tc>
                      <w:tcPr>
                        <w:tcW w:w="380" w:type="dxa"/>
                        <w:gridSpan w:val="2"/>
                        <w:shd w:val="clear" w:color="auto" w:fill="FCD6AC"/>
                      </w:tcPr>
                      <w:p>
                        <w:pPr>
                          <w:pStyle w:val="TableParagraph"/>
                          <w:spacing w:before="155"/>
                          <w:ind w:left="171"/>
                          <w:rPr>
                            <w:rFonts w:ascii="Franklin Gothic Heavy"/>
                            <w:b/>
                            <w:sz w:val="20"/>
                          </w:rPr>
                        </w:pPr>
                        <w:r>
                          <w:rPr>
                            <w:rFonts w:ascii="Franklin Gothic Heavy"/>
                            <w:b/>
                            <w:w w:val="99"/>
                            <w:sz w:val="20"/>
                          </w:rPr>
                          <w:t>7</w:t>
                        </w:r>
                      </w:p>
                    </w:tc>
                    <w:tc>
                      <w:tcPr>
                        <w:tcW w:w="378" w:type="dxa"/>
                        <w:gridSpan w:val="2"/>
                        <w:shd w:val="clear" w:color="auto" w:fill="B6EB5F"/>
                      </w:tcPr>
                      <w:p>
                        <w:pPr>
                          <w:pStyle w:val="TableParagraph"/>
                          <w:spacing w:before="155"/>
                          <w:ind w:left="110"/>
                          <w:rPr>
                            <w:rFonts w:ascii="Franklin Gothic Heavy"/>
                            <w:b/>
                            <w:sz w:val="20"/>
                          </w:rPr>
                        </w:pPr>
                        <w:r>
                          <w:rPr>
                            <w:rFonts w:ascii="Franklin Gothic Heavy"/>
                            <w:b/>
                            <w:w w:val="99"/>
                            <w:sz w:val="20"/>
                          </w:rPr>
                          <w:t>8</w:t>
                        </w:r>
                      </w:p>
                    </w:tc>
                    <w:tc>
                      <w:tcPr>
                        <w:tcW w:w="539" w:type="dxa"/>
                        <w:gridSpan w:val="2"/>
                        <w:shd w:val="clear" w:color="auto" w:fill="A7D970"/>
                      </w:tcPr>
                      <w:p>
                        <w:pPr>
                          <w:pStyle w:val="TableParagraph"/>
                          <w:spacing w:before="155"/>
                          <w:ind w:left="138"/>
                          <w:rPr>
                            <w:rFonts w:ascii="Franklin Gothic Heavy"/>
                            <w:b/>
                            <w:sz w:val="20"/>
                          </w:rPr>
                        </w:pPr>
                        <w:r>
                          <w:rPr>
                            <w:rFonts w:ascii="Franklin Gothic Heavy"/>
                            <w:b/>
                            <w:sz w:val="20"/>
                          </w:rPr>
                          <w:t>13</w:t>
                        </w:r>
                      </w:p>
                    </w:tc>
                    <w:tc>
                      <w:tcPr>
                        <w:tcW w:w="912" w:type="dxa"/>
                        <w:tcBorders>
                          <w:right w:val="single" w:sz="6" w:space="0" w:color="858585"/>
                        </w:tcBorders>
                        <w:shd w:val="clear" w:color="auto" w:fill="78B831"/>
                      </w:tcPr>
                      <w:p>
                        <w:pPr>
                          <w:pStyle w:val="TableParagraph"/>
                          <w:spacing w:before="155"/>
                          <w:ind w:left="315" w:right="291"/>
                          <w:jc w:val="center"/>
                          <w:rPr>
                            <w:rFonts w:ascii="Franklin Gothic Heavy"/>
                            <w:b/>
                            <w:sz w:val="20"/>
                          </w:rPr>
                        </w:pPr>
                        <w:r>
                          <w:rPr>
                            <w:rFonts w:ascii="Franklin Gothic Heavy"/>
                            <w:b/>
                            <w:sz w:val="20"/>
                          </w:rPr>
                          <w:t>20</w:t>
                        </w:r>
                      </w:p>
                    </w:tc>
                  </w:tr>
                  <w:tr>
                    <w:trPr>
                      <w:trHeight w:val="343" w:hRule="exact"/>
                    </w:trPr>
                    <w:tc>
                      <w:tcPr>
                        <w:tcW w:w="2277" w:type="dxa"/>
                        <w:gridSpan w:val="8"/>
                        <w:tcBorders>
                          <w:left w:val="single" w:sz="6" w:space="0" w:color="858585"/>
                          <w:right w:val="single" w:sz="6" w:space="0" w:color="858585"/>
                        </w:tcBorders>
                      </w:tcPr>
                      <w:p>
                        <w:pPr/>
                      </w:p>
                    </w:tc>
                    <w:tc>
                      <w:tcPr>
                        <w:tcW w:w="2209" w:type="dxa"/>
                        <w:gridSpan w:val="7"/>
                        <w:tcBorders>
                          <w:left w:val="single" w:sz="6" w:space="0" w:color="858585"/>
                          <w:right w:val="single" w:sz="6" w:space="0" w:color="858585"/>
                        </w:tcBorders>
                      </w:tcPr>
                      <w:p>
                        <w:pPr/>
                      </w:p>
                    </w:tc>
                  </w:tr>
                  <w:tr>
                    <w:trPr>
                      <w:trHeight w:val="538" w:hRule="exact"/>
                    </w:trPr>
                    <w:tc>
                      <w:tcPr>
                        <w:tcW w:w="1842" w:type="dxa"/>
                        <w:gridSpan w:val="7"/>
                        <w:tcBorders>
                          <w:left w:val="single" w:sz="6" w:space="0" w:color="858585"/>
                        </w:tcBorders>
                        <w:shd w:val="clear" w:color="auto" w:fill="FA8D15"/>
                      </w:tcPr>
                      <w:p>
                        <w:pPr>
                          <w:pStyle w:val="TableParagraph"/>
                          <w:spacing w:before="156"/>
                          <w:ind w:left="738" w:right="820"/>
                          <w:jc w:val="center"/>
                          <w:rPr>
                            <w:rFonts w:ascii="Franklin Gothic Heavy"/>
                            <w:b/>
                            <w:sz w:val="20"/>
                          </w:rPr>
                        </w:pPr>
                        <w:r>
                          <w:rPr>
                            <w:rFonts w:ascii="Franklin Gothic Heavy"/>
                            <w:b/>
                            <w:sz w:val="20"/>
                          </w:rPr>
                          <w:t>39</w:t>
                        </w:r>
                      </w:p>
                    </w:tc>
                    <w:tc>
                      <w:tcPr>
                        <w:tcW w:w="671" w:type="dxa"/>
                        <w:gridSpan w:val="2"/>
                        <w:shd w:val="clear" w:color="auto" w:fill="FBB668"/>
                      </w:tcPr>
                      <w:p>
                        <w:pPr>
                          <w:pStyle w:val="TableParagraph"/>
                          <w:spacing w:before="156"/>
                          <w:ind w:left="179"/>
                          <w:rPr>
                            <w:rFonts w:ascii="Franklin Gothic Heavy"/>
                            <w:b/>
                            <w:sz w:val="20"/>
                          </w:rPr>
                        </w:pPr>
                        <w:r>
                          <w:rPr>
                            <w:rFonts w:ascii="Franklin Gothic Heavy"/>
                            <w:b/>
                            <w:sz w:val="20"/>
                          </w:rPr>
                          <w:t>17</w:t>
                        </w:r>
                      </w:p>
                    </w:tc>
                    <w:tc>
                      <w:tcPr>
                        <w:tcW w:w="319" w:type="dxa"/>
                        <w:gridSpan w:val="2"/>
                        <w:shd w:val="clear" w:color="auto" w:fill="FCD6AC"/>
                      </w:tcPr>
                      <w:p>
                        <w:pPr>
                          <w:pStyle w:val="TableParagraph"/>
                          <w:spacing w:before="156"/>
                          <w:ind w:left="101"/>
                          <w:rPr>
                            <w:rFonts w:ascii="Franklin Gothic Heavy"/>
                            <w:b/>
                            <w:sz w:val="20"/>
                          </w:rPr>
                        </w:pPr>
                        <w:r>
                          <w:rPr>
                            <w:rFonts w:ascii="Franklin Gothic Heavy"/>
                            <w:b/>
                            <w:w w:val="99"/>
                            <w:sz w:val="20"/>
                          </w:rPr>
                          <w:t>7</w:t>
                        </w:r>
                      </w:p>
                    </w:tc>
                    <w:tc>
                      <w:tcPr>
                        <w:tcW w:w="203" w:type="dxa"/>
                        <w:shd w:val="clear" w:color="auto" w:fill="B6EB5F"/>
                      </w:tcPr>
                      <w:p>
                        <w:pPr>
                          <w:pStyle w:val="TableParagraph"/>
                          <w:spacing w:before="156"/>
                          <w:ind w:left="64"/>
                          <w:rPr>
                            <w:rFonts w:ascii="Franklin Gothic Heavy"/>
                            <w:b/>
                            <w:sz w:val="20"/>
                          </w:rPr>
                        </w:pPr>
                        <w:r>
                          <w:rPr>
                            <w:rFonts w:ascii="Franklin Gothic Heavy"/>
                            <w:b/>
                            <w:w w:val="99"/>
                            <w:sz w:val="20"/>
                          </w:rPr>
                          <w:t>5</w:t>
                        </w:r>
                      </w:p>
                    </w:tc>
                    <w:tc>
                      <w:tcPr>
                        <w:tcW w:w="539" w:type="dxa"/>
                        <w:gridSpan w:val="2"/>
                        <w:shd w:val="clear" w:color="auto" w:fill="A7D970"/>
                      </w:tcPr>
                      <w:p>
                        <w:pPr>
                          <w:pStyle w:val="TableParagraph"/>
                          <w:spacing w:before="156"/>
                          <w:ind w:left="170"/>
                          <w:rPr>
                            <w:rFonts w:ascii="Franklin Gothic Heavy"/>
                            <w:b/>
                            <w:sz w:val="20"/>
                          </w:rPr>
                        </w:pPr>
                        <w:r>
                          <w:rPr>
                            <w:rFonts w:ascii="Franklin Gothic Heavy"/>
                            <w:b/>
                            <w:sz w:val="20"/>
                          </w:rPr>
                          <w:t>11</w:t>
                        </w:r>
                      </w:p>
                    </w:tc>
                    <w:tc>
                      <w:tcPr>
                        <w:tcW w:w="912" w:type="dxa"/>
                        <w:tcBorders>
                          <w:right w:val="single" w:sz="6" w:space="0" w:color="858585"/>
                        </w:tcBorders>
                        <w:shd w:val="clear" w:color="auto" w:fill="78B831"/>
                      </w:tcPr>
                      <w:p>
                        <w:pPr>
                          <w:pStyle w:val="TableParagraph"/>
                          <w:spacing w:before="156"/>
                          <w:ind w:left="304" w:right="303"/>
                          <w:jc w:val="center"/>
                          <w:rPr>
                            <w:rFonts w:ascii="Franklin Gothic Heavy"/>
                            <w:b/>
                            <w:sz w:val="20"/>
                          </w:rPr>
                        </w:pPr>
                        <w:r>
                          <w:rPr>
                            <w:rFonts w:ascii="Franklin Gothic Heavy"/>
                            <w:b/>
                            <w:sz w:val="20"/>
                          </w:rPr>
                          <w:t>21</w:t>
                        </w:r>
                      </w:p>
                    </w:tc>
                  </w:tr>
                  <w:tr>
                    <w:trPr>
                      <w:trHeight w:val="173" w:hRule="exact"/>
                    </w:trPr>
                    <w:tc>
                      <w:tcPr>
                        <w:tcW w:w="2277" w:type="dxa"/>
                        <w:gridSpan w:val="8"/>
                        <w:tcBorders>
                          <w:left w:val="single" w:sz="6" w:space="0" w:color="858585"/>
                          <w:bottom w:val="single" w:sz="6" w:space="0" w:color="858585"/>
                          <w:right w:val="single" w:sz="6" w:space="0" w:color="858585"/>
                        </w:tcBorders>
                      </w:tcPr>
                      <w:p>
                        <w:pPr/>
                      </w:p>
                    </w:tc>
                    <w:tc>
                      <w:tcPr>
                        <w:tcW w:w="2209" w:type="dxa"/>
                        <w:gridSpan w:val="7"/>
                        <w:tcBorders>
                          <w:left w:val="single" w:sz="6" w:space="0" w:color="858585"/>
                          <w:bottom w:val="single" w:sz="6" w:space="0" w:color="858585"/>
                          <w:right w:val="single" w:sz="6" w:space="0" w:color="858585"/>
                        </w:tcBorders>
                      </w:tcPr>
                      <w:p>
                        <w:pPr/>
                      </w:p>
                    </w:tc>
                  </w:tr>
                </w:tbl>
                <w:p>
                  <w:pPr>
                    <w:pStyle w:val="BodyText"/>
                  </w:pPr>
                </w:p>
              </w:txbxContent>
            </v:textbox>
            <w10:wrap type="none"/>
          </v:shape>
        </w:pict>
      </w:r>
      <w:r>
        <w:rPr>
          <w:sz w:val="18"/>
        </w:rPr>
        <w:t>%0</w:t>
        <w:tab/>
        <w:t>%50</w:t>
        <w:tab/>
        <w:t>%100</w:t>
      </w:r>
    </w:p>
    <w:p>
      <w:pPr>
        <w:tabs>
          <w:tab w:pos="5296" w:val="left" w:leader="none"/>
          <w:tab w:pos="7462" w:val="left" w:leader="none"/>
        </w:tabs>
        <w:spacing w:line="201" w:lineRule="exact" w:before="0"/>
        <w:ind w:left="3131" w:right="0" w:firstLine="0"/>
        <w:jc w:val="left"/>
        <w:rPr>
          <w:sz w:val="20"/>
        </w:rPr>
      </w:pPr>
      <w:r>
        <w:rPr/>
        <w:pict>
          <v:rect style="position:absolute;margin-left:149.279999pt;margin-top:2.154728pt;width:5.04pt;height:5.04pt;mso-position-horizontal-relative:page;mso-position-vertical-relative:paragraph;z-index:6088" filled="true" fillcolor="#fa8d15" stroked="false">
            <v:fill type="solid"/>
            <w10:wrap type="none"/>
          </v:rect>
        </w:pict>
      </w:r>
      <w:r>
        <w:rPr/>
        <w:pict>
          <v:rect style="position:absolute;margin-left:257.519989pt;margin-top:2.154728pt;width:5.16pt;height:5.04pt;mso-position-horizontal-relative:page;mso-position-vertical-relative:paragraph;z-index:-523192" filled="true" fillcolor="#fbb668" stroked="false">
            <v:fill type="solid"/>
            <w10:wrap type="none"/>
          </v:rect>
        </w:pict>
      </w:r>
      <w:r>
        <w:rPr/>
        <w:pict>
          <v:rect style="position:absolute;margin-left:365.76001pt;margin-top:2.154728pt;width:5.16pt;height:5.04pt;mso-position-horizontal-relative:page;mso-position-vertical-relative:paragraph;z-index:-523168" filled="true" fillcolor="#fcd6ac"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p>
    <w:p>
      <w:pPr>
        <w:tabs>
          <w:tab w:pos="5296" w:val="left" w:leader="none"/>
          <w:tab w:pos="7462" w:val="left" w:leader="none"/>
        </w:tabs>
        <w:spacing w:before="118"/>
        <w:ind w:left="3131" w:right="0" w:firstLine="0"/>
        <w:jc w:val="left"/>
        <w:rPr>
          <w:sz w:val="20"/>
        </w:rPr>
      </w:pPr>
      <w:r>
        <w:rPr/>
        <w:pict>
          <v:rect style="position:absolute;margin-left:149.279999pt;margin-top:9.285026pt;width:5.04pt;height:5.16pt;mso-position-horizontal-relative:page;mso-position-vertical-relative:paragraph;z-index:6160" filled="true" fillcolor="#b6eb5f" stroked="false">
            <v:fill type="solid"/>
            <w10:wrap type="none"/>
          </v:rect>
        </w:pict>
      </w:r>
      <w:r>
        <w:rPr/>
        <w:pict>
          <v:rect style="position:absolute;margin-left:257.519989pt;margin-top:9.285026pt;width:5.16pt;height:5.16pt;mso-position-horizontal-relative:page;mso-position-vertical-relative:paragraph;z-index:-523120" filled="true" fillcolor="#a7d970" stroked="false">
            <v:fill type="solid"/>
            <w10:wrap type="none"/>
          </v:rect>
        </w:pict>
      </w:r>
      <w:r>
        <w:rPr/>
        <w:pict>
          <v:rect style="position:absolute;margin-left:365.76001pt;margin-top:9.285026pt;width:5.16pt;height:5.16pt;mso-position-horizontal-relative:page;mso-position-vertical-relative:paragraph;z-index:-523096" filled="true" fillcolor="#78b831" stroked="false">
            <v:fill type="solid"/>
            <w10:wrap type="none"/>
          </v:rect>
        </w:pic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rPr>
          <w:sz w:val="20"/>
        </w:rPr>
      </w:pPr>
    </w:p>
    <w:p>
      <w:pPr>
        <w:pStyle w:val="BodyText"/>
        <w:rPr>
          <w:sz w:val="20"/>
        </w:rPr>
      </w:pPr>
    </w:p>
    <w:p>
      <w:pPr>
        <w:pStyle w:val="Heading1"/>
        <w:numPr>
          <w:ilvl w:val="1"/>
          <w:numId w:val="2"/>
        </w:numPr>
        <w:tabs>
          <w:tab w:pos="2131" w:val="left" w:leader="none"/>
          <w:tab w:pos="2132" w:val="left" w:leader="none"/>
        </w:tabs>
        <w:spacing w:line="240" w:lineRule="auto" w:before="189" w:after="0"/>
        <w:ind w:left="2131" w:right="0" w:hanging="720"/>
        <w:jc w:val="left"/>
      </w:pPr>
      <w:bookmarkStart w:name="_bookmark10" w:id="20"/>
      <w:bookmarkEnd w:id="20"/>
      <w:r>
        <w:rPr>
          <w:b w:val="0"/>
        </w:rPr>
      </w:r>
      <w:bookmarkStart w:name="_bookmark10" w:id="21"/>
      <w:bookmarkEnd w:id="21"/>
      <w:r>
        <w:rPr/>
        <w:t>Eşit</w:t>
      </w:r>
      <w:r>
        <w:rPr/>
        <w:t> Vatandaşlık Algılarında</w:t>
      </w:r>
      <w:r>
        <w:rPr>
          <w:spacing w:val="-13"/>
        </w:rPr>
        <w:t> </w:t>
      </w:r>
      <w:r>
        <w:rPr/>
        <w:t>Farklılaşmalar</w:t>
      </w:r>
    </w:p>
    <w:p>
      <w:pPr>
        <w:pStyle w:val="BodyText"/>
        <w:spacing w:before="62"/>
        <w:ind w:left="2126" w:right="266" w:hanging="708"/>
        <w:jc w:val="both"/>
      </w:pPr>
      <w:r>
        <w:rPr/>
        <w:t>Modern hayat tarzına sahip olanlar muhafazakâr hayat tarzına sahip olanlara; CHP ve HDP seçmenleri Ak Parti ve MHP seçmenlerine; Kürtler Türklere; ve Aleviler Sünnilere kıyasla etnik ve dini farklılıklara yönelik eşit vatandaşlık algılarında daha ileride bir tutum aldıkları görülmektedir.</w:t>
      </w:r>
    </w:p>
    <w:p>
      <w:pPr>
        <w:pStyle w:val="BodyText"/>
        <w:spacing w:before="9"/>
        <w:rPr>
          <w:sz w:val="23"/>
        </w:rPr>
      </w:pPr>
    </w:p>
    <w:p>
      <w:pPr>
        <w:pStyle w:val="BodyText"/>
        <w:ind w:left="2126" w:right="271" w:hanging="708"/>
        <w:jc w:val="both"/>
      </w:pPr>
      <w:r>
        <w:rPr/>
        <w:t>Kürtlerin özellikle Cumhurbaşkanı olabilmesi meselesine bakışta farklı demografik kümeler arasındaki farklar, askerlikte üst rütbelere gelebilmeye bakıştaki farklara kıyasla bir miktar daha fazladır. Müslüman olmayan birinin Cumhurbaşkanı olmasına</w:t>
      </w:r>
      <w:r>
        <w:rPr>
          <w:spacing w:val="-36"/>
        </w:rPr>
        <w:t> </w:t>
      </w:r>
      <w:r>
        <w:rPr/>
        <w:t>askerlikte üst</w:t>
      </w:r>
      <w:r>
        <w:rPr>
          <w:spacing w:val="-8"/>
        </w:rPr>
        <w:t> </w:t>
      </w:r>
      <w:r>
        <w:rPr/>
        <w:t>rütbeye</w:t>
      </w:r>
      <w:r>
        <w:rPr>
          <w:spacing w:val="-9"/>
        </w:rPr>
        <w:t> </w:t>
      </w:r>
      <w:r>
        <w:rPr/>
        <w:t>çıkabilmeye</w:t>
      </w:r>
      <w:r>
        <w:rPr>
          <w:spacing w:val="-11"/>
        </w:rPr>
        <w:t> </w:t>
      </w:r>
      <w:r>
        <w:rPr/>
        <w:t>kıyasla</w:t>
      </w:r>
      <w:r>
        <w:rPr>
          <w:spacing w:val="-9"/>
        </w:rPr>
        <w:t> </w:t>
      </w:r>
      <w:r>
        <w:rPr/>
        <w:t>daha</w:t>
      </w:r>
      <w:r>
        <w:rPr>
          <w:spacing w:val="-8"/>
        </w:rPr>
        <w:t> </w:t>
      </w:r>
      <w:r>
        <w:rPr/>
        <w:t>olumsuz</w:t>
      </w:r>
      <w:r>
        <w:rPr>
          <w:spacing w:val="-10"/>
        </w:rPr>
        <w:t> </w:t>
      </w:r>
      <w:r>
        <w:rPr/>
        <w:t>bir</w:t>
      </w:r>
      <w:r>
        <w:rPr>
          <w:spacing w:val="-9"/>
        </w:rPr>
        <w:t> </w:t>
      </w:r>
      <w:r>
        <w:rPr/>
        <w:t>bakış</w:t>
      </w:r>
      <w:r>
        <w:rPr>
          <w:spacing w:val="-9"/>
        </w:rPr>
        <w:t> </w:t>
      </w:r>
      <w:r>
        <w:rPr/>
        <w:t>olsa</w:t>
      </w:r>
      <w:r>
        <w:rPr>
          <w:spacing w:val="-8"/>
        </w:rPr>
        <w:t> </w:t>
      </w:r>
      <w:r>
        <w:rPr/>
        <w:t>da,</w:t>
      </w:r>
      <w:r>
        <w:rPr>
          <w:spacing w:val="-8"/>
        </w:rPr>
        <w:t> </w:t>
      </w:r>
      <w:r>
        <w:rPr/>
        <w:t>ikisine</w:t>
      </w:r>
      <w:r>
        <w:rPr>
          <w:spacing w:val="-7"/>
        </w:rPr>
        <w:t> </w:t>
      </w:r>
      <w:r>
        <w:rPr/>
        <w:t>de</w:t>
      </w:r>
      <w:r>
        <w:rPr>
          <w:spacing w:val="-9"/>
        </w:rPr>
        <w:t> </w:t>
      </w:r>
      <w:r>
        <w:rPr/>
        <w:t>karşı</w:t>
      </w:r>
      <w:r>
        <w:rPr>
          <w:spacing w:val="-8"/>
        </w:rPr>
        <w:t> </w:t>
      </w:r>
      <w:r>
        <w:rPr/>
        <w:t>çıkan kümelerde ikisine dair tutum paralel hareket</w:t>
      </w:r>
      <w:r>
        <w:rPr>
          <w:spacing w:val="-4"/>
        </w:rPr>
        <w:t> </w:t>
      </w:r>
      <w:r>
        <w:rPr/>
        <w:t>etmektedir.</w:t>
      </w:r>
    </w:p>
    <w:p>
      <w:pPr>
        <w:spacing w:after="0"/>
        <w:jc w:val="both"/>
        <w:sectPr>
          <w:pgSz w:w="11910" w:h="16840"/>
          <w:pgMar w:header="679" w:footer="1403" w:top="1600" w:bottom="1600" w:left="0" w:right="1000"/>
        </w:sectPr>
      </w:pPr>
    </w:p>
    <w:p>
      <w:pPr>
        <w:pStyle w:val="BodyText"/>
        <w:spacing w:before="8"/>
        <w:rPr>
          <w:sz w:val="27"/>
        </w:rPr>
      </w:pPr>
    </w:p>
    <w:p>
      <w:pPr>
        <w:pStyle w:val="Heading3"/>
        <w:ind w:left="164" w:right="918"/>
        <w:jc w:val="center"/>
      </w:pPr>
      <w:r>
        <w:rPr>
          <w:color w:val="585858"/>
        </w:rPr>
        <w:t>Eşit vatandaşlık algıları</w:t>
      </w:r>
    </w:p>
    <w:p>
      <w:pPr>
        <w:pStyle w:val="BodyText"/>
        <w:spacing w:before="3"/>
        <w:rPr>
          <w:rFonts w:ascii="Franklin Gothic Heavy"/>
          <w:b/>
        </w:rPr>
      </w:pPr>
    </w:p>
    <w:p>
      <w:pPr>
        <w:spacing w:after="0"/>
        <w:rPr>
          <w:rFonts w:ascii="Franklin Gothic Heavy"/>
        </w:rPr>
        <w:sectPr>
          <w:footerReference w:type="default" r:id="rId26"/>
          <w:footerReference w:type="even" r:id="rId27"/>
          <w:pgSz w:w="11910" w:h="16840"/>
          <w:pgMar w:footer="698" w:header="679" w:top="1600" w:bottom="880" w:left="1300" w:right="0"/>
        </w:sectPr>
      </w:pPr>
    </w:p>
    <w:p>
      <w:pPr>
        <w:spacing w:before="81"/>
        <w:ind w:left="194" w:right="0" w:firstLine="0"/>
        <w:jc w:val="center"/>
        <w:rPr>
          <w:sz w:val="18"/>
        </w:rPr>
      </w:pPr>
      <w:r>
        <w:rPr/>
        <w:pict>
          <v:group style="position:absolute;margin-left:287.760010pt;margin-top:-.026436pt;width:263.9pt;height:277.25pt;mso-position-horizontal-relative:page;mso-position-vertical-relative:paragraph;z-index:-523024" coordorigin="5755,-1" coordsize="5278,5545">
            <v:shape style="position:absolute;left:6830;top:7;width:754;height:5074" coordorigin="6830,7" coordsize="754,5074" path="m6830,7l6830,96m6830,482l6830,660m6830,1046l6830,1224m6830,1610l6830,1788m6830,2174l6830,2352m6830,2738l6830,2916m6830,3302l6830,3480m6830,3864l6830,4041m6830,4428l6830,4605m6830,4992l6830,5081m7584,4428l7584,4605m7584,4992l7584,5081e" filled="false" stroked="true" strokeweight=".72pt" strokecolor="#d9d9d9">
              <v:path arrowok="t"/>
            </v:shape>
            <v:rect style="position:absolute;left:6077;top:4605;width:2141;height:386" filled="true" fillcolor="#00afef" stroked="false">
              <v:fill type="solid"/>
            </v:rect>
            <v:shape style="position:absolute;left:7584;top:2738;width:754;height:2343" coordorigin="7584,2738" coordsize="754,2343" path="m7584,3864l7584,4041m8338,2738l8338,5081e" filled="false" stroked="true" strokeweight=".72pt" strokecolor="#d9d9d9">
              <v:path arrowok="t"/>
            </v:shape>
            <v:rect style="position:absolute;left:6077;top:4041;width:2208;height:386" filled="true" fillcolor="#00afef" stroked="false">
              <v:fill type="solid"/>
            </v:rect>
            <v:line style="position:absolute" from="7584,3302" to="7584,3480" stroked="true" strokeweight=".72pt" strokecolor="#d9d9d9"/>
            <v:rect style="position:absolute;left:6077;top:3480;width:2261;height:384" filled="true" fillcolor="#00afef" stroked="false">
              <v:fill type="solid"/>
            </v:rect>
            <v:line style="position:absolute" from="7584,2738" to="7584,2916" stroked="true" strokeweight=".72pt" strokecolor="#d9d9d9"/>
            <v:rect style="position:absolute;left:6077;top:2916;width:2270;height:386" filled="true" fillcolor="#00afef" stroked="false">
              <v:fill type="solid"/>
            </v:rect>
            <v:shape style="position:absolute;left:7584;top:2174;width:754;height:178" coordorigin="7584,2174" coordsize="754,178" path="m7584,2174l7584,2352m8338,2174l8338,2352e" filled="false" stroked="true" strokeweight=".72pt" strokecolor="#d9d9d9">
              <v:path arrowok="t"/>
            </v:shape>
            <v:rect style="position:absolute;left:6077;top:2352;width:2760;height:386" filled="true" fillcolor="#00afef" stroked="false">
              <v:fill type="solid"/>
            </v:rect>
            <v:shape style="position:absolute;left:7584;top:1610;width:754;height:178" coordorigin="7584,1610" coordsize="754,178" path="m7584,1610l7584,1788m8338,1610l8338,1788e" filled="false" stroked="true" strokeweight=".72pt" strokecolor="#d9d9d9">
              <v:path arrowok="t"/>
            </v:shape>
            <v:rect style="position:absolute;left:6077;top:1788;width:2868;height:386" filled="true" fillcolor="#00afef" stroked="false">
              <v:fill type="solid"/>
            </v:rect>
            <v:shape style="position:absolute;left:7584;top:1046;width:754;height:178" coordorigin="7584,1046" coordsize="754,178" path="m7584,1046l7584,1224m8338,1046l8338,1224e" filled="false" stroked="true" strokeweight=".72pt" strokecolor="#d9d9d9">
              <v:path arrowok="t"/>
            </v:shape>
            <v:rect style="position:absolute;left:6077;top:1224;width:2899;height:386" filled="true" fillcolor="#00afef" stroked="false">
              <v:fill type="solid"/>
            </v:rect>
            <v:shape style="position:absolute;left:7584;top:482;width:1505;height:4599" coordorigin="7584,482" coordsize="1505,4599" path="m7584,482l7584,660m8338,482l8338,660m9089,482l9089,660m9089,1046l9089,5081e" filled="false" stroked="true" strokeweight=".72pt" strokecolor="#d9d9d9">
              <v:path arrowok="t"/>
            </v:shape>
            <v:rect style="position:absolute;left:6077;top:660;width:3278;height:386" filled="true" fillcolor="#00afef" stroked="false">
              <v:fill type="solid"/>
            </v:rect>
            <v:shape style="position:absolute;left:7584;top:7;width:2259;height:5074" coordorigin="7584,7" coordsize="2259,5074" path="m7584,7l7584,96m8338,7l8338,96m9089,7l9089,96m9842,7l9842,96m9842,482l9842,5081e" filled="false" stroked="true" strokeweight=".72pt" strokecolor="#d9d9d9">
              <v:path arrowok="t"/>
            </v:shape>
            <v:rect style="position:absolute;left:6077;top:96;width:3878;height:386" filled="true" fillcolor="#00afef" stroked="false">
              <v:fill type="solid"/>
            </v:rect>
            <v:shape style="position:absolute;left:6077;top:7;width:4520;height:5074" coordorigin="6077,7" coordsize="4520,5074" path="m6077,5081l6077,7m10596,7l10596,5081e" filled="false" stroked="true" strokeweight=".72pt" strokecolor="#d9d9d9">
              <v:path arrowok="t"/>
            </v:shape>
            <v:rect style="position:absolute;left:5755;top:5093;width:5278;height:451" filled="true" fillcolor="#ffffff" stroked="false">
              <v:fill type="solid"/>
            </v:rect>
            <w10:wrap type="none"/>
          </v:group>
        </w:pict>
      </w:r>
      <w:r>
        <w:rPr>
          <w:color w:val="585858"/>
          <w:sz w:val="18"/>
        </w:rPr>
        <w:t>Öğretmen, hâkim gibi tüm kamu çalışanları da dahil</w:t>
      </w:r>
      <w:r>
        <w:rPr>
          <w:color w:val="585858"/>
          <w:spacing w:val="-19"/>
          <w:sz w:val="18"/>
        </w:rPr>
        <w:t> </w:t>
      </w:r>
      <w:r>
        <w:rPr>
          <w:color w:val="585858"/>
          <w:sz w:val="18"/>
        </w:rPr>
        <w:t>olmak üzere örtünmek isteyen</w:t>
      </w:r>
      <w:r>
        <w:rPr>
          <w:color w:val="585858"/>
          <w:spacing w:val="-11"/>
          <w:sz w:val="18"/>
        </w:rPr>
        <w:t> </w:t>
      </w:r>
      <w:r>
        <w:rPr>
          <w:color w:val="585858"/>
          <w:sz w:val="18"/>
        </w:rPr>
        <w:t>örtünebilmelidir.</w:t>
      </w:r>
    </w:p>
    <w:p>
      <w:pPr>
        <w:spacing w:before="155"/>
        <w:ind w:left="756" w:right="0" w:firstLine="0"/>
        <w:jc w:val="center"/>
        <w:rPr>
          <w:sz w:val="18"/>
        </w:rPr>
      </w:pPr>
      <w:r>
        <w:rPr>
          <w:color w:val="585858"/>
          <w:sz w:val="18"/>
        </w:rPr>
        <w:t>Devlet camiler dışındaki ibadet yerlerine de</w:t>
      </w:r>
      <w:r>
        <w:rPr>
          <w:color w:val="585858"/>
          <w:spacing w:val="-17"/>
          <w:sz w:val="18"/>
        </w:rPr>
        <w:t> </w:t>
      </w:r>
      <w:r>
        <w:rPr>
          <w:color w:val="585858"/>
          <w:sz w:val="18"/>
        </w:rPr>
        <w:t>kaynak sağlamalıdır</w:t>
      </w:r>
    </w:p>
    <w:p>
      <w:pPr>
        <w:spacing w:before="155"/>
        <w:ind w:left="300" w:right="0" w:firstLine="0"/>
        <w:jc w:val="center"/>
        <w:rPr>
          <w:sz w:val="18"/>
        </w:rPr>
      </w:pPr>
      <w:r>
        <w:rPr>
          <w:color w:val="585858"/>
          <w:sz w:val="18"/>
        </w:rPr>
        <w:t>Mahkemeler insanların zengin mi, fakir mi olduğuna göre farklı karar veriyor.</w:t>
      </w:r>
    </w:p>
    <w:p>
      <w:pPr>
        <w:spacing w:before="155"/>
        <w:ind w:left="247" w:right="0" w:firstLine="0"/>
        <w:jc w:val="center"/>
        <w:rPr>
          <w:sz w:val="18"/>
        </w:rPr>
      </w:pPr>
      <w:r>
        <w:rPr>
          <w:color w:val="585858"/>
          <w:sz w:val="18"/>
        </w:rPr>
        <w:t>Türkiye’nin Kürt kökenli vatandaşları askerlikte en yüksek rütbelere ulaşabilmelidir.</w:t>
      </w:r>
    </w:p>
    <w:p>
      <w:pPr>
        <w:spacing w:before="155"/>
        <w:ind w:left="601" w:right="0" w:firstLine="0"/>
        <w:jc w:val="center"/>
        <w:rPr>
          <w:sz w:val="18"/>
        </w:rPr>
      </w:pPr>
      <w:r>
        <w:rPr>
          <w:color w:val="585858"/>
          <w:sz w:val="18"/>
        </w:rPr>
        <w:t>Türkiye’nin Kürt kökenli vatandaşları Cumhurbaşkanı olabilmelidir.</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
        <w:rPr>
          <w:sz w:val="26"/>
        </w:rPr>
      </w:pPr>
    </w:p>
    <w:p>
      <w:pPr>
        <w:spacing w:before="0"/>
        <w:ind w:left="332" w:right="-18" w:firstLine="0"/>
        <w:jc w:val="left"/>
        <w:rPr>
          <w:rFonts w:ascii="Franklin Gothic Heavy"/>
          <w:b/>
          <w:sz w:val="18"/>
        </w:rPr>
      </w:pPr>
      <w:r>
        <w:rPr>
          <w:rFonts w:ascii="Franklin Gothic Heavy"/>
          <w:b/>
          <w:color w:val="404040"/>
          <w:sz w:val="18"/>
        </w:rPr>
        <w:t>3,8</w:t>
      </w:r>
    </w:p>
    <w:p>
      <w:pPr>
        <w:pStyle w:val="BodyText"/>
        <w:rPr>
          <w:rFonts w:ascii="Franklin Gothic Heavy"/>
          <w:b/>
          <w:sz w:val="18"/>
        </w:rPr>
      </w:pPr>
    </w:p>
    <w:p>
      <w:pPr>
        <w:spacing w:before="155"/>
        <w:ind w:left="302" w:right="-18" w:firstLine="0"/>
        <w:jc w:val="left"/>
        <w:rPr>
          <w:rFonts w:ascii="Franklin Gothic Heavy"/>
          <w:b/>
          <w:sz w:val="18"/>
        </w:rPr>
      </w:pPr>
      <w:r>
        <w:rPr>
          <w:rFonts w:ascii="Franklin Gothic Heavy"/>
          <w:b/>
          <w:color w:val="404040"/>
          <w:sz w:val="18"/>
        </w:rPr>
        <w:t>3,8</w:t>
      </w:r>
    </w:p>
    <w:p>
      <w:pPr>
        <w:pStyle w:val="BodyText"/>
        <w:rPr>
          <w:rFonts w:ascii="Franklin Gothic Heavy"/>
          <w:b/>
          <w:sz w:val="18"/>
        </w:rPr>
      </w:pPr>
    </w:p>
    <w:p>
      <w:pPr>
        <w:spacing w:before="155"/>
        <w:ind w:left="195" w:right="-18" w:firstLine="0"/>
        <w:jc w:val="left"/>
        <w:rPr>
          <w:rFonts w:ascii="Franklin Gothic Heavy"/>
          <w:b/>
          <w:sz w:val="18"/>
        </w:rPr>
      </w:pPr>
      <w:r>
        <w:rPr>
          <w:rFonts w:ascii="Franklin Gothic Heavy"/>
          <w:b/>
          <w:color w:val="404040"/>
          <w:sz w:val="18"/>
        </w:rPr>
        <w:t>3,7</w:t>
      </w:r>
    </w:p>
    <w:p>
      <w:pPr>
        <w:pStyle w:val="BodyText"/>
        <w:rPr>
          <w:rFonts w:ascii="Franklin Gothic Heavy"/>
          <w:b/>
          <w:sz w:val="18"/>
        </w:rPr>
      </w:pPr>
      <w:r>
        <w:rPr/>
        <w:br w:type="column"/>
      </w:r>
      <w:r>
        <w:rPr>
          <w:rFonts w:ascii="Franklin Gothic Heavy"/>
          <w:b/>
          <w:sz w:val="18"/>
        </w:rPr>
      </w:r>
    </w:p>
    <w:p>
      <w:pPr>
        <w:pStyle w:val="BodyText"/>
        <w:rPr>
          <w:rFonts w:ascii="Franklin Gothic Heavy"/>
          <w:b/>
          <w:sz w:val="18"/>
        </w:rPr>
      </w:pPr>
    </w:p>
    <w:p>
      <w:pPr>
        <w:pStyle w:val="BodyText"/>
        <w:rPr>
          <w:rFonts w:ascii="Franklin Gothic Heavy"/>
          <w:b/>
          <w:sz w:val="18"/>
        </w:rPr>
      </w:pPr>
    </w:p>
    <w:p>
      <w:pPr>
        <w:spacing w:before="140"/>
        <w:ind w:left="79" w:right="-19" w:firstLine="0"/>
        <w:jc w:val="left"/>
        <w:rPr>
          <w:rFonts w:ascii="Franklin Gothic Heavy"/>
          <w:b/>
          <w:sz w:val="18"/>
        </w:rPr>
      </w:pPr>
      <w:r>
        <w:rPr>
          <w:rFonts w:ascii="Franklin Gothic Heavy"/>
          <w:b/>
          <w:color w:val="404040"/>
          <w:sz w:val="18"/>
        </w:rPr>
        <w:t>4,4</w:t>
      </w:r>
    </w:p>
    <w:p>
      <w:pPr>
        <w:pStyle w:val="BodyText"/>
        <w:spacing w:before="7"/>
        <w:rPr>
          <w:rFonts w:ascii="Franklin Gothic Heavy"/>
          <w:b/>
          <w:sz w:val="16"/>
        </w:rPr>
      </w:pPr>
      <w:r>
        <w:rPr/>
        <w:br w:type="column"/>
      </w:r>
      <w:r>
        <w:rPr>
          <w:rFonts w:ascii="Franklin Gothic Heavy"/>
          <w:b/>
          <w:sz w:val="16"/>
        </w:rPr>
      </w:r>
    </w:p>
    <w:p>
      <w:pPr>
        <w:spacing w:before="1"/>
        <w:ind w:left="195" w:right="0" w:firstLine="0"/>
        <w:jc w:val="left"/>
        <w:rPr>
          <w:rFonts w:ascii="Franklin Gothic Heavy"/>
          <w:b/>
          <w:sz w:val="18"/>
        </w:rPr>
      </w:pPr>
      <w:r>
        <w:rPr>
          <w:rFonts w:ascii="Franklin Gothic Heavy"/>
          <w:b/>
          <w:color w:val="404040"/>
          <w:sz w:val="18"/>
        </w:rPr>
        <w:t>5,2</w:t>
      </w:r>
    </w:p>
    <w:p>
      <w:pPr>
        <w:spacing w:after="0"/>
        <w:jc w:val="left"/>
        <w:rPr>
          <w:rFonts w:ascii="Franklin Gothic Heavy"/>
          <w:sz w:val="18"/>
        </w:rPr>
        <w:sectPr>
          <w:type w:val="continuous"/>
          <w:pgSz w:w="11910" w:h="16840"/>
          <w:pgMar w:top="0" w:bottom="0" w:left="1300" w:right="0"/>
          <w:cols w:num="4" w:equalWidth="0">
            <w:col w:w="4620" w:space="2843"/>
            <w:col w:w="595" w:space="40"/>
            <w:col w:w="341" w:space="143"/>
            <w:col w:w="2028"/>
          </w:cols>
        </w:sectPr>
      </w:pPr>
    </w:p>
    <w:p>
      <w:pPr>
        <w:pStyle w:val="BodyText"/>
        <w:spacing w:before="7"/>
        <w:rPr>
          <w:rFonts w:ascii="Franklin Gothic Heavy"/>
          <w:b/>
          <w:sz w:val="15"/>
        </w:rPr>
      </w:pPr>
    </w:p>
    <w:p>
      <w:pPr>
        <w:spacing w:after="0"/>
        <w:rPr>
          <w:rFonts w:ascii="Franklin Gothic Heavy"/>
          <w:sz w:val="15"/>
        </w:rPr>
        <w:sectPr>
          <w:type w:val="continuous"/>
          <w:pgSz w:w="11910" w:h="16840"/>
          <w:pgMar w:top="0" w:bottom="0" w:left="1300" w:right="0"/>
        </w:sectPr>
      </w:pPr>
    </w:p>
    <w:p>
      <w:pPr>
        <w:spacing w:before="80"/>
        <w:ind w:left="248" w:right="-4" w:firstLine="395"/>
        <w:jc w:val="left"/>
        <w:rPr>
          <w:sz w:val="18"/>
        </w:rPr>
      </w:pPr>
      <w:r>
        <w:rPr>
          <w:color w:val="585858"/>
          <w:sz w:val="18"/>
        </w:rPr>
        <w:t>Kadınlar istiyorsa çocuk aldırabilir, kürtaj</w:t>
      </w:r>
      <w:r>
        <w:rPr>
          <w:color w:val="585858"/>
          <w:spacing w:val="-23"/>
          <w:sz w:val="18"/>
        </w:rPr>
        <w:t> </w:t>
      </w:r>
      <w:r>
        <w:rPr>
          <w:color w:val="585858"/>
          <w:sz w:val="18"/>
        </w:rPr>
        <w:t>yaptırabilir.</w:t>
      </w:r>
    </w:p>
    <w:p>
      <w:pPr>
        <w:pStyle w:val="BodyText"/>
        <w:spacing w:before="8"/>
        <w:rPr>
          <w:sz w:val="22"/>
        </w:rPr>
      </w:pPr>
    </w:p>
    <w:p>
      <w:pPr>
        <w:spacing w:before="0"/>
        <w:ind w:left="1202" w:right="-4" w:hanging="954"/>
        <w:jc w:val="left"/>
        <w:rPr>
          <w:sz w:val="18"/>
        </w:rPr>
      </w:pPr>
      <w:r>
        <w:rPr>
          <w:color w:val="585858"/>
          <w:sz w:val="18"/>
        </w:rPr>
        <w:t>Türkiye’nin Müslüman olmayan vatandaşları askerlikte</w:t>
      </w:r>
      <w:r>
        <w:rPr>
          <w:color w:val="585858"/>
          <w:spacing w:val="-18"/>
          <w:sz w:val="18"/>
        </w:rPr>
        <w:t> </w:t>
      </w:r>
      <w:r>
        <w:rPr>
          <w:color w:val="585858"/>
          <w:sz w:val="18"/>
        </w:rPr>
        <w:t>en yüksek rütbelere</w:t>
      </w:r>
      <w:r>
        <w:rPr>
          <w:color w:val="585858"/>
          <w:spacing w:val="-12"/>
          <w:sz w:val="18"/>
        </w:rPr>
        <w:t> </w:t>
      </w:r>
      <w:r>
        <w:rPr>
          <w:color w:val="585858"/>
          <w:sz w:val="18"/>
        </w:rPr>
        <w:t>ulaşabilmelidir.</w:t>
      </w:r>
    </w:p>
    <w:p>
      <w:pPr>
        <w:spacing w:before="87"/>
        <w:ind w:left="258" w:right="0" w:firstLine="0"/>
        <w:jc w:val="left"/>
        <w:rPr>
          <w:rFonts w:ascii="Franklin Gothic Heavy"/>
          <w:b/>
          <w:sz w:val="18"/>
        </w:rPr>
      </w:pPr>
      <w:r>
        <w:rPr/>
        <w:br w:type="column"/>
      </w:r>
      <w:r>
        <w:rPr>
          <w:rFonts w:ascii="Franklin Gothic Heavy"/>
          <w:b/>
          <w:color w:val="404040"/>
          <w:sz w:val="18"/>
        </w:rPr>
        <w:t>3,0</w:t>
      </w:r>
    </w:p>
    <w:p>
      <w:pPr>
        <w:pStyle w:val="BodyText"/>
        <w:rPr>
          <w:rFonts w:ascii="Franklin Gothic Heavy"/>
          <w:b/>
          <w:sz w:val="18"/>
        </w:rPr>
      </w:pPr>
    </w:p>
    <w:p>
      <w:pPr>
        <w:spacing w:before="155"/>
        <w:ind w:left="248" w:right="0" w:firstLine="0"/>
        <w:jc w:val="left"/>
        <w:rPr>
          <w:rFonts w:ascii="Franklin Gothic Heavy"/>
          <w:b/>
          <w:sz w:val="18"/>
        </w:rPr>
      </w:pPr>
      <w:r>
        <w:rPr>
          <w:rFonts w:ascii="Franklin Gothic Heavy"/>
          <w:b/>
          <w:color w:val="404040"/>
          <w:sz w:val="18"/>
        </w:rPr>
        <w:t>3,0</w:t>
      </w:r>
    </w:p>
    <w:p>
      <w:pPr>
        <w:spacing w:after="0"/>
        <w:jc w:val="left"/>
        <w:rPr>
          <w:rFonts w:ascii="Franklin Gothic Heavy"/>
          <w:sz w:val="18"/>
        </w:rPr>
        <w:sectPr>
          <w:type w:val="continuous"/>
          <w:pgSz w:w="11910" w:h="16840"/>
          <w:pgMar w:top="0" w:bottom="0" w:left="1300" w:right="0"/>
          <w:cols w:num="2" w:equalWidth="0">
            <w:col w:w="4618" w:space="2292"/>
            <w:col w:w="3700"/>
          </w:cols>
        </w:sectPr>
      </w:pPr>
    </w:p>
    <w:p>
      <w:pPr>
        <w:pStyle w:val="BodyText"/>
        <w:spacing w:before="6"/>
        <w:rPr>
          <w:rFonts w:ascii="Franklin Gothic Heavy"/>
          <w:b/>
          <w:sz w:val="15"/>
        </w:rPr>
      </w:pPr>
    </w:p>
    <w:p>
      <w:pPr>
        <w:spacing w:after="0"/>
        <w:rPr>
          <w:rFonts w:ascii="Franklin Gothic Heavy"/>
          <w:sz w:val="15"/>
        </w:rPr>
        <w:sectPr>
          <w:type w:val="continuous"/>
          <w:pgSz w:w="11910" w:h="16840"/>
          <w:pgMar w:top="0" w:bottom="0" w:left="1300" w:right="0"/>
        </w:sectPr>
      </w:pPr>
    </w:p>
    <w:p>
      <w:pPr>
        <w:spacing w:before="81"/>
        <w:ind w:left="1273" w:right="-20" w:hanging="940"/>
        <w:jc w:val="left"/>
        <w:rPr>
          <w:sz w:val="18"/>
        </w:rPr>
      </w:pPr>
      <w:r>
        <w:rPr>
          <w:color w:val="585858"/>
          <w:sz w:val="18"/>
        </w:rPr>
        <w:t>Kızımın başka bir şehirde üniversite okumasını istemem.</w:t>
      </w:r>
    </w:p>
    <w:p>
      <w:pPr>
        <w:pStyle w:val="BodyText"/>
        <w:spacing w:before="8"/>
        <w:rPr>
          <w:sz w:val="22"/>
        </w:rPr>
      </w:pPr>
    </w:p>
    <w:p>
      <w:pPr>
        <w:spacing w:before="0"/>
        <w:ind w:left="1837" w:right="-19" w:hanging="564"/>
        <w:jc w:val="left"/>
        <w:rPr>
          <w:sz w:val="18"/>
        </w:rPr>
      </w:pPr>
      <w:r>
        <w:rPr>
          <w:color w:val="585858"/>
          <w:sz w:val="18"/>
        </w:rPr>
        <w:t>Türkiye’nin Müslüman olmayan vatandaşları Cumhurbaşkanı olabilmelidir.</w:t>
      </w:r>
    </w:p>
    <w:p>
      <w:pPr>
        <w:spacing w:before="88"/>
        <w:ind w:left="401" w:right="0" w:firstLine="0"/>
        <w:jc w:val="left"/>
        <w:rPr>
          <w:rFonts w:ascii="Franklin Gothic Heavy"/>
          <w:b/>
          <w:sz w:val="18"/>
        </w:rPr>
      </w:pPr>
      <w:r>
        <w:rPr/>
        <w:br w:type="column"/>
      </w:r>
      <w:r>
        <w:rPr>
          <w:rFonts w:ascii="Franklin Gothic Heavy"/>
          <w:b/>
          <w:color w:val="404040"/>
          <w:sz w:val="18"/>
        </w:rPr>
        <w:t>2,9</w:t>
      </w:r>
    </w:p>
    <w:p>
      <w:pPr>
        <w:pStyle w:val="BodyText"/>
        <w:rPr>
          <w:rFonts w:ascii="Franklin Gothic Heavy"/>
          <w:b/>
          <w:sz w:val="18"/>
        </w:rPr>
      </w:pPr>
    </w:p>
    <w:p>
      <w:pPr>
        <w:spacing w:before="155"/>
        <w:ind w:left="333" w:right="0" w:firstLine="0"/>
        <w:jc w:val="left"/>
        <w:rPr>
          <w:rFonts w:ascii="Franklin Gothic Heavy"/>
          <w:b/>
          <w:sz w:val="18"/>
        </w:rPr>
      </w:pPr>
      <w:r>
        <w:rPr>
          <w:rFonts w:ascii="Franklin Gothic Heavy"/>
          <w:b/>
          <w:color w:val="404040"/>
          <w:sz w:val="18"/>
        </w:rPr>
        <w:t>2,8</w:t>
      </w:r>
    </w:p>
    <w:p>
      <w:pPr>
        <w:spacing w:after="0"/>
        <w:jc w:val="left"/>
        <w:rPr>
          <w:rFonts w:ascii="Franklin Gothic Heavy"/>
          <w:sz w:val="18"/>
        </w:rPr>
        <w:sectPr>
          <w:type w:val="continuous"/>
          <w:pgSz w:w="11910" w:h="16840"/>
          <w:pgMar w:top="0" w:bottom="0" w:left="1300" w:right="0"/>
          <w:cols w:num="2" w:equalWidth="0">
            <w:col w:w="4621" w:space="2082"/>
            <w:col w:w="3907"/>
          </w:cols>
        </w:sectPr>
      </w:pPr>
    </w:p>
    <w:p>
      <w:pPr>
        <w:pStyle w:val="BodyText"/>
        <w:spacing w:before="7"/>
        <w:rPr>
          <w:rFonts w:ascii="Franklin Gothic Heavy"/>
          <w:b/>
          <w:sz w:val="14"/>
        </w:rPr>
      </w:pPr>
    </w:p>
    <w:p>
      <w:pPr>
        <w:tabs>
          <w:tab w:pos="7675" w:val="left" w:leader="none"/>
        </w:tabs>
        <w:spacing w:before="0"/>
        <w:ind w:left="4601" w:right="879" w:firstLine="0"/>
        <w:jc w:val="left"/>
        <w:rPr>
          <w:sz w:val="16"/>
        </w:rPr>
      </w:pPr>
      <w:r>
        <w:rPr/>
        <w:pict>
          <v:shape style="position:absolute;margin-left:287.760010pt;margin-top:-3.607959pt;width:263.9pt;height:22.6pt;mso-position-horizontal-relative:page;mso-position-vertical-relative:paragraph;z-index:-523048" type="#_x0000_t202" filled="false" stroked="false">
            <v:textbox inset="0,0,0,0">
              <w:txbxContent>
                <w:p>
                  <w:pPr>
                    <w:tabs>
                      <w:tab w:pos="948" w:val="left" w:leader="none"/>
                      <w:tab w:pos="1701" w:val="left" w:leader="none"/>
                      <w:tab w:pos="2455" w:val="left" w:leader="none"/>
                      <w:tab w:pos="3208" w:val="left" w:leader="none"/>
                      <w:tab w:pos="3961" w:val="left" w:leader="none"/>
                      <w:tab w:pos="4714" w:val="left" w:leader="none"/>
                    </w:tabs>
                    <w:spacing w:before="100"/>
                    <w:ind w:left="195" w:right="0" w:firstLine="0"/>
                    <w:jc w:val="left"/>
                    <w:rPr>
                      <w:sz w:val="18"/>
                    </w:rPr>
                  </w:pPr>
                  <w:r>
                    <w:rPr>
                      <w:color w:val="585858"/>
                      <w:sz w:val="18"/>
                    </w:rPr>
                    <w:t>0,0</w:t>
                    <w:tab/>
                    <w:t>1,0</w:t>
                    <w:tab/>
                    <w:t>2,0</w:t>
                    <w:tab/>
                    <w:t>3,0</w:t>
                    <w:tab/>
                    <w:t>4,0</w:t>
                    <w:tab/>
                    <w:t>5,0</w:t>
                    <w:tab/>
                    <w:t>6,0</w:t>
                  </w:r>
                </w:p>
              </w:txbxContent>
            </v:textbox>
            <w10:wrap type="none"/>
          </v:shape>
        </w:pict>
      </w:r>
      <w:r>
        <w:rPr>
          <w:sz w:val="16"/>
        </w:rPr>
        <w:t>&lt;&lt;-</w:t>
      </w:r>
      <w:r>
        <w:rPr>
          <w:spacing w:val="-3"/>
          <w:sz w:val="16"/>
        </w:rPr>
        <w:t> </w:t>
      </w:r>
      <w:r>
        <w:rPr>
          <w:sz w:val="16"/>
        </w:rPr>
        <w:t>Kesinlikle</w:t>
      </w:r>
      <w:r>
        <w:rPr>
          <w:spacing w:val="-1"/>
          <w:sz w:val="16"/>
        </w:rPr>
        <w:t> </w:t>
      </w:r>
      <w:r>
        <w:rPr>
          <w:sz w:val="16"/>
        </w:rPr>
        <w:t>katılmıyorum</w:t>
        <w:tab/>
        <w:t>Kesinlikle</w:t>
      </w:r>
      <w:r>
        <w:rPr>
          <w:spacing w:val="-2"/>
          <w:sz w:val="16"/>
        </w:rPr>
        <w:t> </w:t>
      </w:r>
      <w:r>
        <w:rPr>
          <w:sz w:val="16"/>
        </w:rPr>
        <w:t>katılıyorum-&gt;&gt;</w:t>
      </w:r>
    </w:p>
    <w:p>
      <w:pPr>
        <w:pStyle w:val="BodyText"/>
        <w:rPr>
          <w:sz w:val="20"/>
        </w:rPr>
      </w:pPr>
    </w:p>
    <w:p>
      <w:pPr>
        <w:pStyle w:val="BodyText"/>
        <w:spacing w:before="7"/>
        <w:rPr>
          <w:sz w:val="19"/>
        </w:rPr>
      </w:pPr>
    </w:p>
    <w:p>
      <w:pPr>
        <w:pStyle w:val="BodyText"/>
        <w:ind w:left="826" w:right="1267" w:hanging="708"/>
        <w:jc w:val="both"/>
      </w:pPr>
      <w:r>
        <w:rPr/>
        <w:t>Camiler dışındaki ibadethanelere devletin kaynak sağlaması ise tüm siyasi ve kültürel kümeler tarafından kabul edilmektedir.</w:t>
      </w:r>
    </w:p>
    <w:p>
      <w:pPr>
        <w:pStyle w:val="BodyText"/>
      </w:pPr>
    </w:p>
    <w:p>
      <w:pPr>
        <w:pStyle w:val="BodyText"/>
        <w:ind w:left="826" w:right="1268" w:hanging="708"/>
        <w:jc w:val="both"/>
      </w:pPr>
      <w:r>
        <w:rPr/>
        <w:t>Kamuda tüm çalışanların örtünebilmesi de tüm kümelerce kabul edilmektedir. Benzer biçimde kızların başka şehirde üniversite okuması siyasi ve kültürel kümeler arası fark üretmemektedir. Fakat kürtaja bakışta Modernler, CHP’liler ve Aleviler daha olumlu bir bakışa sahip olmaları bakımından diğerlerinden ayrışmaktadırlar.</w:t>
      </w:r>
    </w:p>
    <w:p>
      <w:pPr>
        <w:pStyle w:val="BodyText"/>
      </w:pPr>
    </w:p>
    <w:p>
      <w:pPr>
        <w:pStyle w:val="BodyText"/>
        <w:ind w:left="826" w:right="1269" w:hanging="708"/>
        <w:jc w:val="both"/>
      </w:pPr>
      <w:r>
        <w:rPr/>
        <w:t>Mahkemelerin</w:t>
      </w:r>
      <w:r>
        <w:rPr>
          <w:spacing w:val="-6"/>
        </w:rPr>
        <w:t> </w:t>
      </w:r>
      <w:r>
        <w:rPr/>
        <w:t>ekonomik</w:t>
      </w:r>
      <w:r>
        <w:rPr>
          <w:spacing w:val="-6"/>
        </w:rPr>
        <w:t> </w:t>
      </w:r>
      <w:r>
        <w:rPr/>
        <w:t>duruma</w:t>
      </w:r>
      <w:r>
        <w:rPr>
          <w:spacing w:val="-5"/>
        </w:rPr>
        <w:t> </w:t>
      </w:r>
      <w:r>
        <w:rPr/>
        <w:t>göre</w:t>
      </w:r>
      <w:r>
        <w:rPr>
          <w:spacing w:val="-4"/>
        </w:rPr>
        <w:t> </w:t>
      </w:r>
      <w:r>
        <w:rPr/>
        <w:t>farklı</w:t>
      </w:r>
      <w:r>
        <w:rPr>
          <w:spacing w:val="-5"/>
        </w:rPr>
        <w:t> </w:t>
      </w:r>
      <w:r>
        <w:rPr/>
        <w:t>kararlar</w:t>
      </w:r>
      <w:r>
        <w:rPr>
          <w:spacing w:val="-5"/>
        </w:rPr>
        <w:t> </w:t>
      </w:r>
      <w:r>
        <w:rPr/>
        <w:t>verdiği</w:t>
      </w:r>
      <w:r>
        <w:rPr>
          <w:spacing w:val="-3"/>
        </w:rPr>
        <w:t> </w:t>
      </w:r>
      <w:r>
        <w:rPr/>
        <w:t>fikri</w:t>
      </w:r>
      <w:r>
        <w:rPr>
          <w:spacing w:val="-5"/>
        </w:rPr>
        <w:t> </w:t>
      </w:r>
      <w:r>
        <w:rPr/>
        <w:t>tüm</w:t>
      </w:r>
      <w:r>
        <w:rPr>
          <w:spacing w:val="-6"/>
        </w:rPr>
        <w:t> </w:t>
      </w:r>
      <w:r>
        <w:rPr/>
        <w:t>kümelerde</w:t>
      </w:r>
      <w:r>
        <w:rPr>
          <w:spacing w:val="-6"/>
        </w:rPr>
        <w:t> </w:t>
      </w:r>
      <w:r>
        <w:rPr/>
        <w:t>var</w:t>
      </w:r>
      <w:r>
        <w:rPr>
          <w:spacing w:val="-5"/>
        </w:rPr>
        <w:t> </w:t>
      </w:r>
      <w:r>
        <w:rPr/>
        <w:t>olan</w:t>
      </w:r>
      <w:r>
        <w:rPr>
          <w:spacing w:val="-6"/>
        </w:rPr>
        <w:t> </w:t>
      </w:r>
      <w:r>
        <w:rPr/>
        <w:t>bir algı olsa da, bu algı Modernlerde, CHP ve HDP’lilerde, Kürtlerde ve Aleviler de daha güçlü</w:t>
      </w:r>
      <w:r>
        <w:rPr>
          <w:spacing w:val="-4"/>
        </w:rPr>
        <w:t> </w:t>
      </w:r>
      <w:r>
        <w:rPr/>
        <w:t>görülmektedir.</w:t>
      </w:r>
    </w:p>
    <w:p>
      <w:pPr>
        <w:pStyle w:val="BodyText"/>
        <w:spacing w:before="1"/>
      </w:pPr>
    </w:p>
    <w:p>
      <w:pPr>
        <w:pStyle w:val="BodyText"/>
        <w:ind w:left="826" w:right="1267" w:hanging="708"/>
        <w:jc w:val="both"/>
      </w:pPr>
      <w:r>
        <w:rPr/>
        <w:t>Sonuç olarak şunu söylemek mümkün: Eşit vatandaşlığa dair algı ve tutumlarda Modernler ile muhafazakârlar; Ak Partililer ve MHP’liler ile CHP’liler ve HDP’liler; Türkler ile Kürtler, Sünniler ile Aleviler arasında kayda değer bir farklılaşma gözleniyor.</w:t>
      </w:r>
    </w:p>
    <w:p>
      <w:pPr>
        <w:spacing w:after="0"/>
        <w:jc w:val="both"/>
        <w:sectPr>
          <w:type w:val="continuous"/>
          <w:pgSz w:w="11910" w:h="16840"/>
          <w:pgMar w:top="0" w:bottom="0" w:left="1300" w:right="0"/>
        </w:sectPr>
      </w:pPr>
    </w:p>
    <w:p>
      <w:pPr>
        <w:pStyle w:val="BodyText"/>
        <w:spacing w:before="5"/>
        <w:rPr>
          <w:sz w:val="19"/>
        </w:rPr>
      </w:pPr>
    </w:p>
    <w:p>
      <w:pPr>
        <w:pStyle w:val="Heading2"/>
        <w:ind w:left="2386"/>
      </w:pPr>
      <w:r>
        <w:rPr>
          <w:color w:val="585858"/>
        </w:rPr>
        <w:t>Eşit vatandaşlık algılarında farklılaşmalar / Demografiye göre</w:t>
      </w:r>
    </w:p>
    <w:p>
      <w:pPr>
        <w:pStyle w:val="BodyText"/>
        <w:spacing w:before="7"/>
        <w:rPr>
          <w:rFonts w:ascii="Franklin Gothic Heavy"/>
          <w:b/>
          <w:sz w:val="9"/>
        </w:rPr>
      </w:pPr>
    </w:p>
    <w:p>
      <w:pPr>
        <w:spacing w:after="0"/>
        <w:rPr>
          <w:rFonts w:ascii="Franklin Gothic Heavy"/>
          <w:sz w:val="9"/>
        </w:rPr>
        <w:sectPr>
          <w:pgSz w:w="11910" w:h="16840"/>
          <w:pgMar w:header="679" w:footer="1403" w:top="1600" w:bottom="1600" w:left="0" w:right="0"/>
        </w:sectPr>
      </w:pPr>
    </w:p>
    <w:p>
      <w:pPr>
        <w:spacing w:before="100"/>
        <w:ind w:left="2372" w:right="709" w:firstLine="0"/>
        <w:jc w:val="left"/>
        <w:rPr>
          <w:sz w:val="18"/>
        </w:rPr>
      </w:pPr>
      <w:r>
        <w:rPr/>
        <w:pict>
          <v:group style="position:absolute;margin-left:71.025002pt;margin-top:28.133512pt;width:222.3pt;height:142.6pt;mso-position-horizontal-relative:page;mso-position-vertical-relative:paragraph;z-index:6472" coordorigin="1421,563" coordsize="4446,2852">
            <v:shape style="position:absolute;left:3422;top:570;width:2436;height:2837" coordorigin="3422,570" coordsize="2436,2837" path="m3422,570l3422,3407m3910,570l3910,3407m4397,570l4397,1612m4884,570l4884,599m5371,570l5371,3407m5858,570l5858,3407m3422,570l5858,570m4884,745l4884,1813m3422,774l5858,774m3422,976l5858,976m3422,1180l5858,1180m3422,1381l5858,1381m3422,1583l5858,1583m4397,1758l4397,3407m3422,1787l5858,1787m4884,1962l4884,2017m3422,1989l5858,1989m4884,2164l4884,2625m3422,2193l5858,2193m3422,2394l5858,2394m3422,2598l5858,2598m4884,2771l4884,3234m3422,2800l5858,2800m3422,3004l5858,3004m3422,3205l5858,3205m4884,3381l4884,3407m3422,3407l5858,3407e" filled="false" stroked="true" strokeweight=".72pt" strokecolor="#d9d9d9">
              <v:path arrowok="t"/>
            </v:shape>
            <v:rect style="position:absolute;left:4642;top:599;width:319;height:146" filled="true" fillcolor="#ff0000" stroked="false">
              <v:fill type="solid"/>
            </v:rect>
            <v:line style="position:absolute" from="4645,801" to="4645,947" stroked="true" strokeweight=".36pt" strokecolor="#ff0000"/>
            <v:line style="position:absolute" from="4632,1005" to="4632,1151" stroked="true" strokeweight=".96pt" strokecolor="#ff0000"/>
            <v:line style="position:absolute" from="4609,1410" to="4609,1557" stroked="true" strokeweight="3.24pt" strokecolor="#ff0000"/>
            <v:shape style="position:absolute;left:4363;top:1612;width:984;height:552" coordorigin="4363,1612" coordsize="984,552" path="m4642,1612l4363,1612,4363,1758,4642,1758,4642,1612m4930,1813l4642,1813,4642,1962,4930,1962,4930,1813m5347,2017l4642,2017,4642,2164,5347,2164,5347,2017e" filled="true" fillcolor="#ff0000" stroked="false">
              <v:path arrowok="t"/>
              <v:fill type="solid"/>
            </v:shape>
            <v:line style="position:absolute" from="4626,2423" to="4626,2569" stroked="true" strokeweight="1.56pt" strokecolor="#ff0000"/>
            <v:rect style="position:absolute;left:4642;top:2625;width:708;height:146" filled="true" fillcolor="#ff0000" stroked="false">
              <v:fill type="solid"/>
            </v:rect>
            <v:line style="position:absolute" from="4664,3030" to="4664,3177" stroked="true" strokeweight="2.280pt" strokecolor="#ff0000"/>
            <v:rect style="position:absolute;left:4642;top:3234;width:305;height:146" filled="true" fillcolor="#ff0000" stroked="false">
              <v:fill type="solid"/>
            </v:rect>
            <v:shape style="position:absolute;left:2126;top:570;width:2516;height:2837" coordorigin="2126,570" coordsize="2516,2837" path="m4642,570l4642,3407m2126,570l3422,570m2126,1180l3422,1180m2126,1381l3422,1381m2126,2193l3422,2193m2126,2394l3422,2394m2126,2800l3422,2800m2126,3004l3422,3004m2126,3407l3422,3407e" filled="false" stroked="true" strokeweight=".72pt" strokecolor="#d9d9d9">
              <v:path arrowok="t"/>
            </v:shape>
            <v:shape style="position:absolute;left:1428;top:570;width:699;height:2837" coordorigin="1428,570" coordsize="699,2837" path="m1428,570l2126,570m1428,1180l2126,1180m1428,1381l2126,1381m1428,2193l2126,2193m1428,2394l2126,2394m1428,2800l2126,2800m1428,3004l2126,3004m1428,3407l2126,3407e" filled="false" stroked="true" strokeweight=".72pt" strokecolor="#d9d9d9">
              <v:path arrowok="t"/>
            </v:shape>
            <v:shape style="position:absolute;left:1421;top:563;width:4445;height:2852" type="#_x0000_t202" filled="false" stroked="false">
              <v:textbox inset="0,0,0,0">
                <w:txbxContent>
                  <w:p>
                    <w:pPr>
                      <w:spacing w:line="268" w:lineRule="auto" w:before="13"/>
                      <w:ind w:left="901" w:right="2578" w:firstLine="440"/>
                      <w:jc w:val="right"/>
                      <w:rPr>
                        <w:sz w:val="16"/>
                      </w:rPr>
                    </w:pPr>
                    <w:r>
                      <w:rPr>
                        <w:color w:val="585858"/>
                        <w:sz w:val="16"/>
                      </w:rPr>
                      <w:t>Modern Geleneksel m.</w:t>
                    </w:r>
                    <w:r>
                      <w:rPr>
                        <w:color w:val="585858"/>
                        <w:w w:val="100"/>
                        <w:sz w:val="16"/>
                      </w:rPr>
                      <w:t> </w:t>
                    </w:r>
                    <w:r>
                      <w:rPr>
                        <w:color w:val="585858"/>
                        <w:sz w:val="16"/>
                      </w:rPr>
                      <w:t>Dindar muh.</w:t>
                    </w:r>
                  </w:p>
                  <w:p>
                    <w:pPr>
                      <w:spacing w:line="240" w:lineRule="auto" w:before="9"/>
                      <w:rPr>
                        <w:sz w:val="17"/>
                      </w:rPr>
                    </w:pPr>
                  </w:p>
                  <w:p>
                    <w:pPr>
                      <w:spacing w:line="268" w:lineRule="auto" w:before="0"/>
                      <w:ind w:left="1541" w:right="2578" w:hanging="197"/>
                      <w:jc w:val="both"/>
                      <w:rPr>
                        <w:sz w:val="16"/>
                      </w:rPr>
                    </w:pPr>
                    <w:r>
                      <w:rPr>
                        <w:color w:val="585858"/>
                        <w:sz w:val="16"/>
                      </w:rPr>
                      <w:t>Ak Parti MHP CHP HDP</w:t>
                    </w:r>
                  </w:p>
                  <w:p>
                    <w:pPr>
                      <w:spacing w:line="240" w:lineRule="auto" w:before="9"/>
                      <w:rPr>
                        <w:sz w:val="17"/>
                      </w:rPr>
                    </w:pPr>
                  </w:p>
                  <w:p>
                    <w:pPr>
                      <w:spacing w:line="268" w:lineRule="auto" w:before="0"/>
                      <w:ind w:left="1566" w:right="2578" w:hanging="2"/>
                      <w:jc w:val="center"/>
                      <w:rPr>
                        <w:sz w:val="16"/>
                      </w:rPr>
                    </w:pPr>
                    <w:r>
                      <w:rPr>
                        <w:color w:val="585858"/>
                        <w:sz w:val="16"/>
                      </w:rPr>
                      <w:t>Türk Kürt</w:t>
                    </w:r>
                  </w:p>
                  <w:p>
                    <w:pPr>
                      <w:spacing w:line="240" w:lineRule="auto" w:before="9"/>
                      <w:rPr>
                        <w:sz w:val="17"/>
                      </w:rPr>
                    </w:pPr>
                  </w:p>
                  <w:p>
                    <w:pPr>
                      <w:spacing w:line="268" w:lineRule="auto" w:before="0"/>
                      <w:ind w:left="793" w:right="2578" w:hanging="74"/>
                      <w:jc w:val="right"/>
                      <w:rPr>
                        <w:sz w:val="16"/>
                      </w:rPr>
                    </w:pPr>
                    <w:r>
                      <w:rPr>
                        <w:color w:val="585858"/>
                        <w:sz w:val="16"/>
                      </w:rPr>
                      <w:t>Sünni Müslüman</w:t>
                    </w:r>
                    <w:r>
                      <w:rPr>
                        <w:color w:val="585858"/>
                        <w:w w:val="100"/>
                        <w:sz w:val="16"/>
                      </w:rPr>
                      <w:t> </w:t>
                    </w:r>
                    <w:r>
                      <w:rPr>
                        <w:color w:val="585858"/>
                        <w:sz w:val="16"/>
                      </w:rPr>
                      <w:t>Alevi Müslüman</w:t>
                    </w:r>
                  </w:p>
                </w:txbxContent>
              </v:textbox>
              <w10:wrap type="none"/>
            </v:shape>
            <w10:wrap type="none"/>
          </v:group>
        </w:pict>
      </w:r>
      <w:r>
        <w:rPr/>
        <w:pict>
          <v:line style="position:absolute;mso-position-horizontal-relative:page;mso-position-vertical-relative:paragraph;z-index:6496" from="114.360001pt,8.108513pt" to="114.360001pt,12.668513pt" stroked="true" strokeweight="4.560pt" strokecolor="#ff0000">
            <w10:wrap type="none"/>
          </v:line>
        </w:pict>
      </w:r>
      <w:r>
        <w:rPr/>
        <w:pict>
          <v:shape style="position:absolute;margin-left:81.012825pt;margin-top:33.059109pt;width:19.150pt;height:21.4pt;mso-position-horizontal-relative:page;mso-position-vertical-relative:paragraph;z-index:6856" type="#_x0000_t202" filled="false" stroked="false">
            <v:textbox inset="0,0,0,0" style="layout-flow:vertical;mso-layout-flow-alt:bottom-to-top">
              <w:txbxContent>
                <w:p>
                  <w:pPr>
                    <w:spacing w:before="3"/>
                    <w:ind w:left="68" w:right="-92" w:hanging="49"/>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pict>
          <v:shape style="position:absolute;margin-left:90.084824pt;margin-top:68.003838pt;width:10.050pt;height:42.7pt;mso-position-horizontal-relative:page;mso-position-vertical-relative:paragraph;z-index:6928"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color w:val="585858"/>
          <w:sz w:val="18"/>
        </w:rPr>
        <w:t>Türkiye’nin Kürt kökenli vatandaşları Cumhurbaşkanı olabilmelidir.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5"/>
        <w:ind w:left="3103" w:right="0" w:firstLine="0"/>
        <w:jc w:val="center"/>
        <w:rPr>
          <w:sz w:val="12"/>
        </w:rPr>
      </w:pPr>
      <w:r>
        <w:rPr/>
        <w:pict>
          <v:shape style="position:absolute;margin-left:71.940826pt;margin-top:-18.140713pt;width:28.2pt;height:20.4pt;mso-position-horizontal-relative:page;mso-position-vertical-relative:paragraph;z-index:6688" type="#_x0000_t202" filled="false" stroked="false">
            <v:textbox inset="0,0,0,0" style="layout-flow:vertical;mso-layout-flow-alt:bottom-to-top">
              <w:txbxContent>
                <w:p>
                  <w:pPr>
                    <w:spacing w:before="3"/>
                    <w:ind w:left="20" w:right="18" w:firstLine="1"/>
                    <w:jc w:val="center"/>
                    <w:rPr>
                      <w:sz w:val="16"/>
                    </w:rPr>
                  </w:pPr>
                  <w:r>
                    <w:rPr>
                      <w:color w:val="585858"/>
                      <w:spacing w:val="-1"/>
                      <w:w w:val="100"/>
                      <w:sz w:val="16"/>
                    </w:rPr>
                    <w:t>Di</w:t>
                  </w:r>
                  <w:r>
                    <w:rPr>
                      <w:color w:val="585858"/>
                      <w:spacing w:val="1"/>
                      <w:w w:val="100"/>
                      <w:sz w:val="16"/>
                    </w:rPr>
                    <w:t>n</w:t>
                  </w:r>
                  <w:r>
                    <w:rPr>
                      <w:color w:val="585858"/>
                      <w:w w:val="100"/>
                      <w:sz w:val="16"/>
                    </w:rPr>
                    <w:t>/ </w:t>
                  </w:r>
                  <w:r>
                    <w:rPr>
                      <w:color w:val="585858"/>
                      <w:spacing w:val="-2"/>
                      <w:w w:val="100"/>
                      <w:sz w:val="16"/>
                    </w:rPr>
                    <w:t>m</w:t>
                  </w:r>
                  <w:r>
                    <w:rPr>
                      <w:color w:val="585858"/>
                      <w:w w:val="100"/>
                      <w:sz w:val="16"/>
                    </w:rPr>
                    <w:t>e</w:t>
                  </w:r>
                  <w:r>
                    <w:rPr>
                      <w:color w:val="585858"/>
                      <w:spacing w:val="-1"/>
                      <w:w w:val="100"/>
                      <w:sz w:val="16"/>
                    </w:rPr>
                    <w:t>z</w:t>
                  </w:r>
                  <w:r>
                    <w:rPr>
                      <w:color w:val="585858"/>
                      <w:w w:val="100"/>
                      <w:sz w:val="16"/>
                    </w:rPr>
                    <w:t>h ep</w:t>
                  </w:r>
                </w:p>
              </w:txbxContent>
            </v:textbox>
            <w10:wrap type="none"/>
          </v:shape>
        </w:pict>
      </w:r>
      <w:r>
        <w:rPr/>
        <w:pict>
          <v:shape style="position:absolute;margin-left:81.012825pt;margin-top:-49.691799pt;width:19.150pt;height:22.7pt;mso-position-horizontal-relative:page;mso-position-vertical-relative:paragraph;z-index:6832"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sz w:val="12"/>
        </w:rPr>
        <w:t>&lt;&lt;- Kesinlikle katılmıyorum     Kesinlikle katılıyorum -&gt;</w:t>
      </w:r>
    </w:p>
    <w:p>
      <w:pPr>
        <w:pStyle w:val="BodyText"/>
        <w:rPr>
          <w:sz w:val="12"/>
        </w:rPr>
      </w:pPr>
    </w:p>
    <w:p>
      <w:pPr>
        <w:pStyle w:val="BodyText"/>
        <w:spacing w:before="3"/>
        <w:rPr>
          <w:sz w:val="11"/>
        </w:rPr>
      </w:pPr>
    </w:p>
    <w:p>
      <w:pPr>
        <w:spacing w:before="0"/>
        <w:ind w:left="2328" w:right="247" w:firstLine="0"/>
        <w:jc w:val="left"/>
        <w:rPr>
          <w:sz w:val="18"/>
        </w:rPr>
      </w:pPr>
      <w:r>
        <w:rPr/>
        <w:pict>
          <v:group style="position:absolute;margin-left:71.625pt;margin-top:23.953554pt;width:222.4pt;height:144.4pt;mso-position-horizontal-relative:page;mso-position-vertical-relative:paragraph;z-index:6544" coordorigin="1433,479" coordsize="4448,2888">
            <v:shape style="position:absolute;left:3437;top:487;width:2436;height:2873" coordorigin="3437,487" coordsize="2436,2873" path="m3437,487l3437,3359m3924,487l3924,3359m4411,487l4411,3359m4898,487l4898,515m5386,487l5386,3182m5873,487l5873,3359m3437,487l5873,487m4898,664l4898,719m3437,691l5873,691m4898,868l4898,926m3437,897l5873,897m4898,1075l4898,1336m3437,1101l5873,1101m3437,1307l5873,1307m4898,1485l4898,1540m3437,1514l5873,1514m4898,1689l4898,1747m3437,1718l5873,1718m4898,1895l4898,1951m3437,1924l5873,1924m4898,2099l4898,2361m3437,2128l5873,2128m3437,2335l5873,2335m4898,2510l4898,2567m3437,2539l5873,2539m4898,2716l4898,2978m3437,2745l5873,2745m3437,2949l5873,2949m4898,3127l4898,3182m3437,3155l5873,3155m4898,3331l4898,3359m5386,3331l5386,3359m3437,3359l5873,3359e" filled="false" stroked="true" strokeweight=".72pt" strokecolor="#d9d9d9">
              <v:path arrowok="t"/>
            </v:shape>
            <v:shape style="position:absolute;left:4654;top:515;width:768;height:2816" coordorigin="4654,515" coordsize="768,2816" path="m4942,1540l4654,1540,4654,1689,4942,1689,4942,1540m4946,1336l4654,1336,4654,1485,4946,1485,4946,1336m4973,926l4654,926,4654,1075,4973,1075,4973,926m5035,719l4654,719,4654,868,5035,868,5035,719m5050,2978l4654,2978,4654,3127,5050,3127,5050,2978m5066,2361l4654,2361,4654,2510,5066,2510,5066,2361m5160,2567l4654,2567,4654,2716,5160,2716,5160,2567m5232,1951l4654,1951,4654,2099,5232,2099,5232,1951m5249,515l4654,515,4654,664,5249,664,5249,515m5258,1747l4654,1747,4654,1895,5258,1895,5258,1747m5422,3182l4654,3182,4654,3331,5422,3331,5422,3182e" filled="true" fillcolor="#6f2f9f" stroked="false">
              <v:path arrowok="t"/>
              <v:fill type="solid"/>
            </v:shape>
            <v:shape style="position:absolute;left:2138;top:487;width:2516;height:2873" coordorigin="2138,487" coordsize="2516,2873" path="m4654,487l4654,3359m2138,487l3437,487m2138,1101l3437,1101m2138,1307l3437,1307m2138,2128l3437,2128m2138,2335l3437,2335m2138,2745l3437,2745m2138,2949l3437,2949m2138,3359l3437,3359e" filled="false" stroked="true" strokeweight=".72pt" strokecolor="#d9d9d9">
              <v:path arrowok="t"/>
            </v:shape>
            <v:shape style="position:absolute;left:1440;top:487;width:699;height:2873" coordorigin="1440,487" coordsize="699,2873" path="m1440,487l2138,487m1440,1101l2138,1101m1440,1307l2138,1307m1440,2128l2138,2128m1440,2335l2138,2335m1440,2745l2138,2745m1440,2949l2138,2949m1440,3359l2138,3359e" filled="false" stroked="true" strokeweight=".72pt" strokecolor="#d9d9d9">
              <v:path arrowok="t"/>
            </v:shape>
            <v:shape style="position:absolute;left:1433;top:479;width:4448;height:2888" type="#_x0000_t202" filled="false" stroked="false">
              <v:textbox inset="0,0,0,0">
                <w:txbxContent>
                  <w:p>
                    <w:pPr>
                      <w:spacing w:line="271" w:lineRule="auto" w:before="14"/>
                      <w:ind w:left="902" w:right="2579" w:firstLine="440"/>
                      <w:jc w:val="right"/>
                      <w:rPr>
                        <w:sz w:val="16"/>
                      </w:rPr>
                    </w:pPr>
                    <w:r>
                      <w:rPr>
                        <w:color w:val="585858"/>
                        <w:sz w:val="16"/>
                      </w:rPr>
                      <w:t>Modern Geleneksel m.</w:t>
                    </w:r>
                    <w:r>
                      <w:rPr>
                        <w:color w:val="585858"/>
                        <w:w w:val="100"/>
                        <w:sz w:val="16"/>
                      </w:rPr>
                      <w:t> </w:t>
                    </w:r>
                    <w:r>
                      <w:rPr>
                        <w:color w:val="585858"/>
                        <w:sz w:val="16"/>
                      </w:rPr>
                      <w:t>Dindar muh.</w:t>
                    </w:r>
                  </w:p>
                  <w:p>
                    <w:pPr>
                      <w:spacing w:line="240" w:lineRule="auto" w:before="1"/>
                      <w:rPr>
                        <w:sz w:val="18"/>
                      </w:rPr>
                    </w:pPr>
                  </w:p>
                  <w:p>
                    <w:pPr>
                      <w:spacing w:line="271" w:lineRule="auto" w:before="0"/>
                      <w:ind w:left="1542" w:right="2579" w:hanging="197"/>
                      <w:jc w:val="both"/>
                      <w:rPr>
                        <w:sz w:val="16"/>
                      </w:rPr>
                    </w:pPr>
                    <w:r>
                      <w:rPr>
                        <w:color w:val="585858"/>
                        <w:sz w:val="16"/>
                      </w:rPr>
                      <w:t>Ak Parti MHP CHP HDP</w:t>
                    </w:r>
                  </w:p>
                  <w:p>
                    <w:pPr>
                      <w:spacing w:line="240" w:lineRule="auto" w:before="1"/>
                      <w:rPr>
                        <w:sz w:val="18"/>
                      </w:rPr>
                    </w:pPr>
                  </w:p>
                  <w:p>
                    <w:pPr>
                      <w:spacing w:line="271" w:lineRule="auto" w:before="0"/>
                      <w:ind w:left="1567" w:right="2579" w:hanging="2"/>
                      <w:jc w:val="center"/>
                      <w:rPr>
                        <w:sz w:val="16"/>
                      </w:rPr>
                    </w:pPr>
                    <w:r>
                      <w:rPr>
                        <w:color w:val="585858"/>
                        <w:sz w:val="16"/>
                      </w:rPr>
                      <w:t>Türk Kürt</w:t>
                    </w:r>
                  </w:p>
                  <w:p>
                    <w:pPr>
                      <w:spacing w:line="240" w:lineRule="auto" w:before="1"/>
                      <w:rPr>
                        <w:sz w:val="18"/>
                      </w:rPr>
                    </w:pPr>
                  </w:p>
                  <w:p>
                    <w:pPr>
                      <w:spacing w:line="271" w:lineRule="auto" w:before="0"/>
                      <w:ind w:left="794" w:right="2579" w:hanging="74"/>
                      <w:jc w:val="right"/>
                      <w:rPr>
                        <w:sz w:val="16"/>
                      </w:rPr>
                    </w:pPr>
                    <w:r>
                      <w:rPr>
                        <w:color w:val="585858"/>
                        <w:sz w:val="16"/>
                      </w:rPr>
                      <w:t>Sünni Müslüman</w:t>
                    </w:r>
                    <w:r>
                      <w:rPr>
                        <w:color w:val="585858"/>
                        <w:w w:val="100"/>
                        <w:sz w:val="16"/>
                      </w:rPr>
                      <w:t> </w:t>
                    </w:r>
                    <w:r>
                      <w:rPr>
                        <w:color w:val="585858"/>
                        <w:sz w:val="16"/>
                      </w:rPr>
                      <w:t>Alevi Müslüman</w:t>
                    </w:r>
                  </w:p>
                </w:txbxContent>
              </v:textbox>
              <w10:wrap type="none"/>
            </v:shape>
            <w10:wrap type="none"/>
          </v:group>
        </w:pict>
      </w:r>
      <w:r>
        <w:rPr/>
        <w:pict>
          <v:line style="position:absolute;mso-position-horizontal-relative:page;mso-position-vertical-relative:paragraph;z-index:6568" from="112.199997pt,3.088555pt" to="112.199997pt,7.648555pt" stroked="true" strokeweight="4.560pt" strokecolor="#6f2f9f">
            <w10:wrap type="none"/>
          </v:line>
        </w:pict>
      </w:r>
      <w:r>
        <w:rPr/>
        <w:pict>
          <v:shape style="position:absolute;margin-left:81.660828pt;margin-top:29.069151pt;width:19.150pt;height:21.4pt;mso-position-horizontal-relative:page;mso-position-vertical-relative:paragraph;z-index:6808" type="#_x0000_t202" filled="false" stroked="false">
            <v:textbox inset="0,0,0,0" style="layout-flow:vertical;mso-layout-flow-alt:bottom-to-top">
              <w:txbxContent>
                <w:p>
                  <w:pPr>
                    <w:spacing w:before="3"/>
                    <w:ind w:left="68" w:right="-92" w:hanging="49"/>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pict>
          <v:shape style="position:absolute;margin-left:90.732826pt;margin-top:64.59388pt;width:10.050pt;height:42.7pt;mso-position-horizontal-relative:page;mso-position-vertical-relative:paragraph;z-index:6904"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color w:val="585858"/>
          <w:sz w:val="18"/>
        </w:rPr>
        <w:t>Devlet camiler dışındaki ibadet yerlerine de kaynak sağlamalıdır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4"/>
        </w:rPr>
      </w:pPr>
    </w:p>
    <w:p>
      <w:pPr>
        <w:spacing w:before="1"/>
        <w:ind w:left="3253" w:right="0" w:firstLine="0"/>
        <w:jc w:val="center"/>
        <w:rPr>
          <w:sz w:val="12"/>
        </w:rPr>
      </w:pPr>
      <w:r>
        <w:rPr/>
        <w:pict>
          <v:shape style="position:absolute;margin-left:72.588829pt;margin-top:-24.000746pt;width:28.2pt;height:20.4pt;mso-position-horizontal-relative:page;mso-position-vertical-relative:paragraph;z-index:6664" type="#_x0000_t202" filled="false" stroked="false">
            <v:textbox inset="0,0,0,0" style="layout-flow:vertical;mso-layout-flow-alt:bottom-to-top">
              <w:txbxContent>
                <w:p>
                  <w:pPr>
                    <w:spacing w:before="3"/>
                    <w:ind w:left="19" w:right="18" w:firstLine="1"/>
                    <w:jc w:val="center"/>
                    <w:rPr>
                      <w:sz w:val="16"/>
                    </w:rPr>
                  </w:pPr>
                  <w:r>
                    <w:rPr>
                      <w:color w:val="585858"/>
                      <w:spacing w:val="-1"/>
                      <w:w w:val="100"/>
                      <w:sz w:val="16"/>
                    </w:rPr>
                    <w:t>Di</w:t>
                  </w:r>
                  <w:r>
                    <w:rPr>
                      <w:color w:val="585858"/>
                      <w:spacing w:val="1"/>
                      <w:w w:val="100"/>
                      <w:sz w:val="16"/>
                    </w:rPr>
                    <w:t>n</w:t>
                  </w:r>
                  <w:r>
                    <w:rPr>
                      <w:color w:val="585858"/>
                      <w:w w:val="100"/>
                      <w:sz w:val="16"/>
                    </w:rPr>
                    <w:t>/ </w:t>
                  </w:r>
                  <w:r>
                    <w:rPr>
                      <w:color w:val="585858"/>
                      <w:spacing w:val="-2"/>
                      <w:w w:val="100"/>
                      <w:sz w:val="16"/>
                    </w:rPr>
                    <w:t>m</w:t>
                  </w:r>
                  <w:r>
                    <w:rPr>
                      <w:color w:val="585858"/>
                      <w:w w:val="100"/>
                      <w:sz w:val="16"/>
                    </w:rPr>
                    <w:t>e</w:t>
                  </w:r>
                  <w:r>
                    <w:rPr>
                      <w:color w:val="585858"/>
                      <w:spacing w:val="-1"/>
                      <w:w w:val="100"/>
                      <w:sz w:val="16"/>
                    </w:rPr>
                    <w:t>z</w:t>
                  </w:r>
                  <w:r>
                    <w:rPr>
                      <w:color w:val="585858"/>
                      <w:w w:val="100"/>
                      <w:sz w:val="16"/>
                    </w:rPr>
                    <w:t>h ep</w:t>
                  </w:r>
                </w:p>
              </w:txbxContent>
            </v:textbox>
            <w10:wrap type="none"/>
          </v:shape>
        </w:pict>
      </w:r>
      <w:r>
        <w:rPr/>
        <w:pict>
          <v:shape style="position:absolute;margin-left:81.660828pt;margin-top:-55.931831pt;width:19.150pt;height:22.7pt;mso-position-horizontal-relative:page;mso-position-vertical-relative:paragraph;z-index:6784"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sz w:val="12"/>
        </w:rPr>
        <w:t>&lt;&lt;- Kesinlikle katılmıyorum Kesinlikle katılıyorum -&gt;</w:t>
      </w:r>
    </w:p>
    <w:p>
      <w:pPr>
        <w:spacing w:before="81"/>
        <w:ind w:left="782" w:right="1636" w:firstLine="0"/>
        <w:jc w:val="left"/>
        <w:rPr>
          <w:sz w:val="18"/>
        </w:rPr>
      </w:pPr>
      <w:r>
        <w:rPr/>
        <w:br w:type="column"/>
      </w:r>
      <w:r>
        <w:rPr>
          <w:color w:val="585858"/>
          <w:sz w:val="18"/>
        </w:rPr>
        <w:t>Türkiye’nin Kürt kökenli vatandaşları askerlikte en yüksek rütbelere ulaşabilmelidir.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16"/>
        </w:rPr>
      </w:pPr>
    </w:p>
    <w:p>
      <w:pPr>
        <w:spacing w:before="0"/>
        <w:ind w:left="1893" w:right="0" w:firstLine="0"/>
        <w:jc w:val="left"/>
        <w:rPr>
          <w:sz w:val="12"/>
        </w:rPr>
      </w:pPr>
      <w:r>
        <w:rPr/>
        <w:pict>
          <v:group style="position:absolute;margin-left:306.464996pt;margin-top:-149.65596pt;width:222.9pt;height:146.35pt;mso-position-horizontal-relative:page;mso-position-vertical-relative:paragraph;z-index:6328" coordorigin="6129,-2993" coordsize="4458,2927">
            <v:shape style="position:absolute;left:7954;top:-2986;width:2626;height:2912" coordorigin="7954,-2986" coordsize="2626,2912" path="m7954,-2986l7954,-74m8479,-2986l8479,-74m9002,-2986l9002,-74m9528,-2986l9528,-2957m10054,-2986l10054,-74m10579,-2986l10579,-74m7954,-2986l10579,-2986m9528,-2806l9528,-1709m7954,-2777l10579,-2777m7954,-2570l10579,-2570m7954,-2362l10579,-2362m7954,-2153l10579,-2153m7954,-1946l10579,-1946m7954,-1738l10579,-1738m9528,-1558l9528,-1500m7954,-1529l10579,-1529m9528,-1351l9528,-876m7954,-1322l10579,-1322m7954,-1114l10579,-1114m7954,-905l10579,-905m9528,-725l9528,-252m7954,-698l10579,-698m7954,-490l10579,-490m7954,-281l10579,-281m9528,-101l9528,-74m7954,-74l10579,-74e" filled="false" stroked="true" strokeweight=".72pt" strokecolor="#d9d9d9">
              <v:path arrowok="t"/>
            </v:shape>
            <v:rect style="position:absolute;left:9266;top:-2957;width:384;height:151" filled="true" fillcolor="#006fc0" stroked="false">
              <v:fill type="solid"/>
            </v:rect>
            <v:line style="position:absolute" from="9304,-2748" to="9304,-2599" stroked="true" strokeweight="3.72pt" strokecolor="#006fc0"/>
            <v:line style="position:absolute" from="9313,-2542" to="9313,-2390" stroked="true" strokeweight="4.68pt" strokecolor="#006fc0"/>
            <v:line style="position:absolute" from="9301,-2124" to="9301,-1975" stroked="true" strokeweight="3.48pt" strokecolor="#006fc0"/>
            <v:shape style="position:absolute;left:9058;top:-1918;width:802;height:567" coordorigin="9058,-1918" coordsize="802,567" path="m9266,-1918l9058,-1918,9058,-1766,9266,-1766,9266,-1918m9566,-1709l9266,-1709,9266,-1558,9566,-1558,9566,-1709m9859,-1500l9266,-1500,9266,-1351,9859,-1351,9859,-1500e" filled="true" fillcolor="#006fc0" stroked="false">
              <v:path arrowok="t"/>
              <v:fill type="solid"/>
            </v:shape>
            <v:line style="position:absolute" from="9306,-1085" to="9306,-934" stroked="true" strokeweight="3.96pt" strokecolor="#006fc0"/>
            <v:shape style="position:absolute;left:9266;top:-876;width:605;height:776" coordorigin="9266,-876" coordsize="605,776" path="m9398,-461l9266,-461,9266,-310,9398,-310,9398,-461m9667,-252l9266,-252,9266,-101,9667,-101,9667,-252m9871,-876l9266,-876,9266,-725,9871,-725,9871,-876e" filled="true" fillcolor="#006fc0" stroked="false">
              <v:path arrowok="t"/>
              <v:fill type="solid"/>
            </v:shape>
            <v:shape style="position:absolute;left:6655;top:-2986;width:2612;height:2912" coordorigin="6655,-2986" coordsize="2612,2912" path="m9266,-2986l9266,-74m6655,-2986l7954,-2986m6655,-2362l7954,-2362m6655,-2153l7954,-2153m6655,-1322l7954,-1322m6655,-1114l7954,-1114m6655,-698l7954,-698m6655,-490l7954,-490m6655,-74l7954,-74e" filled="false" stroked="true" strokeweight=".72pt" strokecolor="#d9d9d9">
              <v:path arrowok="t"/>
            </v:shape>
            <v:shape style="position:absolute;left:6137;top:-2986;width:519;height:2912" coordorigin="6137,-2986" coordsize="519,2912" path="m6137,-2986l6655,-2986m6137,-2362l6655,-2362m6137,-2153l6655,-2153m6137,-1322l6655,-1322m6137,-1114l6655,-1114m6137,-698l6655,-698m6137,-490l6655,-490m6137,-74l6655,-74e" filled="false" stroked="true" strokeweight=".72pt" strokecolor="#d9d9d9">
              <v:path arrowok="t"/>
            </v:shape>
            <v:shape style="position:absolute;left:6130;top:-2993;width:4457;height:2926" type="#_x0000_t202" filled="false" stroked="false">
              <v:textbox inset="0,0,0,0">
                <w:txbxContent>
                  <w:p>
                    <w:pPr>
                      <w:spacing w:line="276" w:lineRule="auto" w:before="15"/>
                      <w:ind w:left="723" w:right="2768" w:firstLine="440"/>
                      <w:jc w:val="right"/>
                      <w:rPr>
                        <w:sz w:val="16"/>
                      </w:rPr>
                    </w:pPr>
                    <w:r>
                      <w:rPr>
                        <w:color w:val="585858"/>
                        <w:sz w:val="16"/>
                      </w:rPr>
                      <w:t>Modern Geleneksel m.</w:t>
                    </w:r>
                    <w:r>
                      <w:rPr>
                        <w:color w:val="585858"/>
                        <w:w w:val="100"/>
                        <w:sz w:val="16"/>
                      </w:rPr>
                      <w:t> </w:t>
                    </w:r>
                    <w:r>
                      <w:rPr>
                        <w:color w:val="585858"/>
                        <w:sz w:val="16"/>
                      </w:rPr>
                      <w:t>Dindar muh.</w:t>
                    </w:r>
                  </w:p>
                  <w:p>
                    <w:pPr>
                      <w:spacing w:line="240" w:lineRule="auto" w:before="2"/>
                      <w:rPr>
                        <w:sz w:val="18"/>
                      </w:rPr>
                    </w:pPr>
                  </w:p>
                  <w:p>
                    <w:pPr>
                      <w:spacing w:line="276" w:lineRule="auto" w:before="1"/>
                      <w:ind w:left="1363" w:right="2768" w:hanging="197"/>
                      <w:jc w:val="both"/>
                      <w:rPr>
                        <w:sz w:val="16"/>
                      </w:rPr>
                    </w:pPr>
                    <w:r>
                      <w:rPr>
                        <w:color w:val="585858"/>
                        <w:sz w:val="16"/>
                      </w:rPr>
                      <w:t>Ak Parti MHP CHP HDP</w:t>
                    </w:r>
                  </w:p>
                  <w:p>
                    <w:pPr>
                      <w:spacing w:line="240" w:lineRule="auto" w:before="3"/>
                      <w:rPr>
                        <w:sz w:val="18"/>
                      </w:rPr>
                    </w:pPr>
                  </w:p>
                  <w:p>
                    <w:pPr>
                      <w:spacing w:line="276" w:lineRule="auto" w:before="0"/>
                      <w:ind w:left="1396" w:right="2768" w:hanging="9"/>
                      <w:jc w:val="right"/>
                      <w:rPr>
                        <w:sz w:val="16"/>
                      </w:rPr>
                    </w:pPr>
                    <w:r>
                      <w:rPr>
                        <w:color w:val="585858"/>
                        <w:sz w:val="16"/>
                      </w:rPr>
                      <w:t>Türk Kürt</w:t>
                    </w:r>
                  </w:p>
                  <w:p>
                    <w:pPr>
                      <w:spacing w:line="240" w:lineRule="auto" w:before="3"/>
                      <w:rPr>
                        <w:sz w:val="18"/>
                      </w:rPr>
                    </w:pPr>
                  </w:p>
                  <w:p>
                    <w:pPr>
                      <w:spacing w:line="276" w:lineRule="auto" w:before="0"/>
                      <w:ind w:left="615" w:right="2768" w:hanging="74"/>
                      <w:jc w:val="right"/>
                      <w:rPr>
                        <w:sz w:val="16"/>
                      </w:rPr>
                    </w:pPr>
                    <w:r>
                      <w:rPr>
                        <w:color w:val="585858"/>
                        <w:sz w:val="16"/>
                      </w:rPr>
                      <w:t>Sünni Müslüman</w:t>
                    </w:r>
                    <w:r>
                      <w:rPr>
                        <w:color w:val="585858"/>
                        <w:w w:val="100"/>
                        <w:sz w:val="16"/>
                      </w:rPr>
                      <w:t> </w:t>
                    </w:r>
                    <w:r>
                      <w:rPr>
                        <w:color w:val="585858"/>
                        <w:sz w:val="16"/>
                      </w:rPr>
                      <w:t>Alevi Müslüman</w:t>
                    </w:r>
                  </w:p>
                </w:txbxContent>
              </v:textbox>
              <w10:wrap type="none"/>
            </v:shape>
            <w10:wrap type="none"/>
          </v:group>
        </w:pict>
      </w:r>
      <w:r>
        <w:rPr/>
        <w:pict>
          <v:line style="position:absolute;mso-position-horizontal-relative:page;mso-position-vertical-relative:paragraph;z-index:6352" from="330.420013pt,-169.680954pt" to="330.420013pt,-165.000954pt" stroked="true" strokeweight="4.68pt" strokecolor="#006fc0">
            <w10:wrap type="none"/>
          </v:line>
        </w:pict>
      </w:r>
      <w:r>
        <w:rPr/>
        <w:pict>
          <v:shape style="position:absolute;margin-left:307.520813pt;margin-top:-25.829838pt;width:19.150pt;height:23.55pt;mso-position-horizontal-relative:page;mso-position-vertical-relative:paragraph;z-index:6952" type="#_x0000_t202" filled="false" stroked="false">
            <v:textbox inset="0,0,0,0" style="layout-flow:vertical;mso-layout-flow-alt:bottom-to-top">
              <w:txbxContent>
                <w:p>
                  <w:pPr>
                    <w:spacing w:before="3"/>
                    <w:ind w:left="31" w:right="-98" w:hanging="12"/>
                    <w:jc w:val="left"/>
                    <w:rPr>
                      <w:sz w:val="16"/>
                    </w:rPr>
                  </w:pPr>
                  <w:r>
                    <w:rPr>
                      <w:color w:val="585858"/>
                      <w:spacing w:val="-1"/>
                      <w:w w:val="100"/>
                      <w:sz w:val="16"/>
                    </w:rPr>
                    <w:t>Di</w:t>
                  </w:r>
                  <w:r>
                    <w:rPr>
                      <w:color w:val="585858"/>
                      <w:spacing w:val="1"/>
                      <w:w w:val="100"/>
                      <w:sz w:val="16"/>
                    </w:rPr>
                    <w:t>n</w:t>
                  </w:r>
                  <w:r>
                    <w:rPr>
                      <w:color w:val="585858"/>
                      <w:spacing w:val="-1"/>
                      <w:w w:val="100"/>
                      <w:sz w:val="16"/>
                    </w:rPr>
                    <w:t>/</w:t>
                  </w:r>
                  <w:r>
                    <w:rPr>
                      <w:color w:val="585858"/>
                      <w:w w:val="100"/>
                      <w:sz w:val="16"/>
                    </w:rPr>
                    <w:t>m e</w:t>
                  </w:r>
                  <w:r>
                    <w:rPr>
                      <w:color w:val="585858"/>
                      <w:spacing w:val="-1"/>
                      <w:w w:val="100"/>
                      <w:sz w:val="16"/>
                    </w:rPr>
                    <w:t>z</w:t>
                  </w:r>
                  <w:r>
                    <w:rPr>
                      <w:color w:val="585858"/>
                      <w:w w:val="100"/>
                      <w:sz w:val="16"/>
                    </w:rPr>
                    <w:t>hep</w:t>
                  </w:r>
                </w:p>
              </w:txbxContent>
            </v:textbox>
            <w10:wrap type="none"/>
          </v:shape>
        </w:pict>
      </w:r>
      <w:r>
        <w:rPr/>
        <w:pict>
          <v:shape style="position:absolute;margin-left:307.520813pt;margin-top:-56.5718pt;width:19.150pt;height:22.7pt;mso-position-horizontal-relative:page;mso-position-vertical-relative:paragraph;z-index:6976"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pict>
          <v:shape style="position:absolute;margin-left:307.520813pt;margin-top:-144.350357pt;width:19.150pt;height:21.4pt;mso-position-horizontal-relative:page;mso-position-vertical-relative:paragraph;z-index:7000" type="#_x0000_t202" filled="false" stroked="false">
            <v:textbox inset="0,0,0,0" style="layout-flow:vertical;mso-layout-flow-alt:bottom-to-top">
              <w:txbxContent>
                <w:p>
                  <w:pPr>
                    <w:spacing w:before="3"/>
                    <w:ind w:left="68" w:right="-92" w:hanging="49"/>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pict>
          <v:shape style="position:absolute;margin-left:316.600830pt;margin-top:-108.205635pt;width:10.050pt;height:42.7pt;mso-position-horizontal-relative:page;mso-position-vertical-relative:paragraph;z-index:7072"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sz w:val="12"/>
        </w:rPr>
        <w:t>&lt;&lt;- Kesinlikle katılmıyorum   Kesinlikle katılıyorum -&gt;&gt;</w:t>
      </w:r>
    </w:p>
    <w:p>
      <w:pPr>
        <w:pStyle w:val="BodyText"/>
        <w:spacing w:before="3"/>
        <w:rPr>
          <w:sz w:val="13"/>
        </w:rPr>
      </w:pPr>
    </w:p>
    <w:p>
      <w:pPr>
        <w:spacing w:before="0"/>
        <w:ind w:left="937" w:right="1694" w:firstLine="0"/>
        <w:jc w:val="left"/>
        <w:rPr>
          <w:sz w:val="18"/>
        </w:rPr>
      </w:pPr>
      <w:r>
        <w:rPr/>
        <w:pict>
          <v:group style="position:absolute;margin-left:308.744995pt;margin-top:24.443506pt;width:221.35pt;height:144.450pt;mso-position-horizontal-relative:page;mso-position-vertical-relative:paragraph;z-index:6400" coordorigin="6175,489" coordsize="4427,2889">
            <v:shape style="position:absolute;left:8179;top:510;width:2415;height:2861" coordorigin="8179,510" coordsize="2415,2861" path="m8179,510l8179,3370m9144,510l9144,742m10111,510l10111,3370m8179,510l10594,510m8179,714l10594,714m9144,891l9144,946m8179,920l10594,920m9144,1095l9144,1357m8179,1124l10594,1124m8179,1328l10594,1328m9144,1503l9144,1561m8179,1532l10594,1532m9144,1707l9144,2377m8179,1736l10594,1736m8179,1940l10594,1940m8179,2144l10594,2144m8179,2348l10594,2348m9144,2526l9144,2989m8179,2552l10594,2552m8179,2758l10594,2758m8179,2962l10594,2962m9144,3138l9144,3370m8179,3166l10594,3166m8179,3370l10594,3370e" filled="false" stroked="true" strokeweight=".72pt" strokecolor="#d9d9d9">
              <v:path arrowok="t"/>
            </v:shape>
            <v:line style="position:absolute" from="9436,538" to="9436,687" stroked="true" strokeweight="4.92pt" strokecolor="#00af50"/>
            <v:shape style="position:absolute;left:8777;top:742;width:610;height:965" coordorigin="8777,742" coordsize="610,965" path="m9386,1561l8777,1561,8777,1707,9386,1707,9386,1561m9386,1357l8796,1357,8796,1503,9386,1503,9386,1357m9386,946l8791,946,8791,1095,9386,1095,9386,946m9386,742l9019,742,9019,891,9386,891,9386,742e" filled="true" fillcolor="#00af50" stroked="false">
              <v:path arrowok="t"/>
              <v:fill type="solid"/>
            </v:shape>
            <v:line style="position:absolute" from="9419,1765" to="9419,1911" stroked="true" strokeweight="3.24pt" strokecolor="#00af50"/>
            <v:shape style="position:absolute;left:9024;top:1969;width:668;height:557" coordorigin="9024,1969" coordsize="668,557" path="m9386,2377l9024,2377,9024,2526,9386,2526,9386,2377m9691,1969l9386,1969,9386,2118,9691,2118,9691,1969e" filled="true" fillcolor="#00af50" stroked="false">
              <v:path arrowok="t"/>
              <v:fill type="solid"/>
            </v:shape>
            <v:line style="position:absolute" from="9374,2581" to="9374,2730" stroked="true" strokeweight="1.2pt" strokecolor="#00af50"/>
            <v:shape style="position:absolute;left:9010;top:2989;width:596;height:353" coordorigin="9010,2989" coordsize="596,353" path="m9386,2989l9010,2989,9010,3138,9386,3138,9386,2989m9605,3193l9386,3193,9386,3342,9605,3342,9605,3193e" filled="true" fillcolor="#00af50" stroked="false">
              <v:path arrowok="t"/>
              <v:fill type="solid"/>
            </v:shape>
            <v:shape style="position:absolute;left:6182;top:510;width:3204;height:2861" coordorigin="6182,510" coordsize="3204,2861" path="m9386,510l9386,3370m6881,510l8179,510m6881,1124l8179,1124m6881,1328l8179,1328m6881,2144l8179,2144m6881,2348l8179,2348m6881,2758l8179,2758m6881,2962l8179,2962m6881,3370l8179,3370m6182,510l6881,510m6182,1124l6881,1124m6182,1328l6881,1328m6182,2144l6881,2144m6182,2348l6881,2348m6182,2758l6881,2758m6182,2962l6881,2962m6182,3370l6881,3370e" filled="false" stroked="true" strokeweight=".72pt" strokecolor="#d9d9d9">
              <v:path arrowok="t"/>
            </v:shape>
            <v:shape style="position:absolute;left:6175;top:489;width:4426;height:2889" type="#_x0000_t202" filled="false" stroked="false">
              <v:textbox inset="0,0,0,0">
                <w:txbxContent>
                  <w:p>
                    <w:pPr>
                      <w:spacing w:line="271" w:lineRule="auto" w:before="28"/>
                      <w:ind w:left="903" w:right="2557" w:firstLine="440"/>
                      <w:jc w:val="right"/>
                      <w:rPr>
                        <w:sz w:val="16"/>
                      </w:rPr>
                    </w:pPr>
                    <w:r>
                      <w:rPr>
                        <w:color w:val="585858"/>
                        <w:sz w:val="16"/>
                      </w:rPr>
                      <w:t>Modern Geleneksel m.</w:t>
                    </w:r>
                    <w:r>
                      <w:rPr>
                        <w:color w:val="585858"/>
                        <w:w w:val="100"/>
                        <w:sz w:val="16"/>
                      </w:rPr>
                      <w:t> </w:t>
                    </w:r>
                    <w:r>
                      <w:rPr>
                        <w:color w:val="585858"/>
                        <w:sz w:val="16"/>
                      </w:rPr>
                      <w:t>Dindar muh.</w:t>
                    </w:r>
                  </w:p>
                  <w:p>
                    <w:pPr>
                      <w:spacing w:line="240" w:lineRule="auto" w:before="10"/>
                      <w:rPr>
                        <w:sz w:val="17"/>
                      </w:rPr>
                    </w:pPr>
                  </w:p>
                  <w:p>
                    <w:pPr>
                      <w:spacing w:line="271" w:lineRule="auto" w:before="1"/>
                      <w:ind w:left="1543" w:right="2557" w:hanging="197"/>
                      <w:jc w:val="both"/>
                      <w:rPr>
                        <w:sz w:val="16"/>
                      </w:rPr>
                    </w:pPr>
                    <w:r>
                      <w:rPr>
                        <w:color w:val="585858"/>
                        <w:sz w:val="16"/>
                      </w:rPr>
                      <w:t>Ak Parti MHP CHP HDP</w:t>
                    </w:r>
                  </w:p>
                  <w:p>
                    <w:pPr>
                      <w:spacing w:line="240" w:lineRule="auto" w:before="10"/>
                      <w:rPr>
                        <w:sz w:val="17"/>
                      </w:rPr>
                    </w:pPr>
                  </w:p>
                  <w:p>
                    <w:pPr>
                      <w:spacing w:line="271" w:lineRule="auto" w:before="1"/>
                      <w:ind w:left="1568" w:right="2557" w:hanging="2"/>
                      <w:jc w:val="center"/>
                      <w:rPr>
                        <w:sz w:val="16"/>
                      </w:rPr>
                    </w:pPr>
                    <w:r>
                      <w:rPr>
                        <w:color w:val="585858"/>
                        <w:sz w:val="16"/>
                      </w:rPr>
                      <w:t>Türk Kürt</w:t>
                    </w:r>
                  </w:p>
                  <w:p>
                    <w:pPr>
                      <w:spacing w:line="240" w:lineRule="auto" w:before="10"/>
                      <w:rPr>
                        <w:sz w:val="17"/>
                      </w:rPr>
                    </w:pPr>
                  </w:p>
                  <w:p>
                    <w:pPr>
                      <w:spacing w:line="268" w:lineRule="auto" w:before="1"/>
                      <w:ind w:left="795" w:right="2557" w:hanging="74"/>
                      <w:jc w:val="right"/>
                      <w:rPr>
                        <w:sz w:val="16"/>
                      </w:rPr>
                    </w:pPr>
                    <w:r>
                      <w:rPr>
                        <w:color w:val="585858"/>
                        <w:sz w:val="16"/>
                      </w:rPr>
                      <w:t>Sünni Müslüman</w:t>
                    </w:r>
                    <w:r>
                      <w:rPr>
                        <w:color w:val="585858"/>
                        <w:w w:val="100"/>
                        <w:sz w:val="16"/>
                      </w:rPr>
                      <w:t> </w:t>
                    </w:r>
                    <w:r>
                      <w:rPr>
                        <w:color w:val="585858"/>
                        <w:sz w:val="16"/>
                      </w:rPr>
                      <w:t>Alevi Müslüman</w:t>
                    </w:r>
                  </w:p>
                </w:txbxContent>
              </v:textbox>
              <w10:wrap type="none"/>
            </v:shape>
            <w10:wrap type="none"/>
          </v:group>
        </w:pict>
      </w:r>
      <w:r>
        <w:rPr/>
        <w:pict>
          <v:line style="position:absolute;mso-position-horizontal-relative:page;mso-position-vertical-relative:paragraph;z-index:6424" from="338.160004pt,3.038506pt" to="338.160004pt,7.598506pt" stroked="true" strokeweight="4.560pt" strokecolor="#00af50">
            <w10:wrap type="none"/>
          </v:line>
        </w:pict>
      </w:r>
      <w:r>
        <w:rPr/>
        <w:pict>
          <v:shape style="position:absolute;margin-left:318.800812pt;margin-top:30.189102pt;width:19.150pt;height:21.4pt;mso-position-horizontal-relative:page;mso-position-vertical-relative:paragraph;z-index:7096" type="#_x0000_t202" filled="false" stroked="false">
            <v:textbox inset="0,0,0,0" style="layout-flow:vertical;mso-layout-flow-alt:bottom-to-top">
              <w:txbxContent>
                <w:p>
                  <w:pPr>
                    <w:spacing w:before="3"/>
                    <w:ind w:left="68" w:right="-92" w:hanging="49"/>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pict>
          <v:shape style="position:absolute;margin-left:327.880829pt;margin-top:65.503830pt;width:10.050pt;height:42.7pt;mso-position-horizontal-relative:page;mso-position-vertical-relative:paragraph;z-index:7120"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color w:val="585858"/>
          <w:sz w:val="18"/>
        </w:rPr>
        <w:t>Türkiye’nin Müslüman olmayan vatandaşları Cumhurbaşkanı olabilmelidir.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9"/>
        </w:rPr>
      </w:pPr>
    </w:p>
    <w:p>
      <w:pPr>
        <w:spacing w:before="1"/>
        <w:ind w:left="2112" w:right="0" w:firstLine="0"/>
        <w:jc w:val="left"/>
        <w:rPr>
          <w:sz w:val="12"/>
        </w:rPr>
      </w:pPr>
      <w:r>
        <w:rPr/>
        <w:pict>
          <v:shape style="position:absolute;margin-left:309.730835pt;margin-top:-25.970743pt;width:28.2pt;height:20.4pt;mso-position-horizontal-relative:page;mso-position-vertical-relative:paragraph;z-index:7024" type="#_x0000_t202" filled="false" stroked="false">
            <v:textbox inset="0,0,0,0" style="layout-flow:vertical;mso-layout-flow-alt:bottom-to-top">
              <w:txbxContent>
                <w:p>
                  <w:pPr>
                    <w:spacing w:before="3"/>
                    <w:ind w:left="19" w:right="18" w:firstLine="1"/>
                    <w:jc w:val="center"/>
                    <w:rPr>
                      <w:sz w:val="16"/>
                    </w:rPr>
                  </w:pPr>
                  <w:r>
                    <w:rPr>
                      <w:color w:val="585858"/>
                      <w:spacing w:val="-1"/>
                      <w:w w:val="100"/>
                      <w:sz w:val="16"/>
                    </w:rPr>
                    <w:t>Di</w:t>
                  </w:r>
                  <w:r>
                    <w:rPr>
                      <w:color w:val="585858"/>
                      <w:spacing w:val="1"/>
                      <w:w w:val="100"/>
                      <w:sz w:val="16"/>
                    </w:rPr>
                    <w:t>n</w:t>
                  </w:r>
                  <w:r>
                    <w:rPr>
                      <w:color w:val="585858"/>
                      <w:w w:val="100"/>
                      <w:sz w:val="16"/>
                    </w:rPr>
                    <w:t>/ </w:t>
                  </w:r>
                  <w:r>
                    <w:rPr>
                      <w:color w:val="585858"/>
                      <w:spacing w:val="-2"/>
                      <w:w w:val="100"/>
                      <w:sz w:val="16"/>
                    </w:rPr>
                    <w:t>m</w:t>
                  </w:r>
                  <w:r>
                    <w:rPr>
                      <w:color w:val="585858"/>
                      <w:w w:val="100"/>
                      <w:sz w:val="16"/>
                    </w:rPr>
                    <w:t>e</w:t>
                  </w:r>
                  <w:r>
                    <w:rPr>
                      <w:color w:val="585858"/>
                      <w:spacing w:val="-1"/>
                      <w:w w:val="100"/>
                      <w:sz w:val="16"/>
                    </w:rPr>
                    <w:t>z</w:t>
                  </w:r>
                  <w:r>
                    <w:rPr>
                      <w:color w:val="585858"/>
                      <w:w w:val="100"/>
                      <w:sz w:val="16"/>
                    </w:rPr>
                    <w:t>h ep</w:t>
                  </w:r>
                </w:p>
              </w:txbxContent>
            </v:textbox>
            <w10:wrap type="none"/>
          </v:shape>
        </w:pict>
      </w:r>
      <w:r>
        <w:rPr/>
        <w:pict>
          <v:shape style="position:absolute;margin-left:309.730835pt;margin-top:-55.891281pt;width:28.2pt;height:19pt;mso-position-horizontal-relative:page;mso-position-vertical-relative:paragraph;z-index:7048" type="#_x0000_t202" filled="false" stroked="false">
            <v:textbox inset="0,0,0,0" style="layout-flow:vertical;mso-layout-flow-alt:bottom-to-top">
              <w:txbxContent>
                <w:p>
                  <w:pPr>
                    <w:spacing w:before="3"/>
                    <w:ind w:left="36" w:right="34" w:firstLine="0"/>
                    <w:jc w:val="center"/>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 </w:t>
                  </w:r>
                  <w:r>
                    <w:rPr>
                      <w:color w:val="585858"/>
                      <w:w w:val="100"/>
                      <w:sz w:val="16"/>
                    </w:rPr>
                    <w:t>n</w:t>
                  </w:r>
                </w:p>
              </w:txbxContent>
            </v:textbox>
            <w10:wrap type="none"/>
          </v:shape>
        </w:pict>
      </w:r>
      <w:r>
        <w:rPr>
          <w:sz w:val="12"/>
        </w:rPr>
        <w:t>&lt;&lt;- Kesinlikle katılmıyorum   Kesinlikle katılıyorum -&gt;</w:t>
      </w:r>
    </w:p>
    <w:p>
      <w:pPr>
        <w:spacing w:after="0"/>
        <w:jc w:val="left"/>
        <w:rPr>
          <w:sz w:val="12"/>
        </w:rPr>
        <w:sectPr>
          <w:type w:val="continuous"/>
          <w:pgSz w:w="11910" w:h="16840"/>
          <w:pgMar w:top="0" w:bottom="0" w:left="0" w:right="0"/>
          <w:cols w:num="2" w:equalWidth="0">
            <w:col w:w="5872" w:space="40"/>
            <w:col w:w="5998"/>
          </w:cols>
        </w:sectPr>
      </w:pPr>
    </w:p>
    <w:p>
      <w:pPr>
        <w:pStyle w:val="BodyText"/>
        <w:spacing w:before="9"/>
        <w:rPr>
          <w:sz w:val="10"/>
        </w:rPr>
      </w:pPr>
    </w:p>
    <w:p>
      <w:pPr>
        <w:spacing w:before="80"/>
        <w:ind w:left="2079" w:right="6317" w:firstLine="0"/>
        <w:jc w:val="left"/>
        <w:rPr>
          <w:sz w:val="18"/>
        </w:rPr>
      </w:pPr>
      <w:r>
        <w:rPr/>
        <w:pict>
          <v:group style="position:absolute;margin-left:79.184998pt;margin-top:33.49353pt;width:214.75pt;height:162.65pt;mso-position-horizontal-relative:page;mso-position-vertical-relative:paragraph;z-index:6616" coordorigin="1584,670" coordsize="4295,3253">
            <v:shape style="position:absolute;left:3408;top:677;width:1971;height:3238" coordorigin="3408,677" coordsize="1971,3238" path="m3408,677l3408,3915m4392,677l4392,939m5378,677l5378,3915e" filled="false" stroked="true" strokeweight=".72pt" strokecolor="#d9d9d9">
              <v:path arrowok="t"/>
            </v:shape>
            <v:shape style="position:absolute;left:3408;top:677;width:2463;height:231" coordorigin="3408,677" coordsize="2463,231" path="m3408,677l5870,677m3408,908l5870,908e" filled="false" stroked="true" strokeweight=".72pt" strokecolor="#d9d9d9">
              <v:path arrowok="t"/>
            </v:shape>
            <v:line style="position:absolute" from="4392,1107" to="4392,1172" stroked="true" strokeweight=".72pt" strokecolor="#d9d9d9"/>
            <v:line style="position:absolute" from="3408,1138" to="5870,1138" stroked="true" strokeweight=".72pt" strokecolor="#d9d9d9"/>
            <v:line style="position:absolute" from="4392,1340" to="4392,1633" stroked="true" strokeweight=".72pt" strokecolor="#d9d9d9"/>
            <v:shape style="position:absolute;left:3408;top:1371;width:2463;height:231" coordorigin="3408,1371" coordsize="2463,231" path="m3408,1371l5870,1371m3408,1601l5870,1601e" filled="false" stroked="true" strokeweight=".72pt" strokecolor="#d9d9d9">
              <v:path arrowok="t"/>
            </v:shape>
            <v:line style="position:absolute" from="4392,1801" to="4392,1865" stroked="true" strokeweight=".72pt" strokecolor="#d9d9d9"/>
            <v:line style="position:absolute" from="3408,1834" to="5870,1834" stroked="true" strokeweight=".72pt" strokecolor="#d9d9d9"/>
            <v:line style="position:absolute" from="4392,2033" to="4392,2789" stroked="true" strokeweight=".72pt" strokecolor="#d9d9d9"/>
            <v:shape style="position:absolute;left:3408;top:2065;width:2463;height:694" coordorigin="3408,2065" coordsize="2463,694" path="m3408,2065l5870,2065m3408,2295l5870,2295m3408,2528l5870,2528m3408,2758l5870,2758e" filled="false" stroked="true" strokeweight=".72pt" strokecolor="#d9d9d9">
              <v:path arrowok="t"/>
            </v:shape>
            <v:line style="position:absolute" from="4392,2957" to="4392,3485" stroked="true" strokeweight=".72pt" strokecolor="#d9d9d9"/>
            <v:shape style="position:absolute;left:3408;top:2991;width:2463;height:461" coordorigin="3408,2991" coordsize="2463,461" path="m3408,2991l5870,2991m3408,3221l5870,3221m3408,3452l5870,3452e" filled="false" stroked="true" strokeweight=".72pt" strokecolor="#d9d9d9">
              <v:path arrowok="t"/>
            </v:shape>
            <v:line style="position:absolute" from="4392,3651" to="4392,3915" stroked="true" strokeweight=".72pt" strokecolor="#d9d9d9"/>
            <v:shape style="position:absolute;left:3408;top:3685;width:2463;height:231" coordorigin="3408,3685" coordsize="2463,231" path="m3408,3685l5870,3685m3408,3915l5870,3915e" filled="false" stroked="true" strokeweight=".72pt" strokecolor="#d9d9d9">
              <v:path arrowok="t"/>
            </v:shape>
            <v:shape style="position:absolute;left:4140;top:709;width:632;height:1325" coordorigin="4140,709" coordsize="632,1325" path="m4639,1865l4145,1865,4145,2033,4639,2033,4639,1865m4639,1633l4140,1633,4140,1801,4639,1801,4639,1633m4639,1172l4169,1172,4169,1340,4639,1340,4639,1172m4639,939l4325,939,4325,1107,4639,1107,4639,939m4771,709l4639,709,4639,877,4771,877,4771,709e" filled="true" fillcolor="#ffc000" stroked="false">
              <v:path arrowok="t"/>
              <v:fill type="solid"/>
            </v:shape>
            <v:line style="position:absolute" from="4675,2096" to="4675,2264" stroked="true" strokeweight="3.6pt" strokecolor="#ffc000"/>
            <v:shape style="position:absolute;left:4339;top:2329;width:629;height:629" coordorigin="4339,2329" coordsize="629,629" path="m4639,2789l4339,2789,4339,2957,4639,2957,4639,2789m4968,2329l4639,2329,4639,2494,4968,2494,4968,2329e" filled="true" fillcolor="#ffc000" stroked="false">
              <v:path arrowok="t"/>
              <v:fill type="solid"/>
            </v:shape>
            <v:line style="position:absolute" from="4676,3022" to="4676,3190" stroked="true" strokeweight="3.72pt" strokecolor="#ffc000"/>
            <v:shape style="position:absolute;left:4339;top:3485;width:516;height:399" coordorigin="4339,3485" coordsize="516,399" path="m4639,3485l4339,3485,4339,3651,4639,3651,4639,3485m4855,3716l4639,3716,4639,3884,4855,3884,4855,3716e" filled="true" fillcolor="#ffc000" stroked="false">
              <v:path arrowok="t"/>
              <v:fill type="solid"/>
            </v:shape>
            <v:shape style="position:absolute;left:1591;top:677;width:3048;height:3238" coordorigin="1591,677" coordsize="3048,3238" path="m4639,677l4639,3915m2110,677l3408,677m2110,1371l3408,1371m2110,1601l3408,1601m2110,2528l3408,2528m2110,2758l3408,2758m2110,3221l3408,3221m2110,3452l3408,3452m2110,3915l3408,3915m1591,677l2110,677m1591,1371l2110,1371m1591,1601l2110,1601m1591,2528l2110,2528m1591,2758l2110,2758m1591,3221l2110,3221m1591,3452l2110,3452m1591,3915l2110,3915e" filled="false" stroked="true" strokeweight=".72pt" strokecolor="#d9d9d9">
              <v:path arrowok="t"/>
            </v:shape>
            <v:shape style="position:absolute;left:1584;top:670;width:4294;height:3252" type="#_x0000_t202" filled="false" stroked="false">
              <v:textbox inset="0,0,0,0">
                <w:txbxContent>
                  <w:p>
                    <w:pPr>
                      <w:spacing w:line="307" w:lineRule="auto" w:before="27"/>
                      <w:ind w:left="722" w:right="2606" w:firstLine="440"/>
                      <w:jc w:val="right"/>
                      <w:rPr>
                        <w:sz w:val="16"/>
                      </w:rPr>
                    </w:pPr>
                    <w:r>
                      <w:rPr>
                        <w:color w:val="585858"/>
                        <w:sz w:val="16"/>
                      </w:rPr>
                      <w:t>Modern Geleneksel m.</w:t>
                    </w:r>
                    <w:r>
                      <w:rPr>
                        <w:color w:val="585858"/>
                        <w:w w:val="100"/>
                        <w:sz w:val="16"/>
                      </w:rPr>
                      <w:t> </w:t>
                    </w:r>
                    <w:r>
                      <w:rPr>
                        <w:color w:val="585858"/>
                        <w:sz w:val="16"/>
                      </w:rPr>
                      <w:t>Dindar muh.</w:t>
                    </w:r>
                  </w:p>
                  <w:p>
                    <w:pPr>
                      <w:spacing w:line="240" w:lineRule="auto" w:before="3"/>
                      <w:rPr>
                        <w:sz w:val="20"/>
                      </w:rPr>
                    </w:pPr>
                  </w:p>
                  <w:p>
                    <w:pPr>
                      <w:spacing w:line="307" w:lineRule="auto" w:before="1"/>
                      <w:ind w:left="1362" w:right="2606" w:hanging="197"/>
                      <w:jc w:val="both"/>
                      <w:rPr>
                        <w:sz w:val="16"/>
                      </w:rPr>
                    </w:pPr>
                    <w:r>
                      <w:rPr>
                        <w:color w:val="585858"/>
                        <w:sz w:val="16"/>
                      </w:rPr>
                      <w:t>Ak Parti MHP CHP HDP</w:t>
                    </w:r>
                  </w:p>
                  <w:p>
                    <w:pPr>
                      <w:spacing w:line="240" w:lineRule="auto" w:before="3"/>
                      <w:rPr>
                        <w:sz w:val="20"/>
                      </w:rPr>
                    </w:pPr>
                  </w:p>
                  <w:p>
                    <w:pPr>
                      <w:spacing w:line="307" w:lineRule="auto" w:before="0"/>
                      <w:ind w:left="1394" w:right="2607" w:hanging="8"/>
                      <w:jc w:val="right"/>
                      <w:rPr>
                        <w:sz w:val="16"/>
                      </w:rPr>
                    </w:pPr>
                    <w:r>
                      <w:rPr>
                        <w:color w:val="585858"/>
                        <w:sz w:val="16"/>
                      </w:rPr>
                      <w:t>Türk Kürt</w:t>
                    </w:r>
                  </w:p>
                  <w:p>
                    <w:pPr>
                      <w:spacing w:line="240" w:lineRule="auto" w:before="3"/>
                      <w:rPr>
                        <w:sz w:val="20"/>
                      </w:rPr>
                    </w:pPr>
                  </w:p>
                  <w:p>
                    <w:pPr>
                      <w:spacing w:line="307" w:lineRule="auto" w:before="1"/>
                      <w:ind w:left="614" w:right="2606" w:hanging="73"/>
                      <w:jc w:val="right"/>
                      <w:rPr>
                        <w:sz w:val="16"/>
                      </w:rPr>
                    </w:pPr>
                    <w:r>
                      <w:rPr>
                        <w:color w:val="585858"/>
                        <w:sz w:val="16"/>
                      </w:rPr>
                      <w:t>Sünni Müslüman</w:t>
                    </w:r>
                    <w:r>
                      <w:rPr>
                        <w:color w:val="585858"/>
                        <w:w w:val="100"/>
                        <w:sz w:val="16"/>
                      </w:rPr>
                      <w:t> </w:t>
                    </w:r>
                    <w:r>
                      <w:rPr>
                        <w:color w:val="585858"/>
                        <w:sz w:val="16"/>
                      </w:rPr>
                      <w:t>Alevi Müslüman</w:t>
                    </w:r>
                  </w:p>
                </w:txbxContent>
              </v:textbox>
              <w10:wrap type="none"/>
            </v:shape>
            <w10:wrap type="none"/>
          </v:group>
        </w:pict>
      </w:r>
      <w:r>
        <w:rPr/>
        <w:pict>
          <v:line style="position:absolute;mso-position-horizontal-relative:page;mso-position-vertical-relative:paragraph;z-index:6640" from="99.720001pt,6.988529pt" to="99.720001pt,11.548529pt" stroked="true" strokeweight="4.560pt" strokecolor="#ffc000">
            <w10:wrap type="none"/>
          </v:line>
        </w:pict>
      </w:r>
      <w:r>
        <w:rPr/>
        <w:pict>
          <v:shape style="position:absolute;margin-left:80.196823pt;margin-top:40.549126pt;width:19.150pt;height:21.4pt;mso-position-horizontal-relative:page;mso-position-vertical-relative:paragraph;z-index:6760" type="#_x0000_t202" filled="false" stroked="false">
            <v:textbox inset="0,0,0,0" style="layout-flow:vertical;mso-layout-flow-alt:bottom-to-top">
              <w:txbxContent>
                <w:p>
                  <w:pPr>
                    <w:spacing w:before="3"/>
                    <w:ind w:left="68" w:right="-92" w:hanging="48"/>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pict>
          <v:shape style="position:absolute;margin-left:89.268822pt;margin-top:81.95385pt;width:10.050pt;height:42.7pt;mso-position-horizontal-relative:page;mso-position-vertical-relative:paragraph;z-index:6880"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color w:val="585858"/>
          <w:sz w:val="18"/>
        </w:rPr>
        <w:t>Türkiye’nin Müslüman olmayan vatandaşları askerlikte en yüksek rütbelere ulaşabilmelidir.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pPr>
    </w:p>
    <w:p>
      <w:pPr>
        <w:spacing w:before="0"/>
        <w:ind w:left="3029" w:right="0" w:firstLine="0"/>
        <w:jc w:val="left"/>
        <w:rPr>
          <w:sz w:val="12"/>
        </w:rPr>
      </w:pPr>
      <w:r>
        <w:rPr/>
        <w:pict>
          <v:shape style="position:absolute;margin-left:80.196823pt;margin-top:-29.259861pt;width:19.150pt;height:23.55pt;mso-position-horizontal-relative:page;mso-position-vertical-relative:paragraph;z-index:6712" type="#_x0000_t202" filled="false" stroked="false">
            <v:textbox inset="0,0,0,0" style="layout-flow:vertical;mso-layout-flow-alt:bottom-to-top">
              <w:txbxContent>
                <w:p>
                  <w:pPr>
                    <w:spacing w:before="3"/>
                    <w:ind w:left="31" w:right="-98" w:hanging="12"/>
                    <w:jc w:val="left"/>
                    <w:rPr>
                      <w:sz w:val="16"/>
                    </w:rPr>
                  </w:pPr>
                  <w:r>
                    <w:rPr>
                      <w:color w:val="585858"/>
                      <w:spacing w:val="-1"/>
                      <w:w w:val="100"/>
                      <w:sz w:val="16"/>
                    </w:rPr>
                    <w:t>Di</w:t>
                  </w:r>
                  <w:r>
                    <w:rPr>
                      <w:color w:val="585858"/>
                      <w:spacing w:val="1"/>
                      <w:w w:val="100"/>
                      <w:sz w:val="16"/>
                    </w:rPr>
                    <w:t>n</w:t>
                  </w:r>
                  <w:r>
                    <w:rPr>
                      <w:color w:val="585858"/>
                      <w:spacing w:val="-1"/>
                      <w:w w:val="100"/>
                      <w:sz w:val="16"/>
                    </w:rPr>
                    <w:t>/</w:t>
                  </w:r>
                  <w:r>
                    <w:rPr>
                      <w:color w:val="585858"/>
                      <w:w w:val="100"/>
                      <w:sz w:val="16"/>
                    </w:rPr>
                    <w:t>m e</w:t>
                  </w:r>
                  <w:r>
                    <w:rPr>
                      <w:color w:val="585858"/>
                      <w:spacing w:val="-1"/>
                      <w:w w:val="100"/>
                      <w:sz w:val="16"/>
                    </w:rPr>
                    <w:t>z</w:t>
                  </w:r>
                  <w:r>
                    <w:rPr>
                      <w:color w:val="585858"/>
                      <w:w w:val="100"/>
                      <w:sz w:val="16"/>
                    </w:rPr>
                    <w:t>hep</w:t>
                  </w:r>
                </w:p>
              </w:txbxContent>
            </v:textbox>
            <w10:wrap type="none"/>
          </v:shape>
        </w:pict>
      </w:r>
      <w:r>
        <w:rPr/>
        <w:pict>
          <v:shape style="position:absolute;margin-left:80.196823pt;margin-top:-63.501823pt;width:19.150pt;height:22.7pt;mso-position-horizontal-relative:page;mso-position-vertical-relative:paragraph;z-index:6736"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sz w:val="12"/>
        </w:rPr>
        <w:t>&lt;&lt;- Kesinlikle katılmıyorum     Kesinlikle katılıyorum -&gt;&gt;</w:t>
      </w:r>
    </w:p>
    <w:p>
      <w:pPr>
        <w:spacing w:after="0"/>
        <w:jc w:val="left"/>
        <w:rPr>
          <w:sz w:val="12"/>
        </w:rPr>
        <w:sectPr>
          <w:type w:val="continuous"/>
          <w:pgSz w:w="11910" w:h="16840"/>
          <w:pgMar w:top="0" w:bottom="0" w:left="0" w:right="0"/>
        </w:sectPr>
      </w:pPr>
    </w:p>
    <w:p>
      <w:pPr>
        <w:pStyle w:val="BodyText"/>
        <w:spacing w:before="5"/>
        <w:rPr>
          <w:sz w:val="19"/>
        </w:rPr>
      </w:pPr>
    </w:p>
    <w:p>
      <w:pPr>
        <w:pStyle w:val="Heading2"/>
        <w:ind w:left="841" w:right="879"/>
      </w:pPr>
      <w:r>
        <w:rPr>
          <w:color w:val="585858"/>
        </w:rPr>
        <w:t>Eşit vatandaşlık algılarında farklılaşmalar / Demografiye göre</w:t>
      </w:r>
    </w:p>
    <w:p>
      <w:pPr>
        <w:spacing w:after="0"/>
        <w:sectPr>
          <w:footerReference w:type="default" r:id="rId28"/>
          <w:footerReference w:type="even" r:id="rId29"/>
          <w:pgSz w:w="11910" w:h="16840"/>
          <w:pgMar w:footer="1413" w:header="679" w:top="1600" w:bottom="1600" w:left="1300" w:right="0"/>
          <w:pgNumType w:start="33"/>
        </w:sectPr>
      </w:pPr>
    </w:p>
    <w:p>
      <w:pPr>
        <w:pStyle w:val="BodyText"/>
        <w:spacing w:before="3"/>
        <w:rPr>
          <w:rFonts w:ascii="Franklin Gothic Heavy"/>
          <w:b/>
        </w:rPr>
      </w:pPr>
    </w:p>
    <w:p>
      <w:pPr>
        <w:spacing w:before="1"/>
        <w:ind w:left="1110" w:right="438" w:firstLine="0"/>
        <w:jc w:val="left"/>
        <w:rPr>
          <w:sz w:val="18"/>
        </w:rPr>
      </w:pPr>
      <w:r>
        <w:rPr/>
        <w:pict>
          <v:group style="position:absolute;margin-left:86.144997pt;margin-top:26.833515pt;width:216.65pt;height:191.55pt;mso-position-horizontal-relative:page;mso-position-vertical-relative:paragraph;z-index:7240" coordorigin="1723,537" coordsize="4333,3831">
            <v:shape style="position:absolute;left:3545;top:544;width:2504;height:3816" coordorigin="3545,544" coordsize="2504,3816" path="m3545,544l3545,4360m4046,544l4046,4360m4546,544l4546,4360m5047,544l5047,583m5549,544l5549,4360m6048,544l6048,4360m3545,544l6048,544m5047,779l5047,2217m3545,815l6048,815m3545,1089l6048,1089m3545,1363l6048,1363m3545,1634l6048,1634m3545,1907l6048,1907m3545,2179l6048,2179m5047,2414l5047,2491m3545,2452l6048,2452m5047,2687l5047,3307m3545,2726l6048,2726m3545,2997l6048,2997m3545,3271l6048,3271m5047,3506l5047,4125m3545,3542l6048,3542m3545,3815l6048,3815m3545,4089l6048,4089m5047,4324l5047,4360m3545,4360l6048,4360e" filled="false" stroked="true" strokeweight=".72pt" strokecolor="#d9d9d9">
              <v:path arrowok="t"/>
            </v:shape>
            <v:shape style="position:absolute;left:4798;top:583;width:341;height:468" coordorigin="4798,583" coordsize="341,468" path="m4973,854l4798,854,4798,1051,4973,1051,4973,854m5138,583l4798,583,4798,779,5138,779,5138,583e" filled="true" fillcolor="#ff0000" stroked="false">
              <v:path arrowok="t"/>
              <v:fill type="solid"/>
            </v:shape>
            <v:line style="position:absolute" from="4811,1127" to="4811,1324" stroked="true" strokeweight="1.32pt" strokecolor="#ff0000"/>
            <v:line style="position:absolute" from="4802,1672" to="4802,1869" stroked="true" strokeweight=".48pt" strokecolor="#ff0000"/>
            <v:shape style="position:absolute;left:4798;top:1943;width:675;height:2381" coordorigin="4798,1943" coordsize="675,2381" path="m4944,3854l4798,3854,4798,4051,4944,4051,4944,3854m4951,3035l4798,3035,4798,3232,4951,3232,4951,3035m5018,1943l4798,1943,4798,2143,5018,2143,5018,1943m5213,2217l4798,2217,4798,2414,5213,2414,5213,2217m5254,3307l4798,3307,4798,3506,5254,3506,5254,3307m5278,4125l4798,4125,4798,4324,5278,4324,5278,4125m5472,2491l4798,2491,4798,2687,5472,2687,5472,2491e" filled="true" fillcolor="#ff0000" stroked="false">
              <v:path arrowok="t"/>
              <v:fill type="solid"/>
            </v:shape>
            <v:shape style="position:absolute;left:2246;top:544;width:2552;height:3816" coordorigin="2246,544" coordsize="2552,3816" path="m4798,544l4798,4360m2246,544l3545,544m2246,1363l3545,1363m2246,1634l3545,1634m2246,2726l3545,2726m2246,2997l3545,2997m2246,3542l3545,3542m2246,3815l3545,3815m2246,4360l3545,4360e" filled="false" stroked="true" strokeweight=".72pt" strokecolor="#d9d9d9">
              <v:path arrowok="t"/>
            </v:shape>
            <v:shape style="position:absolute;left:1730;top:544;width:516;height:3816" coordorigin="1730,544" coordsize="516,3816" path="m1730,544l2246,544m1730,1363l2246,1363m1730,1634l2246,1634m1730,2726l2246,2726m1730,2997l2246,2997m1730,3542l2246,3542m1730,3815l2246,3815m1730,4360l2246,4360e" filled="false" stroked="true" strokeweight=".72pt" strokecolor="#d9d9d9">
              <v:path arrowok="t"/>
            </v:shape>
            <v:shape style="position:absolute;left:1723;top:537;width:4332;height:3831" type="#_x0000_t202" filled="false" stroked="false">
              <v:textbox inset="0,0,0,0">
                <w:txbxContent>
                  <w:p>
                    <w:pPr>
                      <w:spacing w:line="360" w:lineRule="auto" w:before="47"/>
                      <w:ind w:left="721" w:right="2646" w:firstLine="440"/>
                      <w:jc w:val="right"/>
                      <w:rPr>
                        <w:sz w:val="16"/>
                      </w:rPr>
                    </w:pPr>
                    <w:r>
                      <w:rPr>
                        <w:color w:val="585858"/>
                        <w:sz w:val="16"/>
                      </w:rPr>
                      <w:t>Modern Geleneksel m.</w:t>
                    </w:r>
                    <w:r>
                      <w:rPr>
                        <w:color w:val="585858"/>
                        <w:w w:val="100"/>
                        <w:sz w:val="16"/>
                      </w:rPr>
                      <w:t> </w:t>
                    </w:r>
                    <w:r>
                      <w:rPr>
                        <w:color w:val="585858"/>
                        <w:sz w:val="16"/>
                      </w:rPr>
                      <w:t>Dindar muh.</w:t>
                    </w:r>
                  </w:p>
                  <w:p>
                    <w:pPr>
                      <w:spacing w:line="240" w:lineRule="auto" w:before="0"/>
                      <w:rPr>
                        <w:sz w:val="16"/>
                      </w:rPr>
                    </w:pPr>
                  </w:p>
                  <w:p>
                    <w:pPr>
                      <w:spacing w:line="360" w:lineRule="auto" w:before="91"/>
                      <w:ind w:left="1360" w:right="2646" w:hanging="197"/>
                      <w:jc w:val="both"/>
                      <w:rPr>
                        <w:sz w:val="16"/>
                      </w:rPr>
                    </w:pPr>
                    <w:r>
                      <w:rPr>
                        <w:color w:val="585858"/>
                        <w:sz w:val="16"/>
                      </w:rPr>
                      <w:t>Ak Parti MHP CHP HDP</w:t>
                    </w:r>
                  </w:p>
                  <w:p>
                    <w:pPr>
                      <w:spacing w:line="240" w:lineRule="auto" w:before="0"/>
                      <w:rPr>
                        <w:sz w:val="16"/>
                      </w:rPr>
                    </w:pPr>
                  </w:p>
                  <w:p>
                    <w:pPr>
                      <w:spacing w:line="360" w:lineRule="auto" w:before="92"/>
                      <w:ind w:left="1394" w:right="2646" w:hanging="9"/>
                      <w:jc w:val="right"/>
                      <w:rPr>
                        <w:sz w:val="16"/>
                      </w:rPr>
                    </w:pPr>
                    <w:r>
                      <w:rPr>
                        <w:color w:val="585858"/>
                        <w:sz w:val="16"/>
                      </w:rPr>
                      <w:t>Türk Kürt</w:t>
                    </w:r>
                  </w:p>
                  <w:p>
                    <w:pPr>
                      <w:spacing w:line="240" w:lineRule="auto" w:before="3"/>
                      <w:rPr>
                        <w:sz w:val="16"/>
                      </w:rPr>
                    </w:pPr>
                  </w:p>
                  <w:p>
                    <w:pPr>
                      <w:spacing w:line="270" w:lineRule="atLeast" w:before="0"/>
                      <w:ind w:left="613" w:right="2646" w:hanging="74"/>
                      <w:jc w:val="right"/>
                      <w:rPr>
                        <w:sz w:val="16"/>
                      </w:rPr>
                    </w:pPr>
                    <w:r>
                      <w:rPr>
                        <w:color w:val="585858"/>
                        <w:sz w:val="16"/>
                      </w:rPr>
                      <w:t>Sünni Müslüman</w:t>
                    </w:r>
                    <w:r>
                      <w:rPr>
                        <w:color w:val="585858"/>
                        <w:w w:val="100"/>
                        <w:sz w:val="16"/>
                      </w:rPr>
                      <w:t> </w:t>
                    </w:r>
                    <w:r>
                      <w:rPr>
                        <w:color w:val="585858"/>
                        <w:sz w:val="16"/>
                      </w:rPr>
                      <w:t>Alevi Müslüman</w:t>
                    </w:r>
                  </w:p>
                </w:txbxContent>
              </v:textbox>
              <w10:wrap type="none"/>
            </v:shape>
            <w10:wrap type="none"/>
          </v:group>
        </w:pict>
      </w:r>
      <w:r>
        <w:rPr/>
        <w:pict>
          <v:line style="position:absolute;mso-position-horizontal-relative:page;mso-position-vertical-relative:paragraph;z-index:7264" from="116.279999pt,3.088516pt" to="116.279999pt,7.648516pt" stroked="true" strokeweight="4.560pt" strokecolor="#ff0000">
            <w10:wrap type="none"/>
          </v:line>
        </w:pict>
      </w:r>
      <w:r>
        <w:rPr/>
        <w:pict>
          <v:shape style="position:absolute;margin-left:96.160828pt;margin-top:87.653839pt;width:10.050pt;height:42.7pt;mso-position-horizontal-relative:page;mso-position-vertical-relative:paragraph;z-index:7720"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pict>
          <v:shape style="position:absolute;margin-left:96.160828pt;margin-top:28.737953pt;width:10.050pt;height:37.9pt;mso-position-horizontal-relative:page;mso-position-vertical-relative:paragraph;z-index:7744" type="#_x0000_t202" filled="false" stroked="false">
            <v:textbox inset="0,0,0,0" style="layout-flow:vertical;mso-layout-flow-alt:bottom-to-top">
              <w:txbxContent>
                <w:p>
                  <w:pPr>
                    <w:spacing w:before="3"/>
                    <w:ind w:left="20" w:right="-226" w:firstLine="0"/>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w:t>
                  </w:r>
                  <w:r>
                    <w:rPr>
                      <w:color w:val="585858"/>
                      <w:spacing w:val="-1"/>
                      <w:sz w:val="16"/>
                    </w:rPr>
                    <w: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color w:val="585858"/>
          <w:sz w:val="18"/>
        </w:rPr>
        <w:t>Mahkemeler insanların zengin mi, fakir mi olduğuna göre farklı karar veriyor.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tabs>
          <w:tab w:pos="3542" w:val="left" w:leader="none"/>
        </w:tabs>
        <w:spacing w:before="142"/>
        <w:ind w:left="1746" w:right="0" w:firstLine="0"/>
        <w:jc w:val="left"/>
        <w:rPr>
          <w:sz w:val="12"/>
        </w:rPr>
      </w:pPr>
      <w:r>
        <w:rPr/>
        <w:pict>
          <v:shape style="position:absolute;margin-left:87.084824pt;margin-top:-23.710705pt;width:19.150pt;height:27.7pt;mso-position-horizontal-relative:page;mso-position-vertical-relative:paragraph;z-index:7624" type="#_x0000_t202" filled="false" stroked="false">
            <v:textbox inset="0,0,0,0" style="layout-flow:vertical;mso-layout-flow-alt:bottom-to-top">
              <w:txbxContent>
                <w:p>
                  <w:pPr>
                    <w:spacing w:before="3"/>
                    <w:ind w:left="115" w:right="-264" w:hanging="96"/>
                    <w:jc w:val="left"/>
                    <w:rPr>
                      <w:sz w:val="16"/>
                    </w:rPr>
                  </w:pPr>
                  <w:r>
                    <w:rPr>
                      <w:color w:val="585858"/>
                      <w:spacing w:val="-1"/>
                      <w:w w:val="100"/>
                      <w:sz w:val="16"/>
                    </w:rPr>
                    <w:t>Di</w:t>
                  </w:r>
                  <w:r>
                    <w:rPr>
                      <w:color w:val="585858"/>
                      <w:spacing w:val="1"/>
                      <w:w w:val="100"/>
                      <w:sz w:val="16"/>
                    </w:rPr>
                    <w:t>n</w:t>
                  </w:r>
                  <w:r>
                    <w:rPr>
                      <w:color w:val="585858"/>
                      <w:spacing w:val="-1"/>
                      <w:w w:val="100"/>
                      <w:sz w:val="16"/>
                    </w:rPr>
                    <w:t>/</w:t>
                  </w:r>
                  <w:r>
                    <w:rPr>
                      <w:color w:val="585858"/>
                      <w:spacing w:val="-2"/>
                      <w:w w:val="100"/>
                      <w:sz w:val="16"/>
                    </w:rPr>
                    <w:t>m</w:t>
                  </w:r>
                  <w:r>
                    <w:rPr>
                      <w:color w:val="585858"/>
                      <w:w w:val="100"/>
                      <w:sz w:val="16"/>
                    </w:rPr>
                    <w:t>e </w:t>
                  </w:r>
                  <w:r>
                    <w:rPr>
                      <w:color w:val="585858"/>
                      <w:spacing w:val="-1"/>
                      <w:w w:val="100"/>
                      <w:sz w:val="16"/>
                    </w:rPr>
                    <w:t>z</w:t>
                  </w:r>
                  <w:r>
                    <w:rPr>
                      <w:color w:val="585858"/>
                      <w:w w:val="100"/>
                      <w:sz w:val="16"/>
                    </w:rPr>
                    <w:t>hep</w:t>
                  </w:r>
                </w:p>
              </w:txbxContent>
            </v:textbox>
            <w10:wrap type="none"/>
          </v:shape>
        </w:pict>
      </w:r>
      <w:r>
        <w:rPr/>
        <w:pict>
          <v:shape style="position:absolute;margin-left:87.084824pt;margin-top:-62.11182pt;width:19.150pt;height:22.7pt;mso-position-horizontal-relative:page;mso-position-vertical-relative:paragraph;z-index:7648"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sz w:val="12"/>
        </w:rPr>
        <w:t>&lt;&lt;-</w:t>
      </w:r>
      <w:r>
        <w:rPr>
          <w:spacing w:val="-1"/>
          <w:sz w:val="12"/>
        </w:rPr>
        <w:t> </w:t>
      </w:r>
      <w:r>
        <w:rPr>
          <w:sz w:val="12"/>
        </w:rPr>
        <w:t>Kesinlikle</w:t>
      </w:r>
      <w:r>
        <w:rPr>
          <w:spacing w:val="-4"/>
          <w:sz w:val="12"/>
        </w:rPr>
        <w:t> </w:t>
      </w:r>
      <w:r>
        <w:rPr>
          <w:sz w:val="12"/>
        </w:rPr>
        <w:t>katılmıyorum</w:t>
        <w:tab/>
        <w:t>Kesinlikle katılıyorum</w:t>
      </w:r>
      <w:r>
        <w:rPr>
          <w:spacing w:val="-8"/>
          <w:sz w:val="12"/>
        </w:rPr>
        <w:t> </w:t>
      </w:r>
      <w:r>
        <w:rPr>
          <w:sz w:val="12"/>
        </w:rPr>
        <w:t>-&gt;</w:t>
      </w:r>
    </w:p>
    <w:p>
      <w:pPr>
        <w:spacing w:before="159"/>
        <w:ind w:left="789" w:right="1508" w:firstLine="0"/>
        <w:jc w:val="left"/>
        <w:rPr>
          <w:sz w:val="18"/>
        </w:rPr>
      </w:pPr>
      <w:r>
        <w:rPr/>
        <w:br w:type="column"/>
      </w:r>
      <w:r>
        <w:rPr>
          <w:color w:val="585858"/>
          <w:sz w:val="18"/>
        </w:rPr>
        <w:t>Öğretmen, hâkim gibi tüm kamu çalışanları da dahil olmak üzere örtünmek isteyen örtünebilmelidir.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2"/>
        </w:rPr>
      </w:pPr>
    </w:p>
    <w:p>
      <w:pPr>
        <w:tabs>
          <w:tab w:pos="3316" w:val="left" w:leader="none"/>
        </w:tabs>
        <w:spacing w:before="0"/>
        <w:ind w:left="1640" w:right="0" w:firstLine="0"/>
        <w:jc w:val="left"/>
        <w:rPr>
          <w:sz w:val="12"/>
        </w:rPr>
      </w:pPr>
      <w:r>
        <w:rPr/>
        <w:pict>
          <v:group style="position:absolute;margin-left:323.265015pt;margin-top:-194.575974pt;width:206.7pt;height:191.45pt;mso-position-horizontal-relative:page;mso-position-vertical-relative:paragraph;z-index:7168" coordorigin="6465,-3892" coordsize="4134,3829">
            <v:shape style="position:absolute;left:8287;top:-3884;width:2304;height:3814" coordorigin="8287,-3884" coordsize="2304,3814" path="m8287,-3884l8287,-70m8748,-3884l8748,-70m9209,-3884l9209,-70m9670,-3884l9670,-3846m10130,-3884l10130,-3574m10591,-3884l10591,-70m8287,-3884l10591,-3884m9670,-3649l9670,-3574m8287,-3610l10591,-3610m9670,-3378l9670,-3301m10130,-3378l10130,-3301m8287,-3339l10591,-3339m9670,-3104l9670,-2756m10130,-3104l10130,-2756m8287,-3066l10591,-3066m8287,-2794l10591,-2794m9670,-2559l9670,-2485m10130,-2559l10130,-2485m8287,-2521l10591,-2521m9670,-2288l9670,-2211m10130,-2288l10130,-1395m8287,-2250l10591,-2250m9670,-2014l9670,-1940m8287,-1978l10591,-1978m9670,-1743l9670,-1395m8287,-1705l10591,-1705m8287,-1434l10591,-1434m9670,-1198l9670,-1122m10130,-1198l10130,-579m8287,-1160l10591,-1160m9670,-925l9670,-579m8287,-889l10591,-889m8287,-615l10591,-615m9670,-380l9670,-306m10130,-380l10130,-70m8287,-344l10591,-344m9670,-109l9670,-70m8287,-70l10591,-70e" filled="false" stroked="true" strokeweight=".72pt" strokecolor="#d9d9d9">
              <v:path arrowok="t"/>
            </v:shape>
            <v:shape style="position:absolute;left:9439;top:-3846;width:886;height:3737" coordorigin="9439,-3846" coordsize="886,3737" path="m9763,-306l9439,-306,9439,-109,9763,-109,9763,-306m9998,-2211l9439,-2211,9439,-2014,9998,-2014,9998,-2211m10010,-1940l9439,-1940,9439,-1743,10010,-1743,10010,-1940m10013,-3846l9439,-3846,9439,-3649,10013,-3649,10013,-3846m10085,-1122l9439,-1122,9439,-925,10085,-925,10085,-1122m10210,-1395l9439,-1395,9439,-1198,10210,-1198,10210,-1395m10219,-3574l9439,-3574,9439,-3378,10219,-3378,10219,-3574m10229,-2485l9439,-2485,9439,-2288,10229,-2288,10229,-2485m10236,-579l9439,-579,9439,-380,10236,-380,10236,-579m10315,-2756l9439,-2756,9439,-2559,10315,-2559,10315,-2756m10325,-3301l9439,-3301,9439,-3104,10325,-3104,10325,-3301e" filled="true" fillcolor="#ffc000" stroked="false">
              <v:path arrowok="t"/>
              <v:fill type="solid"/>
            </v:shape>
            <v:shape style="position:absolute;left:6989;top:-3884;width:2451;height:3814" coordorigin="6989,-3884" coordsize="2451,3814" path="m9439,-3884l9439,-70m6989,-3884l8287,-3884m6989,-3066l8287,-3066m6989,-2794l8287,-2794m6989,-1705l8287,-1705m6989,-1434l8287,-1434m6989,-889l8287,-889m6989,-615l8287,-615m6989,-70l8287,-70e" filled="false" stroked="true" strokeweight=".72pt" strokecolor="#d9d9d9">
              <v:path arrowok="t"/>
            </v:shape>
            <v:shape style="position:absolute;left:6473;top:-3884;width:516;height:3814" coordorigin="6473,-3884" coordsize="516,3814" path="m6473,-3884l6989,-3884m6473,-3066l6989,-3066m6473,-2794l6989,-2794m6473,-1705l6989,-1705m6473,-1434l6989,-1434m6473,-889l6989,-889m6473,-615l6989,-615m6473,-70l6989,-70e" filled="false" stroked="true" strokeweight=".72pt" strokecolor="#d9d9d9">
              <v:path arrowok="t"/>
            </v:shape>
            <v:shape style="position:absolute;left:6466;top:-3891;width:4133;height:3828" type="#_x0000_t202" filled="false" stroked="false">
              <v:textbox inset="0,0,0,0">
                <w:txbxContent>
                  <w:p>
                    <w:pPr>
                      <w:spacing w:line="360" w:lineRule="auto" w:before="47"/>
                      <w:ind w:left="721" w:right="2446" w:firstLine="440"/>
                      <w:jc w:val="right"/>
                      <w:rPr>
                        <w:sz w:val="16"/>
                      </w:rPr>
                    </w:pPr>
                    <w:r>
                      <w:rPr>
                        <w:color w:val="585858"/>
                        <w:sz w:val="16"/>
                      </w:rPr>
                      <w:t>Modern Geleneksel m.</w:t>
                    </w:r>
                    <w:r>
                      <w:rPr>
                        <w:color w:val="585858"/>
                        <w:w w:val="100"/>
                        <w:sz w:val="16"/>
                      </w:rPr>
                      <w:t> </w:t>
                    </w:r>
                    <w:r>
                      <w:rPr>
                        <w:color w:val="585858"/>
                        <w:sz w:val="16"/>
                      </w:rPr>
                      <w:t>Dindar muh.</w:t>
                    </w:r>
                  </w:p>
                  <w:p>
                    <w:pPr>
                      <w:spacing w:line="240" w:lineRule="auto" w:before="0"/>
                      <w:rPr>
                        <w:sz w:val="16"/>
                      </w:rPr>
                    </w:pPr>
                  </w:p>
                  <w:p>
                    <w:pPr>
                      <w:spacing w:line="360" w:lineRule="auto" w:before="91"/>
                      <w:ind w:left="1361" w:right="2446" w:hanging="197"/>
                      <w:jc w:val="both"/>
                      <w:rPr>
                        <w:sz w:val="16"/>
                      </w:rPr>
                    </w:pPr>
                    <w:r>
                      <w:rPr>
                        <w:color w:val="585858"/>
                        <w:sz w:val="16"/>
                      </w:rPr>
                      <w:t>Ak Parti MHP CHP HDP</w:t>
                    </w:r>
                  </w:p>
                  <w:p>
                    <w:pPr>
                      <w:spacing w:line="240" w:lineRule="auto" w:before="0"/>
                      <w:rPr>
                        <w:sz w:val="16"/>
                      </w:rPr>
                    </w:pPr>
                  </w:p>
                  <w:p>
                    <w:pPr>
                      <w:spacing w:line="360" w:lineRule="auto" w:before="91"/>
                      <w:ind w:left="1386" w:right="2446" w:hanging="2"/>
                      <w:jc w:val="center"/>
                      <w:rPr>
                        <w:sz w:val="16"/>
                      </w:rPr>
                    </w:pPr>
                    <w:r>
                      <w:rPr>
                        <w:color w:val="585858"/>
                        <w:sz w:val="16"/>
                      </w:rPr>
                      <w:t>Türk Kürt</w:t>
                    </w:r>
                  </w:p>
                  <w:p>
                    <w:pPr>
                      <w:spacing w:line="240" w:lineRule="auto" w:before="2"/>
                      <w:rPr>
                        <w:sz w:val="16"/>
                      </w:rPr>
                    </w:pPr>
                  </w:p>
                  <w:p>
                    <w:pPr>
                      <w:spacing w:line="270" w:lineRule="atLeast" w:before="0"/>
                      <w:ind w:left="613" w:right="2446" w:hanging="74"/>
                      <w:jc w:val="right"/>
                      <w:rPr>
                        <w:sz w:val="16"/>
                      </w:rPr>
                    </w:pPr>
                    <w:r>
                      <w:rPr>
                        <w:color w:val="585858"/>
                        <w:sz w:val="16"/>
                      </w:rPr>
                      <w:t>Sünni Müslüman</w:t>
                    </w:r>
                    <w:r>
                      <w:rPr>
                        <w:color w:val="585858"/>
                        <w:w w:val="100"/>
                        <w:sz w:val="16"/>
                      </w:rPr>
                      <w:t> </w:t>
                    </w:r>
                    <w:r>
                      <w:rPr>
                        <w:color w:val="585858"/>
                        <w:sz w:val="16"/>
                      </w:rPr>
                      <w:t>Alevi Müslüman</w:t>
                    </w:r>
                  </w:p>
                </w:txbxContent>
              </v:textbox>
              <w10:wrap type="none"/>
            </v:shape>
            <w10:wrap type="none"/>
          </v:group>
        </w:pict>
      </w:r>
      <w:r>
        <w:rPr/>
        <w:pict>
          <v:line style="position:absolute;mso-position-horizontal-relative:page;mso-position-vertical-relative:paragraph;z-index:7192" from="339.899994pt,-224.200974pt" to="339.899994pt,-219.640974pt" stroked="true" strokeweight="4.68pt" strokecolor="#ffc000">
            <w10:wrap type="none"/>
          </v:line>
        </w:pict>
      </w:r>
      <w:r>
        <w:rPr/>
        <w:pict>
          <v:shape style="position:absolute;margin-left:324.230835pt;margin-top:-30.950701pt;width:19.150pt;height:27.7pt;mso-position-horizontal-relative:page;mso-position-vertical-relative:paragraph;z-index:7816" type="#_x0000_t202" filled="false" stroked="false">
            <v:textbox inset="0,0,0,0" style="layout-flow:vertical;mso-layout-flow-alt:bottom-to-top">
              <w:txbxContent>
                <w:p>
                  <w:pPr>
                    <w:spacing w:before="3"/>
                    <w:ind w:left="115" w:right="-264" w:hanging="95"/>
                    <w:jc w:val="left"/>
                    <w:rPr>
                      <w:sz w:val="16"/>
                    </w:rPr>
                  </w:pPr>
                  <w:r>
                    <w:rPr>
                      <w:color w:val="585858"/>
                      <w:spacing w:val="-1"/>
                      <w:w w:val="100"/>
                      <w:sz w:val="16"/>
                    </w:rPr>
                    <w:t>Di</w:t>
                  </w:r>
                  <w:r>
                    <w:rPr>
                      <w:color w:val="585858"/>
                      <w:spacing w:val="1"/>
                      <w:w w:val="100"/>
                      <w:sz w:val="16"/>
                    </w:rPr>
                    <w:t>n</w:t>
                  </w:r>
                  <w:r>
                    <w:rPr>
                      <w:color w:val="585858"/>
                      <w:spacing w:val="-1"/>
                      <w:w w:val="100"/>
                      <w:sz w:val="16"/>
                    </w:rPr>
                    <w:t>/</w:t>
                  </w:r>
                  <w:r>
                    <w:rPr>
                      <w:color w:val="585858"/>
                      <w:spacing w:val="-2"/>
                      <w:w w:val="100"/>
                      <w:sz w:val="16"/>
                    </w:rPr>
                    <w:t>m</w:t>
                  </w:r>
                  <w:r>
                    <w:rPr>
                      <w:color w:val="585858"/>
                      <w:w w:val="100"/>
                      <w:sz w:val="16"/>
                    </w:rPr>
                    <w:t>e </w:t>
                  </w:r>
                  <w:r>
                    <w:rPr>
                      <w:color w:val="585858"/>
                      <w:spacing w:val="-1"/>
                      <w:w w:val="100"/>
                      <w:sz w:val="16"/>
                    </w:rPr>
                    <w:t>z</w:t>
                  </w:r>
                  <w:r>
                    <w:rPr>
                      <w:color w:val="585858"/>
                      <w:w w:val="100"/>
                      <w:sz w:val="16"/>
                    </w:rPr>
                    <w:t>hep</w:t>
                  </w:r>
                </w:p>
              </w:txbxContent>
            </v:textbox>
            <w10:wrap type="none"/>
          </v:shape>
        </w:pict>
      </w:r>
      <w:r>
        <w:rPr/>
        <w:pict>
          <v:shape style="position:absolute;margin-left:324.230835pt;margin-top:-69.301819pt;width:19.150pt;height:22.7pt;mso-position-horizontal-relative:page;mso-position-vertical-relative:paragraph;z-index:7840"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pict>
          <v:shape style="position:absolute;margin-left:333.300812pt;margin-top:-133.805649pt;width:10.050pt;height:42.7pt;mso-position-horizontal-relative:page;mso-position-vertical-relative:paragraph;z-index:7912"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pict>
          <v:shape style="position:absolute;margin-left:333.300812pt;margin-top:-192.671539pt;width:10.050pt;height:37.9pt;mso-position-horizontal-relative:page;mso-position-vertical-relative:paragraph;z-index:7936" type="#_x0000_t202" filled="false" stroked="false">
            <v:textbox inset="0,0,0,0" style="layout-flow:vertical;mso-layout-flow-alt:bottom-to-top">
              <w:txbxContent>
                <w:p>
                  <w:pPr>
                    <w:spacing w:before="3"/>
                    <w:ind w:left="20" w:right="-226" w:firstLine="0"/>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w:t>
                  </w:r>
                  <w:r>
                    <w:rPr>
                      <w:color w:val="585858"/>
                      <w:spacing w:val="-1"/>
                      <w:sz w:val="16"/>
                    </w:rPr>
                    <w: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sz w:val="12"/>
        </w:rPr>
        <w:t>&lt;&lt;-</w:t>
      </w:r>
      <w:r>
        <w:rPr>
          <w:spacing w:val="-2"/>
          <w:sz w:val="12"/>
        </w:rPr>
        <w:t> </w:t>
      </w:r>
      <w:r>
        <w:rPr>
          <w:sz w:val="12"/>
        </w:rPr>
        <w:t>Kesinlikle</w:t>
      </w:r>
      <w:r>
        <w:rPr>
          <w:spacing w:val="-4"/>
          <w:sz w:val="12"/>
        </w:rPr>
        <w:t> </w:t>
      </w:r>
      <w:r>
        <w:rPr>
          <w:sz w:val="12"/>
        </w:rPr>
        <w:t>katılmıyorum</w:t>
        <w:tab/>
        <w:t>Kesinlikle katılıyorum</w:t>
      </w:r>
      <w:r>
        <w:rPr>
          <w:spacing w:val="-8"/>
          <w:sz w:val="12"/>
        </w:rPr>
        <w:t> </w:t>
      </w:r>
      <w:r>
        <w:rPr>
          <w:sz w:val="12"/>
        </w:rPr>
        <w:t>-&gt;</w:t>
      </w:r>
    </w:p>
    <w:p>
      <w:pPr>
        <w:spacing w:after="0"/>
        <w:jc w:val="left"/>
        <w:rPr>
          <w:sz w:val="12"/>
        </w:rPr>
        <w:sectPr>
          <w:type w:val="continuous"/>
          <w:pgSz w:w="11910" w:h="16840"/>
          <w:pgMar w:top="0" w:bottom="0" w:left="1300" w:right="0"/>
          <w:cols w:num="2" w:equalWidth="0">
            <w:col w:w="4755" w:space="40"/>
            <w:col w:w="5815"/>
          </w:cols>
        </w:sectPr>
      </w:pPr>
    </w:p>
    <w:p>
      <w:pPr>
        <w:pStyle w:val="BodyText"/>
        <w:spacing w:before="6"/>
        <w:rPr>
          <w:sz w:val="28"/>
        </w:rPr>
      </w:pPr>
    </w:p>
    <w:p>
      <w:pPr>
        <w:spacing w:after="0"/>
        <w:rPr>
          <w:sz w:val="28"/>
        </w:rPr>
        <w:sectPr>
          <w:type w:val="continuous"/>
          <w:pgSz w:w="11910" w:h="16840"/>
          <w:pgMar w:top="0" w:bottom="0" w:left="1300" w:right="0"/>
        </w:sectPr>
      </w:pPr>
    </w:p>
    <w:p>
      <w:pPr>
        <w:spacing w:before="113"/>
        <w:ind w:left="945" w:right="262" w:firstLine="0"/>
        <w:jc w:val="left"/>
        <w:rPr>
          <w:sz w:val="18"/>
        </w:rPr>
      </w:pPr>
      <w:r>
        <w:rPr/>
        <w:pict>
          <v:group style="position:absolute;margin-left:86.625pt;margin-top:33.463543pt;width:216.65pt;height:202.25pt;mso-position-horizontal-relative:page;mso-position-vertical-relative:paragraph;z-index:7528" coordorigin="1733,669" coordsize="4333,4045">
            <v:shape style="position:absolute;left:3554;top:677;width:2504;height:4030" coordorigin="3554,677" coordsize="2504,4030" path="m3554,677l3554,4706m4056,677l4056,4706m4555,677l4555,718m5057,677l5057,4706m5558,677l5558,4706m6058,677l6058,4706m3554,677l6058,677m4555,926l4555,2155m3554,965l6058,965m3554,1253l6058,1253m3554,1541l6058,1541m3554,1829l6058,1829m3554,2117l6058,2117m4555,2364l4555,2443m3554,2405l6058,2405m4555,2652l4555,2731m3554,2693l6058,2693m4555,2940l4555,3307m3554,2978l6058,2978m3554,3266l6058,3266m4555,3516l4555,4457m3554,3554l6058,3554m3554,3842l6058,3842m3554,4130l6058,4130m3554,4418l6058,4418m4555,4666l4555,4706m3554,4706l6058,4706e" filled="false" stroked="true" strokeweight=".72pt" strokecolor="#d9d9d9">
              <v:path arrowok="t"/>
            </v:shape>
            <v:shape style="position:absolute;left:4294;top:718;width:514;height:783" coordorigin="4294,718" coordsize="514,783" path="m4807,1294l4702,1294,4702,1500,4807,1500,4807,1294m4807,1006l4538,1006,4538,1214,4807,1214,4807,1006m4807,718l4294,718,4294,926,4807,926,4807,718e" filled="true" fillcolor="#00fcae" stroked="false">
              <v:path arrowok="t"/>
              <v:fill type="solid"/>
            </v:shape>
            <v:line style="position:absolute" from="4760,1867" to="4760,2076" stroked="true" strokeweight="4.68pt" strokecolor="#00fcae"/>
            <v:shape style="position:absolute;left:4246;top:2155;width:562;height:2511" coordorigin="4246,2155" coordsize="562,2511" path="m4807,4457l4246,4457,4246,4666,4807,4666,4807,4457m4807,4169l4550,4169,4550,4378,4807,4378,4807,4169m4807,3595l4608,3595,4608,3804,4807,3804,4807,3595m4807,3307l4517,3307,4517,3516,4807,3516,4807,3307m4807,2731l4498,2731,4498,2940,4807,2940,4807,2731m4807,2443l4260,2443,4260,2652,4807,2652,4807,2443m4807,2155l4452,2155,4452,2364,4807,2364,4807,2155e" filled="true" fillcolor="#00fcae" stroked="false">
              <v:path arrowok="t"/>
              <v:fill type="solid"/>
            </v:shape>
            <v:shape style="position:absolute;left:2256;top:677;width:2552;height:4030" coordorigin="2256,677" coordsize="2552,4030" path="m4807,677l4807,4706m2256,677l3554,677m2256,1541l3554,1541m2256,1829l3554,1829m2256,2978l3554,2978m2256,3266l3554,3266m2256,3842l3554,3842m2256,4130l3554,4130m2256,4706l3554,4706e" filled="false" stroked="true" strokeweight=".72pt" strokecolor="#d9d9d9">
              <v:path arrowok="t"/>
            </v:shape>
            <v:shape style="position:absolute;left:1740;top:677;width:516;height:4030" coordorigin="1740,677" coordsize="516,4030" path="m1740,677l2256,677m1740,1541l2256,1541m1740,1829l2256,1829m1740,2978l2256,2978m1740,3266l2256,3266m1740,3842l2256,3842m1740,4130l2256,4130m1740,4706l2256,4706e" filled="false" stroked="true" strokeweight=".72pt" strokecolor="#d9d9d9">
              <v:path arrowok="t"/>
            </v:shape>
            <v:shape style="position:absolute;left:2453;top:743;width:963;height:737" type="#_x0000_t202" filled="false" stroked="false">
              <v:textbox inset="0,0,0,0">
                <w:txbxContent>
                  <w:p>
                    <w:pPr>
                      <w:spacing w:line="165" w:lineRule="exact" w:before="0"/>
                      <w:ind w:left="0" w:right="-19" w:firstLine="440"/>
                      <w:jc w:val="left"/>
                      <w:rPr>
                        <w:sz w:val="16"/>
                      </w:rPr>
                    </w:pPr>
                    <w:r>
                      <w:rPr>
                        <w:color w:val="585858"/>
                        <w:sz w:val="16"/>
                      </w:rPr>
                      <w:t>Modern</w:t>
                    </w:r>
                  </w:p>
                  <w:p>
                    <w:pPr>
                      <w:spacing w:line="288" w:lineRule="exact" w:before="22"/>
                      <w:ind w:left="128" w:right="-19" w:hanging="129"/>
                      <w:jc w:val="left"/>
                      <w:rPr>
                        <w:sz w:val="16"/>
                      </w:rPr>
                    </w:pPr>
                    <w:r>
                      <w:rPr>
                        <w:color w:val="585858"/>
                        <w:sz w:val="16"/>
                      </w:rPr>
                      <w:t>Geleneksel m. Dindar muh.</w:t>
                    </w:r>
                  </w:p>
                </w:txbxContent>
              </v:textbox>
              <w10:wrap type="none"/>
            </v:shape>
            <v:shape style="position:absolute;left:2896;top:1894;width:520;height:1024" type="#_x0000_t202" filled="false" stroked="false">
              <v:textbox inset="0,0,0,0">
                <w:txbxContent>
                  <w:p>
                    <w:pPr>
                      <w:spacing w:line="165" w:lineRule="exact" w:before="0"/>
                      <w:ind w:left="196" w:right="-18" w:hanging="197"/>
                      <w:jc w:val="left"/>
                      <w:rPr>
                        <w:sz w:val="16"/>
                      </w:rPr>
                    </w:pPr>
                    <w:r>
                      <w:rPr>
                        <w:color w:val="585858"/>
                        <w:sz w:val="16"/>
                      </w:rPr>
                      <w:t>Ak Parti</w:t>
                    </w:r>
                  </w:p>
                  <w:p>
                    <w:pPr>
                      <w:spacing w:before="106"/>
                      <w:ind w:left="222" w:right="-18" w:hanging="26"/>
                      <w:jc w:val="left"/>
                      <w:rPr>
                        <w:sz w:val="16"/>
                      </w:rPr>
                    </w:pPr>
                    <w:r>
                      <w:rPr>
                        <w:color w:val="585858"/>
                        <w:sz w:val="16"/>
                      </w:rPr>
                      <w:t>MHP</w:t>
                    </w:r>
                  </w:p>
                  <w:p>
                    <w:pPr>
                      <w:spacing w:line="280" w:lineRule="atLeast" w:before="8"/>
                      <w:ind w:left="222" w:right="-18" w:firstLine="11"/>
                      <w:jc w:val="left"/>
                      <w:rPr>
                        <w:sz w:val="16"/>
                      </w:rPr>
                    </w:pPr>
                    <w:r>
                      <w:rPr>
                        <w:color w:val="585858"/>
                        <w:sz w:val="16"/>
                      </w:rPr>
                      <w:t>CHP HDP</w:t>
                    </w:r>
                  </w:p>
                </w:txbxContent>
              </v:textbox>
              <w10:wrap type="none"/>
            </v:shape>
            <v:shape style="position:absolute;left:3118;top:3333;width:298;height:449" type="#_x0000_t202" filled="false" stroked="false">
              <v:textbox inset="0,0,0,0">
                <w:txbxContent>
                  <w:p>
                    <w:pPr>
                      <w:spacing w:line="165" w:lineRule="exact" w:before="0"/>
                      <w:ind w:left="8" w:right="-19" w:hanging="9"/>
                      <w:jc w:val="left"/>
                      <w:rPr>
                        <w:sz w:val="16"/>
                      </w:rPr>
                    </w:pPr>
                    <w:r>
                      <w:rPr>
                        <w:color w:val="585858"/>
                        <w:sz w:val="16"/>
                      </w:rPr>
                      <w:t>Türk</w:t>
                    </w:r>
                  </w:p>
                  <w:p>
                    <w:pPr>
                      <w:spacing w:line="177" w:lineRule="exact" w:before="106"/>
                      <w:ind w:left="8" w:right="-20" w:firstLine="0"/>
                      <w:jc w:val="left"/>
                      <w:rPr>
                        <w:sz w:val="16"/>
                      </w:rPr>
                    </w:pPr>
                    <w:r>
                      <w:rPr>
                        <w:color w:val="585858"/>
                        <w:sz w:val="16"/>
                      </w:rPr>
                      <w:t>Kürt</w:t>
                    </w:r>
                  </w:p>
                </w:txbxContent>
              </v:textbox>
              <w10:wrap type="none"/>
            </v:shape>
            <v:shape style="position:absolute;left:2272;top:4196;width:1145;height:449" type="#_x0000_t202" filled="false" stroked="false">
              <v:textbox inset="0,0,0,0">
                <w:txbxContent>
                  <w:p>
                    <w:pPr>
                      <w:spacing w:line="165" w:lineRule="exact" w:before="0"/>
                      <w:ind w:left="73" w:right="-18" w:hanging="74"/>
                      <w:jc w:val="left"/>
                      <w:rPr>
                        <w:sz w:val="16"/>
                      </w:rPr>
                    </w:pPr>
                    <w:r>
                      <w:rPr>
                        <w:color w:val="585858"/>
                        <w:sz w:val="16"/>
                      </w:rPr>
                      <w:t>Sünni Müslüman</w:t>
                    </w:r>
                  </w:p>
                  <w:p>
                    <w:pPr>
                      <w:spacing w:line="177" w:lineRule="exact" w:before="106"/>
                      <w:ind w:left="73" w:right="-18" w:firstLine="0"/>
                      <w:jc w:val="left"/>
                      <w:rPr>
                        <w:sz w:val="16"/>
                      </w:rPr>
                    </w:pPr>
                    <w:r>
                      <w:rPr>
                        <w:color w:val="585858"/>
                        <w:sz w:val="16"/>
                      </w:rPr>
                      <w:t>Alevi Müslüman</w:t>
                    </w:r>
                  </w:p>
                </w:txbxContent>
              </v:textbox>
              <w10:wrap type="none"/>
            </v:shape>
            <w10:wrap type="none"/>
          </v:group>
        </w:pict>
      </w:r>
      <w:r>
        <w:rPr/>
        <w:pict>
          <v:line style="position:absolute;mso-position-horizontal-relative:page;mso-position-vertical-relative:paragraph;z-index:7552" from="108pt,8.638541pt" to="108pt,13.198541pt" stroked="true" strokeweight="4.560pt" strokecolor="#00fcae">
            <w10:wrap type="none"/>
          </v:line>
        </w:pict>
      </w:r>
      <w:r>
        <w:rPr/>
        <w:pict>
          <v:shape style="position:absolute;margin-left:96.610825pt;margin-top:98.913864pt;width:10.050pt;height:42.7pt;mso-position-horizontal-relative:page;mso-position-vertical-relative:paragraph;z-index:7672"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pict>
          <v:shape style="position:absolute;margin-left:96.610825pt;margin-top:36.59798pt;width:10.050pt;height:37.9pt;mso-position-horizontal-relative:page;mso-position-vertical-relative:paragraph;z-index:7696" type="#_x0000_t202" filled="false" stroked="false">
            <v:textbox inset="0,0,0,0" style="layout-flow:vertical;mso-layout-flow-alt:bottom-to-top">
              <w:txbxContent>
                <w:p>
                  <w:pPr>
                    <w:spacing w:before="3"/>
                    <w:ind w:left="20" w:right="-226" w:firstLine="0"/>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w:t>
                  </w:r>
                  <w:r>
                    <w:rPr>
                      <w:color w:val="585858"/>
                      <w:spacing w:val="-1"/>
                      <w:sz w:val="16"/>
                    </w:rPr>
                    <w: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color w:val="585858"/>
          <w:sz w:val="18"/>
        </w:rPr>
        <w:t>Kızımın başka bir şehirde üniversite okumasını istemem.</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5"/>
        </w:rPr>
      </w:pPr>
    </w:p>
    <w:p>
      <w:pPr>
        <w:tabs>
          <w:tab w:pos="3850" w:val="left" w:leader="none"/>
        </w:tabs>
        <w:spacing w:before="0"/>
        <w:ind w:left="1755" w:right="0" w:firstLine="0"/>
        <w:jc w:val="left"/>
        <w:rPr>
          <w:sz w:val="12"/>
        </w:rPr>
      </w:pPr>
      <w:r>
        <w:rPr/>
        <w:pict>
          <v:shape style="position:absolute;margin-left:87.540825pt;margin-top:-33.452267pt;width:19.150pt;height:31.1pt;mso-position-horizontal-relative:page;mso-position-vertical-relative:paragraph;z-index:7576" type="#_x0000_t202" filled="false" stroked="false">
            <v:textbox inset="0,0,0,0" style="layout-flow:vertical;mso-layout-flow-alt:bottom-to-top">
              <w:txbxContent>
                <w:p>
                  <w:pPr>
                    <w:spacing w:before="3"/>
                    <w:ind w:left="182" w:right="-399" w:hanging="163"/>
                    <w:jc w:val="left"/>
                    <w:rPr>
                      <w:sz w:val="16"/>
                    </w:rPr>
                  </w:pPr>
                  <w:r>
                    <w:rPr>
                      <w:color w:val="585858"/>
                      <w:spacing w:val="-1"/>
                      <w:w w:val="100"/>
                      <w:sz w:val="16"/>
                    </w:rPr>
                    <w:t>Di</w:t>
                  </w:r>
                  <w:r>
                    <w:rPr>
                      <w:color w:val="585858"/>
                      <w:spacing w:val="1"/>
                      <w:w w:val="100"/>
                      <w:sz w:val="16"/>
                    </w:rPr>
                    <w:t>n</w:t>
                  </w:r>
                  <w:r>
                    <w:rPr>
                      <w:color w:val="585858"/>
                      <w:spacing w:val="-1"/>
                      <w:w w:val="100"/>
                      <w:sz w:val="16"/>
                    </w:rPr>
                    <w:t>/</w:t>
                  </w:r>
                  <w:r>
                    <w:rPr>
                      <w:color w:val="585858"/>
                      <w:spacing w:val="-2"/>
                      <w:w w:val="100"/>
                      <w:sz w:val="16"/>
                    </w:rPr>
                    <w:t>m</w:t>
                  </w:r>
                  <w:r>
                    <w:rPr>
                      <w:color w:val="585858"/>
                      <w:w w:val="100"/>
                      <w:sz w:val="16"/>
                    </w:rPr>
                    <w:t>ez hep</w:t>
                  </w:r>
                </w:p>
              </w:txbxContent>
            </v:textbox>
            <w10:wrap type="none"/>
          </v:shape>
        </w:pict>
      </w:r>
      <w:r>
        <w:rPr/>
        <w:pict>
          <v:shape style="position:absolute;margin-left:87.540825pt;margin-top:-72.401817pt;width:19.150pt;height:22.7pt;mso-position-horizontal-relative:page;mso-position-vertical-relative:paragraph;z-index:7600"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sz w:val="12"/>
        </w:rPr>
        <w:t>&lt;&lt;-</w:t>
      </w:r>
      <w:r>
        <w:rPr>
          <w:spacing w:val="-2"/>
          <w:sz w:val="12"/>
        </w:rPr>
        <w:t> </w:t>
      </w:r>
      <w:r>
        <w:rPr>
          <w:sz w:val="12"/>
        </w:rPr>
        <w:t>Kesinlikle</w:t>
      </w:r>
      <w:r>
        <w:rPr>
          <w:spacing w:val="-4"/>
          <w:sz w:val="12"/>
        </w:rPr>
        <w:t> </w:t>
      </w:r>
      <w:r>
        <w:rPr>
          <w:sz w:val="12"/>
        </w:rPr>
        <w:t>katılmıyorum</w:t>
        <w:tab/>
        <w:t>Kesinlikle</w:t>
      </w:r>
      <w:r>
        <w:rPr>
          <w:spacing w:val="-12"/>
          <w:sz w:val="12"/>
        </w:rPr>
        <w:t> </w:t>
      </w:r>
      <w:r>
        <w:rPr>
          <w:sz w:val="12"/>
        </w:rPr>
        <w:t>katılıyor</w:t>
      </w:r>
    </w:p>
    <w:p>
      <w:pPr>
        <w:spacing w:before="81"/>
        <w:ind w:left="945" w:right="1590" w:firstLine="0"/>
        <w:jc w:val="left"/>
        <w:rPr>
          <w:sz w:val="18"/>
        </w:rPr>
      </w:pPr>
      <w:r>
        <w:rPr/>
        <w:br w:type="column"/>
      </w:r>
      <w:r>
        <w:rPr>
          <w:color w:val="585858"/>
          <w:sz w:val="18"/>
        </w:rPr>
        <w:t>Kadınlar istiyorsa çocuk aldırabilir, kürtaj yaptırabilir.</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8"/>
        </w:rPr>
      </w:pPr>
    </w:p>
    <w:p>
      <w:pPr>
        <w:tabs>
          <w:tab w:pos="3262" w:val="left" w:leader="none"/>
        </w:tabs>
        <w:spacing w:before="0"/>
        <w:ind w:left="1497" w:right="0" w:firstLine="0"/>
        <w:jc w:val="left"/>
        <w:rPr>
          <w:sz w:val="12"/>
        </w:rPr>
      </w:pPr>
      <w:r>
        <w:rPr/>
        <w:pict>
          <v:group style="position:absolute;margin-left:321.105011pt;margin-top:-206.845978pt;width:219.55pt;height:203.7pt;mso-position-horizontal-relative:page;mso-position-vertical-relative:paragraph;z-index:7384" coordorigin="6422,-4137" coordsize="4391,4074">
            <v:shape style="position:absolute;left:8244;top:-4129;width:2561;height:4059" coordorigin="8244,-4129" coordsize="2561,4059" path="m8244,-4129l8244,-71m8758,-4129l8758,-71m9269,-4129l9269,-3510m9782,-4129l9782,-4091m10294,-4129l10294,-71m10805,-4129l10805,-71m8244,-4129l10805,-4129m9782,-3880l9782,-2351m8244,-3839l10805,-3839m8244,-3551l10805,-3551m9269,-3299l9269,-2929m8244,-3261l10805,-3261m8244,-2970l10805,-2970m9269,-2721l9269,-2641m8244,-2680l10805,-2680m9269,-2430l9269,-1192m8244,-2392l10805,-2392m9782,-2140l9782,-321m8244,-2101l10805,-2101m8244,-1811l10805,-1811m8244,-1521l10805,-1521m8244,-1230l10805,-1230m9269,-981l9269,-611m8244,-942l10805,-942m8244,-652l10805,-652m9269,-402l9269,-71m8244,-361l10805,-361m9782,-112l9782,-71m8244,-71l10805,-71e" filled="false" stroked="true" strokeweight=".72pt" strokecolor="#d9d9d9">
              <v:path arrowok="t"/>
            </v:shape>
            <v:shape style="position:absolute;left:8839;top:-4091;width:1104;height:1952" coordorigin="8839,-4091" coordsize="1104,1952" path="m9526,-2641l9197,-2641,9197,-2430,9526,-2430,9526,-2641m9526,-2929l8909,-2929,8909,-2721,9526,-2721,9526,-2929m9526,-3510l8839,-3510,8839,-3299,9526,-3299,9526,-3510m9526,-3801l9247,-3801,9247,-3589,9526,-3589,9526,-3801m9838,-4091l9526,-4091,9526,-3880,9838,-3880,9838,-4091m9943,-2351l9526,-2351,9526,-2140,9943,-2140,9943,-2351e" filled="true" fillcolor="#00af50" stroked="false">
              <v:path arrowok="t"/>
              <v:fill type="solid"/>
            </v:shape>
            <v:line style="position:absolute" from="9530,-2061" to="9530,-1852" stroked="true" strokeweight=".48pt" strokecolor="#00af50"/>
            <v:shape style="position:absolute;left:9211;top:-1482;width:694;height:1371" coordorigin="9211,-1482" coordsize="694,1371" path="m9526,-611l9211,-611,9211,-402,9526,-402,9526,-611m9526,-1192l9235,-1192,9235,-981,9526,-981,9526,-1192m9526,-1482l9300,-1482,9300,-1271,9526,-1271,9526,-1482m9905,-321l9526,-321,9526,-112,9905,-112,9905,-321e" filled="true" fillcolor="#00af50" stroked="false">
              <v:path arrowok="t"/>
              <v:fill type="solid"/>
            </v:shape>
            <v:shape style="position:absolute;left:6946;top:-4129;width:2580;height:4059" coordorigin="6946,-4129" coordsize="2580,4059" path="m9526,-4129l9526,-71m6946,-4129l8244,-4129m6946,-3261l8244,-3261m6946,-2970l8244,-2970m6946,-1811l8244,-1811m6946,-1521l8244,-1521m6946,-942l8244,-942m6946,-652l8244,-652m6946,-71l8244,-71e" filled="false" stroked="true" strokeweight=".72pt" strokecolor="#d9d9d9">
              <v:path arrowok="t"/>
            </v:shape>
            <v:shape style="position:absolute;left:6430;top:-4129;width:516;height:4059" coordorigin="6430,-4129" coordsize="516,4059" path="m6430,-4129l6946,-4129m6430,-3261l6946,-3261m6430,-2970l6946,-2970m6430,-1811l6946,-1811m6430,-1521l6946,-1521m6430,-942l6946,-942m6430,-652l6946,-652m6430,-71l6946,-71e" filled="false" stroked="true" strokeweight=".72pt" strokecolor="#d9d9d9">
              <v:path arrowok="t"/>
            </v:shape>
            <v:shape style="position:absolute;left:7144;top:-4064;width:963;height:741" type="#_x0000_t202" filled="false" stroked="false">
              <v:textbox inset="0,0,0,0">
                <w:txbxContent>
                  <w:p>
                    <w:pPr>
                      <w:spacing w:line="165" w:lineRule="exact" w:before="0"/>
                      <w:ind w:left="0" w:right="-19" w:firstLine="440"/>
                      <w:jc w:val="left"/>
                      <w:rPr>
                        <w:sz w:val="16"/>
                      </w:rPr>
                    </w:pPr>
                    <w:r>
                      <w:rPr>
                        <w:color w:val="585858"/>
                        <w:sz w:val="16"/>
                      </w:rPr>
                      <w:t>Modern</w:t>
                    </w:r>
                  </w:p>
                  <w:p>
                    <w:pPr>
                      <w:spacing w:line="290" w:lineRule="atLeast" w:before="0"/>
                      <w:ind w:left="127" w:right="-18" w:hanging="128"/>
                      <w:jc w:val="left"/>
                      <w:rPr>
                        <w:sz w:val="16"/>
                      </w:rPr>
                    </w:pPr>
                    <w:r>
                      <w:rPr>
                        <w:color w:val="585858"/>
                        <w:sz w:val="16"/>
                      </w:rPr>
                      <w:t>Geleneksel m. Dindar muh.</w:t>
                    </w:r>
                  </w:p>
                </w:txbxContent>
              </v:textbox>
              <w10:wrap type="none"/>
            </v:shape>
            <v:shape style="position:absolute;left:7587;top:-2904;width:520;height:1031" type="#_x0000_t202" filled="false" stroked="false">
              <v:textbox inset="0,0,0,0">
                <w:txbxContent>
                  <w:p>
                    <w:pPr>
                      <w:spacing w:line="165" w:lineRule="exact" w:before="0"/>
                      <w:ind w:left="196" w:right="-18" w:hanging="197"/>
                      <w:jc w:val="left"/>
                      <w:rPr>
                        <w:sz w:val="16"/>
                      </w:rPr>
                    </w:pPr>
                    <w:r>
                      <w:rPr>
                        <w:color w:val="585858"/>
                        <w:sz w:val="16"/>
                      </w:rPr>
                      <w:t>Ak Parti</w:t>
                    </w:r>
                  </w:p>
                  <w:p>
                    <w:pPr>
                      <w:spacing w:line="290" w:lineRule="exact" w:before="23"/>
                      <w:ind w:left="222" w:right="0" w:hanging="26"/>
                      <w:jc w:val="both"/>
                      <w:rPr>
                        <w:sz w:val="16"/>
                      </w:rPr>
                    </w:pPr>
                    <w:r>
                      <w:rPr>
                        <w:color w:val="585858"/>
                        <w:sz w:val="16"/>
                      </w:rPr>
                      <w:t>MHP CHP HDP</w:t>
                    </w:r>
                  </w:p>
                </w:txbxContent>
              </v:textbox>
              <w10:wrap type="none"/>
            </v:shape>
            <v:shape style="position:absolute;left:7809;top:-1454;width:298;height:451" type="#_x0000_t202" filled="false" stroked="false">
              <v:textbox inset="0,0,0,0">
                <w:txbxContent>
                  <w:p>
                    <w:pPr>
                      <w:spacing w:line="165" w:lineRule="exact" w:before="0"/>
                      <w:ind w:left="8" w:right="-19" w:hanging="9"/>
                      <w:jc w:val="left"/>
                      <w:rPr>
                        <w:sz w:val="16"/>
                      </w:rPr>
                    </w:pPr>
                    <w:r>
                      <w:rPr>
                        <w:color w:val="585858"/>
                        <w:sz w:val="16"/>
                      </w:rPr>
                      <w:t>Türk</w:t>
                    </w:r>
                  </w:p>
                  <w:p>
                    <w:pPr>
                      <w:spacing w:line="177" w:lineRule="exact" w:before="108"/>
                      <w:ind w:left="8" w:right="-20" w:firstLine="0"/>
                      <w:jc w:val="left"/>
                      <w:rPr>
                        <w:sz w:val="16"/>
                      </w:rPr>
                    </w:pPr>
                    <w:r>
                      <w:rPr>
                        <w:color w:val="585858"/>
                        <w:sz w:val="16"/>
                      </w:rPr>
                      <w:t>Kürt</w:t>
                    </w:r>
                  </w:p>
                </w:txbxContent>
              </v:textbox>
              <w10:wrap type="none"/>
            </v:shape>
            <v:shape style="position:absolute;left:6963;top:-585;width:1144;height:451" type="#_x0000_t202" filled="false" stroked="false">
              <v:textbox inset="0,0,0,0">
                <w:txbxContent>
                  <w:p>
                    <w:pPr>
                      <w:spacing w:line="165" w:lineRule="exact" w:before="0"/>
                      <w:ind w:left="73" w:right="-20" w:hanging="73"/>
                      <w:jc w:val="left"/>
                      <w:rPr>
                        <w:sz w:val="16"/>
                      </w:rPr>
                    </w:pPr>
                    <w:r>
                      <w:rPr>
                        <w:color w:val="585858"/>
                        <w:sz w:val="16"/>
                      </w:rPr>
                      <w:t>Sünni Müslüman</w:t>
                    </w:r>
                  </w:p>
                  <w:p>
                    <w:pPr>
                      <w:spacing w:line="177" w:lineRule="exact" w:before="108"/>
                      <w:ind w:left="73" w:right="-19" w:firstLine="0"/>
                      <w:jc w:val="left"/>
                      <w:rPr>
                        <w:sz w:val="16"/>
                      </w:rPr>
                    </w:pPr>
                    <w:r>
                      <w:rPr>
                        <w:color w:val="585858"/>
                        <w:sz w:val="16"/>
                      </w:rPr>
                      <w:t>Alevi Müslüman</w:t>
                    </w:r>
                  </w:p>
                </w:txbxContent>
              </v:textbox>
              <w10:wrap type="none"/>
            </v:shape>
            <w10:wrap type="none"/>
          </v:group>
        </w:pict>
      </w:r>
      <w:r>
        <w:rPr/>
        <w:pict>
          <v:line style="position:absolute;mso-position-horizontal-relative:page;mso-position-vertical-relative:paragraph;z-index:7408" from="356.160004pt,-231.79097pt" to="356.160004pt,-227.23097pt" stroked="true" strokeweight="4.560pt" strokecolor="#00af50">
            <w10:wrap type="none"/>
          </v:line>
        </w:pict>
      </w:r>
      <w:r>
        <w:rPr/>
        <w:pict>
          <v:shape style="position:absolute;margin-left:322.09082pt;margin-top:-33.552261pt;width:19.150pt;height:31.1pt;mso-position-horizontal-relative:page;mso-position-vertical-relative:paragraph;z-index:7768" type="#_x0000_t202" filled="false" stroked="false">
            <v:textbox inset="0,0,0,0" style="layout-flow:vertical;mso-layout-flow-alt:bottom-to-top">
              <w:txbxContent>
                <w:p>
                  <w:pPr>
                    <w:spacing w:before="3"/>
                    <w:ind w:left="182" w:right="-399" w:hanging="163"/>
                    <w:jc w:val="left"/>
                    <w:rPr>
                      <w:sz w:val="16"/>
                    </w:rPr>
                  </w:pPr>
                  <w:r>
                    <w:rPr>
                      <w:color w:val="585858"/>
                      <w:spacing w:val="-1"/>
                      <w:w w:val="100"/>
                      <w:sz w:val="16"/>
                    </w:rPr>
                    <w:t>Di</w:t>
                  </w:r>
                  <w:r>
                    <w:rPr>
                      <w:color w:val="585858"/>
                      <w:spacing w:val="1"/>
                      <w:w w:val="100"/>
                      <w:sz w:val="16"/>
                    </w:rPr>
                    <w:t>n</w:t>
                  </w:r>
                  <w:r>
                    <w:rPr>
                      <w:color w:val="585858"/>
                      <w:spacing w:val="-1"/>
                      <w:w w:val="100"/>
                      <w:sz w:val="16"/>
                    </w:rPr>
                    <w:t>/</w:t>
                  </w:r>
                  <w:r>
                    <w:rPr>
                      <w:color w:val="585858"/>
                      <w:spacing w:val="-2"/>
                      <w:w w:val="100"/>
                      <w:sz w:val="16"/>
                    </w:rPr>
                    <w:t>m</w:t>
                  </w:r>
                  <w:r>
                    <w:rPr>
                      <w:color w:val="585858"/>
                      <w:w w:val="100"/>
                      <w:sz w:val="16"/>
                    </w:rPr>
                    <w:t>ez hep</w:t>
                  </w:r>
                </w:p>
              </w:txbxContent>
            </v:textbox>
            <w10:wrap type="none"/>
          </v:shape>
        </w:pict>
      </w:r>
      <w:r>
        <w:rPr/>
        <w:pict>
          <v:shape style="position:absolute;margin-left:322.09082pt;margin-top:-72.811813pt;width:19.150pt;height:22.7pt;mso-position-horizontal-relative:page;mso-position-vertical-relative:paragraph;z-index:7792" type="#_x0000_t202" filled="false" stroked="false">
            <v:textbox inset="0,0,0,0" style="layout-flow:vertical;mso-layout-flow-alt:bottom-to-top">
              <w:txbxContent>
                <w:p>
                  <w:pPr>
                    <w:spacing w:before="3"/>
                    <w:ind w:left="20" w:right="-70" w:firstLine="36"/>
                    <w:jc w:val="left"/>
                    <w:rPr>
                      <w:sz w:val="16"/>
                    </w:rPr>
                  </w:pPr>
                  <w:r>
                    <w:rPr>
                      <w:color w:val="585858"/>
                      <w:w w:val="100"/>
                      <w:sz w:val="16"/>
                    </w:rPr>
                    <w:t>E</w:t>
                  </w:r>
                  <w:r>
                    <w:rPr>
                      <w:color w:val="585858"/>
                      <w:spacing w:val="-2"/>
                      <w:w w:val="100"/>
                      <w:sz w:val="16"/>
                    </w:rPr>
                    <w:t>t</w:t>
                  </w:r>
                  <w:r>
                    <w:rPr>
                      <w:color w:val="585858"/>
                      <w:spacing w:val="-1"/>
                      <w:w w:val="100"/>
                      <w:sz w:val="16"/>
                    </w:rPr>
                    <w:t>ni</w:t>
                  </w:r>
                  <w:r>
                    <w:rPr>
                      <w:color w:val="585858"/>
                      <w:w w:val="100"/>
                      <w:sz w:val="16"/>
                    </w:rPr>
                    <w:t>k </w:t>
                  </w:r>
                  <w:r>
                    <w:rPr>
                      <w:color w:val="585858"/>
                      <w:spacing w:val="-2"/>
                      <w:w w:val="100"/>
                      <w:sz w:val="16"/>
                    </w:rPr>
                    <w:t>k</w:t>
                  </w:r>
                  <w:r>
                    <w:rPr>
                      <w:color w:val="585858"/>
                      <w:w w:val="100"/>
                      <w:sz w:val="16"/>
                    </w:rPr>
                    <w:t>ö</w:t>
                  </w:r>
                  <w:r>
                    <w:rPr>
                      <w:color w:val="585858"/>
                      <w:spacing w:val="-1"/>
                      <w:w w:val="100"/>
                      <w:sz w:val="16"/>
                    </w:rPr>
                    <w:t>k</w:t>
                  </w:r>
                  <w:r>
                    <w:rPr>
                      <w:color w:val="585858"/>
                      <w:w w:val="100"/>
                      <w:sz w:val="16"/>
                    </w:rPr>
                    <w:t>en</w:t>
                  </w:r>
                </w:p>
              </w:txbxContent>
            </v:textbox>
            <w10:wrap type="none"/>
          </v:shape>
        </w:pict>
      </w:r>
      <w:r>
        <w:rPr/>
        <w:pict>
          <v:shape style="position:absolute;margin-left:331.160828pt;margin-top:-140.815643pt;width:10.050pt;height:42.7pt;mso-position-horizontal-relative:page;mso-position-vertical-relative:paragraph;z-index:7864" type="#_x0000_t202" filled="false" stroked="false">
            <v:textbox inset="0,0,0,0" style="layout-flow:vertical;mso-layout-flow-alt:bottom-to-top">
              <w:txbxContent>
                <w:p>
                  <w:pPr>
                    <w:spacing w:before="3"/>
                    <w:ind w:left="20" w:right="-227" w:firstLine="0"/>
                    <w:jc w:val="left"/>
                    <w:rPr>
                      <w:sz w:val="16"/>
                    </w:rPr>
                  </w:pPr>
                  <w:r>
                    <w:rPr>
                      <w:color w:val="585858"/>
                      <w:spacing w:val="-1"/>
                      <w:w w:val="100"/>
                      <w:sz w:val="16"/>
                    </w:rPr>
                    <w:t>S</w:t>
                  </w:r>
                  <w:r>
                    <w:rPr>
                      <w:color w:val="585858"/>
                      <w:spacing w:val="-2"/>
                      <w:w w:val="100"/>
                      <w:sz w:val="16"/>
                    </w:rPr>
                    <w:t>i</w:t>
                  </w:r>
                  <w:r>
                    <w:rPr>
                      <w:color w:val="585858"/>
                      <w:w w:val="100"/>
                      <w:sz w:val="16"/>
                    </w:rPr>
                    <w:t>y</w:t>
                  </w:r>
                  <w:r>
                    <w:rPr>
                      <w:color w:val="585858"/>
                      <w:spacing w:val="-1"/>
                      <w:w w:val="100"/>
                      <w:sz w:val="16"/>
                    </w:rPr>
                    <w:t>a</w:t>
                  </w:r>
                  <w:r>
                    <w:rPr>
                      <w:color w:val="585858"/>
                      <w:w w:val="100"/>
                      <w:sz w:val="16"/>
                    </w:rPr>
                    <w:t>si</w:t>
                  </w:r>
                  <w:r>
                    <w:rPr>
                      <w:color w:val="585858"/>
                      <w:spacing w:val="-1"/>
                      <w:sz w:val="16"/>
                    </w:rPr>
                    <w:t> </w:t>
                  </w:r>
                  <w:r>
                    <w:rPr>
                      <w:color w:val="585858"/>
                      <w:w w:val="100"/>
                      <w:sz w:val="16"/>
                    </w:rPr>
                    <w:t>t</w:t>
                  </w:r>
                  <w:r>
                    <w:rPr>
                      <w:color w:val="585858"/>
                      <w:spacing w:val="-3"/>
                      <w:w w:val="100"/>
                      <w:sz w:val="16"/>
                    </w:rPr>
                    <w:t>e</w:t>
                  </w:r>
                  <w:r>
                    <w:rPr>
                      <w:color w:val="585858"/>
                      <w:w w:val="100"/>
                      <w:sz w:val="16"/>
                    </w:rPr>
                    <w:t>r</w:t>
                  </w:r>
                  <w:r>
                    <w:rPr>
                      <w:color w:val="585858"/>
                      <w:spacing w:val="-1"/>
                      <w:w w:val="100"/>
                      <w:sz w:val="16"/>
                    </w:rPr>
                    <w:t>c</w:t>
                  </w:r>
                  <w:r>
                    <w:rPr>
                      <w:color w:val="585858"/>
                      <w:spacing w:val="1"/>
                      <w:w w:val="100"/>
                      <w:sz w:val="16"/>
                    </w:rPr>
                    <w:t>i</w:t>
                  </w:r>
                  <w:r>
                    <w:rPr>
                      <w:color w:val="585858"/>
                      <w:w w:val="100"/>
                      <w:sz w:val="16"/>
                    </w:rPr>
                    <w:t>h</w:t>
                  </w:r>
                </w:p>
              </w:txbxContent>
            </v:textbox>
            <w10:wrap type="none"/>
          </v:shape>
        </w:pict>
      </w:r>
      <w:r>
        <w:rPr/>
        <w:pict>
          <v:shape style="position:absolute;margin-left:331.160828pt;margin-top:-203.621536pt;width:10.050pt;height:37.9pt;mso-position-horizontal-relative:page;mso-position-vertical-relative:paragraph;z-index:7888" type="#_x0000_t202" filled="false" stroked="false">
            <v:textbox inset="0,0,0,0" style="layout-flow:vertical;mso-layout-flow-alt:bottom-to-top">
              <w:txbxContent>
                <w:p>
                  <w:pPr>
                    <w:spacing w:before="3"/>
                    <w:ind w:left="20" w:right="-226" w:firstLine="0"/>
                    <w:jc w:val="left"/>
                    <w:rPr>
                      <w:sz w:val="16"/>
                    </w:rPr>
                  </w:pPr>
                  <w:r>
                    <w:rPr>
                      <w:color w:val="585858"/>
                      <w:w w:val="100"/>
                      <w:sz w:val="16"/>
                    </w:rPr>
                    <w:t>H</w:t>
                  </w:r>
                  <w:r>
                    <w:rPr>
                      <w:color w:val="585858"/>
                      <w:spacing w:val="-2"/>
                      <w:w w:val="100"/>
                      <w:sz w:val="16"/>
                    </w:rPr>
                    <w:t>a</w:t>
                  </w:r>
                  <w:r>
                    <w:rPr>
                      <w:color w:val="585858"/>
                      <w:w w:val="100"/>
                      <w:sz w:val="16"/>
                    </w:rPr>
                    <w:t>y</w:t>
                  </w:r>
                  <w:r>
                    <w:rPr>
                      <w:color w:val="585858"/>
                      <w:spacing w:val="-1"/>
                      <w:w w:val="100"/>
                      <w:sz w:val="16"/>
                    </w:rPr>
                    <w:t>a</w:t>
                  </w:r>
                  <w:r>
                    <w:rPr>
                      <w:color w:val="585858"/>
                      <w:w w:val="100"/>
                      <w:sz w:val="16"/>
                    </w:rPr>
                    <w:t>t</w:t>
                  </w:r>
                  <w:r>
                    <w:rPr>
                      <w:color w:val="585858"/>
                      <w:spacing w:val="-1"/>
                      <w:sz w:val="16"/>
                    </w:rPr>
                    <w:t> </w:t>
                  </w:r>
                  <w:r>
                    <w:rPr>
                      <w:color w:val="585858"/>
                      <w:w w:val="100"/>
                      <w:sz w:val="16"/>
                    </w:rPr>
                    <w:t>t</w:t>
                  </w:r>
                  <w:r>
                    <w:rPr>
                      <w:color w:val="585858"/>
                      <w:spacing w:val="-2"/>
                      <w:w w:val="100"/>
                      <w:sz w:val="16"/>
                    </w:rPr>
                    <w:t>a</w:t>
                  </w:r>
                  <w:r>
                    <w:rPr>
                      <w:color w:val="585858"/>
                      <w:w w:val="100"/>
                      <w:sz w:val="16"/>
                    </w:rPr>
                    <w:t>r</w:t>
                  </w:r>
                  <w:r>
                    <w:rPr>
                      <w:color w:val="585858"/>
                      <w:spacing w:val="-2"/>
                      <w:w w:val="100"/>
                      <w:sz w:val="16"/>
                    </w:rPr>
                    <w:t>z</w:t>
                  </w:r>
                  <w:r>
                    <w:rPr>
                      <w:color w:val="585858"/>
                      <w:w w:val="100"/>
                      <w:sz w:val="16"/>
                    </w:rPr>
                    <w:t>ı</w:t>
                  </w:r>
                </w:p>
              </w:txbxContent>
            </v:textbox>
            <w10:wrap type="none"/>
          </v:shape>
        </w:pict>
      </w:r>
      <w:r>
        <w:rPr>
          <w:sz w:val="12"/>
        </w:rPr>
        <w:t>&lt;&lt;-</w:t>
      </w:r>
      <w:r>
        <w:rPr>
          <w:spacing w:val="-2"/>
          <w:sz w:val="12"/>
        </w:rPr>
        <w:t> </w:t>
      </w:r>
      <w:r>
        <w:rPr>
          <w:sz w:val="12"/>
        </w:rPr>
        <w:t>Kesinlikle</w:t>
      </w:r>
      <w:r>
        <w:rPr>
          <w:spacing w:val="-4"/>
          <w:sz w:val="12"/>
        </w:rPr>
        <w:t> </w:t>
      </w:r>
      <w:r>
        <w:rPr>
          <w:sz w:val="12"/>
        </w:rPr>
        <w:t>katılmıyorum</w:t>
        <w:tab/>
        <w:t>Kesinlikle katılıyorum</w:t>
      </w:r>
      <w:r>
        <w:rPr>
          <w:spacing w:val="-8"/>
          <w:sz w:val="12"/>
        </w:rPr>
        <w:t> </w:t>
      </w:r>
      <w:r>
        <w:rPr>
          <w:sz w:val="12"/>
        </w:rPr>
        <w:t>-&gt;&gt;</w:t>
      </w:r>
    </w:p>
    <w:p>
      <w:pPr>
        <w:spacing w:after="0"/>
        <w:jc w:val="left"/>
        <w:rPr>
          <w:sz w:val="12"/>
        </w:rPr>
        <w:sectPr>
          <w:type w:val="continuous"/>
          <w:pgSz w:w="11910" w:h="16840"/>
          <w:pgMar w:top="0" w:bottom="0" w:left="1300" w:right="0"/>
          <w:cols w:num="2" w:equalWidth="0">
            <w:col w:w="4764" w:space="201"/>
            <w:col w:w="5645"/>
          </w:cols>
        </w:sectPr>
      </w:pPr>
    </w:p>
    <w:p>
      <w:pPr>
        <w:pStyle w:val="BodyText"/>
        <w:spacing w:before="4"/>
        <w:rPr>
          <w:rFonts w:ascii="Times New Roman"/>
          <w:sz w:val="17"/>
        </w:rPr>
      </w:pPr>
      <w:bookmarkStart w:name="_bookmark11" w:id="22"/>
      <w:bookmarkEnd w:id="22"/>
      <w:r>
        <w:rPr/>
      </w:r>
      <w:r>
        <w:rPr>
          <w:rFonts w:ascii="Times New Roman"/>
          <w:sz w:val="17"/>
        </w:rPr>
      </w:r>
    </w:p>
    <w:p>
      <w:pPr>
        <w:spacing w:after="0"/>
        <w:rPr>
          <w:rFonts w:ascii="Times New Roman"/>
          <w:sz w:val="17"/>
        </w:rPr>
        <w:sectPr>
          <w:pgSz w:w="11910" w:h="16840"/>
          <w:pgMar w:header="679" w:footer="698" w:top="1600" w:bottom="880" w:left="0" w:right="1680"/>
        </w:sectPr>
      </w:pPr>
    </w:p>
    <w:p>
      <w:pPr>
        <w:pStyle w:val="BodyText"/>
        <w:spacing w:before="3"/>
        <w:rPr>
          <w:rFonts w:ascii="Times New Roman"/>
          <w:sz w:val="12"/>
        </w:rPr>
      </w:pPr>
    </w:p>
    <w:p>
      <w:pPr>
        <w:pStyle w:val="Heading1"/>
        <w:numPr>
          <w:ilvl w:val="0"/>
          <w:numId w:val="2"/>
        </w:numPr>
        <w:tabs>
          <w:tab w:pos="690" w:val="left" w:leader="none"/>
          <w:tab w:pos="691" w:val="left" w:leader="none"/>
        </w:tabs>
        <w:spacing w:line="240" w:lineRule="auto" w:before="70" w:after="0"/>
        <w:ind w:left="690" w:right="0" w:hanging="572"/>
        <w:jc w:val="left"/>
      </w:pPr>
      <w:r>
        <w:rPr/>
        <w:t>VATANDAŞLIK VE FARKLILIKLARA</w:t>
      </w:r>
      <w:r>
        <w:rPr>
          <w:spacing w:val="-15"/>
        </w:rPr>
        <w:t> </w:t>
      </w:r>
      <w:r>
        <w:rPr/>
        <w:t>BAKIŞ</w:t>
      </w:r>
    </w:p>
    <w:p>
      <w:pPr>
        <w:pStyle w:val="Heading1"/>
        <w:numPr>
          <w:ilvl w:val="1"/>
          <w:numId w:val="2"/>
        </w:numPr>
        <w:tabs>
          <w:tab w:pos="831" w:val="left" w:leader="none"/>
          <w:tab w:pos="832" w:val="left" w:leader="none"/>
        </w:tabs>
        <w:spacing w:line="240" w:lineRule="auto" w:before="239" w:after="0"/>
        <w:ind w:left="831" w:right="0" w:hanging="720"/>
        <w:jc w:val="left"/>
      </w:pPr>
      <w:bookmarkStart w:name="_bookmark12" w:id="23"/>
      <w:bookmarkEnd w:id="23"/>
      <w:r>
        <w:rPr>
          <w:b w:val="0"/>
        </w:rPr>
      </w:r>
      <w:bookmarkStart w:name="_bookmark12" w:id="24"/>
      <w:bookmarkEnd w:id="24"/>
      <w:r>
        <w:rPr/>
        <w:t>Fa</w:t>
      </w:r>
      <w:r>
        <w:rPr/>
        <w:t>rklılıklara</w:t>
      </w:r>
      <w:r>
        <w:rPr>
          <w:spacing w:val="-7"/>
        </w:rPr>
        <w:t> </w:t>
      </w:r>
      <w:r>
        <w:rPr/>
        <w:t>Bakış</w:t>
      </w:r>
    </w:p>
    <w:p>
      <w:pPr>
        <w:pStyle w:val="BodyText"/>
        <w:spacing w:before="62"/>
        <w:ind w:left="826" w:right="1271" w:hanging="708"/>
        <w:jc w:val="both"/>
      </w:pPr>
      <w:r>
        <w:rPr/>
        <w:t>Vatandaşlık araştırmasının bir diğer parçasını da farklılıklara bakış oluşturuyor. Bu sebeple farklı toplumsal grupların farklı ihtiyaç ve beklentilerine yönelik ibadet, eşit doğum izni, anadilde hizmet ve eğitim, cinsel yönelim gibi alanlarda yargılar oluşturduk ve görüştüğümüz kişilere bu yargılara katılıp katılmadıklarını sorduk.</w:t>
      </w:r>
    </w:p>
    <w:p>
      <w:pPr>
        <w:pStyle w:val="BodyText"/>
        <w:spacing w:before="9"/>
        <w:rPr>
          <w:sz w:val="23"/>
        </w:rPr>
      </w:pPr>
    </w:p>
    <w:p>
      <w:pPr>
        <w:pStyle w:val="BodyText"/>
        <w:ind w:left="826" w:right="1268" w:hanging="708"/>
        <w:jc w:val="both"/>
      </w:pPr>
      <w:r>
        <w:rPr/>
        <w:t>Bu</w:t>
      </w:r>
      <w:r>
        <w:rPr>
          <w:spacing w:val="-4"/>
        </w:rPr>
        <w:t> </w:t>
      </w:r>
      <w:r>
        <w:rPr/>
        <w:t>yargıları</w:t>
      </w:r>
      <w:r>
        <w:rPr>
          <w:spacing w:val="-3"/>
        </w:rPr>
        <w:t> </w:t>
      </w:r>
      <w:r>
        <w:rPr/>
        <w:t>bir</w:t>
      </w:r>
      <w:r>
        <w:rPr>
          <w:spacing w:val="-6"/>
        </w:rPr>
        <w:t> </w:t>
      </w:r>
      <w:r>
        <w:rPr/>
        <w:t>arada</w:t>
      </w:r>
      <w:r>
        <w:rPr>
          <w:spacing w:val="-6"/>
        </w:rPr>
        <w:t> </w:t>
      </w:r>
      <w:r>
        <w:rPr/>
        <w:t>ele</w:t>
      </w:r>
      <w:r>
        <w:rPr>
          <w:spacing w:val="-7"/>
        </w:rPr>
        <w:t> </w:t>
      </w:r>
      <w:r>
        <w:rPr/>
        <w:t>aldığımızda,</w:t>
      </w:r>
      <w:r>
        <w:rPr>
          <w:spacing w:val="-3"/>
        </w:rPr>
        <w:t> </w:t>
      </w:r>
      <w:r>
        <w:rPr/>
        <w:t>görüştüğümüz</w:t>
      </w:r>
      <w:r>
        <w:rPr>
          <w:spacing w:val="-5"/>
        </w:rPr>
        <w:t> </w:t>
      </w:r>
      <w:r>
        <w:rPr/>
        <w:t>kişilerin</w:t>
      </w:r>
      <w:r>
        <w:rPr>
          <w:spacing w:val="-4"/>
        </w:rPr>
        <w:t> </w:t>
      </w:r>
      <w:r>
        <w:rPr/>
        <w:t>en</w:t>
      </w:r>
      <w:r>
        <w:rPr>
          <w:spacing w:val="-5"/>
        </w:rPr>
        <w:t> </w:t>
      </w:r>
      <w:r>
        <w:rPr/>
        <w:t>çok</w:t>
      </w:r>
      <w:r>
        <w:rPr>
          <w:spacing w:val="-4"/>
        </w:rPr>
        <w:t> </w:t>
      </w:r>
      <w:r>
        <w:rPr/>
        <w:t>işyerlerinde</w:t>
      </w:r>
      <w:r>
        <w:rPr>
          <w:spacing w:val="-4"/>
        </w:rPr>
        <w:t> </w:t>
      </w:r>
      <w:r>
        <w:rPr/>
        <w:t>ibadethane olmasına katıldığını görmekteyiz. Buna karşın işyerinde ibadethane olarak mescit olması fikrine görüştüğümüz kişilerin yüzde 84’ü katılıyorken, “tüm dinleri kapsayan ibadet yerleri” şeklinde sorulduğuna bu oran yüzde 73’e</w:t>
      </w:r>
      <w:r>
        <w:rPr>
          <w:spacing w:val="-11"/>
        </w:rPr>
        <w:t> </w:t>
      </w:r>
      <w:r>
        <w:rPr/>
        <w:t>düşmektedir.</w:t>
      </w:r>
    </w:p>
    <w:p>
      <w:pPr>
        <w:pStyle w:val="BodyText"/>
      </w:pPr>
    </w:p>
    <w:p>
      <w:pPr>
        <w:pStyle w:val="BodyText"/>
        <w:ind w:left="826" w:right="1268" w:hanging="708"/>
        <w:jc w:val="both"/>
      </w:pPr>
      <w:r>
        <w:rPr/>
        <w:t>Kamu görevlilerinin farklı dillerde hizmet vermesi, Kürtlerin anadilde eğitim görmesi ve mahkemelerde anadillerinde kendilerini savunabilmeleri konularında toplumun ikiye ayrıldığını söylenebilir. Benzer bir ikiye ayrılma farklı dinden/etnik kökenden/mezhepten birisiyle evlenmek konusunda da görülmektedir.</w:t>
      </w:r>
    </w:p>
    <w:p>
      <w:pPr>
        <w:pStyle w:val="BodyText"/>
        <w:rPr>
          <w:sz w:val="20"/>
        </w:rPr>
      </w:pPr>
    </w:p>
    <w:p>
      <w:pPr>
        <w:spacing w:before="220"/>
        <w:ind w:left="3467" w:right="3442" w:firstLine="0"/>
        <w:jc w:val="left"/>
        <w:rPr>
          <w:rFonts w:ascii="Franklin Gothic Heavy" w:hAnsi="Franklin Gothic Heavy"/>
          <w:b/>
          <w:sz w:val="28"/>
        </w:rPr>
      </w:pPr>
      <w:r>
        <w:rPr>
          <w:rFonts w:ascii="Franklin Gothic Heavy" w:hAnsi="Franklin Gothic Heavy"/>
          <w:b/>
          <w:color w:val="585858"/>
          <w:sz w:val="28"/>
        </w:rPr>
        <w:t>Farklılıklara bakış</w:t>
      </w:r>
    </w:p>
    <w:p>
      <w:pPr>
        <w:pStyle w:val="BodyText"/>
        <w:spacing w:before="9"/>
        <w:rPr>
          <w:rFonts w:ascii="Franklin Gothic Heavy"/>
          <w:b/>
          <w:sz w:val="17"/>
        </w:rPr>
      </w:pPr>
      <w:r>
        <w:rPr/>
        <w:pict>
          <v:line style="position:absolute;mso-position-horizontal-relative:page;mso-position-vertical-relative:paragraph;z-index:7960;mso-wrap-distance-left:0;mso-wrap-distance-right:0" from="413.040009pt,12.418016pt" to="413.040009pt,20.458016pt" stroked="true" strokeweight=".72pt" strokecolor="#858585">
            <w10:wrap type="topAndBottom"/>
          </v:line>
        </w:pict>
      </w:r>
    </w:p>
    <w:p>
      <w:pPr>
        <w:spacing w:before="56"/>
        <w:ind w:left="2135" w:right="3442" w:firstLine="0"/>
        <w:jc w:val="left"/>
        <w:rPr>
          <w:sz w:val="20"/>
        </w:rPr>
      </w:pPr>
      <w:r>
        <w:rPr>
          <w:sz w:val="20"/>
        </w:rPr>
        <w:t>İşyerlerinde mescit olmalıdır.</w:t>
      </w:r>
    </w:p>
    <w:p>
      <w:pPr>
        <w:pStyle w:val="BodyText"/>
        <w:spacing w:before="11"/>
        <w:rPr>
          <w:sz w:val="28"/>
        </w:rPr>
      </w:pPr>
    </w:p>
    <w:p>
      <w:pPr>
        <w:spacing w:before="78"/>
        <w:ind w:left="1606" w:right="6037" w:hanging="1020"/>
        <w:jc w:val="left"/>
        <w:rPr>
          <w:sz w:val="20"/>
        </w:rPr>
      </w:pPr>
      <w:r>
        <w:rPr>
          <w:sz w:val="20"/>
        </w:rPr>
        <w:t>İşyerlerinde tüm çalışanların dinlerini kapsayan ibadet yerleri olmalıdır.</w:t>
      </w:r>
    </w:p>
    <w:p>
      <w:pPr>
        <w:pStyle w:val="BodyText"/>
        <w:spacing w:before="10"/>
        <w:rPr>
          <w:sz w:val="18"/>
        </w:rPr>
      </w:pPr>
    </w:p>
    <w:p>
      <w:pPr>
        <w:spacing w:before="78"/>
        <w:ind w:left="2343" w:right="6036" w:hanging="922"/>
        <w:jc w:val="left"/>
        <w:rPr>
          <w:sz w:val="20"/>
        </w:rPr>
      </w:pPr>
      <w:r>
        <w:rPr>
          <w:sz w:val="20"/>
        </w:rPr>
        <w:t>Doğum izni annelere ve babalara eşit uygulanmalıdır.</w:t>
      </w:r>
    </w:p>
    <w:p>
      <w:pPr>
        <w:pStyle w:val="BodyText"/>
        <w:spacing w:before="10"/>
        <w:rPr>
          <w:sz w:val="18"/>
        </w:rPr>
      </w:pPr>
    </w:p>
    <w:p>
      <w:pPr>
        <w:spacing w:before="78"/>
        <w:ind w:left="965" w:right="6036" w:firstLine="45"/>
        <w:jc w:val="left"/>
        <w:rPr>
          <w:sz w:val="20"/>
        </w:rPr>
      </w:pPr>
      <w:r>
        <w:rPr>
          <w:sz w:val="20"/>
        </w:rPr>
        <w:t>Devlet memurları bulundukları bölgelerde konuşulan farklı dillerde hizmet vermelidir.</w:t>
      </w:r>
    </w:p>
    <w:p>
      <w:pPr>
        <w:pStyle w:val="BodyText"/>
        <w:spacing w:before="10"/>
        <w:rPr>
          <w:sz w:val="18"/>
        </w:rPr>
      </w:pPr>
    </w:p>
    <w:p>
      <w:pPr>
        <w:spacing w:before="78"/>
        <w:ind w:left="1556" w:right="6035" w:hanging="1232"/>
        <w:jc w:val="left"/>
        <w:rPr>
          <w:sz w:val="20"/>
        </w:rPr>
      </w:pPr>
      <w:r>
        <w:rPr>
          <w:sz w:val="20"/>
        </w:rPr>
        <w:t>Türkiye’nin Kürt kökenli vatandaşları anadillerinde eğitim görebilmelidir.</w:t>
      </w:r>
    </w:p>
    <w:p>
      <w:pPr>
        <w:pStyle w:val="BodyText"/>
        <w:spacing w:before="10"/>
        <w:rPr>
          <w:sz w:val="18"/>
        </w:rPr>
      </w:pPr>
    </w:p>
    <w:p>
      <w:pPr>
        <w:spacing w:before="78"/>
        <w:ind w:left="584" w:right="6036" w:firstLine="260"/>
        <w:jc w:val="left"/>
        <w:rPr>
          <w:sz w:val="20"/>
        </w:rPr>
      </w:pPr>
      <w:r>
        <w:rPr>
          <w:sz w:val="20"/>
        </w:rPr>
        <w:t>Kızım veya oğlum farklı mezhepten/farklı dinden/farklı etnik kökenden biriyle evlenebilir.</w:t>
      </w:r>
    </w:p>
    <w:p>
      <w:pPr>
        <w:pStyle w:val="BodyText"/>
        <w:spacing w:before="11"/>
        <w:rPr>
          <w:sz w:val="18"/>
        </w:rPr>
      </w:pPr>
    </w:p>
    <w:p>
      <w:pPr>
        <w:spacing w:before="78"/>
        <w:ind w:left="248" w:right="6036" w:firstLine="612"/>
        <w:jc w:val="left"/>
        <w:rPr>
          <w:sz w:val="20"/>
        </w:rPr>
      </w:pPr>
      <w:r>
        <w:rPr>
          <w:sz w:val="20"/>
        </w:rPr>
        <w:t>Türkiye’nin Kürt kökenli vatandaşları mahkemelerde Kürtçe kendilerini savunabilmelidir.</w:t>
      </w:r>
    </w:p>
    <w:p>
      <w:pPr>
        <w:pStyle w:val="BodyText"/>
        <w:spacing w:line="175" w:lineRule="exact"/>
        <w:ind w:left="6953"/>
        <w:rPr>
          <w:sz w:val="17"/>
        </w:rPr>
      </w:pPr>
      <w:r>
        <w:rPr>
          <w:position w:val="-3"/>
          <w:sz w:val="17"/>
        </w:rPr>
        <w:pict>
          <v:group style="width:.75pt;height:8.8pt;mso-position-horizontal-relative:char;mso-position-vertical-relative:line" coordorigin="0,0" coordsize="15,176">
            <v:line style="position:absolute" from="8,8" to="8,168" stroked="true" strokeweight=".72pt" strokecolor="#858585"/>
          </v:group>
        </w:pict>
      </w:r>
      <w:r>
        <w:rPr>
          <w:position w:val="-3"/>
          <w:sz w:val="17"/>
        </w:rPr>
      </w:r>
    </w:p>
    <w:p>
      <w:pPr>
        <w:tabs>
          <w:tab w:pos="6772" w:val="left" w:leader="none"/>
          <w:tab w:pos="8945" w:val="left" w:leader="none"/>
        </w:tabs>
        <w:spacing w:before="99"/>
        <w:ind w:left="4598" w:right="879" w:firstLine="0"/>
        <w:jc w:val="left"/>
        <w:rPr>
          <w:sz w:val="20"/>
        </w:rPr>
      </w:pPr>
      <w:r>
        <w:rPr/>
        <w:pict>
          <v:shape style="position:absolute;margin-left:301.079987pt;margin-top:-262.434967pt;width:224.3pt;height:261.6pt;mso-position-horizontal-relative:page;mso-position-vertical-relative:paragraph;z-index:81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
                    <w:gridCol w:w="231"/>
                    <w:gridCol w:w="213"/>
                    <w:gridCol w:w="132"/>
                    <w:gridCol w:w="226"/>
                    <w:gridCol w:w="197"/>
                    <w:gridCol w:w="172"/>
                    <w:gridCol w:w="152"/>
                    <w:gridCol w:w="146"/>
                    <w:gridCol w:w="158"/>
                    <w:gridCol w:w="127"/>
                    <w:gridCol w:w="216"/>
                    <w:gridCol w:w="197"/>
                    <w:gridCol w:w="96"/>
                    <w:gridCol w:w="115"/>
                    <w:gridCol w:w="113"/>
                    <w:gridCol w:w="175"/>
                    <w:gridCol w:w="527"/>
                    <w:gridCol w:w="1009"/>
                  </w:tblGrid>
                  <w:tr>
                    <w:trPr>
                      <w:trHeight w:val="161" w:hRule="exact"/>
                    </w:trPr>
                    <w:tc>
                      <w:tcPr>
                        <w:tcW w:w="4464" w:type="dxa"/>
                        <w:gridSpan w:val="19"/>
                        <w:tcBorders>
                          <w:left w:val="single" w:sz="6" w:space="0" w:color="858585"/>
                          <w:right w:val="single" w:sz="6" w:space="0" w:color="858585"/>
                        </w:tcBorders>
                      </w:tcPr>
                      <w:p>
                        <w:pPr/>
                      </w:p>
                    </w:tc>
                  </w:tr>
                  <w:tr>
                    <w:trPr>
                      <w:trHeight w:val="425" w:hRule="exact"/>
                    </w:trPr>
                    <w:tc>
                      <w:tcPr>
                        <w:tcW w:w="262" w:type="dxa"/>
                        <w:tcBorders>
                          <w:left w:val="single" w:sz="6" w:space="0" w:color="858585"/>
                        </w:tcBorders>
                        <w:shd w:val="clear" w:color="auto" w:fill="FA8D15"/>
                      </w:tcPr>
                      <w:p>
                        <w:pPr>
                          <w:pStyle w:val="TableParagraph"/>
                          <w:spacing w:before="99"/>
                          <w:ind w:left="65"/>
                          <w:rPr>
                            <w:rFonts w:ascii="Franklin Gothic Heavy"/>
                            <w:b/>
                            <w:sz w:val="20"/>
                          </w:rPr>
                        </w:pPr>
                        <w:r>
                          <w:rPr>
                            <w:rFonts w:ascii="Franklin Gothic Heavy"/>
                            <w:b/>
                            <w:w w:val="99"/>
                            <w:sz w:val="20"/>
                          </w:rPr>
                          <w:t>6</w:t>
                        </w:r>
                      </w:p>
                    </w:tc>
                    <w:tc>
                      <w:tcPr>
                        <w:tcW w:w="231" w:type="dxa"/>
                        <w:shd w:val="clear" w:color="auto" w:fill="FBB668"/>
                      </w:tcPr>
                      <w:p>
                        <w:pPr>
                          <w:pStyle w:val="TableParagraph"/>
                          <w:spacing w:before="99"/>
                          <w:ind w:left="27"/>
                          <w:rPr>
                            <w:rFonts w:ascii="Franklin Gothic Heavy"/>
                            <w:b/>
                            <w:sz w:val="20"/>
                          </w:rPr>
                        </w:pPr>
                        <w:r>
                          <w:rPr>
                            <w:rFonts w:ascii="Franklin Gothic Heavy"/>
                            <w:b/>
                            <w:w w:val="99"/>
                            <w:sz w:val="20"/>
                          </w:rPr>
                          <w:t>4</w:t>
                        </w:r>
                      </w:p>
                    </w:tc>
                    <w:tc>
                      <w:tcPr>
                        <w:tcW w:w="213" w:type="dxa"/>
                        <w:shd w:val="clear" w:color="auto" w:fill="FCD6AC"/>
                      </w:tcPr>
                      <w:p>
                        <w:pPr>
                          <w:pStyle w:val="TableParagraph"/>
                          <w:spacing w:before="99"/>
                          <w:ind w:left="18"/>
                          <w:rPr>
                            <w:rFonts w:ascii="Franklin Gothic Heavy"/>
                            <w:b/>
                            <w:sz w:val="20"/>
                          </w:rPr>
                        </w:pPr>
                        <w:r>
                          <w:rPr>
                            <w:rFonts w:ascii="Franklin Gothic Heavy"/>
                            <w:b/>
                            <w:w w:val="99"/>
                            <w:sz w:val="20"/>
                          </w:rPr>
                          <w:t>6</w:t>
                        </w:r>
                      </w:p>
                    </w:tc>
                    <w:tc>
                      <w:tcPr>
                        <w:tcW w:w="358" w:type="dxa"/>
                        <w:gridSpan w:val="2"/>
                        <w:shd w:val="clear" w:color="auto" w:fill="B6EB5F"/>
                      </w:tcPr>
                      <w:p>
                        <w:pPr>
                          <w:pStyle w:val="TableParagraph"/>
                          <w:spacing w:before="99"/>
                          <w:ind w:left="146"/>
                          <w:rPr>
                            <w:rFonts w:ascii="Franklin Gothic Heavy"/>
                            <w:b/>
                            <w:sz w:val="20"/>
                          </w:rPr>
                        </w:pPr>
                        <w:r>
                          <w:rPr>
                            <w:rFonts w:ascii="Franklin Gothic Heavy"/>
                            <w:b/>
                            <w:w w:val="99"/>
                            <w:sz w:val="20"/>
                          </w:rPr>
                          <w:t>9</w:t>
                        </w:r>
                      </w:p>
                    </w:tc>
                    <w:tc>
                      <w:tcPr>
                        <w:tcW w:w="1169" w:type="dxa"/>
                        <w:gridSpan w:val="7"/>
                        <w:shd w:val="clear" w:color="auto" w:fill="A7D970"/>
                      </w:tcPr>
                      <w:p>
                        <w:pPr>
                          <w:pStyle w:val="TableParagraph"/>
                          <w:spacing w:before="99"/>
                          <w:ind w:left="490" w:right="403"/>
                          <w:jc w:val="center"/>
                          <w:rPr>
                            <w:rFonts w:ascii="Franklin Gothic Heavy"/>
                            <w:b/>
                            <w:sz w:val="20"/>
                          </w:rPr>
                        </w:pPr>
                        <w:r>
                          <w:rPr>
                            <w:rFonts w:ascii="Franklin Gothic Heavy"/>
                            <w:b/>
                            <w:sz w:val="20"/>
                          </w:rPr>
                          <w:t>26</w:t>
                        </w:r>
                      </w:p>
                    </w:tc>
                    <w:tc>
                      <w:tcPr>
                        <w:tcW w:w="2232" w:type="dxa"/>
                        <w:gridSpan w:val="7"/>
                        <w:tcBorders>
                          <w:right w:val="single" w:sz="6" w:space="0" w:color="858585"/>
                        </w:tcBorders>
                        <w:shd w:val="clear" w:color="auto" w:fill="78B831"/>
                      </w:tcPr>
                      <w:p>
                        <w:pPr>
                          <w:pStyle w:val="TableParagraph"/>
                          <w:spacing w:before="99"/>
                          <w:ind w:left="995" w:right="954"/>
                          <w:jc w:val="center"/>
                          <w:rPr>
                            <w:rFonts w:ascii="Franklin Gothic Heavy"/>
                            <w:b/>
                            <w:sz w:val="20"/>
                          </w:rPr>
                        </w:pPr>
                        <w:r>
                          <w:rPr>
                            <w:rFonts w:ascii="Franklin Gothic Heavy"/>
                            <w:b/>
                            <w:sz w:val="20"/>
                          </w:rPr>
                          <w:t>49</w:t>
                        </w:r>
                      </w:p>
                    </w:tc>
                  </w:tr>
                  <w:tr>
                    <w:trPr>
                      <w:trHeight w:val="322" w:hRule="exact"/>
                    </w:trPr>
                    <w:tc>
                      <w:tcPr>
                        <w:tcW w:w="2232" w:type="dxa"/>
                        <w:gridSpan w:val="12"/>
                        <w:tcBorders>
                          <w:left w:val="single" w:sz="6" w:space="0" w:color="858585"/>
                          <w:right w:val="single" w:sz="6" w:space="0" w:color="858585"/>
                        </w:tcBorders>
                      </w:tcPr>
                      <w:p>
                        <w:pPr/>
                      </w:p>
                    </w:tc>
                    <w:tc>
                      <w:tcPr>
                        <w:tcW w:w="2232" w:type="dxa"/>
                        <w:gridSpan w:val="7"/>
                        <w:tcBorders>
                          <w:left w:val="single" w:sz="6" w:space="0" w:color="858585"/>
                          <w:right w:val="single" w:sz="6" w:space="0" w:color="858585"/>
                        </w:tcBorders>
                      </w:tcPr>
                      <w:p>
                        <w:pPr/>
                      </w:p>
                    </w:tc>
                  </w:tr>
                  <w:tr>
                    <w:trPr>
                      <w:trHeight w:val="425" w:hRule="exact"/>
                    </w:trPr>
                    <w:tc>
                      <w:tcPr>
                        <w:tcW w:w="493" w:type="dxa"/>
                        <w:gridSpan w:val="2"/>
                        <w:tcBorders>
                          <w:left w:val="single" w:sz="6" w:space="0" w:color="858585"/>
                        </w:tcBorders>
                        <w:shd w:val="clear" w:color="auto" w:fill="FA8D15"/>
                      </w:tcPr>
                      <w:p>
                        <w:pPr>
                          <w:pStyle w:val="TableParagraph"/>
                          <w:spacing w:before="99"/>
                          <w:ind w:left="121"/>
                          <w:rPr>
                            <w:rFonts w:ascii="Franklin Gothic Heavy"/>
                            <w:b/>
                            <w:sz w:val="20"/>
                          </w:rPr>
                        </w:pPr>
                        <w:r>
                          <w:rPr>
                            <w:rFonts w:ascii="Franklin Gothic Heavy"/>
                            <w:b/>
                            <w:sz w:val="20"/>
                          </w:rPr>
                          <w:t>11</w:t>
                        </w:r>
                      </w:p>
                    </w:tc>
                    <w:tc>
                      <w:tcPr>
                        <w:tcW w:w="345" w:type="dxa"/>
                        <w:gridSpan w:val="2"/>
                        <w:shd w:val="clear" w:color="auto" w:fill="FBB668"/>
                      </w:tcPr>
                      <w:p>
                        <w:pPr>
                          <w:pStyle w:val="TableParagraph"/>
                          <w:spacing w:before="99"/>
                          <w:ind w:left="97"/>
                          <w:rPr>
                            <w:rFonts w:ascii="Franklin Gothic Heavy"/>
                            <w:b/>
                            <w:sz w:val="20"/>
                          </w:rPr>
                        </w:pPr>
                        <w:r>
                          <w:rPr>
                            <w:rFonts w:ascii="Franklin Gothic Heavy"/>
                            <w:b/>
                            <w:w w:val="99"/>
                            <w:sz w:val="20"/>
                          </w:rPr>
                          <w:t>7</w:t>
                        </w:r>
                      </w:p>
                    </w:tc>
                    <w:tc>
                      <w:tcPr>
                        <w:tcW w:w="422" w:type="dxa"/>
                        <w:gridSpan w:val="2"/>
                        <w:shd w:val="clear" w:color="auto" w:fill="FCD6AC"/>
                      </w:tcPr>
                      <w:p>
                        <w:pPr>
                          <w:pStyle w:val="TableParagraph"/>
                          <w:spacing w:before="99"/>
                          <w:ind w:left="114"/>
                          <w:rPr>
                            <w:rFonts w:ascii="Franklin Gothic Heavy"/>
                            <w:b/>
                            <w:sz w:val="20"/>
                          </w:rPr>
                        </w:pPr>
                        <w:r>
                          <w:rPr>
                            <w:rFonts w:ascii="Franklin Gothic Heavy"/>
                            <w:b/>
                            <w:w w:val="99"/>
                            <w:sz w:val="20"/>
                          </w:rPr>
                          <w:t>9</w:t>
                        </w:r>
                      </w:p>
                    </w:tc>
                    <w:tc>
                      <w:tcPr>
                        <w:tcW w:w="470" w:type="dxa"/>
                        <w:gridSpan w:val="3"/>
                        <w:shd w:val="clear" w:color="auto" w:fill="B6EB5F"/>
                      </w:tcPr>
                      <w:p>
                        <w:pPr>
                          <w:pStyle w:val="TableParagraph"/>
                          <w:spacing w:before="99"/>
                          <w:ind w:left="95"/>
                          <w:rPr>
                            <w:rFonts w:ascii="Franklin Gothic Heavy"/>
                            <w:b/>
                            <w:sz w:val="20"/>
                          </w:rPr>
                        </w:pPr>
                        <w:r>
                          <w:rPr>
                            <w:rFonts w:ascii="Franklin Gothic Heavy"/>
                            <w:b/>
                            <w:sz w:val="20"/>
                          </w:rPr>
                          <w:t>12</w:t>
                        </w:r>
                      </w:p>
                    </w:tc>
                    <w:tc>
                      <w:tcPr>
                        <w:tcW w:w="1198" w:type="dxa"/>
                        <w:gridSpan w:val="8"/>
                        <w:shd w:val="clear" w:color="auto" w:fill="A7D970"/>
                      </w:tcPr>
                      <w:p>
                        <w:pPr>
                          <w:pStyle w:val="TableParagraph"/>
                          <w:spacing w:before="99"/>
                          <w:ind w:left="447" w:right="475"/>
                          <w:jc w:val="center"/>
                          <w:rPr>
                            <w:rFonts w:ascii="Franklin Gothic Heavy"/>
                            <w:b/>
                            <w:sz w:val="20"/>
                          </w:rPr>
                        </w:pPr>
                        <w:r>
                          <w:rPr>
                            <w:rFonts w:ascii="Franklin Gothic Heavy"/>
                            <w:b/>
                            <w:sz w:val="20"/>
                          </w:rPr>
                          <w:t>26</w:t>
                        </w:r>
                      </w:p>
                    </w:tc>
                    <w:tc>
                      <w:tcPr>
                        <w:tcW w:w="1536" w:type="dxa"/>
                        <w:gridSpan w:val="2"/>
                        <w:tcBorders>
                          <w:right w:val="single" w:sz="6" w:space="0" w:color="858585"/>
                        </w:tcBorders>
                        <w:shd w:val="clear" w:color="auto" w:fill="78B831"/>
                      </w:tcPr>
                      <w:p>
                        <w:pPr>
                          <w:pStyle w:val="TableParagraph"/>
                          <w:spacing w:before="99"/>
                          <w:ind w:left="588" w:right="608"/>
                          <w:jc w:val="center"/>
                          <w:rPr>
                            <w:rFonts w:ascii="Franklin Gothic Heavy"/>
                            <w:b/>
                            <w:sz w:val="20"/>
                          </w:rPr>
                        </w:pPr>
                        <w:r>
                          <w:rPr>
                            <w:rFonts w:ascii="Franklin Gothic Heavy"/>
                            <w:b/>
                            <w:sz w:val="20"/>
                          </w:rPr>
                          <w:t>35</w:t>
                        </w:r>
                      </w:p>
                    </w:tc>
                  </w:tr>
                  <w:tr>
                    <w:trPr>
                      <w:trHeight w:val="322" w:hRule="exact"/>
                    </w:trPr>
                    <w:tc>
                      <w:tcPr>
                        <w:tcW w:w="2232" w:type="dxa"/>
                        <w:gridSpan w:val="12"/>
                        <w:tcBorders>
                          <w:left w:val="single" w:sz="6" w:space="0" w:color="858585"/>
                          <w:right w:val="single" w:sz="6" w:space="0" w:color="858585"/>
                        </w:tcBorders>
                      </w:tcPr>
                      <w:p>
                        <w:pPr/>
                      </w:p>
                    </w:tc>
                    <w:tc>
                      <w:tcPr>
                        <w:tcW w:w="2232" w:type="dxa"/>
                        <w:gridSpan w:val="7"/>
                        <w:tcBorders>
                          <w:left w:val="single" w:sz="6" w:space="0" w:color="858585"/>
                          <w:right w:val="single" w:sz="6" w:space="0" w:color="858585"/>
                        </w:tcBorders>
                      </w:tcPr>
                      <w:p>
                        <w:pPr/>
                      </w:p>
                    </w:tc>
                  </w:tr>
                  <w:tr>
                    <w:trPr>
                      <w:trHeight w:val="425" w:hRule="exact"/>
                    </w:trPr>
                    <w:tc>
                      <w:tcPr>
                        <w:tcW w:w="493" w:type="dxa"/>
                        <w:gridSpan w:val="2"/>
                        <w:tcBorders>
                          <w:left w:val="single" w:sz="6" w:space="0" w:color="858585"/>
                        </w:tcBorders>
                        <w:shd w:val="clear" w:color="auto" w:fill="FA8D15"/>
                      </w:tcPr>
                      <w:p>
                        <w:pPr>
                          <w:pStyle w:val="TableParagraph"/>
                          <w:spacing w:before="99"/>
                          <w:ind w:left="150"/>
                          <w:rPr>
                            <w:rFonts w:ascii="Franklin Gothic Heavy"/>
                            <w:b/>
                            <w:sz w:val="20"/>
                          </w:rPr>
                        </w:pPr>
                        <w:r>
                          <w:rPr>
                            <w:rFonts w:ascii="Franklin Gothic Heavy"/>
                            <w:b/>
                            <w:sz w:val="20"/>
                          </w:rPr>
                          <w:t>12</w:t>
                        </w:r>
                      </w:p>
                    </w:tc>
                    <w:tc>
                      <w:tcPr>
                        <w:tcW w:w="570" w:type="dxa"/>
                        <w:gridSpan w:val="3"/>
                        <w:shd w:val="clear" w:color="auto" w:fill="FBB668"/>
                      </w:tcPr>
                      <w:p>
                        <w:pPr>
                          <w:pStyle w:val="TableParagraph"/>
                          <w:spacing w:before="99"/>
                          <w:ind w:left="172"/>
                          <w:rPr>
                            <w:rFonts w:ascii="Franklin Gothic Heavy"/>
                            <w:b/>
                            <w:sz w:val="20"/>
                          </w:rPr>
                        </w:pPr>
                        <w:r>
                          <w:rPr>
                            <w:rFonts w:ascii="Franklin Gothic Heavy"/>
                            <w:b/>
                            <w:sz w:val="20"/>
                          </w:rPr>
                          <w:t>10</w:t>
                        </w:r>
                      </w:p>
                    </w:tc>
                    <w:tc>
                      <w:tcPr>
                        <w:tcW w:w="368" w:type="dxa"/>
                        <w:gridSpan w:val="2"/>
                        <w:shd w:val="clear" w:color="auto" w:fill="FCD6AC"/>
                      </w:tcPr>
                      <w:p>
                        <w:pPr>
                          <w:pStyle w:val="TableParagraph"/>
                          <w:spacing w:before="99"/>
                          <w:ind w:left="92"/>
                          <w:rPr>
                            <w:rFonts w:ascii="Franklin Gothic Heavy"/>
                            <w:b/>
                            <w:sz w:val="20"/>
                          </w:rPr>
                        </w:pPr>
                        <w:r>
                          <w:rPr>
                            <w:rFonts w:ascii="Franklin Gothic Heavy"/>
                            <w:b/>
                            <w:w w:val="99"/>
                            <w:sz w:val="20"/>
                          </w:rPr>
                          <w:t>9</w:t>
                        </w:r>
                      </w:p>
                    </w:tc>
                    <w:tc>
                      <w:tcPr>
                        <w:tcW w:w="457" w:type="dxa"/>
                        <w:gridSpan w:val="3"/>
                        <w:shd w:val="clear" w:color="auto" w:fill="B6EB5F"/>
                      </w:tcPr>
                      <w:p>
                        <w:pPr>
                          <w:pStyle w:val="TableParagraph"/>
                          <w:spacing w:before="99"/>
                          <w:ind w:left="113"/>
                          <w:rPr>
                            <w:rFonts w:ascii="Franklin Gothic Heavy"/>
                            <w:b/>
                            <w:sz w:val="20"/>
                          </w:rPr>
                        </w:pPr>
                        <w:r>
                          <w:rPr>
                            <w:rFonts w:ascii="Franklin Gothic Heavy"/>
                            <w:b/>
                            <w:sz w:val="20"/>
                          </w:rPr>
                          <w:t>11</w:t>
                        </w:r>
                      </w:p>
                    </w:tc>
                    <w:tc>
                      <w:tcPr>
                        <w:tcW w:w="1039" w:type="dxa"/>
                        <w:gridSpan w:val="7"/>
                        <w:shd w:val="clear" w:color="auto" w:fill="A7D970"/>
                      </w:tcPr>
                      <w:p>
                        <w:pPr>
                          <w:pStyle w:val="TableParagraph"/>
                          <w:spacing w:before="99"/>
                          <w:ind w:left="408" w:right="356"/>
                          <w:jc w:val="center"/>
                          <w:rPr>
                            <w:rFonts w:ascii="Franklin Gothic Heavy"/>
                            <w:b/>
                            <w:sz w:val="20"/>
                          </w:rPr>
                        </w:pPr>
                        <w:r>
                          <w:rPr>
                            <w:rFonts w:ascii="Franklin Gothic Heavy"/>
                            <w:b/>
                            <w:sz w:val="20"/>
                          </w:rPr>
                          <w:t>24</w:t>
                        </w:r>
                      </w:p>
                    </w:tc>
                    <w:tc>
                      <w:tcPr>
                        <w:tcW w:w="1536" w:type="dxa"/>
                        <w:gridSpan w:val="2"/>
                        <w:tcBorders>
                          <w:right w:val="single" w:sz="6" w:space="0" w:color="858585"/>
                        </w:tcBorders>
                        <w:shd w:val="clear" w:color="auto" w:fill="78B831"/>
                      </w:tcPr>
                      <w:p>
                        <w:pPr>
                          <w:pStyle w:val="TableParagraph"/>
                          <w:spacing w:before="99"/>
                          <w:ind w:left="617" w:right="580"/>
                          <w:jc w:val="center"/>
                          <w:rPr>
                            <w:rFonts w:ascii="Franklin Gothic Heavy"/>
                            <w:b/>
                            <w:sz w:val="20"/>
                          </w:rPr>
                        </w:pPr>
                        <w:r>
                          <w:rPr>
                            <w:rFonts w:ascii="Franklin Gothic Heavy"/>
                            <w:b/>
                            <w:sz w:val="20"/>
                          </w:rPr>
                          <w:t>34</w:t>
                        </w:r>
                      </w:p>
                    </w:tc>
                  </w:tr>
                  <w:tr>
                    <w:trPr>
                      <w:trHeight w:val="322" w:hRule="exact"/>
                    </w:trPr>
                    <w:tc>
                      <w:tcPr>
                        <w:tcW w:w="2232" w:type="dxa"/>
                        <w:gridSpan w:val="12"/>
                        <w:tcBorders>
                          <w:left w:val="single" w:sz="6" w:space="0" w:color="858585"/>
                          <w:right w:val="single" w:sz="6" w:space="0" w:color="858585"/>
                        </w:tcBorders>
                      </w:tcPr>
                      <w:p>
                        <w:pPr/>
                      </w:p>
                    </w:tc>
                    <w:tc>
                      <w:tcPr>
                        <w:tcW w:w="2232" w:type="dxa"/>
                        <w:gridSpan w:val="7"/>
                        <w:tcBorders>
                          <w:left w:val="single" w:sz="6" w:space="0" w:color="858585"/>
                          <w:right w:val="single" w:sz="6" w:space="0" w:color="858585"/>
                        </w:tcBorders>
                      </w:tcPr>
                      <w:p>
                        <w:pPr/>
                      </w:p>
                    </w:tc>
                  </w:tr>
                  <w:tr>
                    <w:trPr>
                      <w:trHeight w:val="425" w:hRule="exact"/>
                    </w:trPr>
                    <w:tc>
                      <w:tcPr>
                        <w:tcW w:w="838" w:type="dxa"/>
                        <w:gridSpan w:val="4"/>
                        <w:tcBorders>
                          <w:left w:val="single" w:sz="6" w:space="0" w:color="858585"/>
                        </w:tcBorders>
                        <w:shd w:val="clear" w:color="auto" w:fill="FA8D15"/>
                      </w:tcPr>
                      <w:p>
                        <w:pPr>
                          <w:pStyle w:val="TableParagraph"/>
                          <w:spacing w:before="99"/>
                          <w:ind w:left="290" w:right="264"/>
                          <w:jc w:val="center"/>
                          <w:rPr>
                            <w:rFonts w:ascii="Franklin Gothic Heavy"/>
                            <w:b/>
                            <w:sz w:val="20"/>
                          </w:rPr>
                        </w:pPr>
                        <w:r>
                          <w:rPr>
                            <w:rFonts w:ascii="Franklin Gothic Heavy"/>
                            <w:b/>
                            <w:sz w:val="20"/>
                          </w:rPr>
                          <w:t>20</w:t>
                        </w:r>
                      </w:p>
                    </w:tc>
                    <w:tc>
                      <w:tcPr>
                        <w:tcW w:w="594" w:type="dxa"/>
                        <w:gridSpan w:val="3"/>
                        <w:shd w:val="clear" w:color="auto" w:fill="FBB668"/>
                      </w:tcPr>
                      <w:p>
                        <w:pPr>
                          <w:pStyle w:val="TableParagraph"/>
                          <w:spacing w:before="99"/>
                          <w:ind w:left="205"/>
                          <w:rPr>
                            <w:rFonts w:ascii="Franklin Gothic Heavy"/>
                            <w:b/>
                            <w:sz w:val="20"/>
                          </w:rPr>
                        </w:pPr>
                        <w:r>
                          <w:rPr>
                            <w:rFonts w:ascii="Franklin Gothic Heavy"/>
                            <w:b/>
                            <w:sz w:val="20"/>
                          </w:rPr>
                          <w:t>13</w:t>
                        </w:r>
                      </w:p>
                    </w:tc>
                    <w:tc>
                      <w:tcPr>
                        <w:tcW w:w="457" w:type="dxa"/>
                        <w:gridSpan w:val="3"/>
                        <w:shd w:val="clear" w:color="auto" w:fill="FCD6AC"/>
                      </w:tcPr>
                      <w:p>
                        <w:pPr>
                          <w:pStyle w:val="TableParagraph"/>
                          <w:spacing w:before="99"/>
                          <w:ind w:left="2"/>
                          <w:jc w:val="center"/>
                          <w:rPr>
                            <w:rFonts w:ascii="Franklin Gothic Heavy"/>
                            <w:b/>
                            <w:sz w:val="20"/>
                          </w:rPr>
                        </w:pPr>
                        <w:r>
                          <w:rPr>
                            <w:rFonts w:ascii="Franklin Gothic Heavy"/>
                            <w:b/>
                            <w:w w:val="99"/>
                            <w:sz w:val="20"/>
                          </w:rPr>
                          <w:t>9</w:t>
                        </w:r>
                      </w:p>
                    </w:tc>
                    <w:tc>
                      <w:tcPr>
                        <w:tcW w:w="540" w:type="dxa"/>
                        <w:gridSpan w:val="3"/>
                        <w:shd w:val="clear" w:color="auto" w:fill="B6EB5F"/>
                      </w:tcPr>
                      <w:p>
                        <w:pPr>
                          <w:pStyle w:val="TableParagraph"/>
                          <w:spacing w:before="99"/>
                          <w:ind w:left="144"/>
                          <w:rPr>
                            <w:rFonts w:ascii="Franklin Gothic Heavy"/>
                            <w:b/>
                            <w:sz w:val="20"/>
                          </w:rPr>
                        </w:pPr>
                        <w:r>
                          <w:rPr>
                            <w:rFonts w:ascii="Franklin Gothic Heavy"/>
                            <w:b/>
                            <w:sz w:val="20"/>
                          </w:rPr>
                          <w:t>12</w:t>
                        </w:r>
                      </w:p>
                    </w:tc>
                    <w:tc>
                      <w:tcPr>
                        <w:tcW w:w="1026" w:type="dxa"/>
                        <w:gridSpan w:val="5"/>
                        <w:shd w:val="clear" w:color="auto" w:fill="A7D970"/>
                      </w:tcPr>
                      <w:p>
                        <w:pPr>
                          <w:pStyle w:val="TableParagraph"/>
                          <w:spacing w:before="99"/>
                          <w:ind w:left="368" w:right="382"/>
                          <w:jc w:val="center"/>
                          <w:rPr>
                            <w:rFonts w:ascii="Franklin Gothic Heavy"/>
                            <w:b/>
                            <w:sz w:val="20"/>
                          </w:rPr>
                        </w:pPr>
                        <w:r>
                          <w:rPr>
                            <w:rFonts w:ascii="Franklin Gothic Heavy"/>
                            <w:b/>
                            <w:sz w:val="20"/>
                          </w:rPr>
                          <w:t>23</w:t>
                        </w:r>
                      </w:p>
                    </w:tc>
                    <w:tc>
                      <w:tcPr>
                        <w:tcW w:w="1009" w:type="dxa"/>
                        <w:tcBorders>
                          <w:right w:val="single" w:sz="6" w:space="0" w:color="858585"/>
                        </w:tcBorders>
                        <w:shd w:val="clear" w:color="auto" w:fill="78B831"/>
                      </w:tcPr>
                      <w:p>
                        <w:pPr>
                          <w:pStyle w:val="TableParagraph"/>
                          <w:spacing w:before="99"/>
                          <w:ind w:left="378"/>
                          <w:rPr>
                            <w:rFonts w:ascii="Franklin Gothic Heavy"/>
                            <w:b/>
                            <w:sz w:val="20"/>
                          </w:rPr>
                        </w:pPr>
                        <w:r>
                          <w:rPr>
                            <w:rFonts w:ascii="Franklin Gothic Heavy"/>
                            <w:b/>
                            <w:sz w:val="20"/>
                          </w:rPr>
                          <w:t>23</w:t>
                        </w:r>
                      </w:p>
                    </w:tc>
                  </w:tr>
                  <w:tr>
                    <w:trPr>
                      <w:trHeight w:val="322" w:hRule="exact"/>
                    </w:trPr>
                    <w:tc>
                      <w:tcPr>
                        <w:tcW w:w="2232" w:type="dxa"/>
                        <w:gridSpan w:val="12"/>
                        <w:tcBorders>
                          <w:left w:val="single" w:sz="6" w:space="0" w:color="858585"/>
                          <w:right w:val="single" w:sz="6" w:space="0" w:color="858585"/>
                        </w:tcBorders>
                      </w:tcPr>
                      <w:p>
                        <w:pPr/>
                      </w:p>
                    </w:tc>
                    <w:tc>
                      <w:tcPr>
                        <w:tcW w:w="2232" w:type="dxa"/>
                        <w:gridSpan w:val="7"/>
                        <w:tcBorders>
                          <w:left w:val="single" w:sz="6" w:space="0" w:color="858585"/>
                          <w:right w:val="single" w:sz="6" w:space="0" w:color="858585"/>
                        </w:tcBorders>
                      </w:tcPr>
                      <w:p>
                        <w:pPr/>
                      </w:p>
                    </w:tc>
                  </w:tr>
                  <w:tr>
                    <w:trPr>
                      <w:trHeight w:val="425" w:hRule="exact"/>
                    </w:trPr>
                    <w:tc>
                      <w:tcPr>
                        <w:tcW w:w="1063" w:type="dxa"/>
                        <w:gridSpan w:val="5"/>
                        <w:tcBorders>
                          <w:left w:val="single" w:sz="6" w:space="0" w:color="858585"/>
                        </w:tcBorders>
                        <w:shd w:val="clear" w:color="auto" w:fill="FA8D15"/>
                      </w:tcPr>
                      <w:p>
                        <w:pPr>
                          <w:pStyle w:val="TableParagraph"/>
                          <w:spacing w:before="100"/>
                          <w:ind w:left="381" w:right="388"/>
                          <w:jc w:val="center"/>
                          <w:rPr>
                            <w:rFonts w:ascii="Franklin Gothic Heavy"/>
                            <w:b/>
                            <w:sz w:val="20"/>
                          </w:rPr>
                        </w:pPr>
                        <w:r>
                          <w:rPr>
                            <w:rFonts w:ascii="Franklin Gothic Heavy"/>
                            <w:b/>
                            <w:sz w:val="20"/>
                          </w:rPr>
                          <w:t>24</w:t>
                        </w:r>
                      </w:p>
                    </w:tc>
                    <w:tc>
                      <w:tcPr>
                        <w:tcW w:w="521" w:type="dxa"/>
                        <w:gridSpan w:val="3"/>
                        <w:shd w:val="clear" w:color="auto" w:fill="FBB668"/>
                      </w:tcPr>
                      <w:p>
                        <w:pPr>
                          <w:pStyle w:val="TableParagraph"/>
                          <w:spacing w:before="100"/>
                          <w:ind w:left="142"/>
                          <w:rPr>
                            <w:rFonts w:ascii="Franklin Gothic Heavy"/>
                            <w:b/>
                            <w:sz w:val="20"/>
                          </w:rPr>
                        </w:pPr>
                        <w:r>
                          <w:rPr>
                            <w:rFonts w:ascii="Franklin Gothic Heavy"/>
                            <w:b/>
                            <w:sz w:val="20"/>
                          </w:rPr>
                          <w:t>11</w:t>
                        </w:r>
                      </w:p>
                    </w:tc>
                    <w:tc>
                      <w:tcPr>
                        <w:tcW w:w="432" w:type="dxa"/>
                        <w:gridSpan w:val="3"/>
                        <w:shd w:val="clear" w:color="auto" w:fill="FCD6AC"/>
                      </w:tcPr>
                      <w:p>
                        <w:pPr>
                          <w:pStyle w:val="TableParagraph"/>
                          <w:spacing w:before="100"/>
                          <w:ind w:left="98"/>
                          <w:rPr>
                            <w:rFonts w:ascii="Franklin Gothic Heavy"/>
                            <w:b/>
                            <w:sz w:val="20"/>
                          </w:rPr>
                        </w:pPr>
                        <w:r>
                          <w:rPr>
                            <w:rFonts w:ascii="Franklin Gothic Heavy"/>
                            <w:b/>
                            <w:sz w:val="20"/>
                          </w:rPr>
                          <w:t>10</w:t>
                        </w:r>
                      </w:p>
                    </w:tc>
                    <w:tc>
                      <w:tcPr>
                        <w:tcW w:w="509" w:type="dxa"/>
                        <w:gridSpan w:val="3"/>
                        <w:shd w:val="clear" w:color="auto" w:fill="B6EB5F"/>
                      </w:tcPr>
                      <w:p>
                        <w:pPr>
                          <w:pStyle w:val="TableParagraph"/>
                          <w:spacing w:before="100"/>
                          <w:ind w:left="137"/>
                          <w:rPr>
                            <w:rFonts w:ascii="Franklin Gothic Heavy"/>
                            <w:b/>
                            <w:sz w:val="20"/>
                          </w:rPr>
                        </w:pPr>
                        <w:r>
                          <w:rPr>
                            <w:rFonts w:ascii="Franklin Gothic Heavy"/>
                            <w:b/>
                            <w:sz w:val="20"/>
                          </w:rPr>
                          <w:t>11</w:t>
                        </w:r>
                      </w:p>
                    </w:tc>
                    <w:tc>
                      <w:tcPr>
                        <w:tcW w:w="930" w:type="dxa"/>
                        <w:gridSpan w:val="4"/>
                        <w:shd w:val="clear" w:color="auto" w:fill="A7D970"/>
                      </w:tcPr>
                      <w:p>
                        <w:pPr>
                          <w:pStyle w:val="TableParagraph"/>
                          <w:spacing w:before="100"/>
                          <w:ind w:left="327" w:right="328"/>
                          <w:jc w:val="center"/>
                          <w:rPr>
                            <w:rFonts w:ascii="Franklin Gothic Heavy"/>
                            <w:b/>
                            <w:sz w:val="20"/>
                          </w:rPr>
                        </w:pPr>
                        <w:r>
                          <w:rPr>
                            <w:rFonts w:ascii="Franklin Gothic Heavy"/>
                            <w:b/>
                            <w:sz w:val="20"/>
                          </w:rPr>
                          <w:t>21</w:t>
                        </w:r>
                      </w:p>
                    </w:tc>
                    <w:tc>
                      <w:tcPr>
                        <w:tcW w:w="1009" w:type="dxa"/>
                        <w:tcBorders>
                          <w:right w:val="single" w:sz="6" w:space="0" w:color="858585"/>
                        </w:tcBorders>
                        <w:shd w:val="clear" w:color="auto" w:fill="78B831"/>
                      </w:tcPr>
                      <w:p>
                        <w:pPr>
                          <w:pStyle w:val="TableParagraph"/>
                          <w:spacing w:before="100"/>
                          <w:ind w:left="384"/>
                          <w:rPr>
                            <w:rFonts w:ascii="Franklin Gothic Heavy"/>
                            <w:b/>
                            <w:sz w:val="20"/>
                          </w:rPr>
                        </w:pPr>
                        <w:r>
                          <w:rPr>
                            <w:rFonts w:ascii="Franklin Gothic Heavy"/>
                            <w:b/>
                            <w:sz w:val="20"/>
                          </w:rPr>
                          <w:t>23</w:t>
                        </w:r>
                      </w:p>
                    </w:tc>
                  </w:tr>
                  <w:tr>
                    <w:trPr>
                      <w:trHeight w:val="322" w:hRule="exact"/>
                    </w:trPr>
                    <w:tc>
                      <w:tcPr>
                        <w:tcW w:w="2232" w:type="dxa"/>
                        <w:gridSpan w:val="12"/>
                        <w:tcBorders>
                          <w:left w:val="single" w:sz="6" w:space="0" w:color="858585"/>
                          <w:right w:val="single" w:sz="6" w:space="0" w:color="858585"/>
                        </w:tcBorders>
                      </w:tcPr>
                      <w:p>
                        <w:pPr/>
                      </w:p>
                    </w:tc>
                    <w:tc>
                      <w:tcPr>
                        <w:tcW w:w="2232" w:type="dxa"/>
                        <w:gridSpan w:val="7"/>
                        <w:tcBorders>
                          <w:left w:val="single" w:sz="6" w:space="0" w:color="858585"/>
                          <w:right w:val="single" w:sz="6" w:space="0" w:color="858585"/>
                        </w:tcBorders>
                      </w:tcPr>
                      <w:p>
                        <w:pPr/>
                      </w:p>
                    </w:tc>
                  </w:tr>
                  <w:tr>
                    <w:trPr>
                      <w:trHeight w:val="425" w:hRule="exact"/>
                    </w:trPr>
                    <w:tc>
                      <w:tcPr>
                        <w:tcW w:w="1260" w:type="dxa"/>
                        <w:gridSpan w:val="6"/>
                        <w:tcBorders>
                          <w:left w:val="single" w:sz="6" w:space="0" w:color="858585"/>
                        </w:tcBorders>
                        <w:shd w:val="clear" w:color="auto" w:fill="FA8D15"/>
                      </w:tcPr>
                      <w:p>
                        <w:pPr>
                          <w:pStyle w:val="TableParagraph"/>
                          <w:spacing w:before="100"/>
                          <w:ind w:left="486" w:right="451"/>
                          <w:jc w:val="center"/>
                          <w:rPr>
                            <w:rFonts w:ascii="Franklin Gothic Heavy"/>
                            <w:b/>
                            <w:sz w:val="20"/>
                          </w:rPr>
                        </w:pPr>
                        <w:r>
                          <w:rPr>
                            <w:rFonts w:ascii="Franklin Gothic Heavy"/>
                            <w:b/>
                            <w:sz w:val="20"/>
                          </w:rPr>
                          <w:t>29</w:t>
                        </w:r>
                      </w:p>
                    </w:tc>
                    <w:tc>
                      <w:tcPr>
                        <w:tcW w:w="629" w:type="dxa"/>
                        <w:gridSpan w:val="4"/>
                        <w:shd w:val="clear" w:color="auto" w:fill="FBB668"/>
                      </w:tcPr>
                      <w:p>
                        <w:pPr>
                          <w:pStyle w:val="TableParagraph"/>
                          <w:spacing w:before="100"/>
                          <w:ind w:left="216"/>
                          <w:rPr>
                            <w:rFonts w:ascii="Franklin Gothic Heavy"/>
                            <w:b/>
                            <w:sz w:val="20"/>
                          </w:rPr>
                        </w:pPr>
                        <w:r>
                          <w:rPr>
                            <w:rFonts w:ascii="Franklin Gothic Heavy"/>
                            <w:b/>
                            <w:sz w:val="20"/>
                          </w:rPr>
                          <w:t>13</w:t>
                        </w:r>
                      </w:p>
                    </w:tc>
                    <w:tc>
                      <w:tcPr>
                        <w:tcW w:w="343" w:type="dxa"/>
                        <w:gridSpan w:val="2"/>
                        <w:shd w:val="clear" w:color="auto" w:fill="FCD6AC"/>
                      </w:tcPr>
                      <w:p>
                        <w:pPr>
                          <w:pStyle w:val="TableParagraph"/>
                          <w:spacing w:before="100"/>
                          <w:ind w:left="92"/>
                          <w:rPr>
                            <w:rFonts w:ascii="Franklin Gothic Heavy"/>
                            <w:b/>
                            <w:sz w:val="20"/>
                          </w:rPr>
                        </w:pPr>
                        <w:r>
                          <w:rPr>
                            <w:rFonts w:ascii="Franklin Gothic Heavy"/>
                            <w:b/>
                            <w:w w:val="99"/>
                            <w:sz w:val="20"/>
                          </w:rPr>
                          <w:t>7</w:t>
                        </w:r>
                      </w:p>
                    </w:tc>
                    <w:tc>
                      <w:tcPr>
                        <w:tcW w:w="408" w:type="dxa"/>
                        <w:gridSpan w:val="3"/>
                        <w:shd w:val="clear" w:color="auto" w:fill="B6EB5F"/>
                      </w:tcPr>
                      <w:p>
                        <w:pPr>
                          <w:pStyle w:val="TableParagraph"/>
                          <w:spacing w:before="100"/>
                          <w:ind w:left="67"/>
                          <w:rPr>
                            <w:rFonts w:ascii="Franklin Gothic Heavy"/>
                            <w:b/>
                            <w:sz w:val="20"/>
                          </w:rPr>
                        </w:pPr>
                        <w:r>
                          <w:rPr>
                            <w:rFonts w:ascii="Franklin Gothic Heavy"/>
                            <w:b/>
                            <w:sz w:val="20"/>
                          </w:rPr>
                          <w:t>10</w:t>
                        </w:r>
                      </w:p>
                    </w:tc>
                    <w:tc>
                      <w:tcPr>
                        <w:tcW w:w="815" w:type="dxa"/>
                        <w:gridSpan w:val="3"/>
                        <w:shd w:val="clear" w:color="auto" w:fill="A7D970"/>
                      </w:tcPr>
                      <w:p>
                        <w:pPr>
                          <w:pStyle w:val="TableParagraph"/>
                          <w:spacing w:before="100"/>
                          <w:ind w:left="271"/>
                          <w:rPr>
                            <w:rFonts w:ascii="Franklin Gothic Heavy"/>
                            <w:b/>
                            <w:sz w:val="20"/>
                          </w:rPr>
                        </w:pPr>
                        <w:r>
                          <w:rPr>
                            <w:rFonts w:ascii="Franklin Gothic Heavy"/>
                            <w:b/>
                            <w:sz w:val="20"/>
                          </w:rPr>
                          <w:t>18</w:t>
                        </w:r>
                      </w:p>
                    </w:tc>
                    <w:tc>
                      <w:tcPr>
                        <w:tcW w:w="1009" w:type="dxa"/>
                        <w:tcBorders>
                          <w:right w:val="single" w:sz="6" w:space="0" w:color="858585"/>
                        </w:tcBorders>
                        <w:shd w:val="clear" w:color="auto" w:fill="78B831"/>
                      </w:tcPr>
                      <w:p>
                        <w:pPr>
                          <w:pStyle w:val="TableParagraph"/>
                          <w:spacing w:before="100"/>
                          <w:ind w:left="368"/>
                          <w:rPr>
                            <w:rFonts w:ascii="Franklin Gothic Heavy"/>
                            <w:b/>
                            <w:sz w:val="20"/>
                          </w:rPr>
                        </w:pPr>
                        <w:r>
                          <w:rPr>
                            <w:rFonts w:ascii="Franklin Gothic Heavy"/>
                            <w:b/>
                            <w:sz w:val="20"/>
                          </w:rPr>
                          <w:t>23</w:t>
                        </w:r>
                      </w:p>
                    </w:tc>
                  </w:tr>
                  <w:tr>
                    <w:trPr>
                      <w:trHeight w:val="322" w:hRule="exact"/>
                    </w:trPr>
                    <w:tc>
                      <w:tcPr>
                        <w:tcW w:w="2232" w:type="dxa"/>
                        <w:gridSpan w:val="12"/>
                        <w:tcBorders>
                          <w:left w:val="single" w:sz="6" w:space="0" w:color="858585"/>
                          <w:right w:val="single" w:sz="6" w:space="0" w:color="858585"/>
                        </w:tcBorders>
                      </w:tcPr>
                      <w:p>
                        <w:pPr/>
                      </w:p>
                    </w:tc>
                    <w:tc>
                      <w:tcPr>
                        <w:tcW w:w="2232" w:type="dxa"/>
                        <w:gridSpan w:val="7"/>
                        <w:tcBorders>
                          <w:left w:val="single" w:sz="6" w:space="0" w:color="858585"/>
                          <w:right w:val="single" w:sz="6" w:space="0" w:color="858585"/>
                        </w:tcBorders>
                      </w:tcPr>
                      <w:p>
                        <w:pPr/>
                      </w:p>
                    </w:tc>
                  </w:tr>
                  <w:tr>
                    <w:trPr>
                      <w:trHeight w:val="425" w:hRule="exact"/>
                    </w:trPr>
                    <w:tc>
                      <w:tcPr>
                        <w:tcW w:w="1260" w:type="dxa"/>
                        <w:gridSpan w:val="6"/>
                        <w:tcBorders>
                          <w:left w:val="single" w:sz="6" w:space="0" w:color="858585"/>
                        </w:tcBorders>
                        <w:shd w:val="clear" w:color="auto" w:fill="FA8D15"/>
                      </w:tcPr>
                      <w:p>
                        <w:pPr>
                          <w:pStyle w:val="TableParagraph"/>
                          <w:spacing w:before="100"/>
                          <w:ind w:left="465" w:right="471"/>
                          <w:jc w:val="center"/>
                          <w:rPr>
                            <w:rFonts w:ascii="Franklin Gothic Heavy"/>
                            <w:b/>
                            <w:sz w:val="20"/>
                          </w:rPr>
                        </w:pPr>
                        <w:r>
                          <w:rPr>
                            <w:rFonts w:ascii="Franklin Gothic Heavy"/>
                            <w:b/>
                            <w:sz w:val="20"/>
                          </w:rPr>
                          <w:t>28</w:t>
                        </w:r>
                      </w:p>
                    </w:tc>
                    <w:tc>
                      <w:tcPr>
                        <w:tcW w:w="629" w:type="dxa"/>
                        <w:gridSpan w:val="4"/>
                        <w:shd w:val="clear" w:color="auto" w:fill="FBB668"/>
                      </w:tcPr>
                      <w:p>
                        <w:pPr>
                          <w:pStyle w:val="TableParagraph"/>
                          <w:spacing w:before="100"/>
                          <w:ind w:left="196"/>
                          <w:rPr>
                            <w:rFonts w:ascii="Franklin Gothic Heavy"/>
                            <w:b/>
                            <w:sz w:val="20"/>
                          </w:rPr>
                        </w:pPr>
                        <w:r>
                          <w:rPr>
                            <w:rFonts w:ascii="Franklin Gothic Heavy"/>
                            <w:b/>
                            <w:sz w:val="20"/>
                          </w:rPr>
                          <w:t>14</w:t>
                        </w:r>
                      </w:p>
                    </w:tc>
                    <w:tc>
                      <w:tcPr>
                        <w:tcW w:w="343" w:type="dxa"/>
                        <w:gridSpan w:val="2"/>
                        <w:shd w:val="clear" w:color="auto" w:fill="FCD6AC"/>
                      </w:tcPr>
                      <w:p>
                        <w:pPr>
                          <w:pStyle w:val="TableParagraph"/>
                          <w:spacing w:before="100"/>
                          <w:ind w:left="144"/>
                          <w:rPr>
                            <w:rFonts w:ascii="Franklin Gothic Heavy"/>
                            <w:b/>
                            <w:sz w:val="20"/>
                          </w:rPr>
                        </w:pPr>
                        <w:r>
                          <w:rPr>
                            <w:rFonts w:ascii="Franklin Gothic Heavy"/>
                            <w:b/>
                            <w:w w:val="99"/>
                            <w:sz w:val="20"/>
                          </w:rPr>
                          <w:t>9</w:t>
                        </w:r>
                      </w:p>
                    </w:tc>
                    <w:tc>
                      <w:tcPr>
                        <w:tcW w:w="521" w:type="dxa"/>
                        <w:gridSpan w:val="4"/>
                        <w:shd w:val="clear" w:color="auto" w:fill="B6EB5F"/>
                      </w:tcPr>
                      <w:p>
                        <w:pPr>
                          <w:pStyle w:val="TableParagraph"/>
                          <w:spacing w:before="100"/>
                          <w:ind w:left="172"/>
                          <w:rPr>
                            <w:rFonts w:ascii="Franklin Gothic Heavy"/>
                            <w:b/>
                            <w:sz w:val="20"/>
                          </w:rPr>
                        </w:pPr>
                        <w:r>
                          <w:rPr>
                            <w:rFonts w:ascii="Franklin Gothic Heavy"/>
                            <w:b/>
                            <w:sz w:val="20"/>
                          </w:rPr>
                          <w:t>11</w:t>
                        </w:r>
                      </w:p>
                    </w:tc>
                    <w:tc>
                      <w:tcPr>
                        <w:tcW w:w="702" w:type="dxa"/>
                        <w:gridSpan w:val="2"/>
                        <w:shd w:val="clear" w:color="auto" w:fill="A7D970"/>
                      </w:tcPr>
                      <w:p>
                        <w:pPr>
                          <w:pStyle w:val="TableParagraph"/>
                          <w:spacing w:before="100"/>
                          <w:ind w:left="263"/>
                          <w:rPr>
                            <w:rFonts w:ascii="Franklin Gothic Heavy"/>
                            <w:b/>
                            <w:sz w:val="20"/>
                          </w:rPr>
                        </w:pPr>
                        <w:r>
                          <w:rPr>
                            <w:rFonts w:ascii="Franklin Gothic Heavy"/>
                            <w:b/>
                            <w:sz w:val="20"/>
                          </w:rPr>
                          <w:t>17</w:t>
                        </w:r>
                      </w:p>
                    </w:tc>
                    <w:tc>
                      <w:tcPr>
                        <w:tcW w:w="1009" w:type="dxa"/>
                        <w:tcBorders>
                          <w:right w:val="single" w:sz="6" w:space="0" w:color="858585"/>
                        </w:tcBorders>
                        <w:shd w:val="clear" w:color="auto" w:fill="78B831"/>
                      </w:tcPr>
                      <w:p>
                        <w:pPr>
                          <w:pStyle w:val="TableParagraph"/>
                          <w:spacing w:before="100"/>
                          <w:ind w:left="417"/>
                          <w:rPr>
                            <w:rFonts w:ascii="Franklin Gothic Heavy"/>
                            <w:b/>
                            <w:sz w:val="20"/>
                          </w:rPr>
                        </w:pPr>
                        <w:r>
                          <w:rPr>
                            <w:rFonts w:ascii="Franklin Gothic Heavy"/>
                            <w:b/>
                            <w:sz w:val="20"/>
                          </w:rPr>
                          <w:t>21</w:t>
                        </w:r>
                      </w:p>
                    </w:tc>
                  </w:tr>
                  <w:tr>
                    <w:trPr>
                      <w:trHeight w:val="161" w:hRule="exact"/>
                    </w:trPr>
                    <w:tc>
                      <w:tcPr>
                        <w:tcW w:w="4464" w:type="dxa"/>
                        <w:gridSpan w:val="19"/>
                        <w:tcBorders>
                          <w:left w:val="single" w:sz="6" w:space="0" w:color="858585"/>
                          <w:right w:val="single" w:sz="6" w:space="0" w:color="858585"/>
                        </w:tcBorders>
                      </w:tcPr>
                      <w:p>
                        <w:pPr/>
                      </w:p>
                    </w:tc>
                  </w:tr>
                </w:tbl>
                <w:p>
                  <w:pPr>
                    <w:pStyle w:val="BodyText"/>
                  </w:pPr>
                </w:p>
              </w:txbxContent>
            </v:textbox>
            <w10:wrap type="none"/>
          </v:shape>
        </w:pict>
      </w:r>
      <w:r>
        <w:rPr>
          <w:sz w:val="20"/>
        </w:rPr>
        <w:t>%0</w:t>
        <w:tab/>
        <w:t>%50</w:t>
        <w:tab/>
        <w:t>%100</w:t>
      </w:r>
    </w:p>
    <w:p>
      <w:pPr>
        <w:pStyle w:val="BodyText"/>
        <w:spacing w:before="2"/>
        <w:rPr>
          <w:sz w:val="9"/>
        </w:rPr>
      </w:pPr>
    </w:p>
    <w:p>
      <w:pPr>
        <w:tabs>
          <w:tab w:pos="4018" w:val="left" w:leader="none"/>
          <w:tab w:pos="6184" w:val="left" w:leader="none"/>
        </w:tabs>
        <w:spacing w:line="364" w:lineRule="auto" w:before="78"/>
        <w:ind w:left="1853" w:right="2624" w:firstLine="0"/>
        <w:jc w:val="left"/>
        <w:rPr>
          <w:sz w:val="20"/>
        </w:rPr>
      </w:pPr>
      <w:r>
        <w:rPr/>
        <w:pict>
          <v:rect style="position:absolute;margin-left:150.360001pt;margin-top:7.285037pt;width:5.16pt;height:5.16pt;mso-position-horizontal-relative:page;mso-position-vertical-relative:paragraph;z-index:8008" filled="true" fillcolor="#fa8d15" stroked="false">
            <v:fill type="solid"/>
            <w10:wrap type="none"/>
          </v:rect>
        </w:pict>
      </w:r>
      <w:r>
        <w:rPr/>
        <w:pict>
          <v:rect style="position:absolute;margin-left:258.600006pt;margin-top:7.285037pt;width:5.16pt;height:5.16pt;mso-position-horizontal-relative:page;mso-position-vertical-relative:paragraph;z-index:-521272" filled="true" fillcolor="#fbb668" stroked="false">
            <v:fill type="solid"/>
            <w10:wrap type="none"/>
          </v:rect>
        </w:pict>
      </w:r>
      <w:r>
        <w:rPr/>
        <w:pict>
          <v:rect style="position:absolute;margin-left:366.839996pt;margin-top:7.285037pt;width:5.16pt;height:5.16pt;mso-position-horizontal-relative:page;mso-position-vertical-relative:paragraph;z-index:-521248" filled="true" fillcolor="#fcd6ac" stroked="false">
            <v:fill type="solid"/>
            <w10:wrap type="none"/>
          </v:rect>
        </w:pict>
      </w:r>
      <w:r>
        <w:rPr/>
        <w:pict>
          <v:rect style="position:absolute;margin-left:150.360001pt;margin-top:24.565037pt;width:5.16pt;height:5.04pt;mso-position-horizontal-relative:page;mso-position-vertical-relative:paragraph;z-index:8080" filled="true" fillcolor="#b6eb5f" stroked="false">
            <v:fill type="solid"/>
            <w10:wrap type="none"/>
          </v:rect>
        </w:pict>
      </w:r>
      <w:r>
        <w:rPr/>
        <w:pict>
          <v:rect style="position:absolute;margin-left:258.600006pt;margin-top:24.565037pt;width:5.16pt;height:5.04pt;mso-position-horizontal-relative:page;mso-position-vertical-relative:paragraph;z-index:-521200" filled="true" fillcolor="#a7d970" stroked="false">
            <v:fill type="solid"/>
            <w10:wrap type="none"/>
          </v:rect>
        </w:pict>
      </w:r>
      <w:r>
        <w:rPr/>
        <w:pict>
          <v:rect style="position:absolute;margin-left:366.839996pt;margin-top:24.565037pt;width:5.16pt;height:5.04pt;mso-position-horizontal-relative:page;mso-position-vertical-relative:paragraph;z-index:-521176" filled="true" fillcolor="#78b831"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r>
        <w:rPr>
          <w:w w:val="99"/>
          <w:sz w:val="20"/>
        </w:rPr>
        <w:t> </w: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tabs>
          <w:tab w:pos="1954" w:val="left" w:leader="none"/>
          <w:tab w:pos="3416" w:val="left" w:leader="none"/>
          <w:tab w:pos="4335" w:val="left" w:leader="none"/>
          <w:tab w:pos="5709" w:val="left" w:leader="none"/>
          <w:tab w:pos="6666" w:val="left" w:leader="none"/>
          <w:tab w:pos="8114" w:val="left" w:leader="none"/>
          <w:tab w:pos="8853" w:val="left" w:leader="none"/>
        </w:tabs>
        <w:spacing w:before="15"/>
        <w:ind w:left="826" w:right="1267" w:hanging="708"/>
      </w:pPr>
      <w:r>
        <w:rPr/>
        <w:t>“Kızım ya da oğlum farklı mezhepten/farklı dinden/farklı etnik kökenden biriyle evlenebilir” yargısına</w:t>
        <w:tab/>
        <w:t>katıldıklarını</w:t>
        <w:tab/>
        <w:t>Kürtler</w:t>
        <w:tab/>
        <w:t>Türklerden;</w:t>
        <w:tab/>
        <w:t>Aleviler</w:t>
        <w:tab/>
        <w:t>Sünnilerden</w:t>
        <w:tab/>
        <w:t>daha</w:t>
        <w:tab/>
        <w:t>fazla</w:t>
      </w:r>
    </w:p>
    <w:p>
      <w:pPr>
        <w:spacing w:after="0"/>
        <w:sectPr>
          <w:pgSz w:w="11910" w:h="16840"/>
          <w:pgMar w:header="679" w:footer="1413" w:top="1600" w:bottom="1600" w:left="1300" w:right="0"/>
        </w:sectPr>
      </w:pPr>
    </w:p>
    <w:p>
      <w:pPr>
        <w:pStyle w:val="BodyText"/>
        <w:spacing w:before="4"/>
        <w:rPr>
          <w:sz w:val="12"/>
        </w:rPr>
      </w:pPr>
    </w:p>
    <w:p>
      <w:pPr>
        <w:pStyle w:val="BodyText"/>
        <w:spacing w:before="74"/>
        <w:ind w:left="2126" w:right="349"/>
        <w:jc w:val="both"/>
      </w:pPr>
      <w:r>
        <w:rPr/>
        <w:t>belirtmektedir.</w:t>
      </w:r>
      <w:r>
        <w:rPr>
          <w:spacing w:val="-16"/>
        </w:rPr>
        <w:t> </w:t>
      </w:r>
      <w:r>
        <w:rPr/>
        <w:t>Bir</w:t>
      </w:r>
      <w:r>
        <w:rPr>
          <w:spacing w:val="-16"/>
        </w:rPr>
        <w:t> </w:t>
      </w:r>
      <w:r>
        <w:rPr/>
        <w:t>başka</w:t>
      </w:r>
      <w:r>
        <w:rPr>
          <w:spacing w:val="-16"/>
        </w:rPr>
        <w:t> </w:t>
      </w:r>
      <w:r>
        <w:rPr/>
        <w:t>ifadeyle</w:t>
      </w:r>
      <w:r>
        <w:rPr>
          <w:spacing w:val="-16"/>
        </w:rPr>
        <w:t> </w:t>
      </w:r>
      <w:r>
        <w:rPr/>
        <w:t>sayıca</w:t>
      </w:r>
      <w:r>
        <w:rPr>
          <w:spacing w:val="-16"/>
        </w:rPr>
        <w:t> </w:t>
      </w:r>
      <w:r>
        <w:rPr/>
        <w:t>daha</w:t>
      </w:r>
      <w:r>
        <w:rPr>
          <w:spacing w:val="-15"/>
        </w:rPr>
        <w:t> </w:t>
      </w:r>
      <w:r>
        <w:rPr/>
        <w:t>az</w:t>
      </w:r>
      <w:r>
        <w:rPr>
          <w:spacing w:val="-17"/>
        </w:rPr>
        <w:t> </w:t>
      </w:r>
      <w:r>
        <w:rPr/>
        <w:t>olan</w:t>
      </w:r>
      <w:r>
        <w:rPr>
          <w:spacing w:val="-16"/>
        </w:rPr>
        <w:t> </w:t>
      </w:r>
      <w:r>
        <w:rPr/>
        <w:t>toplumsal</w:t>
      </w:r>
      <w:r>
        <w:rPr>
          <w:spacing w:val="-16"/>
        </w:rPr>
        <w:t> </w:t>
      </w:r>
      <w:r>
        <w:rPr/>
        <w:t>kümeler,</w:t>
      </w:r>
      <w:r>
        <w:rPr>
          <w:spacing w:val="-16"/>
        </w:rPr>
        <w:t> </w:t>
      </w:r>
      <w:r>
        <w:rPr/>
        <w:t>farklı</w:t>
      </w:r>
      <w:r>
        <w:rPr>
          <w:spacing w:val="-14"/>
        </w:rPr>
        <w:t> </w:t>
      </w:r>
      <w:r>
        <w:rPr/>
        <w:t>dinler, etnisiteler</w:t>
      </w:r>
      <w:r>
        <w:rPr>
          <w:spacing w:val="-15"/>
        </w:rPr>
        <w:t> </w:t>
      </w:r>
      <w:r>
        <w:rPr/>
        <w:t>veya</w:t>
      </w:r>
      <w:r>
        <w:rPr>
          <w:spacing w:val="-14"/>
        </w:rPr>
        <w:t> </w:t>
      </w:r>
      <w:r>
        <w:rPr/>
        <w:t>mezhepler</w:t>
      </w:r>
      <w:r>
        <w:rPr>
          <w:spacing w:val="-15"/>
        </w:rPr>
        <w:t> </w:t>
      </w:r>
      <w:r>
        <w:rPr/>
        <w:t>arasındaki</w:t>
      </w:r>
      <w:r>
        <w:rPr>
          <w:spacing w:val="-14"/>
        </w:rPr>
        <w:t> </w:t>
      </w:r>
      <w:r>
        <w:rPr/>
        <w:t>evliliklere</w:t>
      </w:r>
      <w:r>
        <w:rPr>
          <w:spacing w:val="-19"/>
        </w:rPr>
        <w:t> </w:t>
      </w:r>
      <w:r>
        <w:rPr/>
        <w:t>çoğunluktakilere</w:t>
      </w:r>
      <w:r>
        <w:rPr>
          <w:spacing w:val="-14"/>
        </w:rPr>
        <w:t> </w:t>
      </w:r>
      <w:r>
        <w:rPr/>
        <w:t>kıyasla</w:t>
      </w:r>
      <w:r>
        <w:rPr>
          <w:spacing w:val="-16"/>
        </w:rPr>
        <w:t> </w:t>
      </w:r>
      <w:r>
        <w:rPr/>
        <w:t>daha</w:t>
      </w:r>
      <w:r>
        <w:rPr>
          <w:spacing w:val="-14"/>
        </w:rPr>
        <w:t> </w:t>
      </w:r>
      <w:r>
        <w:rPr/>
        <w:t>olumlu bakmaktadırlar.</w:t>
      </w:r>
    </w:p>
    <w:p>
      <w:pPr>
        <w:pStyle w:val="BodyText"/>
        <w:rPr>
          <w:sz w:val="20"/>
        </w:rPr>
      </w:pPr>
    </w:p>
    <w:p>
      <w:pPr>
        <w:pStyle w:val="BodyText"/>
        <w:spacing w:before="3"/>
        <w:rPr>
          <w:sz w:val="19"/>
        </w:rPr>
      </w:pPr>
    </w:p>
    <w:p>
      <w:pPr>
        <w:pStyle w:val="Heading3"/>
        <w:spacing w:before="0"/>
        <w:ind w:left="4598" w:right="235" w:hanging="1827"/>
      </w:pPr>
      <w:r>
        <w:rPr>
          <w:color w:val="585858"/>
        </w:rPr>
        <w:t>Kızım veya oğlum farklı mezhepten/farklı dinden/farklı etnik kökenden biriyle evlenebilir.</w:t>
      </w:r>
    </w:p>
    <w:p>
      <w:pPr>
        <w:pStyle w:val="BodyText"/>
        <w:spacing w:before="8"/>
        <w:rPr>
          <w:rFonts w:ascii="Franklin Gothic Heavy"/>
          <w:b/>
          <w:sz w:val="22"/>
        </w:rPr>
      </w:pPr>
    </w:p>
    <w:p>
      <w:pPr>
        <w:spacing w:before="78"/>
        <w:ind w:left="5228" w:right="5117" w:firstLine="0"/>
        <w:jc w:val="center"/>
        <w:rPr>
          <w:sz w:val="20"/>
        </w:rPr>
      </w:pPr>
      <w:r>
        <w:rPr/>
        <w:pict>
          <v:group style="position:absolute;margin-left:300.825012pt;margin-top:-4.709968pt;width:229.35pt;height:341.8pt;mso-position-horizontal-relative:page;mso-position-vertical-relative:paragraph;z-index:8944" coordorigin="6017,-94" coordsize="4587,6836">
            <v:shape style="position:absolute;left:8309;top:-87;width:2;height:1829" coordorigin="8309,-87" coordsize="0,1829" path="m8309,-87l8309,36m8309,360l8309,1173m8309,1497l8309,1742e" filled="false" stroked="true" strokeweight=".72pt" strokecolor="#858585">
              <v:path arrowok="t"/>
            </v:shape>
            <v:rect style="position:absolute;left:8009;top:1173;width:326;height:324" filled="true" fillcolor="#fcd6ac" stroked="false">
              <v:fill type="solid"/>
            </v:rect>
            <v:rect style="position:absolute;left:8280;top:36;width:461;height:324" filled="true" fillcolor="#b6eb5f" stroked="false">
              <v:fill type="solid"/>
            </v:rect>
            <v:shape style="position:absolute;left:8309;top:2066;width:2;height:1380" coordorigin="8309,2066" coordsize="0,1380" path="m8309,2066l8309,2877m8309,3204l8309,3446e" filled="false" stroked="true" strokeweight=".72pt" strokecolor="#858585">
              <v:path arrowok="t"/>
            </v:shape>
            <v:rect style="position:absolute;left:8076;top:2877;width:331;height:326" filled="true" fillcolor="#fcd6ac" stroked="false">
              <v:fill type="solid"/>
            </v:rect>
            <v:shape style="position:absolute;left:8309;top:3770;width:2;height:1383" coordorigin="8309,3770" coordsize="0,1383" path="m8309,3770l8309,4584m8309,4908l8309,5153e" filled="false" stroked="true" strokeweight=".72pt" strokecolor="#858585">
              <v:path arrowok="t"/>
            </v:shape>
            <v:rect style="position:absolute;left:6024;top:4584;width:1973;height:324" filled="true" fillcolor="#fa8d15" stroked="false">
              <v:fill type="solid"/>
            </v:rect>
            <v:rect style="position:absolute;left:7997;top:4584;width:703;height:324" filled="true" fillcolor="#fbb668" stroked="false">
              <v:fill type="solid"/>
            </v:rect>
            <v:rect style="position:absolute;left:6024;top:3446;width:386;height:324" filled="true" fillcolor="#fa8d15" stroked="false">
              <v:fill type="solid"/>
            </v:rect>
            <v:rect style="position:absolute;left:6410;top:3446;width:317;height:324" filled="true" fillcolor="#fbb668" stroked="false">
              <v:fill type="solid"/>
            </v:rect>
            <v:line style="position:absolute" from="8309,5477" to="8309,5719" stroked="true" strokeweight=".72pt" strokecolor="#858585"/>
            <v:rect style="position:absolute;left:8222;top:5153;width:341;height:324" filled="true" fillcolor="#fcd6ac" stroked="false">
              <v:fill type="solid"/>
            </v:rect>
            <v:line style="position:absolute" from="6762,3446" to="6762,3770" stroked="true" strokeweight="3.48pt" strokecolor="#fcd6ac"/>
            <v:rect style="position:absolute;left:6797;top:3446;width:422;height:324" filled="true" fillcolor="#b6eb5f" stroked="false">
              <v:fill type="solid"/>
            </v:rect>
            <v:line style="position:absolute" from="8309,6045" to="8309,6288" stroked="true" strokeweight=".72pt" strokecolor="#858585"/>
            <v:shape style="position:absolute;left:7219;top:1742;width:2103;height:4304" coordorigin="7219,1742" coordsize="2103,4304" path="m8978,3446l7219,3446,7219,3770,8978,3770,8978,3446m9247,5719l8114,5719,8114,6045,9247,6045,9247,5719m9322,1742l8143,1742,8143,2066,9322,2066,9322,1742e" filled="true" fillcolor="#a7d970" stroked="false">
              <v:path arrowok="t"/>
              <v:fill type="solid"/>
            </v:shape>
            <v:shape style="position:absolute;left:8309;top:-87;width:2288;height:6821" coordorigin="8309,-87" coordsize="2288,6821" path="m8309,6614l8309,6734m10596,-87l10596,6734e" filled="false" stroked="true" strokeweight=".72pt" strokecolor="#858585">
              <v:path arrowok="t"/>
            </v:shape>
            <v:rect style="position:absolute;left:6516;top:6288;width:146;height:326" filled="true" fillcolor="#fcd6ac" stroked="false">
              <v:fill type="solid"/>
            </v:rect>
            <v:line style="position:absolute" from="6688,6288" to="6688,6614" stroked="true" strokeweight="2.52pt" strokecolor="#b6eb5f"/>
            <v:rect style="position:absolute;left:6713;top:6288;width:686;height:326" filled="true" fillcolor="#a7d970" stroked="false">
              <v:fill type="solid"/>
            </v:rect>
            <v:shape style="position:absolute;left:7399;top:1742;width:3197;height:4872" coordorigin="7399,1742" coordsize="3197,4872" path="m10596,6288l7399,6288,7399,6614,10596,6614,10596,6288m10596,5719l9247,5719,9247,6045,10596,6045,10596,5719m10596,3446l8978,3446,8978,3770,10596,3770,10596,3446m10596,1742l9322,1742,9322,2066,10596,2066,10596,1742e" filled="true" fillcolor="#78b831" stroked="false">
              <v:path arrowok="t"/>
              <v:fill type="solid"/>
            </v:shape>
            <v:line style="position:absolute" from="6024,6734" to="6024,-87" stroked="true" strokeweight=".72pt" strokecolor="#858585"/>
            <v:shape style="position:absolute;left:9284;top:1742;width:1312;height:324" type="#_x0000_t202" filled="false" stroked="false">
              <v:textbox inset="0,0,0,0">
                <w:txbxContent>
                  <w:p>
                    <w:pPr>
                      <w:spacing w:before="48"/>
                      <w:ind w:left="503" w:right="463" w:firstLine="0"/>
                      <w:jc w:val="center"/>
                      <w:rPr>
                        <w:rFonts w:ascii="Franklin Gothic Heavy"/>
                        <w:b/>
                        <w:sz w:val="20"/>
                      </w:rPr>
                    </w:pPr>
                    <w:r>
                      <w:rPr>
                        <w:rFonts w:ascii="Franklin Gothic Heavy"/>
                        <w:b/>
                        <w:sz w:val="20"/>
                      </w:rPr>
                      <w:t>28</w:t>
                    </w:r>
                  </w:p>
                </w:txbxContent>
              </v:textbox>
              <w10:wrap type="none"/>
            </v:shape>
            <v:shape style="position:absolute;left:6024;top:3446;width:387;height:324" type="#_x0000_t202" filled="false" stroked="false">
              <v:textbox inset="0,0,0,0">
                <w:txbxContent>
                  <w:p>
                    <w:pPr>
                      <w:spacing w:before="49"/>
                      <w:ind w:left="1" w:right="0" w:firstLine="0"/>
                      <w:jc w:val="center"/>
                      <w:rPr>
                        <w:rFonts w:ascii="Franklin Gothic Heavy"/>
                        <w:b/>
                        <w:sz w:val="20"/>
                      </w:rPr>
                    </w:pPr>
                    <w:r>
                      <w:rPr>
                        <w:rFonts w:ascii="Franklin Gothic Heavy"/>
                        <w:b/>
                        <w:w w:val="99"/>
                        <w:sz w:val="20"/>
                      </w:rPr>
                      <w:t>8</w:t>
                    </w:r>
                  </w:p>
                </w:txbxContent>
              </v:textbox>
              <w10:wrap type="none"/>
            </v:shape>
            <v:shape style="position:absolute;left:6410;top:3446;width:315;height:324" type="#_x0000_t202" filled="false" stroked="false">
              <v:textbox inset="0,0,0,0">
                <w:txbxContent>
                  <w:p>
                    <w:pPr>
                      <w:spacing w:before="49"/>
                      <w:ind w:left="100" w:right="0" w:firstLine="0"/>
                      <w:jc w:val="left"/>
                      <w:rPr>
                        <w:rFonts w:ascii="Franklin Gothic Heavy"/>
                        <w:b/>
                        <w:sz w:val="20"/>
                      </w:rPr>
                    </w:pPr>
                    <w:r>
                      <w:rPr>
                        <w:rFonts w:ascii="Franklin Gothic Heavy"/>
                        <w:b/>
                        <w:w w:val="99"/>
                        <w:sz w:val="20"/>
                      </w:rPr>
                      <w:t>7</w:t>
                    </w:r>
                  </w:p>
                </w:txbxContent>
              </v:textbox>
              <w10:wrap type="none"/>
            </v:shape>
            <v:shape style="position:absolute;left:6725;top:3446;width:495;height:324" type="#_x0000_t202" filled="false" stroked="false">
              <v:textbox inset="0,0,0,0">
                <w:txbxContent>
                  <w:p>
                    <w:pPr>
                      <w:spacing w:before="49"/>
                      <w:ind w:left="-21" w:right="0" w:firstLine="0"/>
                      <w:jc w:val="left"/>
                      <w:rPr>
                        <w:rFonts w:ascii="Franklin Gothic Heavy"/>
                        <w:b/>
                        <w:sz w:val="20"/>
                      </w:rPr>
                    </w:pPr>
                    <w:r>
                      <w:rPr>
                        <w:rFonts w:ascii="Franklin Gothic Heavy"/>
                        <w:b/>
                        <w:sz w:val="20"/>
                      </w:rPr>
                      <w:t>2  9</w:t>
                    </w:r>
                  </w:p>
                </w:txbxContent>
              </v:textbox>
              <w10:wrap type="none"/>
            </v:shape>
            <v:shape style="position:absolute;left:7219;top:3446;width:1760;height:324" type="#_x0000_t202" filled="false" stroked="false">
              <v:textbox inset="0,0,0,0">
                <w:txbxContent>
                  <w:p>
                    <w:pPr>
                      <w:spacing w:before="49"/>
                      <w:ind w:left="744" w:right="740" w:firstLine="0"/>
                      <w:jc w:val="center"/>
                      <w:rPr>
                        <w:rFonts w:ascii="Franklin Gothic Heavy"/>
                        <w:b/>
                        <w:sz w:val="20"/>
                      </w:rPr>
                    </w:pPr>
                    <w:r>
                      <w:rPr>
                        <w:rFonts w:ascii="Franklin Gothic Heavy"/>
                        <w:b/>
                        <w:sz w:val="20"/>
                      </w:rPr>
                      <w:t>39</w:t>
                    </w:r>
                  </w:p>
                </w:txbxContent>
              </v:textbox>
              <w10:wrap type="none"/>
            </v:shape>
            <v:shape style="position:absolute;left:8978;top:3446;width:1618;height:324" type="#_x0000_t202" filled="false" stroked="false">
              <v:textbox inset="0,0,0,0">
                <w:txbxContent>
                  <w:p>
                    <w:pPr>
                      <w:spacing w:before="49"/>
                      <w:ind w:left="672" w:right="670" w:firstLine="0"/>
                      <w:jc w:val="center"/>
                      <w:rPr>
                        <w:rFonts w:ascii="Franklin Gothic Heavy"/>
                        <w:b/>
                        <w:sz w:val="20"/>
                      </w:rPr>
                    </w:pPr>
                    <w:r>
                      <w:rPr>
                        <w:rFonts w:ascii="Franklin Gothic Heavy"/>
                        <w:b/>
                        <w:sz w:val="20"/>
                      </w:rPr>
                      <w:t>35</w:t>
                    </w:r>
                  </w:p>
                </w:txbxContent>
              </v:textbox>
              <w10:wrap type="none"/>
            </v:shape>
            <v:shape style="position:absolute;left:6024;top:4584;width:1973;height:324" type="#_x0000_t202" filled="false" stroked="false">
              <v:textbox inset="0,0,0,0">
                <w:txbxContent>
                  <w:p>
                    <w:pPr>
                      <w:spacing w:before="48"/>
                      <w:ind w:left="850" w:right="848" w:firstLine="0"/>
                      <w:jc w:val="center"/>
                      <w:rPr>
                        <w:rFonts w:ascii="Franklin Gothic Heavy"/>
                        <w:b/>
                        <w:sz w:val="20"/>
                      </w:rPr>
                    </w:pPr>
                    <w:r>
                      <w:rPr>
                        <w:rFonts w:ascii="Franklin Gothic Heavy"/>
                        <w:b/>
                        <w:sz w:val="20"/>
                      </w:rPr>
                      <w:t>43</w:t>
                    </w:r>
                  </w:p>
                </w:txbxContent>
              </v:textbox>
              <w10:wrap type="none"/>
            </v:shape>
            <v:shape style="position:absolute;left:7997;top:4584;width:704;height:324" type="#_x0000_t202" filled="false" stroked="false">
              <v:textbox inset="0,0,0,0">
                <w:txbxContent>
                  <w:p>
                    <w:pPr>
                      <w:spacing w:before="48"/>
                      <w:ind w:left="235" w:right="0" w:firstLine="0"/>
                      <w:jc w:val="left"/>
                      <w:rPr>
                        <w:rFonts w:ascii="Franklin Gothic Heavy"/>
                        <w:b/>
                        <w:sz w:val="20"/>
                      </w:rPr>
                    </w:pPr>
                    <w:r>
                      <w:rPr>
                        <w:rFonts w:ascii="Franklin Gothic Heavy"/>
                        <w:b/>
                        <w:sz w:val="20"/>
                      </w:rPr>
                      <w:t>15</w:t>
                    </w:r>
                  </w:p>
                </w:txbxContent>
              </v:textbox>
              <w10:wrap type="none"/>
            </v:shape>
            <v:shape style="position:absolute;left:9284;top:5719;width:1312;height:327" type="#_x0000_t202" filled="false" stroked="false">
              <v:textbox inset="0,0,0,0">
                <w:txbxContent>
                  <w:p>
                    <w:pPr>
                      <w:spacing w:before="50"/>
                      <w:ind w:left="468" w:right="498" w:firstLine="0"/>
                      <w:jc w:val="center"/>
                      <w:rPr>
                        <w:rFonts w:ascii="Franklin Gothic Heavy"/>
                        <w:b/>
                        <w:sz w:val="20"/>
                      </w:rPr>
                    </w:pPr>
                    <w:r>
                      <w:rPr>
                        <w:rFonts w:ascii="Franklin Gothic Heavy"/>
                        <w:b/>
                        <w:sz w:val="20"/>
                      </w:rPr>
                      <w:t>29</w:t>
                    </w:r>
                  </w:p>
                </w:txbxContent>
              </v:textbox>
              <w10:wrap type="none"/>
            </v:shape>
            <v:shape style="position:absolute;left:6725;top:6288;width:675;height:327" type="#_x0000_t202" filled="false" stroked="false">
              <v:textbox inset="0,0,0,0">
                <w:txbxContent>
                  <w:p>
                    <w:pPr>
                      <w:spacing w:before="50"/>
                      <w:ind w:left="216" w:right="0" w:firstLine="0"/>
                      <w:jc w:val="left"/>
                      <w:rPr>
                        <w:rFonts w:ascii="Franklin Gothic Heavy"/>
                        <w:b/>
                        <w:sz w:val="20"/>
                      </w:rPr>
                    </w:pPr>
                    <w:r>
                      <w:rPr>
                        <w:rFonts w:ascii="Franklin Gothic Heavy"/>
                        <w:b/>
                        <w:sz w:val="20"/>
                      </w:rPr>
                      <w:t>15</w:t>
                    </w:r>
                  </w:p>
                </w:txbxContent>
              </v:textbox>
              <w10:wrap type="none"/>
            </v:shape>
            <v:shape style="position:absolute;left:8882;top:6360;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70</w:t>
                    </w:r>
                  </w:p>
                </w:txbxContent>
              </v:textbox>
              <w10:wrap type="none"/>
            </v:shape>
            <v:shape style="position:absolute;left:7366;top:107;width:2165;height:200" type="#_x0000_t202" filled="false" stroked="false">
              <v:textbox inset="0,0,0,0">
                <w:txbxContent>
                  <w:p>
                    <w:pPr>
                      <w:tabs>
                        <w:tab w:pos="1654" w:val="left" w:leader="none"/>
                        <w:tab w:pos="2164"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w:t>
                    </w:r>
                    <w:r>
                      <w:rPr>
                        <w:rFonts w:ascii="Franklin Gothic Heavy"/>
                        <w:b/>
                        <w:spacing w:val="-18"/>
                        <w:sz w:val="20"/>
                        <w:shd w:fill="FBB668" w:color="auto" w:val="clear"/>
                      </w:rPr>
                      <w:t> </w:t>
                    </w:r>
                    <w:r>
                      <w:rPr>
                        <w:rFonts w:ascii="Franklin Gothic Heavy"/>
                        <w:b/>
                        <w:sz w:val="20"/>
                        <w:shd w:fill="FBB668" w:color="auto" w:val="clear"/>
                      </w:rPr>
                      <w:t>13    </w:t>
                    </w:r>
                    <w:r>
                      <w:rPr>
                        <w:rFonts w:ascii="Franklin Gothic Heavy"/>
                        <w:b/>
                        <w:spacing w:val="26"/>
                        <w:sz w:val="20"/>
                        <w:shd w:fill="FBB668" w:color="auto" w:val="clear"/>
                      </w:rPr>
                      <w:t> </w:t>
                    </w:r>
                    <w:r>
                      <w:rPr>
                        <w:rFonts w:ascii="Franklin Gothic Heavy"/>
                        <w:b/>
                        <w:sz w:val="20"/>
                        <w:shd w:fill="FBB668" w:color="auto" w:val="clear"/>
                      </w:rPr>
                      <w:t>7   </w:t>
                    </w:r>
                    <w:r>
                      <w:rPr>
                        <w:rFonts w:ascii="Franklin Gothic Heavy"/>
                        <w:b/>
                        <w:spacing w:val="13"/>
                        <w:sz w:val="20"/>
                        <w:shd w:fill="FBB668" w:color="auto" w:val="clear"/>
                      </w:rPr>
                      <w:t> </w:t>
                    </w:r>
                    <w:r>
                      <w:rPr>
                        <w:rFonts w:ascii="Franklin Gothic Heavy"/>
                        <w:b/>
                        <w:sz w:val="20"/>
                      </w:rPr>
                      <w:t>10</w:t>
                    </w:r>
                    <w:r>
                      <w:rPr>
                        <w:rFonts w:ascii="Franklin Gothic Heavy"/>
                        <w:b/>
                        <w:sz w:val="20"/>
                        <w:shd w:fill="A7D970" w:color="auto" w:val="clear"/>
                      </w:rPr>
                      <w:tab/>
                      <w:t>17</w:t>
                      <w:tab/>
                    </w:r>
                  </w:p>
                </w:txbxContent>
              </v:textbox>
              <w10:wrap type="none"/>
            </v:shape>
            <v:shape style="position:absolute;left:7349;top:1244;width:2223;height:200" type="#_x0000_t202" filled="false" stroked="false">
              <v:textbox inset="0,0,0,0">
                <w:txbxContent>
                  <w:p>
                    <w:pPr>
                      <w:tabs>
                        <w:tab w:pos="659" w:val="left" w:leader="none"/>
                        <w:tab w:pos="1728" w:val="left" w:leader="none"/>
                        <w:tab w:pos="2222"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w:t>
                    </w:r>
                    <w:r>
                      <w:rPr>
                        <w:rFonts w:ascii="Franklin Gothic Heavy"/>
                        <w:b/>
                        <w:spacing w:val="14"/>
                        <w:sz w:val="20"/>
                        <w:shd w:fill="FBB668" w:color="auto" w:val="clear"/>
                      </w:rPr>
                      <w:t> </w:t>
                    </w:r>
                    <w:r>
                      <w:rPr>
                        <w:rFonts w:ascii="Franklin Gothic Heavy"/>
                        <w:b/>
                        <w:sz w:val="20"/>
                        <w:shd w:fill="FBB668" w:color="auto" w:val="clear"/>
                      </w:rPr>
                      <w:t>14</w:t>
                      <w:tab/>
                    </w:r>
                    <w:r>
                      <w:rPr>
                        <w:rFonts w:ascii="Franklin Gothic Heavy"/>
                        <w:b/>
                        <w:sz w:val="20"/>
                      </w:rPr>
                      <w:t>7   </w:t>
                    </w:r>
                    <w:r>
                      <w:rPr>
                        <w:rFonts w:ascii="Franklin Gothic Heavy"/>
                        <w:b/>
                        <w:spacing w:val="25"/>
                        <w:sz w:val="20"/>
                      </w:rPr>
                      <w:t> </w:t>
                    </w:r>
                    <w:r>
                      <w:rPr>
                        <w:rFonts w:ascii="Franklin Gothic Heavy"/>
                        <w:b/>
                        <w:sz w:val="20"/>
                        <w:shd w:fill="B6EB5F" w:color="auto" w:val="clear"/>
                      </w:rPr>
                      <w:t>11</w:t>
                      <w:tab/>
                      <w:t>17</w:t>
                      <w:tab/>
                    </w:r>
                  </w:p>
                </w:txbxContent>
              </v:textbox>
              <w10:wrap type="none"/>
            </v:shape>
            <v:shape style="position:absolute;left:7092;top:1812;width:903;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7    7  9 </w:t>
                    </w:r>
                  </w:p>
                </w:txbxContent>
              </v:textbox>
              <w10:wrap type="none"/>
            </v:shape>
            <v:shape style="position:absolute;left:8616;top:181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26</w:t>
                    </w:r>
                  </w:p>
                </w:txbxContent>
              </v:textbox>
              <w10:wrap type="none"/>
            </v:shape>
            <v:shape style="position:absolute;left:7445;top:2949;width:2168;height:200" type="#_x0000_t202" filled="false" stroked="false">
              <v:textbox inset="0,0,0,0">
                <w:txbxContent>
                  <w:p>
                    <w:pPr>
                      <w:tabs>
                        <w:tab w:pos="1683" w:val="left" w:leader="none"/>
                        <w:tab w:pos="2167"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w:t>
                    </w:r>
                    <w:r>
                      <w:rPr>
                        <w:rFonts w:ascii="Franklin Gothic Heavy"/>
                        <w:b/>
                        <w:spacing w:val="-1"/>
                        <w:sz w:val="20"/>
                        <w:shd w:fill="FBB668" w:color="auto" w:val="clear"/>
                      </w:rPr>
                      <w:t> </w:t>
                    </w:r>
                    <w:r>
                      <w:rPr>
                        <w:rFonts w:ascii="Franklin Gothic Heavy"/>
                        <w:b/>
                        <w:sz w:val="20"/>
                        <w:shd w:fill="FBB668" w:color="auto" w:val="clear"/>
                      </w:rPr>
                      <w:t>14     </w:t>
                    </w:r>
                    <w:r>
                      <w:rPr>
                        <w:rFonts w:ascii="Franklin Gothic Heavy"/>
                        <w:b/>
                        <w:spacing w:val="2"/>
                        <w:sz w:val="20"/>
                        <w:shd w:fill="FBB668" w:color="auto" w:val="clear"/>
                      </w:rPr>
                      <w:t> </w:t>
                    </w:r>
                    <w:r>
                      <w:rPr>
                        <w:rFonts w:ascii="Franklin Gothic Heavy"/>
                        <w:b/>
                        <w:sz w:val="20"/>
                      </w:rPr>
                      <w:t>7   </w:t>
                    </w:r>
                    <w:r>
                      <w:rPr>
                        <w:rFonts w:ascii="Franklin Gothic Heavy"/>
                        <w:b/>
                        <w:spacing w:val="22"/>
                        <w:sz w:val="20"/>
                      </w:rPr>
                      <w:t> </w:t>
                    </w:r>
                    <w:r>
                      <w:rPr>
                        <w:rFonts w:ascii="Franklin Gothic Heavy"/>
                        <w:b/>
                        <w:sz w:val="20"/>
                        <w:shd w:fill="B6EB5F" w:color="auto" w:val="clear"/>
                      </w:rPr>
                      <w:t>10</w:t>
                      <w:tab/>
                      <w:t>16</w:t>
                      <w:tab/>
                    </w:r>
                  </w:p>
                </w:txbxContent>
              </v:textbox>
              <w10:wrap type="none"/>
            </v:shape>
            <v:shape style="position:absolute;left:7538;top:4654;width:2266;height:768" type="#_x0000_t202" filled="false" stroked="false">
              <v:textbox inset="0,0,0,0">
                <w:txbxContent>
                  <w:p>
                    <w:pPr>
                      <w:spacing w:line="204" w:lineRule="exact" w:before="0"/>
                      <w:ind w:left="1161" w:right="0" w:firstLine="0"/>
                      <w:jc w:val="left"/>
                      <w:rPr>
                        <w:rFonts w:ascii="Franklin Gothic Heavy"/>
                        <w:b/>
                        <w:sz w:val="20"/>
                      </w:rPr>
                    </w:pPr>
                    <w:r>
                      <w:rPr>
                        <w:rFonts w:ascii="Franklin Gothic Heavy"/>
                        <w:b/>
                        <w:w w:val="99"/>
                        <w:sz w:val="20"/>
                        <w:shd w:fill="FCD6AC" w:color="auto" w:val="clear"/>
                      </w:rPr>
                      <w:t> </w:t>
                    </w:r>
                    <w:r>
                      <w:rPr>
                        <w:rFonts w:ascii="Franklin Gothic Heavy"/>
                        <w:b/>
                        <w:sz w:val="20"/>
                        <w:shd w:fill="FCD6AC" w:color="auto" w:val="clear"/>
                      </w:rPr>
                      <w:t>5  </w:t>
                    </w:r>
                    <w:r>
                      <w:rPr>
                        <w:rFonts w:ascii="Franklin Gothic Heavy"/>
                        <w:b/>
                        <w:sz w:val="20"/>
                        <w:shd w:fill="B6EB5F" w:color="auto" w:val="clear"/>
                      </w:rPr>
                      <w:t>6     14 </w:t>
                    </w:r>
                  </w:p>
                  <w:p>
                    <w:pPr>
                      <w:spacing w:line="240" w:lineRule="auto" w:before="0"/>
                      <w:rPr>
                        <w:sz w:val="20"/>
                      </w:rPr>
                    </w:pPr>
                  </w:p>
                  <w:p>
                    <w:pPr>
                      <w:tabs>
                        <w:tab w:pos="683" w:val="left" w:leader="none"/>
                        <w:tab w:pos="2174" w:val="left" w:leader="none"/>
                      </w:tabs>
                      <w:spacing w:line="221" w:lineRule="exact" w:before="115"/>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w:t>
                    </w:r>
                    <w:r>
                      <w:rPr>
                        <w:rFonts w:ascii="Franklin Gothic Heavy"/>
                        <w:b/>
                        <w:spacing w:val="-23"/>
                        <w:sz w:val="20"/>
                        <w:shd w:fill="FBB668" w:color="auto" w:val="clear"/>
                      </w:rPr>
                      <w:t> </w:t>
                    </w:r>
                    <w:r>
                      <w:rPr>
                        <w:rFonts w:ascii="Franklin Gothic Heavy"/>
                        <w:b/>
                        <w:sz w:val="20"/>
                        <w:shd w:fill="FBB668" w:color="auto" w:val="clear"/>
                      </w:rPr>
                      <w:t>15</w:t>
                      <w:tab/>
                    </w:r>
                    <w:r>
                      <w:rPr>
                        <w:rFonts w:ascii="Franklin Gothic Heavy"/>
                        <w:b/>
                        <w:sz w:val="20"/>
                      </w:rPr>
                      <w:t>8    </w:t>
                    </w:r>
                    <w:r>
                      <w:rPr>
                        <w:rFonts w:ascii="Franklin Gothic Heavy"/>
                        <w:b/>
                        <w:sz w:val="20"/>
                        <w:shd w:fill="B6EB5F" w:color="auto" w:val="clear"/>
                      </w:rPr>
                      <w:t>10      </w:t>
                    </w:r>
                    <w:r>
                      <w:rPr>
                        <w:rFonts w:ascii="Franklin Gothic Heavy"/>
                        <w:b/>
                        <w:spacing w:val="6"/>
                        <w:sz w:val="20"/>
                        <w:shd w:fill="B6EB5F" w:color="auto" w:val="clear"/>
                      </w:rPr>
                      <w:t> </w:t>
                    </w:r>
                    <w:r>
                      <w:rPr>
                        <w:rFonts w:ascii="Franklin Gothic Heavy"/>
                        <w:b/>
                        <w:sz w:val="20"/>
                        <w:shd w:fill="B6EB5F" w:color="auto" w:val="clear"/>
                      </w:rPr>
                      <w:t>15</w:t>
                      <w:tab/>
                    </w:r>
                  </w:p>
                </w:txbxContent>
              </v:textbox>
              <w10:wrap type="none"/>
            </v:shape>
            <v:shape style="position:absolute;left:6722;top:5792;width:1392;height:200" type="#_x0000_t202" filled="false" stroked="false">
              <v:textbox inset="0,0,0,0">
                <w:txbxContent>
                  <w:p>
                    <w:pPr>
                      <w:tabs>
                        <w:tab w:pos="1391"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w:t>
                    </w:r>
                    <w:r>
                      <w:rPr>
                        <w:rFonts w:ascii="Franklin Gothic Heavy"/>
                        <w:b/>
                        <w:spacing w:val="-12"/>
                        <w:sz w:val="20"/>
                        <w:shd w:fill="FBB668" w:color="auto" w:val="clear"/>
                      </w:rPr>
                      <w:t> </w:t>
                    </w:r>
                    <w:r>
                      <w:rPr>
                        <w:rFonts w:ascii="Franklin Gothic Heavy"/>
                        <w:b/>
                        <w:sz w:val="20"/>
                        <w:shd w:fill="FBB668" w:color="auto" w:val="clear"/>
                      </w:rPr>
                      <w:t>9     8     </w:t>
                    </w:r>
                    <w:r>
                      <w:rPr>
                        <w:rFonts w:ascii="Franklin Gothic Heavy"/>
                        <w:b/>
                        <w:spacing w:val="22"/>
                        <w:sz w:val="20"/>
                        <w:shd w:fill="FBB668" w:color="auto" w:val="clear"/>
                      </w:rPr>
                      <w:t> </w:t>
                    </w:r>
                    <w:r>
                      <w:rPr>
                        <w:rFonts w:ascii="Franklin Gothic Heavy"/>
                        <w:b/>
                        <w:sz w:val="20"/>
                        <w:shd w:fill="FBB668" w:color="auto" w:val="clear"/>
                      </w:rPr>
                      <w:t>14</w:t>
                      <w:tab/>
                    </w:r>
                  </w:p>
                </w:txbxContent>
              </v:textbox>
              <w10:wrap type="none"/>
            </v:shape>
            <v:shape style="position:absolute;left:8566;top:579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25</w:t>
                    </w:r>
                  </w:p>
                </w:txbxContent>
              </v:textbox>
              <w10:wrap type="none"/>
            </v:shape>
            <v:shape style="position:absolute;left:6384;top:6360;width:363;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shd w:fill="FBB668" w:color="auto" w:val="clear"/>
                      </w:rPr>
                      <w:t>3</w:t>
                    </w:r>
                    <w:r>
                      <w:rPr>
                        <w:rFonts w:ascii="Franklin Gothic Heavy"/>
                        <w:b/>
                        <w:spacing w:val="-21"/>
                        <w:sz w:val="20"/>
                        <w:shd w:fill="FBB668" w:color="auto" w:val="clear"/>
                      </w:rPr>
                      <w:t> </w:t>
                    </w:r>
                    <w:r>
                      <w:rPr>
                        <w:rFonts w:ascii="Franklin Gothic Heavy"/>
                        <w:b/>
                        <w:spacing w:val="-10"/>
                        <w:sz w:val="20"/>
                      </w:rPr>
                      <w:t>31</w:t>
                    </w:r>
                  </w:p>
                </w:txbxContent>
              </v:textbox>
              <w10:wrap type="none"/>
            </v:shape>
            <v:shape style="position:absolute;left:6024;top:36;width:1342;height:324" type="#_x0000_t202" filled="true" fillcolor="#fa8d15" stroked="false">
              <v:textbox inset="0,0,0,0">
                <w:txbxContent>
                  <w:p>
                    <w:pPr>
                      <w:spacing w:before="49"/>
                      <w:ind w:left="535" w:right="531" w:firstLine="0"/>
                      <w:jc w:val="center"/>
                      <w:rPr>
                        <w:rFonts w:ascii="Franklin Gothic Heavy"/>
                        <w:b/>
                        <w:sz w:val="20"/>
                      </w:rPr>
                    </w:pPr>
                    <w:r>
                      <w:rPr>
                        <w:rFonts w:ascii="Franklin Gothic Heavy"/>
                        <w:b/>
                        <w:sz w:val="20"/>
                      </w:rPr>
                      <w:t>30</w:t>
                    </w:r>
                  </w:p>
                </w:txbxContent>
              </v:textbox>
              <v:fill type="solid"/>
              <w10:wrap type="none"/>
            </v:shape>
            <v:shape style="position:absolute;left:9530;top:36;width:1066;height:324" type="#_x0000_t202" filled="true" fillcolor="#78b831" stroked="false">
              <v:textbox inset="0,0,0,0">
                <w:txbxContent>
                  <w:p>
                    <w:pPr>
                      <w:spacing w:before="49"/>
                      <w:ind w:left="397" w:right="394" w:firstLine="0"/>
                      <w:jc w:val="center"/>
                      <w:rPr>
                        <w:rFonts w:ascii="Franklin Gothic Heavy"/>
                        <w:b/>
                        <w:sz w:val="20"/>
                      </w:rPr>
                    </w:pPr>
                    <w:r>
                      <w:rPr>
                        <w:rFonts w:ascii="Franklin Gothic Heavy"/>
                        <w:b/>
                        <w:sz w:val="20"/>
                      </w:rPr>
                      <w:t>23</w:t>
                    </w:r>
                  </w:p>
                </w:txbxContent>
              </v:textbox>
              <v:fill type="solid"/>
              <w10:wrap type="none"/>
            </v:shape>
            <v:shape style="position:absolute;left:6024;top:1173;width:1325;height:324" type="#_x0000_t202" filled="true" fillcolor="#fa8d15" stroked="false">
              <v:textbox inset="0,0,0,0">
                <w:txbxContent>
                  <w:p>
                    <w:pPr>
                      <w:spacing w:before="48"/>
                      <w:ind w:left="527" w:right="523" w:firstLine="0"/>
                      <w:jc w:val="center"/>
                      <w:rPr>
                        <w:rFonts w:ascii="Franklin Gothic Heavy"/>
                        <w:b/>
                        <w:sz w:val="20"/>
                      </w:rPr>
                    </w:pPr>
                    <w:r>
                      <w:rPr>
                        <w:rFonts w:ascii="Franklin Gothic Heavy"/>
                        <w:b/>
                        <w:sz w:val="20"/>
                      </w:rPr>
                      <w:t>29</w:t>
                    </w:r>
                  </w:p>
                </w:txbxContent>
              </v:textbox>
              <v:fill type="solid"/>
              <w10:wrap type="none"/>
            </v:shape>
            <v:shape style="position:absolute;left:9571;top:1173;width:1025;height:324" type="#_x0000_t202" filled="true" fillcolor="#78b831" stroked="false">
              <v:textbox inset="0,0,0,0">
                <w:txbxContent>
                  <w:p>
                    <w:pPr>
                      <w:spacing w:before="48"/>
                      <w:ind w:left="376" w:right="373" w:firstLine="0"/>
                      <w:jc w:val="center"/>
                      <w:rPr>
                        <w:rFonts w:ascii="Franklin Gothic Heavy"/>
                        <w:b/>
                        <w:sz w:val="20"/>
                      </w:rPr>
                    </w:pPr>
                    <w:r>
                      <w:rPr>
                        <w:rFonts w:ascii="Franklin Gothic Heavy"/>
                        <w:b/>
                        <w:sz w:val="20"/>
                      </w:rPr>
                      <w:t>22</w:t>
                    </w:r>
                  </w:p>
                </w:txbxContent>
              </v:textbox>
              <v:fill type="solid"/>
              <w10:wrap type="none"/>
            </v:shape>
            <v:shape style="position:absolute;left:6024;top:1742;width:1068;height:324" type="#_x0000_t202" filled="true" fillcolor="#fa8d15" stroked="false">
              <v:textbox inset="0,0,0,0">
                <w:txbxContent>
                  <w:p>
                    <w:pPr>
                      <w:spacing w:before="48"/>
                      <w:ind w:left="398" w:right="395" w:firstLine="0"/>
                      <w:jc w:val="center"/>
                      <w:rPr>
                        <w:rFonts w:ascii="Franklin Gothic Heavy"/>
                        <w:b/>
                        <w:sz w:val="20"/>
                      </w:rPr>
                    </w:pPr>
                    <w:r>
                      <w:rPr>
                        <w:rFonts w:ascii="Franklin Gothic Heavy"/>
                        <w:b/>
                        <w:sz w:val="20"/>
                      </w:rPr>
                      <w:t>23</w:t>
                    </w:r>
                  </w:p>
                </w:txbxContent>
              </v:textbox>
              <v:fill type="solid"/>
              <w10:wrap type="none"/>
            </v:shape>
            <v:shape style="position:absolute;left:6024;top:2877;width:1421;height:327" type="#_x0000_t202" filled="true" fillcolor="#fa8d15" stroked="false">
              <v:textbox inset="0,0,0,0">
                <w:txbxContent>
                  <w:p>
                    <w:pPr>
                      <w:spacing w:before="50"/>
                      <w:ind w:left="574" w:right="572" w:firstLine="0"/>
                      <w:jc w:val="center"/>
                      <w:rPr>
                        <w:rFonts w:ascii="Franklin Gothic Heavy"/>
                        <w:b/>
                        <w:sz w:val="20"/>
                      </w:rPr>
                    </w:pPr>
                    <w:r>
                      <w:rPr>
                        <w:rFonts w:ascii="Franklin Gothic Heavy"/>
                        <w:b/>
                        <w:sz w:val="20"/>
                      </w:rPr>
                      <w:t>31</w:t>
                    </w:r>
                  </w:p>
                </w:txbxContent>
              </v:textbox>
              <v:fill type="solid"/>
              <w10:wrap type="none"/>
            </v:shape>
            <v:shape style="position:absolute;left:9612;top:2877;width:984;height:327" type="#_x0000_t202" filled="true" fillcolor="#78b831" stroked="false">
              <v:textbox inset="0,0,0,0">
                <w:txbxContent>
                  <w:p>
                    <w:pPr>
                      <w:spacing w:before="50"/>
                      <w:ind w:left="356" w:right="353" w:firstLine="0"/>
                      <w:jc w:val="center"/>
                      <w:rPr>
                        <w:rFonts w:ascii="Franklin Gothic Heavy"/>
                        <w:b/>
                        <w:sz w:val="20"/>
                      </w:rPr>
                    </w:pPr>
                    <w:r>
                      <w:rPr>
                        <w:rFonts w:ascii="Franklin Gothic Heavy"/>
                        <w:b/>
                        <w:sz w:val="20"/>
                      </w:rPr>
                      <w:t>22</w:t>
                    </w:r>
                  </w:p>
                </w:txbxContent>
              </v:textbox>
              <v:fill type="solid"/>
              <w10:wrap type="none"/>
            </v:shape>
            <v:shape style="position:absolute;left:9804;top:4584;width:792;height:324" type="#_x0000_t202" filled="true" fillcolor="#78b831" stroked="false">
              <v:textbox inset="0,0,0,0">
                <w:txbxContent>
                  <w:p>
                    <w:pPr>
                      <w:spacing w:before="48"/>
                      <w:ind w:left="260" w:right="257" w:firstLine="0"/>
                      <w:jc w:val="center"/>
                      <w:rPr>
                        <w:rFonts w:ascii="Franklin Gothic Heavy"/>
                        <w:b/>
                        <w:sz w:val="20"/>
                      </w:rPr>
                    </w:pPr>
                    <w:r>
                      <w:rPr>
                        <w:rFonts w:ascii="Franklin Gothic Heavy"/>
                        <w:b/>
                        <w:sz w:val="20"/>
                      </w:rPr>
                      <w:t>17</w:t>
                    </w:r>
                  </w:p>
                </w:txbxContent>
              </v:textbox>
              <v:fill type="solid"/>
              <w10:wrap type="none"/>
            </v:shape>
            <v:shape style="position:absolute;left:6024;top:5153;width:1515;height:324" type="#_x0000_t202" filled="true" fillcolor="#fa8d15" stroked="false">
              <v:textbox inset="0,0,0,0">
                <w:txbxContent>
                  <w:p>
                    <w:pPr>
                      <w:spacing w:before="48"/>
                      <w:ind w:left="622" w:right="617" w:firstLine="0"/>
                      <w:jc w:val="center"/>
                      <w:rPr>
                        <w:rFonts w:ascii="Franklin Gothic Heavy"/>
                        <w:b/>
                        <w:sz w:val="20"/>
                      </w:rPr>
                    </w:pPr>
                    <w:r>
                      <w:rPr>
                        <w:rFonts w:ascii="Franklin Gothic Heavy"/>
                        <w:b/>
                        <w:sz w:val="20"/>
                      </w:rPr>
                      <w:t>33</w:t>
                    </w:r>
                  </w:p>
                </w:txbxContent>
              </v:textbox>
              <v:fill type="solid"/>
              <w10:wrap type="none"/>
            </v:shape>
            <v:shape style="position:absolute;left:9713;top:5153;width:884;height:324" type="#_x0000_t202" filled="true" fillcolor="#78b831" stroked="false">
              <v:textbox inset="0,0,0,0">
                <w:txbxContent>
                  <w:p>
                    <w:pPr>
                      <w:spacing w:before="48"/>
                      <w:ind w:left="306" w:right="303" w:firstLine="0"/>
                      <w:jc w:val="center"/>
                      <w:rPr>
                        <w:rFonts w:ascii="Franklin Gothic Heavy"/>
                        <w:b/>
                        <w:sz w:val="20"/>
                      </w:rPr>
                    </w:pPr>
                    <w:r>
                      <w:rPr>
                        <w:rFonts w:ascii="Franklin Gothic Heavy"/>
                        <w:b/>
                        <w:sz w:val="20"/>
                      </w:rPr>
                      <w:t>19</w:t>
                    </w:r>
                  </w:p>
                </w:txbxContent>
              </v:textbox>
              <v:fill type="solid"/>
              <w10:wrap type="none"/>
            </v:shape>
            <v:shape style="position:absolute;left:6024;top:5719;width:699;height:327" type="#_x0000_t202" filled="true" fillcolor="#fa8d15" stroked="false">
              <v:textbox inset="0,0,0,0">
                <w:txbxContent>
                  <w:p>
                    <w:pPr>
                      <w:spacing w:before="50"/>
                      <w:ind w:left="234" w:right="0" w:firstLine="0"/>
                      <w:jc w:val="left"/>
                      <w:rPr>
                        <w:rFonts w:ascii="Franklin Gothic Heavy"/>
                        <w:b/>
                        <w:sz w:val="20"/>
                      </w:rPr>
                    </w:pPr>
                    <w:r>
                      <w:rPr>
                        <w:rFonts w:ascii="Franklin Gothic Heavy"/>
                        <w:b/>
                        <w:sz w:val="20"/>
                      </w:rPr>
                      <w:t>15</w:t>
                    </w:r>
                  </w:p>
                </w:txbxContent>
              </v:textbox>
              <v:fill type="solid"/>
              <w10:wrap type="none"/>
            </v:shape>
            <v:shape style="position:absolute;left:6024;top:6288;width:344;height:327" type="#_x0000_t202" filled="true" fillcolor="#fa8d15" stroked="false">
              <v:textbox inset="0,0,0,0">
                <w:txbxContent>
                  <w:p>
                    <w:pPr>
                      <w:spacing w:before="50"/>
                      <w:ind w:left="114" w:right="0" w:firstLine="0"/>
                      <w:jc w:val="left"/>
                      <w:rPr>
                        <w:rFonts w:ascii="Franklin Gothic Heavy"/>
                        <w:b/>
                        <w:sz w:val="20"/>
                      </w:rPr>
                    </w:pPr>
                    <w:r>
                      <w:rPr>
                        <w:rFonts w:ascii="Franklin Gothic Heavy"/>
                        <w:b/>
                        <w:w w:val="99"/>
                        <w:sz w:val="20"/>
                      </w:rPr>
                      <w:t>8</w:t>
                    </w:r>
                  </w:p>
                </w:txbxContent>
              </v:textbox>
              <v:fill type="solid"/>
              <w10:wrap type="none"/>
            </v:shape>
            <w10:wrap type="none"/>
          </v:group>
        </w:pict>
      </w:r>
      <w:r>
        <w:rPr>
          <w:sz w:val="20"/>
        </w:rPr>
        <w:t>Türkiye</w:t>
      </w: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5228" w:right="5102" w:firstLine="0"/>
        <w:jc w:val="center"/>
        <w:rPr>
          <w:sz w:val="20"/>
        </w:rPr>
      </w:pPr>
      <w:r>
        <w:rPr>
          <w:sz w:val="20"/>
        </w:rPr>
        <w:t>Türkler</w:t>
      </w:r>
    </w:p>
    <w:p>
      <w:pPr>
        <w:pStyle w:val="BodyText"/>
        <w:spacing w:before="2"/>
        <w:rPr>
          <w:sz w:val="23"/>
        </w:rPr>
      </w:pPr>
    </w:p>
    <w:p>
      <w:pPr>
        <w:spacing w:before="78"/>
        <w:ind w:left="5228" w:right="5092" w:firstLine="0"/>
        <w:jc w:val="center"/>
        <w:rPr>
          <w:sz w:val="20"/>
        </w:rPr>
      </w:pPr>
      <w:r>
        <w:rPr>
          <w:sz w:val="20"/>
        </w:rPr>
        <w:t>Kürtler</w:t>
      </w: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5228" w:right="5098" w:firstLine="0"/>
        <w:jc w:val="center"/>
        <w:rPr>
          <w:sz w:val="20"/>
        </w:rPr>
      </w:pPr>
      <w:r>
        <w:rPr>
          <w:sz w:val="20"/>
        </w:rPr>
        <w:t>Sünni</w:t>
      </w:r>
    </w:p>
    <w:p>
      <w:pPr>
        <w:pStyle w:val="BodyText"/>
        <w:spacing w:before="2"/>
        <w:rPr>
          <w:sz w:val="23"/>
        </w:rPr>
      </w:pPr>
    </w:p>
    <w:p>
      <w:pPr>
        <w:spacing w:before="78"/>
        <w:ind w:left="5228" w:right="5006" w:firstLine="0"/>
        <w:jc w:val="center"/>
        <w:rPr>
          <w:sz w:val="20"/>
        </w:rPr>
      </w:pPr>
      <w:r>
        <w:rPr>
          <w:sz w:val="20"/>
        </w:rPr>
        <w:t>Alevi</w:t>
      </w: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1604" w:right="235" w:firstLine="0"/>
        <w:jc w:val="left"/>
        <w:rPr>
          <w:sz w:val="20"/>
        </w:rPr>
      </w:pPr>
      <w:r>
        <w:rPr>
          <w:sz w:val="20"/>
        </w:rPr>
        <w:t>Dinin tüm gereklerini tam yerine getiren dindar biri</w:t>
      </w:r>
    </w:p>
    <w:p>
      <w:pPr>
        <w:pStyle w:val="BodyText"/>
        <w:spacing w:before="3"/>
        <w:rPr>
          <w:sz w:val="23"/>
        </w:rPr>
      </w:pPr>
    </w:p>
    <w:p>
      <w:pPr>
        <w:spacing w:before="78"/>
        <w:ind w:left="1448" w:right="235" w:firstLine="29"/>
        <w:jc w:val="left"/>
        <w:rPr>
          <w:sz w:val="20"/>
        </w:rPr>
      </w:pPr>
      <w:r>
        <w:rPr>
          <w:sz w:val="20"/>
        </w:rPr>
        <w:t>Dinin gereklerini yerine getirmeye çalışan dindar biri</w:t>
      </w:r>
    </w:p>
    <w:p>
      <w:pPr>
        <w:pStyle w:val="BodyText"/>
        <w:spacing w:before="1"/>
        <w:rPr>
          <w:sz w:val="20"/>
        </w:rPr>
      </w:pPr>
    </w:p>
    <w:p>
      <w:pPr>
        <w:spacing w:before="0"/>
        <w:ind w:left="3517" w:right="5120" w:hanging="2069"/>
        <w:jc w:val="left"/>
        <w:rPr>
          <w:sz w:val="20"/>
        </w:rPr>
      </w:pPr>
      <w:r>
        <w:rPr>
          <w:sz w:val="20"/>
        </w:rPr>
        <w:t>İnançlı ama dinin gereklerini pek yerine getiremeyen biri</w:t>
      </w:r>
    </w:p>
    <w:p>
      <w:pPr>
        <w:pStyle w:val="BodyText"/>
        <w:spacing w:before="3"/>
        <w:rPr>
          <w:sz w:val="13"/>
        </w:rPr>
      </w:pPr>
    </w:p>
    <w:p>
      <w:pPr>
        <w:spacing w:before="78"/>
        <w:ind w:left="2754" w:right="235" w:firstLine="0"/>
        <w:jc w:val="left"/>
        <w:rPr>
          <w:sz w:val="20"/>
        </w:rPr>
      </w:pPr>
      <w:r>
        <w:rPr>
          <w:sz w:val="20"/>
        </w:rPr>
        <w:t>Dinin gereklerine pek inanmayan biri</w:t>
      </w:r>
    </w:p>
    <w:p>
      <w:pPr>
        <w:pStyle w:val="BodyText"/>
        <w:spacing w:before="6"/>
        <w:rPr>
          <w:sz w:val="19"/>
        </w:rPr>
      </w:pPr>
    </w:p>
    <w:p>
      <w:pPr>
        <w:tabs>
          <w:tab w:pos="8097" w:val="left" w:leader="none"/>
          <w:tab w:pos="10323" w:val="left" w:leader="none"/>
        </w:tabs>
        <w:spacing w:before="78"/>
        <w:ind w:left="5870" w:right="0" w:firstLine="0"/>
        <w:jc w:val="left"/>
        <w:rPr>
          <w:sz w:val="20"/>
        </w:rPr>
      </w:pPr>
      <w:r>
        <w:rPr>
          <w:sz w:val="20"/>
        </w:rPr>
        <w:t>%</w:t>
      </w:r>
      <w:r>
        <w:rPr>
          <w:spacing w:val="-1"/>
          <w:sz w:val="20"/>
        </w:rPr>
        <w:t> </w:t>
      </w:r>
      <w:r>
        <w:rPr>
          <w:sz w:val="20"/>
        </w:rPr>
        <w:t>0</w:t>
        <w:tab/>
        <w:t>%</w:t>
      </w:r>
      <w:r>
        <w:rPr>
          <w:spacing w:val="-1"/>
          <w:sz w:val="20"/>
        </w:rPr>
        <w:t> </w:t>
      </w:r>
      <w:r>
        <w:rPr>
          <w:sz w:val="20"/>
        </w:rPr>
        <w:t>50</w:t>
        <w:tab/>
        <w:t>%</w:t>
      </w:r>
      <w:r>
        <w:rPr>
          <w:spacing w:val="-2"/>
          <w:sz w:val="20"/>
        </w:rPr>
        <w:t> </w:t>
      </w:r>
      <w:r>
        <w:rPr>
          <w:sz w:val="20"/>
        </w:rPr>
        <w:t>100</w:t>
      </w:r>
    </w:p>
    <w:p>
      <w:pPr>
        <w:tabs>
          <w:tab w:pos="5332" w:val="left" w:leader="none"/>
          <w:tab w:pos="7498" w:val="left" w:leader="none"/>
        </w:tabs>
        <w:spacing w:line="364" w:lineRule="auto" w:before="138"/>
        <w:ind w:left="3167" w:right="1690" w:firstLine="0"/>
        <w:jc w:val="left"/>
        <w:rPr>
          <w:sz w:val="20"/>
        </w:rPr>
      </w:pPr>
      <w:r>
        <w:rPr/>
        <w:pict>
          <v:rect style="position:absolute;margin-left:151.080002pt;margin-top:10.305041pt;width:5.04pt;height:5.16pt;mso-position-horizontal-relative:page;mso-position-vertical-relative:paragraph;z-index:8968" filled="true" fillcolor="#fa8d15" stroked="false">
            <v:fill type="solid"/>
            <w10:wrap type="none"/>
          </v:rect>
        </w:pict>
      </w:r>
      <w:r>
        <w:rPr/>
        <w:pict>
          <v:rect style="position:absolute;margin-left:259.320007pt;margin-top:10.305041pt;width:5.16pt;height:5.16pt;mso-position-horizontal-relative:page;mso-position-vertical-relative:paragraph;z-index:-520312" filled="true" fillcolor="#fbb668" stroked="false">
            <v:fill type="solid"/>
            <w10:wrap type="none"/>
          </v:rect>
        </w:pict>
      </w:r>
      <w:r>
        <w:rPr/>
        <w:pict>
          <v:rect style="position:absolute;margin-left:367.559998pt;margin-top:10.305041pt;width:5.16pt;height:5.16pt;mso-position-horizontal-relative:page;mso-position-vertical-relative:paragraph;z-index:-520288" filled="true" fillcolor="#fcd6ac" stroked="false">
            <v:fill type="solid"/>
            <w10:wrap type="none"/>
          </v:rect>
        </w:pict>
      </w:r>
      <w:r>
        <w:rPr/>
        <w:pict>
          <v:rect style="position:absolute;margin-left:151.080002pt;margin-top:27.585041pt;width:5.04pt;height:5.04pt;mso-position-horizontal-relative:page;mso-position-vertical-relative:paragraph;z-index:9040" filled="true" fillcolor="#b6eb5f" stroked="false">
            <v:fill type="solid"/>
            <w10:wrap type="none"/>
          </v:rect>
        </w:pict>
      </w:r>
      <w:r>
        <w:rPr/>
        <w:pict>
          <v:rect style="position:absolute;margin-left:259.320007pt;margin-top:27.585041pt;width:5.16pt;height:5.04pt;mso-position-horizontal-relative:page;mso-position-vertical-relative:paragraph;z-index:-520240" filled="true" fillcolor="#a7d970" stroked="false">
            <v:fill type="solid"/>
            <w10:wrap type="none"/>
          </v:rect>
        </w:pict>
      </w:r>
      <w:r>
        <w:rPr/>
        <w:pict>
          <v:rect style="position:absolute;margin-left:367.559998pt;margin-top:27.585041pt;width:5.16pt;height:5.04pt;mso-position-horizontal-relative:page;mso-position-vertical-relative:paragraph;z-index:-520216" filled="true" fillcolor="#78b831"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r>
        <w:rPr>
          <w:w w:val="99"/>
          <w:sz w:val="20"/>
        </w:rPr>
        <w:t> </w: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6"/>
        <w:rPr>
          <w:sz w:val="19"/>
        </w:rPr>
      </w:pPr>
    </w:p>
    <w:p>
      <w:pPr>
        <w:pStyle w:val="BodyText"/>
        <w:spacing w:before="74"/>
        <w:ind w:left="2126" w:right="348" w:hanging="708"/>
        <w:jc w:val="both"/>
      </w:pPr>
      <w:r>
        <w:rPr/>
        <w:t>Kürtlerin anadilde eğitim almaları konusunu daha önceki KONDA araştırmalarında biraz farklı şekilde, "Devlet Kürt yurttaşların anadillerinde eğitim almalarını serbest bırakmalıdır." cümlesi ile sormuştuk. Soru şekli ve ölçeği farklı olsa da, anadilde eğitimi "doğru" veya "kesinlikle doğru" seçenekleri ile onaylayanlar Nisan 2010'da yüzde</w:t>
      </w:r>
      <w:r>
        <w:rPr>
          <w:spacing w:val="-5"/>
        </w:rPr>
        <w:t> </w:t>
      </w:r>
      <w:r>
        <w:rPr/>
        <w:t>40</w:t>
      </w:r>
      <w:r>
        <w:rPr>
          <w:spacing w:val="-4"/>
        </w:rPr>
        <w:t> </w:t>
      </w:r>
      <w:r>
        <w:rPr/>
        <w:t>ve</w:t>
      </w:r>
      <w:r>
        <w:rPr>
          <w:spacing w:val="-5"/>
        </w:rPr>
        <w:t> </w:t>
      </w:r>
      <w:r>
        <w:rPr/>
        <w:t>Temmuz</w:t>
      </w:r>
      <w:r>
        <w:rPr>
          <w:spacing w:val="-5"/>
        </w:rPr>
        <w:t> </w:t>
      </w:r>
      <w:r>
        <w:rPr/>
        <w:t>2014'te</w:t>
      </w:r>
      <w:r>
        <w:rPr>
          <w:spacing w:val="-6"/>
        </w:rPr>
        <w:t> </w:t>
      </w:r>
      <w:r>
        <w:rPr/>
        <w:t>yüzde</w:t>
      </w:r>
      <w:r>
        <w:rPr>
          <w:spacing w:val="-5"/>
        </w:rPr>
        <w:t> </w:t>
      </w:r>
      <w:r>
        <w:rPr/>
        <w:t>39</w:t>
      </w:r>
      <w:r>
        <w:rPr>
          <w:spacing w:val="-4"/>
        </w:rPr>
        <w:t> </w:t>
      </w:r>
      <w:r>
        <w:rPr/>
        <w:t>oranında</w:t>
      </w:r>
      <w:r>
        <w:rPr>
          <w:spacing w:val="-4"/>
        </w:rPr>
        <w:t> </w:t>
      </w:r>
      <w:r>
        <w:rPr/>
        <w:t>destekleniyordu</w:t>
      </w:r>
      <w:r>
        <w:rPr>
          <w:spacing w:val="-5"/>
        </w:rPr>
        <w:t> </w:t>
      </w:r>
      <w:r>
        <w:rPr/>
        <w:t>ve</w:t>
      </w:r>
      <w:r>
        <w:rPr>
          <w:spacing w:val="-5"/>
        </w:rPr>
        <w:t> </w:t>
      </w:r>
      <w:r>
        <w:rPr/>
        <w:t>bu</w:t>
      </w:r>
      <w:r>
        <w:rPr>
          <w:spacing w:val="-5"/>
        </w:rPr>
        <w:t> </w:t>
      </w:r>
      <w:r>
        <w:rPr/>
        <w:t>araştırmada da yüzde 44'ün "katılıyorum" ve "kesinlikle katılıyorum" seçenekleriyle desteklediği görülmektedir.</w:t>
      </w:r>
    </w:p>
    <w:p>
      <w:pPr>
        <w:spacing w:after="0"/>
        <w:jc w:val="both"/>
        <w:sectPr>
          <w:pgSz w:w="11910" w:h="16840"/>
          <w:pgMar w:header="679" w:footer="698" w:top="1600" w:bottom="880" w:left="0" w:right="920"/>
        </w:sectPr>
      </w:pPr>
    </w:p>
    <w:p>
      <w:pPr>
        <w:pStyle w:val="BodyText"/>
        <w:spacing w:before="11"/>
        <w:rPr>
          <w:sz w:val="18"/>
        </w:rPr>
      </w:pPr>
    </w:p>
    <w:p>
      <w:pPr>
        <w:pStyle w:val="Heading3"/>
        <w:ind w:left="4098" w:right="2222" w:hanging="2838"/>
      </w:pPr>
      <w:r>
        <w:rPr/>
        <w:pict>
          <v:line style="position:absolute;mso-position-horizontal-relative:page;mso-position-vertical-relative:paragraph;z-index:-520168" from="365.519989pt,29.558039pt" to="365.519989pt,38.558039pt" stroked="true" strokeweight=".72pt" strokecolor="#858585">
            <w10:wrap type="none"/>
          </v:line>
        </w:pict>
      </w:r>
      <w:r>
        <w:rPr/>
        <w:pict>
          <v:shape style="position:absolute;margin-left:198pt;margin-top:29.558039pt;width:335.4pt;height:92.2pt;mso-position-horizontal-relative:page;mso-position-vertical-relative:paragraph;z-index:95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5"/>
                    <w:gridCol w:w="269"/>
                    <w:gridCol w:w="1920"/>
                    <w:gridCol w:w="190"/>
                    <w:gridCol w:w="250"/>
                    <w:gridCol w:w="694"/>
                    <w:gridCol w:w="1990"/>
                    <w:gridCol w:w="158"/>
                    <w:gridCol w:w="502"/>
                  </w:tblGrid>
                  <w:tr>
                    <w:trPr>
                      <w:trHeight w:val="180" w:hRule="exact"/>
                    </w:trPr>
                    <w:tc>
                      <w:tcPr>
                        <w:tcW w:w="6686" w:type="dxa"/>
                        <w:gridSpan w:val="9"/>
                        <w:tcBorders>
                          <w:left w:val="single" w:sz="6" w:space="0" w:color="858585"/>
                          <w:right w:val="single" w:sz="6" w:space="0" w:color="858585"/>
                        </w:tcBorders>
                      </w:tcPr>
                      <w:p>
                        <w:pPr/>
                      </w:p>
                    </w:tc>
                  </w:tr>
                  <w:tr>
                    <w:trPr>
                      <w:trHeight w:val="559" w:hRule="exact"/>
                    </w:trPr>
                    <w:tc>
                      <w:tcPr>
                        <w:tcW w:w="984" w:type="dxa"/>
                        <w:gridSpan w:val="2"/>
                        <w:tcBorders>
                          <w:left w:val="single" w:sz="6" w:space="0" w:color="858585"/>
                        </w:tcBorders>
                        <w:shd w:val="clear" w:color="auto" w:fill="FA8D15"/>
                      </w:tcPr>
                      <w:p>
                        <w:pPr>
                          <w:pStyle w:val="TableParagraph"/>
                          <w:spacing w:before="165"/>
                          <w:ind w:left="349" w:right="353"/>
                          <w:jc w:val="center"/>
                          <w:rPr>
                            <w:rFonts w:ascii="Franklin Gothic Heavy"/>
                            <w:b/>
                            <w:sz w:val="20"/>
                          </w:rPr>
                        </w:pPr>
                        <w:r>
                          <w:rPr>
                            <w:rFonts w:ascii="Franklin Gothic Heavy"/>
                            <w:b/>
                            <w:sz w:val="20"/>
                          </w:rPr>
                          <w:t>15</w:t>
                        </w:r>
                      </w:p>
                    </w:tc>
                    <w:tc>
                      <w:tcPr>
                        <w:tcW w:w="2110" w:type="dxa"/>
                        <w:gridSpan w:val="2"/>
                        <w:shd w:val="clear" w:color="auto" w:fill="FBB668"/>
                      </w:tcPr>
                      <w:p>
                        <w:pPr>
                          <w:pStyle w:val="TableParagraph"/>
                          <w:spacing w:before="165"/>
                          <w:ind w:left="917" w:right="917"/>
                          <w:jc w:val="center"/>
                          <w:rPr>
                            <w:rFonts w:ascii="Franklin Gothic Heavy"/>
                            <w:b/>
                            <w:sz w:val="20"/>
                          </w:rPr>
                        </w:pPr>
                        <w:r>
                          <w:rPr>
                            <w:rFonts w:ascii="Franklin Gothic Heavy"/>
                            <w:b/>
                            <w:sz w:val="20"/>
                          </w:rPr>
                          <w:t>31</w:t>
                        </w:r>
                      </w:p>
                    </w:tc>
                    <w:tc>
                      <w:tcPr>
                        <w:tcW w:w="943" w:type="dxa"/>
                        <w:gridSpan w:val="2"/>
                        <w:shd w:val="clear" w:color="auto" w:fill="D9D9D9"/>
                      </w:tcPr>
                      <w:p>
                        <w:pPr>
                          <w:pStyle w:val="TableParagraph"/>
                          <w:spacing w:before="165"/>
                          <w:ind w:left="353" w:right="314"/>
                          <w:jc w:val="center"/>
                          <w:rPr>
                            <w:rFonts w:ascii="Franklin Gothic Heavy"/>
                            <w:b/>
                            <w:sz w:val="20"/>
                          </w:rPr>
                        </w:pPr>
                        <w:r>
                          <w:rPr>
                            <w:rFonts w:ascii="Franklin Gothic Heavy"/>
                            <w:b/>
                            <w:sz w:val="20"/>
                          </w:rPr>
                          <w:t>15</w:t>
                        </w:r>
                      </w:p>
                    </w:tc>
                    <w:tc>
                      <w:tcPr>
                        <w:tcW w:w="1990" w:type="dxa"/>
                        <w:shd w:val="clear" w:color="auto" w:fill="A7D970"/>
                      </w:tcPr>
                      <w:p>
                        <w:pPr>
                          <w:pStyle w:val="TableParagraph"/>
                          <w:spacing w:before="165"/>
                          <w:ind w:left="877" w:right="837"/>
                          <w:jc w:val="center"/>
                          <w:rPr>
                            <w:rFonts w:ascii="Franklin Gothic Heavy"/>
                            <w:b/>
                            <w:sz w:val="20"/>
                          </w:rPr>
                        </w:pPr>
                        <w:r>
                          <w:rPr>
                            <w:rFonts w:ascii="Franklin Gothic Heavy"/>
                            <w:b/>
                            <w:sz w:val="20"/>
                          </w:rPr>
                          <w:t>29</w:t>
                        </w:r>
                      </w:p>
                    </w:tc>
                    <w:tc>
                      <w:tcPr>
                        <w:tcW w:w="660" w:type="dxa"/>
                        <w:gridSpan w:val="2"/>
                        <w:tcBorders>
                          <w:right w:val="single" w:sz="6" w:space="0" w:color="858585"/>
                        </w:tcBorders>
                        <w:shd w:val="clear" w:color="auto" w:fill="78B831"/>
                      </w:tcPr>
                      <w:p>
                        <w:pPr>
                          <w:pStyle w:val="TableParagraph"/>
                          <w:spacing w:before="165"/>
                          <w:ind w:left="212"/>
                          <w:rPr>
                            <w:rFonts w:ascii="Franklin Gothic Heavy"/>
                            <w:b/>
                            <w:sz w:val="20"/>
                          </w:rPr>
                        </w:pPr>
                        <w:r>
                          <w:rPr>
                            <w:rFonts w:ascii="Franklin Gothic Heavy"/>
                            <w:b/>
                            <w:sz w:val="20"/>
                          </w:rPr>
                          <w:t>10</w:t>
                        </w:r>
                      </w:p>
                    </w:tc>
                  </w:tr>
                  <w:tr>
                    <w:trPr>
                      <w:trHeight w:val="358" w:hRule="exact"/>
                    </w:trPr>
                    <w:tc>
                      <w:tcPr>
                        <w:tcW w:w="3343" w:type="dxa"/>
                        <w:gridSpan w:val="5"/>
                        <w:tcBorders>
                          <w:left w:val="single" w:sz="6" w:space="0" w:color="858585"/>
                          <w:right w:val="single" w:sz="6" w:space="0" w:color="858585"/>
                        </w:tcBorders>
                      </w:tcPr>
                      <w:p>
                        <w:pPr/>
                      </w:p>
                    </w:tc>
                    <w:tc>
                      <w:tcPr>
                        <w:tcW w:w="3343" w:type="dxa"/>
                        <w:gridSpan w:val="4"/>
                        <w:tcBorders>
                          <w:left w:val="single" w:sz="6" w:space="0" w:color="858585"/>
                          <w:right w:val="single" w:sz="6" w:space="0" w:color="858585"/>
                        </w:tcBorders>
                      </w:tcPr>
                      <w:p>
                        <w:pPr/>
                      </w:p>
                    </w:tc>
                  </w:tr>
                  <w:tr>
                    <w:trPr>
                      <w:trHeight w:val="559" w:hRule="exact"/>
                    </w:trPr>
                    <w:tc>
                      <w:tcPr>
                        <w:tcW w:w="715" w:type="dxa"/>
                        <w:tcBorders>
                          <w:left w:val="single" w:sz="6" w:space="0" w:color="858585"/>
                        </w:tcBorders>
                        <w:shd w:val="clear" w:color="auto" w:fill="FA8D15"/>
                      </w:tcPr>
                      <w:p>
                        <w:pPr>
                          <w:pStyle w:val="TableParagraph"/>
                          <w:spacing w:before="164"/>
                          <w:ind w:left="232"/>
                          <w:rPr>
                            <w:rFonts w:ascii="Franklin Gothic Heavy"/>
                            <w:b/>
                            <w:sz w:val="20"/>
                          </w:rPr>
                        </w:pPr>
                        <w:r>
                          <w:rPr>
                            <w:rFonts w:ascii="Franklin Gothic Heavy"/>
                            <w:b/>
                            <w:sz w:val="20"/>
                          </w:rPr>
                          <w:t>11</w:t>
                        </w:r>
                      </w:p>
                    </w:tc>
                    <w:tc>
                      <w:tcPr>
                        <w:tcW w:w="2189" w:type="dxa"/>
                        <w:gridSpan w:val="2"/>
                        <w:shd w:val="clear" w:color="auto" w:fill="FBB668"/>
                      </w:tcPr>
                      <w:p>
                        <w:pPr>
                          <w:pStyle w:val="TableParagraph"/>
                          <w:spacing w:before="165"/>
                          <w:ind w:left="957" w:right="957"/>
                          <w:jc w:val="center"/>
                          <w:rPr>
                            <w:rFonts w:ascii="Franklin Gothic Heavy"/>
                            <w:b/>
                            <w:sz w:val="20"/>
                          </w:rPr>
                        </w:pPr>
                        <w:r>
                          <w:rPr>
                            <w:rFonts w:ascii="Franklin Gothic Heavy"/>
                            <w:b/>
                            <w:sz w:val="20"/>
                          </w:rPr>
                          <w:t>33</w:t>
                        </w:r>
                      </w:p>
                    </w:tc>
                    <w:tc>
                      <w:tcPr>
                        <w:tcW w:w="1133" w:type="dxa"/>
                        <w:gridSpan w:val="3"/>
                        <w:shd w:val="clear" w:color="auto" w:fill="D9D9D9"/>
                      </w:tcPr>
                      <w:p>
                        <w:pPr>
                          <w:pStyle w:val="TableParagraph"/>
                          <w:spacing w:before="165"/>
                          <w:ind w:left="386" w:right="425"/>
                          <w:jc w:val="center"/>
                          <w:rPr>
                            <w:rFonts w:ascii="Franklin Gothic Heavy"/>
                            <w:b/>
                            <w:sz w:val="20"/>
                          </w:rPr>
                        </w:pPr>
                        <w:r>
                          <w:rPr>
                            <w:rFonts w:ascii="Franklin Gothic Heavy"/>
                            <w:b/>
                            <w:sz w:val="20"/>
                          </w:rPr>
                          <w:t>16</w:t>
                        </w:r>
                      </w:p>
                    </w:tc>
                    <w:tc>
                      <w:tcPr>
                        <w:tcW w:w="2148" w:type="dxa"/>
                        <w:gridSpan w:val="2"/>
                        <w:shd w:val="clear" w:color="auto" w:fill="A7D970"/>
                      </w:tcPr>
                      <w:p>
                        <w:pPr>
                          <w:pStyle w:val="TableParagraph"/>
                          <w:spacing w:before="165"/>
                          <w:ind w:left="917" w:right="955"/>
                          <w:jc w:val="center"/>
                          <w:rPr>
                            <w:rFonts w:ascii="Franklin Gothic Heavy"/>
                            <w:b/>
                            <w:sz w:val="20"/>
                          </w:rPr>
                        </w:pPr>
                        <w:r>
                          <w:rPr>
                            <w:rFonts w:ascii="Franklin Gothic Heavy"/>
                            <w:b/>
                            <w:sz w:val="20"/>
                          </w:rPr>
                          <w:t>33</w:t>
                        </w:r>
                      </w:p>
                    </w:tc>
                    <w:tc>
                      <w:tcPr>
                        <w:tcW w:w="502" w:type="dxa"/>
                        <w:tcBorders>
                          <w:right w:val="single" w:sz="6" w:space="0" w:color="858585"/>
                        </w:tcBorders>
                        <w:shd w:val="clear" w:color="auto" w:fill="78B831"/>
                      </w:tcPr>
                      <w:p>
                        <w:pPr>
                          <w:pStyle w:val="TableParagraph"/>
                          <w:spacing w:before="11"/>
                          <w:rPr>
                            <w:sz w:val="15"/>
                          </w:rPr>
                        </w:pPr>
                      </w:p>
                      <w:p>
                        <w:pPr>
                          <w:pStyle w:val="TableParagraph"/>
                          <w:ind w:right="17"/>
                          <w:jc w:val="center"/>
                          <w:rPr>
                            <w:rFonts w:ascii="Franklin Gothic Heavy"/>
                            <w:b/>
                            <w:sz w:val="20"/>
                          </w:rPr>
                        </w:pPr>
                        <w:r>
                          <w:rPr>
                            <w:rFonts w:ascii="Franklin Gothic Heavy"/>
                            <w:b/>
                            <w:w w:val="99"/>
                            <w:sz w:val="20"/>
                          </w:rPr>
                          <w:t>7</w:t>
                        </w:r>
                      </w:p>
                    </w:tc>
                  </w:tr>
                  <w:tr>
                    <w:trPr>
                      <w:trHeight w:val="180" w:hRule="exact"/>
                    </w:trPr>
                    <w:tc>
                      <w:tcPr>
                        <w:tcW w:w="3343" w:type="dxa"/>
                        <w:gridSpan w:val="5"/>
                        <w:tcBorders>
                          <w:left w:val="single" w:sz="6" w:space="0" w:color="858585"/>
                          <w:bottom w:val="single" w:sz="6" w:space="0" w:color="858585"/>
                          <w:right w:val="single" w:sz="6" w:space="0" w:color="858585"/>
                        </w:tcBorders>
                      </w:tcPr>
                      <w:p>
                        <w:pPr/>
                      </w:p>
                    </w:tc>
                    <w:tc>
                      <w:tcPr>
                        <w:tcW w:w="3343" w:type="dxa"/>
                        <w:gridSpan w:val="4"/>
                        <w:tcBorders>
                          <w:left w:val="single" w:sz="6" w:space="0" w:color="858585"/>
                          <w:bottom w:val="single" w:sz="6" w:space="0" w:color="858585"/>
                          <w:right w:val="single" w:sz="6" w:space="0" w:color="858585"/>
                        </w:tcBorders>
                      </w:tcPr>
                      <w:p>
                        <w:pPr/>
                      </w:p>
                    </w:tc>
                  </w:tr>
                </w:tbl>
                <w:p>
                  <w:pPr>
                    <w:pStyle w:val="BodyText"/>
                  </w:pPr>
                </w:p>
              </w:txbxContent>
            </v:textbox>
            <w10:wrap type="none"/>
          </v:shape>
        </w:pict>
      </w:r>
      <w:r>
        <w:rPr>
          <w:color w:val="585858"/>
        </w:rPr>
        <w:t>Devlet Kürt yurttaşların anadillerinde eğitim almalarını serbest bırakmalıdır.</w:t>
      </w:r>
    </w:p>
    <w:p>
      <w:pPr>
        <w:pStyle w:val="BodyText"/>
        <w:spacing w:before="7"/>
        <w:rPr>
          <w:rFonts w:ascii="Franklin Gothic Heavy"/>
          <w:b/>
          <w:sz w:val="20"/>
        </w:rPr>
      </w:pPr>
    </w:p>
    <w:p>
      <w:pPr>
        <w:spacing w:before="78"/>
        <w:ind w:left="467" w:right="3442" w:firstLine="0"/>
        <w:jc w:val="left"/>
        <w:rPr>
          <w:sz w:val="20"/>
        </w:rPr>
      </w:pPr>
      <w:r>
        <w:rPr>
          <w:sz w:val="20"/>
        </w:rPr>
        <w:t>Temmuz 2014 (KONDA)</w:t>
      </w:r>
    </w:p>
    <w:p>
      <w:pPr>
        <w:pStyle w:val="BodyText"/>
        <w:spacing w:before="10"/>
        <w:rPr>
          <w:sz w:val="26"/>
        </w:rPr>
      </w:pPr>
      <w:r>
        <w:rPr/>
        <w:pict>
          <v:line style="position:absolute;mso-position-horizontal-relative:page;mso-position-vertical-relative:paragraph;z-index:9112;mso-wrap-distance-left:0;mso-wrap-distance-right:0" from="195.360001pt,17.577129pt" to="198.360001pt,17.577129pt" stroked="true" strokeweight=".72pt" strokecolor="#858585">
            <w10:wrap type="topAndBottom"/>
          </v:line>
        </w:pict>
      </w:r>
    </w:p>
    <w:p>
      <w:pPr>
        <w:pStyle w:val="BodyText"/>
        <w:spacing w:before="9"/>
        <w:rPr>
          <w:sz w:val="19"/>
        </w:rPr>
      </w:pPr>
    </w:p>
    <w:p>
      <w:pPr>
        <w:spacing w:before="78"/>
        <w:ind w:left="703" w:right="3442" w:firstLine="0"/>
        <w:jc w:val="left"/>
        <w:rPr>
          <w:sz w:val="20"/>
        </w:rPr>
      </w:pPr>
      <w:r>
        <w:rPr>
          <w:sz w:val="20"/>
        </w:rPr>
        <w:t>Nisan 2010 (KONDA)</w:t>
      </w:r>
    </w:p>
    <w:p>
      <w:pPr>
        <w:pStyle w:val="BodyText"/>
        <w:rPr>
          <w:sz w:val="20"/>
        </w:rPr>
      </w:pPr>
    </w:p>
    <w:p>
      <w:pPr>
        <w:pStyle w:val="BodyText"/>
        <w:spacing w:before="5"/>
        <w:rPr>
          <w:sz w:val="15"/>
        </w:rPr>
      </w:pPr>
    </w:p>
    <w:tbl>
      <w:tblPr>
        <w:tblW w:w="0" w:type="auto"/>
        <w:jc w:val="left"/>
        <w:tblInd w:w="18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9"/>
        <w:gridCol w:w="860"/>
        <w:gridCol w:w="1831"/>
        <w:gridCol w:w="804"/>
        <w:gridCol w:w="1692"/>
        <w:gridCol w:w="945"/>
      </w:tblGrid>
      <w:tr>
        <w:trPr>
          <w:trHeight w:val="323" w:hRule="exact"/>
        </w:trPr>
        <w:tc>
          <w:tcPr>
            <w:tcW w:w="1579" w:type="dxa"/>
          </w:tcPr>
          <w:p>
            <w:pPr>
              <w:pStyle w:val="TableParagraph"/>
              <w:spacing w:before="78"/>
              <w:ind w:left="534" w:right="653"/>
              <w:jc w:val="center"/>
              <w:rPr>
                <w:sz w:val="21"/>
              </w:rPr>
            </w:pPr>
            <w:r>
              <w:rPr>
                <w:sz w:val="21"/>
              </w:rPr>
              <w:t>%0</w:t>
            </w:r>
          </w:p>
        </w:tc>
        <w:tc>
          <w:tcPr>
            <w:tcW w:w="860" w:type="dxa"/>
          </w:tcPr>
          <w:p>
            <w:pPr/>
          </w:p>
        </w:tc>
        <w:tc>
          <w:tcPr>
            <w:tcW w:w="1831" w:type="dxa"/>
          </w:tcPr>
          <w:p>
            <w:pPr>
              <w:pStyle w:val="TableParagraph"/>
              <w:spacing w:before="78"/>
              <w:jc w:val="right"/>
              <w:rPr>
                <w:sz w:val="21"/>
              </w:rPr>
            </w:pPr>
            <w:r>
              <w:rPr>
                <w:sz w:val="21"/>
              </w:rPr>
              <w:t>%50</w:t>
            </w:r>
          </w:p>
        </w:tc>
        <w:tc>
          <w:tcPr>
            <w:tcW w:w="804" w:type="dxa"/>
          </w:tcPr>
          <w:p>
            <w:pPr/>
          </w:p>
        </w:tc>
        <w:tc>
          <w:tcPr>
            <w:tcW w:w="1692" w:type="dxa"/>
          </w:tcPr>
          <w:p>
            <w:pPr/>
          </w:p>
        </w:tc>
        <w:tc>
          <w:tcPr>
            <w:tcW w:w="945" w:type="dxa"/>
          </w:tcPr>
          <w:p>
            <w:pPr>
              <w:pStyle w:val="TableParagraph"/>
              <w:spacing w:before="78"/>
              <w:ind w:left="387"/>
              <w:rPr>
                <w:sz w:val="21"/>
              </w:rPr>
            </w:pPr>
            <w:r>
              <w:rPr>
                <w:sz w:val="21"/>
              </w:rPr>
              <w:t>%100</w:t>
            </w:r>
          </w:p>
        </w:tc>
      </w:tr>
      <w:tr>
        <w:trPr>
          <w:trHeight w:val="191" w:hRule="exact"/>
        </w:trPr>
        <w:tc>
          <w:tcPr>
            <w:tcW w:w="1579" w:type="dxa"/>
            <w:tcBorders>
              <w:left w:val="single" w:sz="36" w:space="0" w:color="FA8D15"/>
              <w:right w:val="single" w:sz="36" w:space="0" w:color="FBB668"/>
            </w:tcBorders>
          </w:tcPr>
          <w:p>
            <w:pPr>
              <w:pStyle w:val="TableParagraph"/>
              <w:spacing w:line="196" w:lineRule="exact"/>
              <w:ind w:left="21" w:right="211"/>
              <w:jc w:val="center"/>
              <w:rPr>
                <w:sz w:val="18"/>
              </w:rPr>
            </w:pPr>
            <w:r>
              <w:rPr>
                <w:sz w:val="18"/>
              </w:rPr>
              <w:t>Kesinlikle yanlış</w:t>
            </w:r>
          </w:p>
        </w:tc>
        <w:tc>
          <w:tcPr>
            <w:tcW w:w="860" w:type="dxa"/>
            <w:tcBorders>
              <w:left w:val="single" w:sz="36" w:space="0" w:color="FBB668"/>
              <w:right w:val="single" w:sz="37" w:space="0" w:color="D9D9D9"/>
            </w:tcBorders>
          </w:tcPr>
          <w:p>
            <w:pPr>
              <w:pStyle w:val="TableParagraph"/>
              <w:spacing w:line="196" w:lineRule="exact"/>
              <w:ind w:left="85"/>
              <w:rPr>
                <w:sz w:val="18"/>
              </w:rPr>
            </w:pPr>
            <w:r>
              <w:rPr>
                <w:sz w:val="18"/>
              </w:rPr>
              <w:t>Yanlış</w:t>
            </w:r>
          </w:p>
        </w:tc>
        <w:tc>
          <w:tcPr>
            <w:tcW w:w="1831" w:type="dxa"/>
            <w:tcBorders>
              <w:left w:val="single" w:sz="37" w:space="0" w:color="D9D9D9"/>
              <w:right w:val="single" w:sz="37" w:space="0" w:color="A7D970"/>
            </w:tcBorders>
          </w:tcPr>
          <w:p>
            <w:pPr>
              <w:pStyle w:val="TableParagraph"/>
              <w:spacing w:line="196" w:lineRule="exact"/>
              <w:ind w:left="38"/>
              <w:rPr>
                <w:sz w:val="18"/>
              </w:rPr>
            </w:pPr>
            <w:r>
              <w:rPr>
                <w:sz w:val="18"/>
              </w:rPr>
              <w:t>Ne doğru ne yanlış</w:t>
            </w:r>
          </w:p>
        </w:tc>
        <w:tc>
          <w:tcPr>
            <w:tcW w:w="804" w:type="dxa"/>
            <w:tcBorders>
              <w:left w:val="single" w:sz="37" w:space="0" w:color="A7D970"/>
              <w:right w:val="single" w:sz="37" w:space="0" w:color="78B831"/>
            </w:tcBorders>
          </w:tcPr>
          <w:p>
            <w:pPr>
              <w:pStyle w:val="TableParagraph"/>
              <w:spacing w:line="196" w:lineRule="exact"/>
              <w:ind w:left="84"/>
              <w:rPr>
                <w:sz w:val="18"/>
              </w:rPr>
            </w:pPr>
            <w:r>
              <w:rPr>
                <w:sz w:val="18"/>
              </w:rPr>
              <w:t>Doğru</w:t>
            </w:r>
          </w:p>
        </w:tc>
        <w:tc>
          <w:tcPr>
            <w:tcW w:w="1692" w:type="dxa"/>
            <w:tcBorders>
              <w:left w:val="single" w:sz="37" w:space="0" w:color="78B831"/>
            </w:tcBorders>
          </w:tcPr>
          <w:p>
            <w:pPr>
              <w:pStyle w:val="TableParagraph"/>
              <w:spacing w:line="196" w:lineRule="exact"/>
              <w:ind w:left="39"/>
              <w:rPr>
                <w:sz w:val="18"/>
              </w:rPr>
            </w:pPr>
            <w:r>
              <w:rPr>
                <w:sz w:val="18"/>
              </w:rPr>
              <w:t>Kesinlikle doğru</w:t>
            </w:r>
          </w:p>
        </w:tc>
        <w:tc>
          <w:tcPr>
            <w:tcW w:w="945" w:type="dxa"/>
          </w:tcPr>
          <w:p>
            <w:pPr/>
          </w:p>
        </w:tc>
      </w:tr>
    </w:tbl>
    <w:p>
      <w:pPr>
        <w:pStyle w:val="BodyText"/>
        <w:spacing w:before="8"/>
        <w:rPr>
          <w:sz w:val="19"/>
        </w:rPr>
      </w:pPr>
    </w:p>
    <w:p>
      <w:pPr>
        <w:pStyle w:val="BodyText"/>
        <w:spacing w:before="74"/>
        <w:ind w:left="826" w:right="1270" w:hanging="708"/>
        <w:jc w:val="both"/>
      </w:pPr>
      <w:r>
        <w:rPr/>
        <w:t>Kürtlerin anadillerinde eğitim alabilmesine dair sorduğumuz yargıda görüştüğümüz kişilerin tutumları eğitim seviyelerine göre hemen hemen hiç değişmemektedir. Kürtlerin anadillerinde eğitim alabilmesine Türklerin yarısı olumlu yaklaşırken, bu oran Kürtler arasında yüzde 85’tir.</w:t>
      </w:r>
    </w:p>
    <w:p>
      <w:pPr>
        <w:pStyle w:val="Heading2"/>
        <w:spacing w:before="171"/>
        <w:ind w:left="4045" w:right="879" w:hanging="2624"/>
      </w:pPr>
      <w:r>
        <w:rPr/>
        <w:pict>
          <v:shape style="position:absolute;margin-left:438.119995pt;margin-top:56.104549pt;width:90.85pt;height:14.8pt;mso-position-horizontal-relative:page;mso-position-vertical-relative:paragraph;z-index:9376" type="#_x0000_t202" filled="true" fillcolor="#78b831" stroked="false">
            <v:textbox inset="0,0,0,0">
              <w:txbxContent>
                <w:p>
                  <w:pPr>
                    <w:spacing w:before="33"/>
                    <w:ind w:left="771" w:right="770" w:firstLine="0"/>
                    <w:jc w:val="center"/>
                    <w:rPr>
                      <w:rFonts w:ascii="Franklin Gothic Heavy"/>
                      <w:b/>
                      <w:sz w:val="20"/>
                    </w:rPr>
                  </w:pPr>
                  <w:r>
                    <w:rPr>
                      <w:rFonts w:ascii="Franklin Gothic Heavy"/>
                      <w:b/>
                      <w:sz w:val="20"/>
                    </w:rPr>
                    <w:t>22</w:t>
                  </w:r>
                </w:p>
              </w:txbxContent>
            </v:textbox>
            <v:fill type="solid"/>
            <w10:wrap type="none"/>
          </v:shape>
        </w:pict>
      </w:r>
      <w:r>
        <w:rPr>
          <w:color w:val="585858"/>
        </w:rPr>
        <w:t>Türkiye’nin Kürt kökenli vatandaşları anadillerinde eğitim görebilmelidir.</w:t>
      </w:r>
    </w:p>
    <w:p>
      <w:pPr>
        <w:pStyle w:val="BodyText"/>
        <w:spacing w:before="4"/>
        <w:rPr>
          <w:rFonts w:ascii="Franklin Gothic Heavy"/>
          <w:b/>
          <w:sz w:val="27"/>
        </w:rPr>
      </w:pPr>
    </w:p>
    <w:p>
      <w:pPr>
        <w:spacing w:after="0"/>
        <w:rPr>
          <w:rFonts w:ascii="Franklin Gothic Heavy"/>
          <w:sz w:val="27"/>
        </w:rPr>
        <w:sectPr>
          <w:headerReference w:type="default" r:id="rId30"/>
          <w:headerReference w:type="even" r:id="rId31"/>
          <w:pgSz w:w="11910" w:h="16840"/>
          <w:pgMar w:header="679" w:footer="1413" w:top="1600" w:bottom="1600" w:left="1300" w:right="0"/>
        </w:sectPr>
      </w:pPr>
    </w:p>
    <w:p>
      <w:pPr>
        <w:spacing w:before="78"/>
        <w:ind w:left="483" w:right="-19" w:firstLine="0"/>
        <w:jc w:val="left"/>
        <w:rPr>
          <w:sz w:val="20"/>
        </w:rPr>
      </w:pPr>
      <w:r>
        <w:rPr/>
        <w:pict>
          <v:shape style="position:absolute;margin-left:127.800003pt;margin-top:2.195043pt;width:102.45pt;height:196.35pt;mso-position-horizontal-relative:page;mso-position-vertical-relative:paragraph;z-index:95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8"/>
                    <w:gridCol w:w="1252"/>
                    <w:gridCol w:w="136"/>
                  </w:tblGrid>
                  <w:tr>
                    <w:trPr>
                      <w:trHeight w:val="295" w:hRule="exact"/>
                    </w:trPr>
                    <w:tc>
                      <w:tcPr>
                        <w:tcW w:w="1890" w:type="dxa"/>
                        <w:gridSpan w:val="2"/>
                        <w:tcBorders>
                          <w:left w:val="single" w:sz="6" w:space="0" w:color="858585"/>
                        </w:tcBorders>
                        <w:shd w:val="clear" w:color="auto" w:fill="FA8D15"/>
                      </w:tcPr>
                      <w:p>
                        <w:pPr>
                          <w:pStyle w:val="TableParagraph"/>
                          <w:spacing w:before="33"/>
                          <w:ind w:left="806" w:right="785"/>
                          <w:jc w:val="center"/>
                          <w:rPr>
                            <w:rFonts w:ascii="Franklin Gothic Heavy"/>
                            <w:b/>
                            <w:sz w:val="20"/>
                          </w:rPr>
                        </w:pPr>
                        <w:r>
                          <w:rPr>
                            <w:rFonts w:ascii="Franklin Gothic Heavy"/>
                            <w:b/>
                            <w:sz w:val="20"/>
                          </w:rPr>
                          <w:t>24</w:t>
                        </w:r>
                      </w:p>
                    </w:tc>
                    <w:tc>
                      <w:tcPr>
                        <w:tcW w:w="136" w:type="dxa"/>
                        <w:shd w:val="clear" w:color="auto" w:fill="FA8D15"/>
                      </w:tcPr>
                      <w:p>
                        <w:pPr/>
                      </w:p>
                    </w:tc>
                  </w:tr>
                  <w:tr>
                    <w:trPr>
                      <w:trHeight w:val="739" w:hRule="exact"/>
                    </w:trPr>
                    <w:tc>
                      <w:tcPr>
                        <w:tcW w:w="2027" w:type="dxa"/>
                        <w:gridSpan w:val="3"/>
                        <w:tcBorders>
                          <w:left w:val="single" w:sz="6" w:space="0" w:color="858585"/>
                        </w:tcBorders>
                      </w:tcPr>
                      <w:p>
                        <w:pPr/>
                      </w:p>
                    </w:tc>
                  </w:tr>
                  <w:tr>
                    <w:trPr>
                      <w:trHeight w:val="295" w:hRule="exact"/>
                    </w:trPr>
                    <w:tc>
                      <w:tcPr>
                        <w:tcW w:w="1890" w:type="dxa"/>
                        <w:gridSpan w:val="2"/>
                        <w:tcBorders>
                          <w:left w:val="single" w:sz="6" w:space="0" w:color="858585"/>
                        </w:tcBorders>
                        <w:shd w:val="clear" w:color="auto" w:fill="FA8D15"/>
                      </w:tcPr>
                      <w:p>
                        <w:pPr>
                          <w:pStyle w:val="TableParagraph"/>
                          <w:tabs>
                            <w:tab w:pos="1840" w:val="left" w:leader="none"/>
                            <w:tab w:pos="2116" w:val="left" w:leader="none"/>
                          </w:tabs>
                          <w:spacing w:before="35"/>
                          <w:ind w:left="799" w:right="-234"/>
                          <w:rPr>
                            <w:rFonts w:ascii="Franklin Gothic Heavy"/>
                            <w:b/>
                            <w:sz w:val="20"/>
                          </w:rPr>
                        </w:pPr>
                        <w:r>
                          <w:rPr>
                            <w:rFonts w:ascii="Franklin Gothic Heavy"/>
                            <w:b/>
                            <w:sz w:val="20"/>
                          </w:rPr>
                          <w:t>23</w:t>
                          <w:tab/>
                        </w:r>
                        <w:r>
                          <w:rPr>
                            <w:rFonts w:ascii="Franklin Gothic Heavy"/>
                            <w:b/>
                            <w:w w:val="99"/>
                            <w:sz w:val="20"/>
                            <w:shd w:fill="FBB668" w:color="auto" w:val="clear"/>
                          </w:rPr>
                          <w:t> </w:t>
                        </w:r>
                        <w:r>
                          <w:rPr>
                            <w:rFonts w:ascii="Franklin Gothic Heavy"/>
                            <w:b/>
                            <w:sz w:val="20"/>
                            <w:shd w:fill="FBB668" w:color="auto" w:val="clear"/>
                          </w:rPr>
                          <w:tab/>
                        </w:r>
                      </w:p>
                    </w:tc>
                    <w:tc>
                      <w:tcPr>
                        <w:tcW w:w="136" w:type="dxa"/>
                      </w:tcPr>
                      <w:p>
                        <w:pPr/>
                      </w:p>
                    </w:tc>
                  </w:tr>
                  <w:tr>
                    <w:trPr>
                      <w:trHeight w:val="223" w:hRule="exact"/>
                    </w:trPr>
                    <w:tc>
                      <w:tcPr>
                        <w:tcW w:w="2027" w:type="dxa"/>
                        <w:gridSpan w:val="3"/>
                        <w:tcBorders>
                          <w:left w:val="single" w:sz="6" w:space="0" w:color="858585"/>
                        </w:tcBorders>
                      </w:tcPr>
                      <w:p>
                        <w:pPr/>
                      </w:p>
                    </w:tc>
                  </w:tr>
                  <w:tr>
                    <w:trPr>
                      <w:trHeight w:val="295" w:hRule="exact"/>
                    </w:trPr>
                    <w:tc>
                      <w:tcPr>
                        <w:tcW w:w="2027" w:type="dxa"/>
                        <w:gridSpan w:val="3"/>
                        <w:tcBorders>
                          <w:left w:val="single" w:sz="6" w:space="0" w:color="858585"/>
                        </w:tcBorders>
                        <w:shd w:val="clear" w:color="auto" w:fill="FA8D15"/>
                      </w:tcPr>
                      <w:p>
                        <w:pPr>
                          <w:pStyle w:val="TableParagraph"/>
                          <w:tabs>
                            <w:tab w:pos="1979" w:val="left" w:leader="none"/>
                            <w:tab w:pos="2338" w:val="left" w:leader="none"/>
                          </w:tabs>
                          <w:spacing w:before="34"/>
                          <w:ind w:left="868" w:right="-320"/>
                          <w:rPr>
                            <w:rFonts w:ascii="Franklin Gothic Heavy"/>
                            <w:b/>
                            <w:sz w:val="20"/>
                          </w:rPr>
                        </w:pPr>
                        <w:r>
                          <w:rPr>
                            <w:rFonts w:ascii="Franklin Gothic Heavy"/>
                            <w:b/>
                            <w:sz w:val="20"/>
                          </w:rPr>
                          <w:t>25</w:t>
                          <w:tab/>
                        </w:r>
                        <w:r>
                          <w:rPr>
                            <w:rFonts w:ascii="Franklin Gothic Heavy"/>
                            <w:b/>
                            <w:w w:val="99"/>
                            <w:sz w:val="20"/>
                            <w:shd w:fill="FBB668" w:color="auto" w:val="clear"/>
                          </w:rPr>
                          <w:t> </w:t>
                        </w:r>
                        <w:r>
                          <w:rPr>
                            <w:rFonts w:ascii="Franklin Gothic Heavy"/>
                            <w:b/>
                            <w:sz w:val="20"/>
                            <w:shd w:fill="FBB668" w:color="auto" w:val="clear"/>
                          </w:rPr>
                          <w:tab/>
                        </w:r>
                      </w:p>
                    </w:tc>
                  </w:tr>
                  <w:tr>
                    <w:trPr>
                      <w:trHeight w:val="223" w:hRule="exact"/>
                    </w:trPr>
                    <w:tc>
                      <w:tcPr>
                        <w:tcW w:w="2027" w:type="dxa"/>
                        <w:gridSpan w:val="3"/>
                        <w:tcBorders>
                          <w:left w:val="single" w:sz="6" w:space="0" w:color="858585"/>
                        </w:tcBorders>
                      </w:tcPr>
                      <w:p>
                        <w:pPr/>
                      </w:p>
                    </w:tc>
                  </w:tr>
                  <w:tr>
                    <w:trPr>
                      <w:trHeight w:val="295" w:hRule="exact"/>
                    </w:trPr>
                    <w:tc>
                      <w:tcPr>
                        <w:tcW w:w="1890" w:type="dxa"/>
                        <w:gridSpan w:val="2"/>
                        <w:tcBorders>
                          <w:left w:val="single" w:sz="6" w:space="0" w:color="858585"/>
                        </w:tcBorders>
                        <w:shd w:val="clear" w:color="auto" w:fill="FA8D15"/>
                      </w:tcPr>
                      <w:p>
                        <w:pPr>
                          <w:pStyle w:val="TableParagraph"/>
                          <w:spacing w:before="34"/>
                          <w:ind w:left="798" w:right="793"/>
                          <w:jc w:val="center"/>
                          <w:rPr>
                            <w:rFonts w:ascii="Franklin Gothic Heavy"/>
                            <w:b/>
                            <w:sz w:val="20"/>
                          </w:rPr>
                        </w:pPr>
                        <w:r>
                          <w:rPr>
                            <w:rFonts w:ascii="Franklin Gothic Heavy"/>
                            <w:b/>
                            <w:sz w:val="20"/>
                          </w:rPr>
                          <w:t>24</w:t>
                        </w:r>
                      </w:p>
                    </w:tc>
                    <w:tc>
                      <w:tcPr>
                        <w:tcW w:w="136" w:type="dxa"/>
                      </w:tcPr>
                      <w:p>
                        <w:pPr/>
                      </w:p>
                    </w:tc>
                  </w:tr>
                  <w:tr>
                    <w:trPr>
                      <w:trHeight w:val="739" w:hRule="exact"/>
                    </w:trPr>
                    <w:tc>
                      <w:tcPr>
                        <w:tcW w:w="2027" w:type="dxa"/>
                        <w:gridSpan w:val="3"/>
                        <w:tcBorders>
                          <w:left w:val="single" w:sz="6" w:space="0" w:color="858585"/>
                        </w:tcBorders>
                      </w:tcPr>
                      <w:p>
                        <w:pPr/>
                      </w:p>
                    </w:tc>
                  </w:tr>
                  <w:tr>
                    <w:trPr>
                      <w:trHeight w:val="295" w:hRule="exact"/>
                    </w:trPr>
                    <w:tc>
                      <w:tcPr>
                        <w:tcW w:w="2027" w:type="dxa"/>
                        <w:gridSpan w:val="3"/>
                        <w:tcBorders>
                          <w:left w:val="single" w:sz="6" w:space="0" w:color="858585"/>
                        </w:tcBorders>
                        <w:shd w:val="clear" w:color="auto" w:fill="FA8D15"/>
                      </w:tcPr>
                      <w:p>
                        <w:pPr>
                          <w:pStyle w:val="TableParagraph"/>
                          <w:spacing w:before="35"/>
                          <w:ind w:left="888" w:right="856"/>
                          <w:jc w:val="center"/>
                          <w:rPr>
                            <w:rFonts w:ascii="Franklin Gothic Heavy"/>
                            <w:b/>
                            <w:sz w:val="20"/>
                          </w:rPr>
                        </w:pPr>
                        <w:r>
                          <w:rPr>
                            <w:rFonts w:ascii="Franklin Gothic Heavy"/>
                            <w:b/>
                            <w:sz w:val="20"/>
                          </w:rPr>
                          <w:t>26</w:t>
                        </w:r>
                      </w:p>
                    </w:tc>
                  </w:tr>
                  <w:tr>
                    <w:trPr>
                      <w:trHeight w:val="223" w:hRule="exact"/>
                    </w:trPr>
                    <w:tc>
                      <w:tcPr>
                        <w:tcW w:w="2027" w:type="dxa"/>
                        <w:gridSpan w:val="3"/>
                        <w:tcBorders>
                          <w:left w:val="single" w:sz="6" w:space="0" w:color="858585"/>
                        </w:tcBorders>
                      </w:tcPr>
                      <w:p>
                        <w:pPr/>
                      </w:p>
                    </w:tc>
                  </w:tr>
                  <w:tr>
                    <w:trPr>
                      <w:trHeight w:val="295" w:hRule="exact"/>
                    </w:trPr>
                    <w:tc>
                      <w:tcPr>
                        <w:tcW w:w="638" w:type="dxa"/>
                        <w:tcBorders>
                          <w:left w:val="single" w:sz="6" w:space="0" w:color="858585"/>
                        </w:tcBorders>
                        <w:shd w:val="clear" w:color="auto" w:fill="FA8D15"/>
                      </w:tcPr>
                      <w:p>
                        <w:pPr>
                          <w:pStyle w:val="TableParagraph"/>
                          <w:spacing w:before="35"/>
                          <w:ind w:right="8"/>
                          <w:jc w:val="center"/>
                          <w:rPr>
                            <w:rFonts w:ascii="Franklin Gothic Heavy"/>
                            <w:b/>
                            <w:sz w:val="20"/>
                          </w:rPr>
                        </w:pPr>
                        <w:r>
                          <w:rPr>
                            <w:rFonts w:ascii="Franklin Gothic Heavy"/>
                            <w:b/>
                            <w:w w:val="99"/>
                            <w:sz w:val="20"/>
                          </w:rPr>
                          <w:t>8</w:t>
                        </w:r>
                      </w:p>
                    </w:tc>
                    <w:tc>
                      <w:tcPr>
                        <w:tcW w:w="1388" w:type="dxa"/>
                        <w:gridSpan w:val="2"/>
                      </w:tcPr>
                      <w:p>
                        <w:pPr>
                          <w:pStyle w:val="TableParagraph"/>
                          <w:tabs>
                            <w:tab w:pos="871" w:val="left" w:leader="none"/>
                            <w:tab w:pos="1391" w:val="left" w:leader="none"/>
                          </w:tabs>
                          <w:spacing w:before="35"/>
                          <w:ind w:right="-4"/>
                          <w:rPr>
                            <w:rFonts w:ascii="Franklin Gothic Heavy"/>
                            <w:b/>
                            <w:sz w:val="20"/>
                          </w:rPr>
                        </w:pPr>
                        <w:r>
                          <w:rPr>
                            <w:rFonts w:ascii="Franklin Gothic Heavy"/>
                            <w:b/>
                            <w:spacing w:val="2"/>
                            <w:w w:val="99"/>
                            <w:sz w:val="20"/>
                            <w:shd w:fill="FBB668" w:color="auto" w:val="clear"/>
                          </w:rPr>
                          <w:t> </w:t>
                        </w:r>
                        <w:r>
                          <w:rPr>
                            <w:rFonts w:ascii="Franklin Gothic Heavy"/>
                            <w:b/>
                            <w:sz w:val="20"/>
                            <w:shd w:fill="FBB668" w:color="auto" w:val="clear"/>
                          </w:rPr>
                          <w:t>3  </w:t>
                        </w:r>
                        <w:r>
                          <w:rPr>
                            <w:rFonts w:ascii="Franklin Gothic Heavy"/>
                            <w:b/>
                            <w:spacing w:val="23"/>
                            <w:sz w:val="20"/>
                            <w:shd w:fill="FBB668" w:color="auto" w:val="clear"/>
                          </w:rPr>
                          <w:t> </w:t>
                        </w:r>
                        <w:r>
                          <w:rPr>
                            <w:rFonts w:ascii="Franklin Gothic Heavy"/>
                            <w:b/>
                            <w:sz w:val="20"/>
                            <w:shd w:fill="FBB668" w:color="auto" w:val="clear"/>
                          </w:rPr>
                          <w:t>4</w:t>
                          <w:tab/>
                          <w:t>10</w:t>
                          <w:tab/>
                        </w:r>
                      </w:p>
                    </w:tc>
                  </w:tr>
                </w:tbl>
                <w:p>
                  <w:pPr>
                    <w:pStyle w:val="BodyText"/>
                  </w:pPr>
                </w:p>
              </w:txbxContent>
            </v:textbox>
            <w10:wrap type="none"/>
          </v:shape>
        </w:pict>
      </w:r>
      <w:r>
        <w:rPr>
          <w:sz w:val="20"/>
        </w:rPr>
        <w:t>Türkiye</w:t>
      </w:r>
    </w:p>
    <w:p>
      <w:pPr>
        <w:tabs>
          <w:tab w:pos="833" w:val="left" w:leader="none"/>
          <w:tab w:pos="1417" w:val="left" w:leader="none"/>
          <w:tab w:pos="1690" w:val="left" w:leader="none"/>
          <w:tab w:pos="2197" w:val="left" w:leader="none"/>
        </w:tabs>
        <w:spacing w:before="84"/>
        <w:ind w:left="483" w:right="0" w:firstLine="0"/>
        <w:jc w:val="left"/>
        <w:rPr>
          <w:rFonts w:ascii="Franklin Gothic Heavy"/>
          <w:b/>
          <w:sz w:val="20"/>
        </w:rPr>
      </w:pPr>
      <w:r>
        <w:rPr/>
        <w:br w:type="column"/>
      </w:r>
      <w:r>
        <w:rPr>
          <w:rFonts w:ascii="Franklin Gothic Heavy"/>
          <w:b/>
          <w:w w:val="99"/>
          <w:sz w:val="20"/>
          <w:shd w:fill="FBB668" w:color="auto" w:val="clear"/>
        </w:rPr>
        <w:t> </w:t>
      </w:r>
      <w:r>
        <w:rPr>
          <w:rFonts w:ascii="Franklin Gothic Heavy"/>
          <w:b/>
          <w:sz w:val="20"/>
          <w:shd w:fill="FBB668" w:color="auto" w:val="clear"/>
        </w:rPr>
        <w:tab/>
        <w:t>12</w:t>
        <w:tab/>
        <w:tab/>
        <w:t>10</w:t>
        <w:tab/>
      </w:r>
    </w:p>
    <w:p>
      <w:pPr>
        <w:tabs>
          <w:tab w:pos="1198" w:val="left" w:leader="none"/>
          <w:tab w:pos="2144" w:val="left" w:leader="none"/>
        </w:tabs>
        <w:spacing w:before="84"/>
        <w:ind w:left="483" w:right="0" w:firstLine="0"/>
        <w:jc w:val="left"/>
        <w:rPr>
          <w:rFonts w:ascii="Franklin Gothic Heavy"/>
          <w:b/>
          <w:sz w:val="20"/>
        </w:rPr>
      </w:pPr>
      <w:r>
        <w:rPr/>
        <w:br w:type="column"/>
      </w:r>
      <w:r>
        <w:rPr>
          <w:rFonts w:ascii="Franklin Gothic Heavy"/>
          <w:b/>
          <w:w w:val="99"/>
          <w:sz w:val="20"/>
          <w:shd w:fill="A7D970" w:color="auto" w:val="clear"/>
        </w:rPr>
        <w:t> </w:t>
      </w:r>
      <w:r>
        <w:rPr>
          <w:rFonts w:ascii="Franklin Gothic Heavy"/>
          <w:b/>
          <w:sz w:val="20"/>
          <w:shd w:fill="A7D970" w:color="auto" w:val="clear"/>
        </w:rPr>
        <w:tab/>
        <w:t>21</w:t>
        <w:tab/>
      </w:r>
    </w:p>
    <w:p>
      <w:pPr>
        <w:spacing w:after="0"/>
        <w:jc w:val="left"/>
        <w:rPr>
          <w:rFonts w:ascii="Franklin Gothic Heavy"/>
          <w:sz w:val="20"/>
        </w:rPr>
        <w:sectPr>
          <w:type w:val="continuous"/>
          <w:pgSz w:w="11910" w:h="16840"/>
          <w:pgMar w:top="0" w:bottom="0" w:left="1300" w:right="0"/>
          <w:cols w:num="3" w:equalWidth="0">
            <w:col w:w="1089" w:space="1611"/>
            <w:col w:w="2198" w:space="421"/>
            <w:col w:w="5291"/>
          </w:cols>
        </w:sectPr>
      </w:pPr>
    </w:p>
    <w:p>
      <w:pPr>
        <w:pStyle w:val="BodyText"/>
        <w:rPr>
          <w:rFonts w:ascii="Franklin Gothic Heavy"/>
          <w:b/>
          <w:sz w:val="20"/>
        </w:rPr>
      </w:pPr>
    </w:p>
    <w:p>
      <w:pPr>
        <w:pStyle w:val="BodyText"/>
        <w:rPr>
          <w:rFonts w:ascii="Franklin Gothic Heavy"/>
          <w:b/>
          <w:sz w:val="20"/>
        </w:rPr>
      </w:pPr>
    </w:p>
    <w:p>
      <w:pPr>
        <w:pStyle w:val="BodyText"/>
        <w:spacing w:before="10"/>
        <w:rPr>
          <w:rFonts w:ascii="Franklin Gothic Heavy"/>
          <w:b/>
          <w:sz w:val="23"/>
        </w:rPr>
      </w:pPr>
    </w:p>
    <w:p>
      <w:pPr>
        <w:spacing w:after="0"/>
        <w:rPr>
          <w:rFonts w:ascii="Franklin Gothic Heavy"/>
          <w:sz w:val="23"/>
        </w:rPr>
        <w:sectPr>
          <w:type w:val="continuous"/>
          <w:pgSz w:w="11910" w:h="16840"/>
          <w:pgMar w:top="0" w:bottom="0" w:left="1300" w:right="0"/>
        </w:sectPr>
      </w:pPr>
    </w:p>
    <w:p>
      <w:pPr>
        <w:spacing w:before="78"/>
        <w:ind w:left="248" w:right="-19" w:firstLine="0"/>
        <w:jc w:val="left"/>
        <w:rPr>
          <w:sz w:val="20"/>
        </w:rPr>
      </w:pPr>
      <w:r>
        <w:rPr>
          <w:sz w:val="20"/>
        </w:rPr>
        <w:t>Üniversite</w:t>
      </w:r>
    </w:p>
    <w:p>
      <w:pPr>
        <w:tabs>
          <w:tab w:pos="757" w:val="left" w:leader="none"/>
          <w:tab w:pos="1173" w:val="left" w:leader="none"/>
          <w:tab w:pos="1822" w:val="left" w:leader="none"/>
        </w:tabs>
        <w:spacing w:before="84"/>
        <w:ind w:left="248" w:right="0" w:firstLine="0"/>
        <w:jc w:val="left"/>
        <w:rPr>
          <w:rFonts w:ascii="Franklin Gothic Heavy"/>
          <w:b/>
          <w:sz w:val="20"/>
        </w:rPr>
      </w:pPr>
      <w:r>
        <w:rPr/>
        <w:br w:type="column"/>
      </w:r>
      <w:r>
        <w:rPr>
          <w:rFonts w:ascii="Franklin Gothic Heavy"/>
          <w:b/>
          <w:sz w:val="20"/>
          <w:shd w:fill="FBB668" w:color="auto" w:val="clear"/>
        </w:rPr>
        <w:t>10</w:t>
        <w:tab/>
        <w:tab/>
        <w:t>13</w:t>
        <w:tab/>
      </w:r>
    </w:p>
    <w:p>
      <w:pPr>
        <w:tabs>
          <w:tab w:pos="813" w:val="left" w:leader="none"/>
          <w:tab w:pos="1388" w:val="left" w:leader="none"/>
          <w:tab w:pos="2196" w:val="left" w:leader="none"/>
        </w:tabs>
        <w:spacing w:before="84"/>
        <w:ind w:left="248" w:right="0" w:firstLine="0"/>
        <w:jc w:val="left"/>
        <w:rPr>
          <w:rFonts w:ascii="Franklin Gothic Heavy"/>
          <w:b/>
          <w:sz w:val="20"/>
        </w:rPr>
      </w:pPr>
      <w:r>
        <w:rPr/>
        <w:br w:type="column"/>
      </w:r>
      <w:r>
        <w:rPr>
          <w:rFonts w:ascii="Franklin Gothic Heavy"/>
          <w:b/>
          <w:sz w:val="20"/>
        </w:rPr>
        <w:t>11</w:t>
        <w:tab/>
      </w:r>
      <w:r>
        <w:rPr>
          <w:rFonts w:ascii="Franklin Gothic Heavy"/>
          <w:b/>
          <w:sz w:val="20"/>
          <w:shd w:fill="A7D970" w:color="auto" w:val="clear"/>
        </w:rPr>
        <w:tab/>
        <w:t>17</w:t>
        <w:tab/>
      </w:r>
    </w:p>
    <w:p>
      <w:pPr>
        <w:spacing w:after="0"/>
        <w:jc w:val="left"/>
        <w:rPr>
          <w:rFonts w:ascii="Franklin Gothic Heavy"/>
          <w:sz w:val="20"/>
        </w:rPr>
        <w:sectPr>
          <w:type w:val="continuous"/>
          <w:pgSz w:w="11910" w:h="16840"/>
          <w:pgMar w:top="0" w:bottom="0" w:left="1300" w:right="0"/>
          <w:cols w:num="3" w:equalWidth="0">
            <w:col w:w="1089" w:space="2050"/>
            <w:col w:w="1823" w:space="83"/>
            <w:col w:w="5565"/>
          </w:cols>
        </w:sectPr>
      </w:pPr>
    </w:p>
    <w:p>
      <w:pPr>
        <w:pStyle w:val="BodyText"/>
        <w:spacing w:before="2"/>
        <w:rPr>
          <w:rFonts w:ascii="Franklin Gothic Heavy"/>
          <w:b/>
          <w:sz w:val="18"/>
        </w:rPr>
      </w:pPr>
    </w:p>
    <w:p>
      <w:pPr>
        <w:spacing w:after="0"/>
        <w:rPr>
          <w:rFonts w:ascii="Franklin Gothic Heavy"/>
          <w:sz w:val="18"/>
        </w:rPr>
        <w:sectPr>
          <w:type w:val="continuous"/>
          <w:pgSz w:w="11910" w:h="16840"/>
          <w:pgMar w:top="0" w:bottom="0" w:left="1300" w:right="0"/>
        </w:sectPr>
      </w:pPr>
    </w:p>
    <w:p>
      <w:pPr>
        <w:spacing w:before="78"/>
        <w:ind w:left="0" w:right="0" w:firstLine="0"/>
        <w:jc w:val="right"/>
        <w:rPr>
          <w:sz w:val="20"/>
        </w:rPr>
      </w:pPr>
      <w:r>
        <w:rPr/>
        <w:pict>
          <v:shape style="position:absolute;margin-left:427.079987pt;margin-top:-23.414959pt;width:101.9pt;height:14.8pt;mso-position-horizontal-relative:page;mso-position-vertical-relative:paragraph;z-index:9400" type="#_x0000_t202" filled="true" fillcolor="#78b831" stroked="false">
            <v:textbox inset="0,0,0,0">
              <w:txbxContent>
                <w:p>
                  <w:pPr>
                    <w:spacing w:before="35"/>
                    <w:ind w:left="882" w:right="881" w:firstLine="0"/>
                    <w:jc w:val="center"/>
                    <w:rPr>
                      <w:rFonts w:ascii="Franklin Gothic Heavy"/>
                      <w:b/>
                      <w:sz w:val="20"/>
                    </w:rPr>
                  </w:pPr>
                  <w:r>
                    <w:rPr>
                      <w:rFonts w:ascii="Franklin Gothic Heavy"/>
                      <w:b/>
                      <w:sz w:val="20"/>
                    </w:rPr>
                    <w:t>26</w:t>
                  </w:r>
                </w:p>
              </w:txbxContent>
            </v:textbox>
            <v:fill type="solid"/>
            <w10:wrap type="none"/>
          </v:shape>
        </w:pict>
      </w:r>
      <w:r>
        <w:rPr/>
        <w:pict>
          <v:shape style="position:absolute;margin-left:447.839996pt;margin-top:28.425041pt;width:81.150pt;height:14.8pt;mso-position-horizontal-relative:page;mso-position-vertical-relative:paragraph;z-index:9448" type="#_x0000_t202" filled="true" fillcolor="#78b831" stroked="false">
            <v:textbox inset="0,0,0,0">
              <w:txbxContent>
                <w:p>
                  <w:pPr>
                    <w:spacing w:before="34"/>
                    <w:ind w:left="675" w:right="673" w:firstLine="0"/>
                    <w:jc w:val="center"/>
                    <w:rPr>
                      <w:rFonts w:ascii="Franklin Gothic Heavy"/>
                      <w:b/>
                      <w:sz w:val="20"/>
                    </w:rPr>
                  </w:pPr>
                  <w:r>
                    <w:rPr>
                      <w:rFonts w:ascii="Franklin Gothic Heavy"/>
                      <w:b/>
                      <w:sz w:val="20"/>
                    </w:rPr>
                    <w:t>20</w:t>
                  </w:r>
                </w:p>
              </w:txbxContent>
            </v:textbox>
            <v:fill type="solid"/>
            <w10:wrap type="none"/>
          </v:shape>
        </w:pict>
      </w:r>
      <w:r>
        <w:rPr>
          <w:w w:val="95"/>
          <w:sz w:val="20"/>
        </w:rPr>
        <w:t>Lise</w:t>
      </w:r>
    </w:p>
    <w:p>
      <w:pPr>
        <w:tabs>
          <w:tab w:pos="1341" w:val="left" w:leader="none"/>
          <w:tab w:pos="1936" w:val="left" w:leader="none"/>
        </w:tabs>
        <w:spacing w:before="85"/>
        <w:ind w:left="747" w:right="0" w:firstLine="0"/>
        <w:jc w:val="left"/>
        <w:rPr>
          <w:rFonts w:ascii="Franklin Gothic Heavy"/>
          <w:b/>
          <w:sz w:val="20"/>
        </w:rPr>
      </w:pPr>
      <w:r>
        <w:rPr/>
        <w:br w:type="column"/>
      </w:r>
      <w:r>
        <w:rPr>
          <w:rFonts w:ascii="Franklin Gothic Heavy"/>
          <w:b/>
          <w:sz w:val="20"/>
          <w:shd w:fill="FBB668" w:color="auto" w:val="clear"/>
        </w:rPr>
        <w:t>12</w:t>
        <w:tab/>
        <w:t>7</w:t>
        <w:tab/>
      </w:r>
    </w:p>
    <w:p>
      <w:pPr>
        <w:tabs>
          <w:tab w:pos="934" w:val="left" w:leader="none"/>
          <w:tab w:pos="1554" w:val="left" w:leader="none"/>
          <w:tab w:pos="2410" w:val="left" w:leader="none"/>
        </w:tabs>
        <w:spacing w:before="85"/>
        <w:ind w:left="330" w:right="0" w:firstLine="0"/>
        <w:jc w:val="left"/>
        <w:rPr>
          <w:rFonts w:ascii="Franklin Gothic Heavy"/>
          <w:b/>
          <w:sz w:val="20"/>
        </w:rPr>
      </w:pPr>
      <w:r>
        <w:rPr/>
        <w:br w:type="column"/>
      </w:r>
      <w:r>
        <w:rPr>
          <w:rFonts w:ascii="Franklin Gothic Heavy"/>
          <w:b/>
          <w:sz w:val="20"/>
        </w:rPr>
        <w:t>12</w:t>
        <w:tab/>
      </w:r>
      <w:r>
        <w:rPr>
          <w:rFonts w:ascii="Franklin Gothic Heavy"/>
          <w:b/>
          <w:sz w:val="20"/>
          <w:shd w:fill="A7D970" w:color="auto" w:val="clear"/>
        </w:rPr>
        <w:tab/>
        <w:t>19</w:t>
        <w:tab/>
      </w:r>
    </w:p>
    <w:p>
      <w:pPr>
        <w:spacing w:after="0"/>
        <w:jc w:val="left"/>
        <w:rPr>
          <w:rFonts w:ascii="Franklin Gothic Heavy"/>
          <w:sz w:val="20"/>
        </w:rPr>
        <w:sectPr>
          <w:type w:val="continuous"/>
          <w:pgSz w:w="11910" w:h="16840"/>
          <w:pgMar w:top="0" w:bottom="0" w:left="1300" w:right="0"/>
          <w:cols w:num="3" w:equalWidth="0">
            <w:col w:w="1089" w:space="1773"/>
            <w:col w:w="1937" w:space="40"/>
            <w:col w:w="5771"/>
          </w:cols>
        </w:sectPr>
      </w:pPr>
    </w:p>
    <w:p>
      <w:pPr>
        <w:pStyle w:val="BodyText"/>
        <w:spacing w:before="2"/>
        <w:rPr>
          <w:rFonts w:ascii="Franklin Gothic Heavy"/>
          <w:b/>
          <w:sz w:val="18"/>
        </w:rPr>
      </w:pPr>
    </w:p>
    <w:p>
      <w:pPr>
        <w:spacing w:after="0"/>
        <w:rPr>
          <w:rFonts w:ascii="Franklin Gothic Heavy"/>
          <w:sz w:val="18"/>
        </w:rPr>
        <w:sectPr>
          <w:type w:val="continuous"/>
          <w:pgSz w:w="11910" w:h="16840"/>
          <w:pgMar w:top="0" w:bottom="0" w:left="1300" w:right="0"/>
        </w:sectPr>
      </w:pPr>
    </w:p>
    <w:p>
      <w:pPr>
        <w:spacing w:before="78"/>
        <w:ind w:left="438" w:right="-20" w:firstLine="0"/>
        <w:jc w:val="left"/>
        <w:rPr>
          <w:sz w:val="20"/>
        </w:rPr>
      </w:pPr>
      <w:r>
        <w:rPr/>
        <w:pict>
          <v:shape style="position:absolute;margin-left:427.440002pt;margin-top:-23.394953pt;width:101.55pt;height:14.8pt;mso-position-horizontal-relative:page;mso-position-vertical-relative:paragraph;z-index:9424" type="#_x0000_t202" filled="true" fillcolor="#78b831" stroked="false">
            <v:textbox inset="0,0,0,0">
              <w:txbxContent>
                <w:p>
                  <w:pPr>
                    <w:spacing w:before="34"/>
                    <w:ind w:left="878" w:right="878" w:firstLine="0"/>
                    <w:jc w:val="center"/>
                    <w:rPr>
                      <w:rFonts w:ascii="Franklin Gothic Heavy"/>
                      <w:b/>
                      <w:sz w:val="20"/>
                    </w:rPr>
                  </w:pPr>
                  <w:r>
                    <w:rPr>
                      <w:rFonts w:ascii="Franklin Gothic Heavy"/>
                      <w:b/>
                      <w:sz w:val="20"/>
                    </w:rPr>
                    <w:t>25</w:t>
                  </w:r>
                </w:p>
              </w:txbxContent>
            </v:textbox>
            <v:fill type="solid"/>
            <w10:wrap type="none"/>
          </v:shape>
        </w:pict>
      </w:r>
      <w:r>
        <w:rPr>
          <w:sz w:val="20"/>
        </w:rPr>
        <w:t>Lise altı</w:t>
      </w:r>
    </w:p>
    <w:p>
      <w:pPr>
        <w:tabs>
          <w:tab w:pos="807" w:val="left" w:leader="none"/>
          <w:tab w:pos="1412" w:val="left" w:leader="none"/>
          <w:tab w:pos="1690" w:val="left" w:leader="none"/>
          <w:tab w:pos="2204" w:val="left" w:leader="none"/>
        </w:tabs>
        <w:spacing w:before="85"/>
        <w:ind w:left="438" w:right="0" w:firstLine="0"/>
        <w:jc w:val="left"/>
        <w:rPr>
          <w:rFonts w:ascii="Franklin Gothic Heavy"/>
          <w:b/>
          <w:sz w:val="20"/>
        </w:rPr>
      </w:pPr>
      <w:r>
        <w:rPr/>
        <w:br w:type="column"/>
      </w:r>
      <w:r>
        <w:rPr>
          <w:rFonts w:ascii="Franklin Gothic Heavy"/>
          <w:b/>
          <w:w w:val="99"/>
          <w:sz w:val="20"/>
          <w:shd w:fill="FBB668" w:color="auto" w:val="clear"/>
        </w:rPr>
        <w:t> </w:t>
      </w:r>
      <w:r>
        <w:rPr>
          <w:rFonts w:ascii="Franklin Gothic Heavy"/>
          <w:b/>
          <w:sz w:val="20"/>
          <w:shd w:fill="FBB668" w:color="auto" w:val="clear"/>
        </w:rPr>
        <w:tab/>
        <w:t>12</w:t>
        <w:tab/>
        <w:tab/>
        <w:t>10</w:t>
        <w:tab/>
      </w:r>
    </w:p>
    <w:p>
      <w:pPr>
        <w:tabs>
          <w:tab w:pos="828" w:val="left" w:leader="none"/>
          <w:tab w:pos="1641" w:val="left" w:leader="none"/>
          <w:tab w:pos="2683" w:val="left" w:leader="none"/>
        </w:tabs>
        <w:spacing w:before="85"/>
        <w:ind w:left="277" w:right="0" w:firstLine="0"/>
        <w:jc w:val="left"/>
        <w:rPr>
          <w:rFonts w:ascii="Franklin Gothic Heavy"/>
          <w:b/>
          <w:sz w:val="20"/>
        </w:rPr>
      </w:pPr>
      <w:r>
        <w:rPr/>
        <w:br w:type="column"/>
      </w:r>
      <w:r>
        <w:rPr>
          <w:rFonts w:ascii="Franklin Gothic Heavy"/>
          <w:b/>
          <w:sz w:val="20"/>
        </w:rPr>
        <w:t>11</w:t>
        <w:tab/>
      </w:r>
      <w:r>
        <w:rPr>
          <w:rFonts w:ascii="Franklin Gothic Heavy"/>
          <w:b/>
          <w:sz w:val="20"/>
          <w:shd w:fill="A7D970" w:color="auto" w:val="clear"/>
        </w:rPr>
        <w:tab/>
        <w:t>23</w:t>
        <w:tab/>
      </w:r>
    </w:p>
    <w:p>
      <w:pPr>
        <w:spacing w:after="0"/>
        <w:jc w:val="left"/>
        <w:rPr>
          <w:rFonts w:ascii="Franklin Gothic Heavy"/>
          <w:sz w:val="20"/>
        </w:rPr>
        <w:sectPr>
          <w:type w:val="continuous"/>
          <w:pgSz w:w="11910" w:h="16840"/>
          <w:pgMar w:top="0" w:bottom="0" w:left="1300" w:right="0"/>
          <w:cols w:num="3" w:equalWidth="0">
            <w:col w:w="1088" w:space="1640"/>
            <w:col w:w="2205" w:space="40"/>
            <w:col w:w="5637"/>
          </w:cols>
        </w:sectPr>
      </w:pPr>
    </w:p>
    <w:p>
      <w:pPr>
        <w:pStyle w:val="BodyText"/>
        <w:rPr>
          <w:rFonts w:ascii="Franklin Gothic Heavy"/>
          <w:b/>
          <w:sz w:val="20"/>
        </w:rPr>
      </w:pPr>
    </w:p>
    <w:p>
      <w:pPr>
        <w:pStyle w:val="BodyText"/>
        <w:rPr>
          <w:rFonts w:ascii="Franklin Gothic Heavy"/>
          <w:b/>
          <w:sz w:val="20"/>
        </w:rPr>
      </w:pPr>
    </w:p>
    <w:p>
      <w:pPr>
        <w:pStyle w:val="BodyText"/>
        <w:spacing w:before="10"/>
        <w:rPr>
          <w:rFonts w:ascii="Franklin Gothic Heavy"/>
          <w:b/>
          <w:sz w:val="23"/>
        </w:rPr>
      </w:pPr>
    </w:p>
    <w:p>
      <w:pPr>
        <w:spacing w:after="0"/>
        <w:rPr>
          <w:rFonts w:ascii="Franklin Gothic Heavy"/>
          <w:sz w:val="23"/>
        </w:rPr>
        <w:sectPr>
          <w:type w:val="continuous"/>
          <w:pgSz w:w="11910" w:h="16840"/>
          <w:pgMar w:top="0" w:bottom="0" w:left="1300" w:right="0"/>
        </w:sectPr>
      </w:pPr>
    </w:p>
    <w:p>
      <w:pPr>
        <w:spacing w:before="78"/>
        <w:ind w:left="500" w:right="0" w:firstLine="0"/>
        <w:jc w:val="left"/>
        <w:rPr>
          <w:sz w:val="20"/>
        </w:rPr>
      </w:pPr>
      <w:r>
        <w:rPr>
          <w:w w:val="95"/>
          <w:sz w:val="20"/>
        </w:rPr>
        <w:t>Türkler</w:t>
      </w:r>
    </w:p>
    <w:p>
      <w:pPr>
        <w:tabs>
          <w:tab w:pos="918" w:val="left" w:leader="none"/>
          <w:tab w:pos="1568" w:val="left" w:leader="none"/>
          <w:tab w:pos="1878" w:val="left" w:leader="none"/>
          <w:tab w:pos="2420" w:val="left" w:leader="none"/>
        </w:tabs>
        <w:spacing w:before="84"/>
        <w:ind w:left="500" w:right="0" w:firstLine="0"/>
        <w:jc w:val="left"/>
        <w:rPr>
          <w:rFonts w:ascii="Franklin Gothic Heavy"/>
          <w:b/>
          <w:sz w:val="20"/>
        </w:rPr>
      </w:pPr>
      <w:r>
        <w:rPr/>
        <w:br w:type="column"/>
      </w:r>
      <w:r>
        <w:rPr>
          <w:rFonts w:ascii="Franklin Gothic Heavy"/>
          <w:b/>
          <w:w w:val="99"/>
          <w:sz w:val="20"/>
          <w:shd w:fill="FBB668" w:color="auto" w:val="clear"/>
        </w:rPr>
        <w:t> </w:t>
      </w:r>
      <w:r>
        <w:rPr>
          <w:rFonts w:ascii="Franklin Gothic Heavy"/>
          <w:b/>
          <w:sz w:val="20"/>
          <w:shd w:fill="FBB668" w:color="auto" w:val="clear"/>
        </w:rPr>
        <w:tab/>
        <w:t>13</w:t>
        <w:tab/>
        <w:tab/>
        <w:t>10</w:t>
        <w:tab/>
      </w:r>
    </w:p>
    <w:p>
      <w:pPr>
        <w:tabs>
          <w:tab w:pos="1187" w:val="left" w:leader="none"/>
          <w:tab w:pos="2105" w:val="left" w:leader="none"/>
        </w:tabs>
        <w:spacing w:before="84"/>
        <w:ind w:left="500" w:right="0" w:firstLine="0"/>
        <w:jc w:val="left"/>
        <w:rPr>
          <w:rFonts w:ascii="Franklin Gothic Heavy"/>
          <w:b/>
          <w:sz w:val="20"/>
        </w:rPr>
      </w:pPr>
      <w:r>
        <w:rPr/>
        <w:br w:type="column"/>
      </w:r>
      <w:r>
        <w:rPr>
          <w:rFonts w:ascii="Franklin Gothic Heavy"/>
          <w:b/>
          <w:w w:val="99"/>
          <w:sz w:val="20"/>
          <w:shd w:fill="A7D970" w:color="auto" w:val="clear"/>
        </w:rPr>
        <w:t> </w:t>
      </w:r>
      <w:r>
        <w:rPr>
          <w:rFonts w:ascii="Franklin Gothic Heavy"/>
          <w:b/>
          <w:sz w:val="20"/>
          <w:shd w:fill="A7D970" w:color="auto" w:val="clear"/>
        </w:rPr>
        <w:tab/>
        <w:t>20</w:t>
        <w:tab/>
      </w:r>
    </w:p>
    <w:p>
      <w:pPr>
        <w:spacing w:after="0"/>
        <w:jc w:val="left"/>
        <w:rPr>
          <w:rFonts w:ascii="Franklin Gothic Heavy"/>
          <w:sz w:val="20"/>
        </w:rPr>
        <w:sectPr>
          <w:type w:val="continuous"/>
          <w:pgSz w:w="11910" w:h="16840"/>
          <w:pgMar w:top="0" w:bottom="0" w:left="1300" w:right="0"/>
          <w:cols w:num="3" w:equalWidth="0">
            <w:col w:w="1087" w:space="1742"/>
            <w:col w:w="2421" w:space="430"/>
            <w:col w:w="4930"/>
          </w:cols>
        </w:sectPr>
      </w:pPr>
    </w:p>
    <w:p>
      <w:pPr>
        <w:pStyle w:val="BodyText"/>
        <w:spacing w:before="2"/>
        <w:rPr>
          <w:rFonts w:ascii="Franklin Gothic Heavy"/>
          <w:b/>
          <w:sz w:val="18"/>
        </w:rPr>
      </w:pPr>
    </w:p>
    <w:p>
      <w:pPr>
        <w:tabs>
          <w:tab w:pos="7434" w:val="right" w:leader="none"/>
        </w:tabs>
        <w:spacing w:before="75"/>
        <w:ind w:left="510" w:right="0" w:firstLine="0"/>
        <w:jc w:val="left"/>
        <w:rPr>
          <w:rFonts w:ascii="Franklin Gothic Heavy" w:hAnsi="Franklin Gothic Heavy"/>
          <w:b/>
          <w:sz w:val="20"/>
        </w:rPr>
      </w:pPr>
      <w:r>
        <w:rPr/>
        <w:pict>
          <v:line style="position:absolute;mso-position-horizontal-relative:page;mso-position-vertical-relative:paragraph;z-index:9208" from="328.559998pt,17.255028pt" to="328.559998pt,22.775028pt" stroked="true" strokeweight=".72pt" strokecolor="#858585">
            <w10:wrap type="none"/>
          </v:line>
        </w:pict>
      </w:r>
      <w:r>
        <w:rPr/>
        <w:pict>
          <v:shape style="position:absolute;margin-left:454.320007pt;margin-top:-23.424973pt;width:74.650pt;height:14.8pt;mso-position-horizontal-relative:page;mso-position-vertical-relative:paragraph;z-index:9472" type="#_x0000_t202" filled="true" fillcolor="#78b831" stroked="false">
            <v:textbox inset="0,0,0,0">
              <w:txbxContent>
                <w:p>
                  <w:pPr>
                    <w:spacing w:before="35"/>
                    <w:ind w:left="609" w:right="608" w:firstLine="0"/>
                    <w:jc w:val="center"/>
                    <w:rPr>
                      <w:rFonts w:ascii="Franklin Gothic Heavy"/>
                      <w:b/>
                      <w:sz w:val="20"/>
                    </w:rPr>
                  </w:pPr>
                  <w:r>
                    <w:rPr>
                      <w:rFonts w:ascii="Franklin Gothic Heavy"/>
                      <w:b/>
                      <w:sz w:val="20"/>
                    </w:rPr>
                    <w:t>19</w:t>
                  </w:r>
                </w:p>
              </w:txbxContent>
            </v:textbox>
            <v:fill type="solid"/>
            <w10:wrap type="none"/>
          </v:shape>
        </w:pict>
      </w:r>
      <w:r>
        <w:rPr/>
        <w:pict>
          <v:shape style="position:absolute;margin-left:327.480011pt;margin-top:-23.424973pt;width:46.6pt;height:14.8pt;mso-position-horizontal-relative:page;mso-position-vertical-relative:paragraph;z-index:-519808" type="#_x0000_t202" filled="true" fillcolor="#b6eb5f" stroked="false">
            <v:textbox inset="0,0,0,0">
              <w:txbxContent>
                <w:p>
                  <w:pPr>
                    <w:spacing w:before="35"/>
                    <w:ind w:left="328" w:right="325" w:firstLine="0"/>
                    <w:jc w:val="center"/>
                    <w:rPr>
                      <w:rFonts w:ascii="Franklin Gothic Heavy"/>
                      <w:b/>
                      <w:sz w:val="20"/>
                    </w:rPr>
                  </w:pPr>
                  <w:r>
                    <w:rPr>
                      <w:rFonts w:ascii="Franklin Gothic Heavy"/>
                      <w:b/>
                      <w:sz w:val="20"/>
                    </w:rPr>
                    <w:t>12</w:t>
                  </w:r>
                </w:p>
              </w:txbxContent>
            </v:textbox>
            <v:fill type="solid"/>
            <w10:wrap type="none"/>
          </v:shape>
        </w:pict>
      </w:r>
      <w:r>
        <w:rPr/>
        <w:pict>
          <v:shape style="position:absolute;margin-left:229.679993pt;margin-top:2.495027pt;width:103pt;height:14.8pt;mso-position-horizontal-relative:page;mso-position-vertical-relative:paragraph;z-index:-519784" type="#_x0000_t202" filled="true" fillcolor="#a7d970" stroked="false">
            <v:textbox inset="0,0,0,0">
              <w:txbxContent>
                <w:p>
                  <w:pPr>
                    <w:spacing w:before="35"/>
                    <w:ind w:left="893" w:right="891" w:firstLine="0"/>
                    <w:jc w:val="center"/>
                    <w:rPr>
                      <w:rFonts w:ascii="Franklin Gothic Heavy"/>
                      <w:b/>
                      <w:sz w:val="20"/>
                    </w:rPr>
                  </w:pPr>
                  <w:r>
                    <w:rPr>
                      <w:rFonts w:ascii="Franklin Gothic Heavy"/>
                      <w:b/>
                      <w:sz w:val="20"/>
                    </w:rPr>
                    <w:t>26</w:t>
                  </w:r>
                </w:p>
              </w:txbxContent>
            </v:textbox>
            <v:fill type="solid"/>
            <w10:wrap type="none"/>
          </v:shape>
        </w:pict>
      </w:r>
      <w:r>
        <w:rPr>
          <w:position w:val="1"/>
          <w:sz w:val="20"/>
        </w:rPr>
        <w:t>Kürtler</w:t>
      </w:r>
      <w:r>
        <w:rPr>
          <w:rFonts w:ascii="Franklin Gothic Heavy" w:hAnsi="Franklin Gothic Heavy"/>
          <w:b/>
          <w:sz w:val="20"/>
        </w:rPr>
        <w:tab/>
        <w:t>49</w:t>
      </w:r>
    </w:p>
    <w:p>
      <w:pPr>
        <w:tabs>
          <w:tab w:pos="5081" w:val="left" w:leader="none"/>
          <w:tab w:pos="9031" w:val="left" w:leader="none"/>
        </w:tabs>
        <w:spacing w:before="267"/>
        <w:ind w:left="1132" w:right="879" w:firstLine="0"/>
        <w:jc w:val="left"/>
        <w:rPr>
          <w:sz w:val="20"/>
        </w:rPr>
      </w:pPr>
      <w:r>
        <w:rPr/>
        <w:pict>
          <v:group style="position:absolute;margin-left:304.920013pt;margin-top:-200.339981pt;width:224.45pt;height:207.9pt;mso-position-horizontal-relative:page;mso-position-vertical-relative:paragraph;z-index:-520120" coordorigin="6098,-4007" coordsize="4489,4158">
            <v:shape style="position:absolute;left:6571;top:-3999;width:2;height:3737" coordorigin="6571,-3999" coordsize="0,3737" path="m6571,-3999l6571,-3886m6571,-3591l6571,-2852m6571,-2557l6571,-2334m6571,-2038l6571,-1815m6571,-1520l6571,-262e" filled="false" stroked="true" strokeweight=".72pt" strokecolor="#858585">
              <v:path arrowok="t"/>
            </v:shape>
            <v:shape style="position:absolute;left:6098;top:-3887;width:1061;height:2367" coordorigin="6098,-3887" coordsize="1061,2367" path="m7073,-2334l6098,-2334,6098,-2038,7073,-2038,7073,-2334m7102,-1815l6233,-1815,6233,-1520,7102,-1520,7102,-1815m7102,-3887l6197,-3887,6197,-3591,7102,-3591,7102,-3887m7159,-2852l6262,-2852,6262,-2557,7159,-2557,7159,-2852e" filled="true" fillcolor="#b6eb5f" stroked="false">
              <v:path arrowok="t"/>
              <v:fill type="solid"/>
            </v:shape>
            <v:line style="position:absolute" from="10579,-3999" to="10579,143" stroked="true" strokeweight=".72pt" strokecolor="#858585"/>
            <v:rect style="position:absolute;left:6653;top:-262;width:3926;height:295" filled="true" fillcolor="#78b831" stroked="false">
              <v:fill type="solid"/>
            </v:rect>
            <v:shape style="position:absolute;left:6197;top:-3886;width:905;height:296" type="#_x0000_t202" filled="false" stroked="false">
              <v:textbox inset="0,0,0,0">
                <w:txbxContent>
                  <w:p>
                    <w:pPr>
                      <w:spacing w:before="33"/>
                      <w:ind w:left="316" w:right="314" w:firstLine="0"/>
                      <w:jc w:val="center"/>
                      <w:rPr>
                        <w:rFonts w:ascii="Franklin Gothic Heavy"/>
                        <w:b/>
                        <w:sz w:val="20"/>
                      </w:rPr>
                    </w:pPr>
                    <w:r>
                      <w:rPr>
                        <w:rFonts w:ascii="Franklin Gothic Heavy"/>
                        <w:b/>
                        <w:sz w:val="20"/>
                      </w:rPr>
                      <w:t>11</w:t>
                    </w:r>
                  </w:p>
                </w:txbxContent>
              </v:textbox>
              <w10:wrap type="none"/>
            </v:shape>
            <w10:wrap type="none"/>
          </v:group>
        </w:pict>
      </w:r>
      <w:r>
        <w:rPr>
          <w:sz w:val="20"/>
        </w:rPr>
        <w:t>%0</w:t>
        <w:tab/>
        <w:t>%50</w:t>
        <w:tab/>
        <w:t>%100</w:t>
      </w:r>
    </w:p>
    <w:p>
      <w:pPr>
        <w:pStyle w:val="BodyText"/>
        <w:rPr>
          <w:sz w:val="16"/>
        </w:rPr>
      </w:pPr>
    </w:p>
    <w:p>
      <w:pPr>
        <w:tabs>
          <w:tab w:pos="4061" w:val="left" w:leader="none"/>
          <w:tab w:pos="6227" w:val="left" w:leader="none"/>
        </w:tabs>
        <w:spacing w:line="364" w:lineRule="auto" w:before="1"/>
        <w:ind w:left="1896" w:right="2581" w:firstLine="0"/>
        <w:jc w:val="left"/>
        <w:rPr>
          <w:sz w:val="20"/>
        </w:rPr>
      </w:pPr>
      <w:r>
        <w:rPr/>
        <w:pict>
          <v:rect style="position:absolute;margin-left:152.520004pt;margin-top:3.405044pt;width:5.04pt;height:5.16pt;mso-position-horizontal-relative:page;mso-position-vertical-relative:paragraph;z-index:9232" filled="true" fillcolor="#fa8d15" stroked="false">
            <v:fill type="solid"/>
            <w10:wrap type="none"/>
          </v:rect>
        </w:pict>
      </w:r>
      <w:r>
        <w:rPr/>
        <w:pict>
          <v:rect style="position:absolute;margin-left:260.760010pt;margin-top:3.405044pt;width:5.16pt;height:5.16pt;mso-position-horizontal-relative:page;mso-position-vertical-relative:paragraph;z-index:-520048" filled="true" fillcolor="#fbb668" stroked="false">
            <v:fill type="solid"/>
            <w10:wrap type="none"/>
          </v:rect>
        </w:pict>
      </w:r>
      <w:r>
        <w:rPr/>
        <w:pict>
          <v:rect style="position:absolute;margin-left:369pt;margin-top:3.405044pt;width:5.16pt;height:5.16pt;mso-position-horizontal-relative:page;mso-position-vertical-relative:paragraph;z-index:-520024" filled="true" fillcolor="#fcd6ac" stroked="false">
            <v:fill type="solid"/>
            <w10:wrap type="none"/>
          </v:rect>
        </w:pict>
      </w:r>
      <w:r>
        <w:rPr/>
        <w:pict>
          <v:rect style="position:absolute;margin-left:152.520004pt;margin-top:20.685043pt;width:5.04pt;height:5.16pt;mso-position-horizontal-relative:page;mso-position-vertical-relative:paragraph;z-index:9304" filled="true" fillcolor="#b6eb5f" stroked="false">
            <v:fill type="solid"/>
            <w10:wrap type="none"/>
          </v:rect>
        </w:pict>
      </w:r>
      <w:r>
        <w:rPr/>
        <w:pict>
          <v:rect style="position:absolute;margin-left:260.760010pt;margin-top:20.685043pt;width:5.16pt;height:5.16pt;mso-position-horizontal-relative:page;mso-position-vertical-relative:paragraph;z-index:-519976" filled="true" fillcolor="#a7d970" stroked="false">
            <v:fill type="solid"/>
            <w10:wrap type="none"/>
          </v:rect>
        </w:pict>
      </w:r>
      <w:r>
        <w:rPr/>
        <w:pict>
          <v:rect style="position:absolute;margin-left:369pt;margin-top:20.685043pt;width:5.16pt;height:5.16pt;mso-position-horizontal-relative:page;mso-position-vertical-relative:paragraph;z-index:-519952" filled="true" fillcolor="#78b831"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r>
        <w:rPr>
          <w:w w:val="99"/>
          <w:sz w:val="20"/>
        </w:rPr>
        <w:t> </w: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16"/>
        <w:ind w:left="826" w:right="1269" w:hanging="708"/>
        <w:jc w:val="both"/>
      </w:pPr>
      <w:r>
        <w:rPr/>
        <w:t>İşyerlerinde ibadethane ve mescit açılmasıyla ilgili iki soruda temel ayrıştırıcı unsur görüştüğümüz</w:t>
      </w:r>
      <w:r>
        <w:rPr>
          <w:spacing w:val="-9"/>
        </w:rPr>
        <w:t> </w:t>
      </w:r>
      <w:r>
        <w:rPr/>
        <w:t>kişilerin</w:t>
      </w:r>
      <w:r>
        <w:rPr>
          <w:spacing w:val="-7"/>
        </w:rPr>
        <w:t> </w:t>
      </w:r>
      <w:r>
        <w:rPr/>
        <w:t>dindarlık</w:t>
      </w:r>
      <w:r>
        <w:rPr>
          <w:spacing w:val="-9"/>
        </w:rPr>
        <w:t> </w:t>
      </w:r>
      <w:r>
        <w:rPr/>
        <w:t>seviyesidir.</w:t>
      </w:r>
      <w:r>
        <w:rPr>
          <w:spacing w:val="-9"/>
        </w:rPr>
        <w:t> </w:t>
      </w:r>
      <w:r>
        <w:rPr/>
        <w:t>Aşağıdaki</w:t>
      </w:r>
      <w:r>
        <w:rPr>
          <w:spacing w:val="-9"/>
        </w:rPr>
        <w:t> </w:t>
      </w:r>
      <w:r>
        <w:rPr/>
        <w:t>çapraz</w:t>
      </w:r>
      <w:r>
        <w:rPr>
          <w:spacing w:val="-9"/>
        </w:rPr>
        <w:t> </w:t>
      </w:r>
      <w:r>
        <w:rPr/>
        <w:t>tabloda,</w:t>
      </w:r>
      <w:r>
        <w:rPr>
          <w:spacing w:val="-8"/>
        </w:rPr>
        <w:t> </w:t>
      </w:r>
      <w:r>
        <w:rPr/>
        <w:t>görüştüğümüz kişilerin her iki soruya hangi oranda katıldıklarını</w:t>
      </w:r>
      <w:r>
        <w:rPr>
          <w:spacing w:val="-5"/>
        </w:rPr>
        <w:t> </w:t>
      </w:r>
      <w:r>
        <w:rPr/>
        <w:t>görebilmekteyiz.</w:t>
      </w:r>
    </w:p>
    <w:p>
      <w:pPr>
        <w:pStyle w:val="BodyText"/>
      </w:pPr>
    </w:p>
    <w:p>
      <w:pPr>
        <w:pStyle w:val="BodyText"/>
        <w:ind w:left="826" w:right="1267" w:hanging="708"/>
        <w:jc w:val="both"/>
      </w:pPr>
      <w:r>
        <w:rPr/>
        <w:t>Toplumun yüzde 66’sı ise işyerlerinde hem mescide hem de tüm dinlerin ibadethanelerine onay vermektedir. Yüzde 9’u ise işyerlerinde hem mescide, hem de genelde ibadethanelere  karşı  çıkmaktadır.  Ama  “İş  yerlerinde  mescit  olmalıdır” yargısına</w:t>
      </w:r>
    </w:p>
    <w:p>
      <w:pPr>
        <w:spacing w:after="0"/>
        <w:jc w:val="both"/>
        <w:sectPr>
          <w:type w:val="continuous"/>
          <w:pgSz w:w="11910" w:h="16840"/>
          <w:pgMar w:top="0" w:bottom="0" w:left="1300" w:right="0"/>
        </w:sectPr>
      </w:pPr>
    </w:p>
    <w:p>
      <w:pPr>
        <w:pStyle w:val="BodyText"/>
        <w:spacing w:before="4"/>
        <w:rPr>
          <w:sz w:val="12"/>
        </w:rPr>
      </w:pPr>
    </w:p>
    <w:p>
      <w:pPr>
        <w:pStyle w:val="BodyText"/>
        <w:spacing w:before="74"/>
        <w:ind w:left="2126"/>
      </w:pPr>
      <w:r>
        <w:rPr/>
        <w:t>katılanlar toplamda yüzde 16 iken, bunların 7’si işyerlerinde tüm dinleri kapsayan ibadethanelere de karşıdır.</w:t>
      </w:r>
    </w:p>
    <w:p>
      <w:pPr>
        <w:pStyle w:val="BodyText"/>
        <w:spacing w:before="9"/>
        <w:rPr>
          <w:sz w:val="28"/>
        </w:rPr>
      </w:pPr>
    </w:p>
    <w:tbl>
      <w:tblPr>
        <w:tblCellSpacing w:w="15" w:type="dxa"/>
        <w:tblW w:w="0" w:type="auto"/>
        <w:jc w:val="left"/>
        <w:tblInd w:w="14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8"/>
        <w:gridCol w:w="1175"/>
        <w:gridCol w:w="1222"/>
        <w:gridCol w:w="1222"/>
        <w:gridCol w:w="1223"/>
        <w:gridCol w:w="1222"/>
        <w:gridCol w:w="1222"/>
        <w:gridCol w:w="1208"/>
      </w:tblGrid>
      <w:tr>
        <w:trPr>
          <w:trHeight w:val="323" w:hRule="exact"/>
        </w:trPr>
        <w:tc>
          <w:tcPr>
            <w:tcW w:w="1853" w:type="dxa"/>
            <w:gridSpan w:val="2"/>
            <w:vMerge w:val="restart"/>
            <w:tcBorders>
              <w:right w:val="nil"/>
            </w:tcBorders>
            <w:shd w:val="clear" w:color="auto" w:fill="D9D9D9"/>
          </w:tcPr>
          <w:p>
            <w:pPr>
              <w:pStyle w:val="TableParagraph"/>
              <w:spacing w:before="6"/>
              <w:rPr>
                <w:sz w:val="22"/>
              </w:rPr>
            </w:pPr>
          </w:p>
          <w:p>
            <w:pPr>
              <w:pStyle w:val="TableParagraph"/>
              <w:ind w:left="120"/>
              <w:rPr>
                <w:sz w:val="20"/>
              </w:rPr>
            </w:pPr>
            <w:r>
              <w:rPr>
                <w:sz w:val="20"/>
              </w:rPr>
              <w:t>(Toplam % 100)</w:t>
            </w:r>
          </w:p>
        </w:tc>
        <w:tc>
          <w:tcPr>
            <w:tcW w:w="7319" w:type="dxa"/>
            <w:gridSpan w:val="6"/>
            <w:tcBorders>
              <w:left w:val="nil"/>
              <w:bottom w:val="nil"/>
            </w:tcBorders>
            <w:shd w:val="clear" w:color="auto" w:fill="D9D9D9"/>
          </w:tcPr>
          <w:p>
            <w:pPr>
              <w:pStyle w:val="TableParagraph"/>
              <w:spacing w:before="51"/>
              <w:ind w:left="999"/>
              <w:rPr>
                <w:sz w:val="18"/>
              </w:rPr>
            </w:pPr>
            <w:r>
              <w:rPr>
                <w:sz w:val="18"/>
              </w:rPr>
              <w:t>İşyerlerinde tüm çalışanların dinlerini kapsayan ibadet yerleri olmalıdır.</w:t>
            </w:r>
          </w:p>
        </w:tc>
      </w:tr>
      <w:tr>
        <w:trPr>
          <w:trHeight w:val="407" w:hRule="exact"/>
        </w:trPr>
        <w:tc>
          <w:tcPr>
            <w:tcW w:w="1853" w:type="dxa"/>
            <w:gridSpan w:val="2"/>
            <w:vMerge/>
            <w:tcBorders>
              <w:bottom w:val="nil"/>
              <w:right w:val="nil"/>
            </w:tcBorders>
            <w:shd w:val="clear" w:color="auto" w:fill="D9D9D9"/>
          </w:tcPr>
          <w:p>
            <w:pPr/>
          </w:p>
        </w:tc>
        <w:tc>
          <w:tcPr>
            <w:tcW w:w="1222" w:type="dxa"/>
            <w:tcBorders>
              <w:top w:val="nil"/>
              <w:left w:val="nil"/>
              <w:bottom w:val="nil"/>
              <w:right w:val="nil"/>
            </w:tcBorders>
            <w:shd w:val="clear" w:color="auto" w:fill="F1F1F1"/>
          </w:tcPr>
          <w:p>
            <w:pPr>
              <w:pStyle w:val="TableParagraph"/>
              <w:spacing w:line="188" w:lineRule="exact"/>
              <w:ind w:left="124" w:right="72"/>
              <w:jc w:val="center"/>
              <w:rPr>
                <w:sz w:val="18"/>
              </w:rPr>
            </w:pPr>
            <w:r>
              <w:rPr>
                <w:sz w:val="18"/>
              </w:rPr>
              <w:t>Kesinlikle</w:t>
            </w:r>
          </w:p>
          <w:p>
            <w:pPr>
              <w:pStyle w:val="TableParagraph"/>
              <w:ind w:left="126" w:right="72"/>
              <w:jc w:val="center"/>
              <w:rPr>
                <w:sz w:val="18"/>
              </w:rPr>
            </w:pPr>
            <w:r>
              <w:rPr>
                <w:sz w:val="18"/>
              </w:rPr>
              <w:t>katılmıyorum</w:t>
            </w:r>
          </w:p>
        </w:tc>
        <w:tc>
          <w:tcPr>
            <w:tcW w:w="1222" w:type="dxa"/>
            <w:tcBorders>
              <w:top w:val="nil"/>
              <w:left w:val="nil"/>
              <w:bottom w:val="nil"/>
              <w:right w:val="nil"/>
            </w:tcBorders>
            <w:shd w:val="clear" w:color="auto" w:fill="F1F1F1"/>
          </w:tcPr>
          <w:p>
            <w:pPr>
              <w:pStyle w:val="TableParagraph"/>
              <w:spacing w:before="84"/>
              <w:ind w:left="113" w:right="61"/>
              <w:jc w:val="center"/>
              <w:rPr>
                <w:sz w:val="18"/>
              </w:rPr>
            </w:pPr>
            <w:r>
              <w:rPr>
                <w:sz w:val="18"/>
              </w:rPr>
              <w:t>Katılmıyorum</w:t>
            </w:r>
          </w:p>
        </w:tc>
        <w:tc>
          <w:tcPr>
            <w:tcW w:w="1223" w:type="dxa"/>
            <w:tcBorders>
              <w:top w:val="nil"/>
              <w:left w:val="nil"/>
              <w:bottom w:val="nil"/>
              <w:right w:val="nil"/>
            </w:tcBorders>
            <w:shd w:val="clear" w:color="auto" w:fill="F1F1F1"/>
          </w:tcPr>
          <w:p>
            <w:pPr>
              <w:pStyle w:val="TableParagraph"/>
              <w:spacing w:line="188" w:lineRule="exact"/>
              <w:ind w:left="128" w:right="70"/>
              <w:jc w:val="center"/>
              <w:rPr>
                <w:sz w:val="18"/>
              </w:rPr>
            </w:pPr>
            <w:r>
              <w:rPr>
                <w:sz w:val="18"/>
              </w:rPr>
              <w:t>Kısmen</w:t>
            </w:r>
          </w:p>
          <w:p>
            <w:pPr>
              <w:pStyle w:val="TableParagraph"/>
              <w:ind w:left="129" w:right="70"/>
              <w:jc w:val="center"/>
              <w:rPr>
                <w:sz w:val="18"/>
              </w:rPr>
            </w:pPr>
            <w:r>
              <w:rPr>
                <w:sz w:val="18"/>
              </w:rPr>
              <w:t>katılmıyorum</w:t>
            </w:r>
          </w:p>
        </w:tc>
        <w:tc>
          <w:tcPr>
            <w:tcW w:w="1222" w:type="dxa"/>
            <w:tcBorders>
              <w:top w:val="nil"/>
              <w:left w:val="nil"/>
              <w:bottom w:val="single" w:sz="12" w:space="0" w:color="auto"/>
              <w:right w:val="nil"/>
            </w:tcBorders>
            <w:shd w:val="clear" w:color="auto" w:fill="F1F1F1"/>
          </w:tcPr>
          <w:p>
            <w:pPr>
              <w:pStyle w:val="TableParagraph"/>
              <w:spacing w:line="188" w:lineRule="exact"/>
              <w:ind w:left="199" w:right="143"/>
              <w:jc w:val="center"/>
              <w:rPr>
                <w:sz w:val="18"/>
              </w:rPr>
            </w:pPr>
            <w:r>
              <w:rPr>
                <w:sz w:val="18"/>
              </w:rPr>
              <w:t>Kısmen</w:t>
            </w:r>
          </w:p>
          <w:p>
            <w:pPr>
              <w:pStyle w:val="TableParagraph"/>
              <w:ind w:left="202" w:right="143"/>
              <w:jc w:val="center"/>
              <w:rPr>
                <w:sz w:val="18"/>
              </w:rPr>
            </w:pPr>
            <w:r>
              <w:rPr>
                <w:sz w:val="18"/>
              </w:rPr>
              <w:t>katılıyorum</w:t>
            </w:r>
          </w:p>
        </w:tc>
        <w:tc>
          <w:tcPr>
            <w:tcW w:w="1222" w:type="dxa"/>
            <w:tcBorders>
              <w:top w:val="nil"/>
              <w:left w:val="nil"/>
              <w:bottom w:val="single" w:sz="12" w:space="0" w:color="auto"/>
              <w:right w:val="nil"/>
            </w:tcBorders>
            <w:shd w:val="clear" w:color="auto" w:fill="F1F1F1"/>
          </w:tcPr>
          <w:p>
            <w:pPr>
              <w:pStyle w:val="TableParagraph"/>
              <w:spacing w:before="84"/>
              <w:ind w:left="189" w:right="133"/>
              <w:jc w:val="center"/>
              <w:rPr>
                <w:sz w:val="18"/>
              </w:rPr>
            </w:pPr>
            <w:r>
              <w:rPr>
                <w:sz w:val="18"/>
              </w:rPr>
              <w:t>Katılıyorum</w:t>
            </w:r>
          </w:p>
        </w:tc>
        <w:tc>
          <w:tcPr>
            <w:tcW w:w="1208" w:type="dxa"/>
            <w:tcBorders>
              <w:top w:val="nil"/>
              <w:left w:val="nil"/>
              <w:bottom w:val="single" w:sz="12" w:space="0" w:color="auto"/>
            </w:tcBorders>
            <w:shd w:val="clear" w:color="auto" w:fill="F1F1F1"/>
          </w:tcPr>
          <w:p>
            <w:pPr>
              <w:pStyle w:val="TableParagraph"/>
              <w:spacing w:line="188" w:lineRule="exact"/>
              <w:ind w:left="206" w:firstLine="50"/>
              <w:rPr>
                <w:sz w:val="18"/>
              </w:rPr>
            </w:pPr>
            <w:r>
              <w:rPr>
                <w:sz w:val="18"/>
              </w:rPr>
              <w:t>Kesinlikle</w:t>
            </w:r>
          </w:p>
          <w:p>
            <w:pPr>
              <w:pStyle w:val="TableParagraph"/>
              <w:ind w:left="206"/>
              <w:rPr>
                <w:sz w:val="18"/>
              </w:rPr>
            </w:pPr>
            <w:r>
              <w:rPr>
                <w:sz w:val="18"/>
              </w:rPr>
              <w:t>katılıyorum</w:t>
            </w:r>
          </w:p>
        </w:tc>
      </w:tr>
      <w:tr>
        <w:trPr>
          <w:trHeight w:val="407" w:hRule="exact"/>
        </w:trPr>
        <w:tc>
          <w:tcPr>
            <w:tcW w:w="678" w:type="dxa"/>
            <w:vMerge w:val="restart"/>
            <w:tcBorders>
              <w:top w:val="nil"/>
              <w:right w:val="nil"/>
            </w:tcBorders>
            <w:shd w:val="clear" w:color="auto" w:fill="D9D9D9"/>
            <w:textDirection w:val="btLr"/>
          </w:tcPr>
          <w:p>
            <w:pPr>
              <w:pStyle w:val="TableParagraph"/>
              <w:spacing w:before="5"/>
              <w:rPr>
                <w:sz w:val="22"/>
              </w:rPr>
            </w:pPr>
          </w:p>
          <w:p>
            <w:pPr>
              <w:pStyle w:val="TableParagraph"/>
              <w:ind w:left="163"/>
              <w:rPr>
                <w:sz w:val="18"/>
              </w:rPr>
            </w:pPr>
            <w:r>
              <w:rPr>
                <w:sz w:val="18"/>
              </w:rPr>
              <w:t>İ</w:t>
            </w:r>
            <w:r>
              <w:rPr>
                <w:w w:val="100"/>
                <w:sz w:val="18"/>
              </w:rPr>
              <w:t>şyer</w:t>
            </w:r>
            <w:r>
              <w:rPr>
                <w:spacing w:val="-1"/>
                <w:w w:val="100"/>
                <w:sz w:val="18"/>
              </w:rPr>
              <w:t>l</w:t>
            </w:r>
            <w:r>
              <w:rPr>
                <w:w w:val="100"/>
                <w:sz w:val="18"/>
              </w:rPr>
              <w:t>erin</w:t>
            </w:r>
            <w:r>
              <w:rPr>
                <w:spacing w:val="-2"/>
                <w:w w:val="100"/>
                <w:sz w:val="18"/>
              </w:rPr>
              <w:t>d</w:t>
            </w:r>
            <w:r>
              <w:rPr>
                <w:w w:val="100"/>
                <w:sz w:val="18"/>
              </w:rPr>
              <w:t>e</w:t>
            </w:r>
            <w:r>
              <w:rPr>
                <w:sz w:val="18"/>
              </w:rPr>
              <w:t> </w:t>
            </w:r>
            <w:r>
              <w:rPr>
                <w:w w:val="100"/>
                <w:sz w:val="18"/>
              </w:rPr>
              <w:t>mes</w:t>
            </w:r>
            <w:r>
              <w:rPr>
                <w:w w:val="100"/>
                <w:sz w:val="18"/>
              </w:rPr>
              <w:t>cit</w:t>
            </w:r>
            <w:r>
              <w:rPr>
                <w:spacing w:val="-1"/>
                <w:w w:val="100"/>
                <w:sz w:val="18"/>
              </w:rPr>
              <w:t> </w:t>
            </w:r>
            <w:r>
              <w:rPr>
                <w:w w:val="100"/>
                <w:sz w:val="18"/>
              </w:rPr>
              <w:t>o</w:t>
            </w:r>
            <w:r>
              <w:rPr>
                <w:spacing w:val="-1"/>
                <w:w w:val="100"/>
                <w:sz w:val="18"/>
              </w:rPr>
              <w:t>l</w:t>
            </w:r>
            <w:r>
              <w:rPr>
                <w:w w:val="100"/>
                <w:sz w:val="18"/>
              </w:rPr>
              <w:t>ma</w:t>
            </w:r>
            <w:r>
              <w:rPr>
                <w:spacing w:val="1"/>
                <w:w w:val="100"/>
                <w:sz w:val="18"/>
              </w:rPr>
              <w:t>l</w:t>
            </w:r>
            <w:r>
              <w:rPr>
                <w:w w:val="99"/>
                <w:sz w:val="18"/>
              </w:rPr>
              <w:t>ı</w:t>
            </w:r>
            <w:r>
              <w:rPr>
                <w:spacing w:val="-2"/>
                <w:w w:val="99"/>
                <w:sz w:val="18"/>
              </w:rPr>
              <w:t>d</w:t>
            </w:r>
            <w:r>
              <w:rPr>
                <w:w w:val="99"/>
                <w:sz w:val="18"/>
              </w:rPr>
              <w:t>ır.</w:t>
            </w:r>
          </w:p>
        </w:tc>
        <w:tc>
          <w:tcPr>
            <w:tcW w:w="1175" w:type="dxa"/>
            <w:tcBorders>
              <w:top w:val="nil"/>
              <w:left w:val="nil"/>
              <w:bottom w:val="single" w:sz="12" w:space="0" w:color="auto"/>
              <w:right w:val="nil"/>
            </w:tcBorders>
            <w:shd w:val="clear" w:color="auto" w:fill="D9D9D9"/>
          </w:tcPr>
          <w:p>
            <w:pPr>
              <w:pStyle w:val="TableParagraph"/>
              <w:spacing w:line="188" w:lineRule="exact"/>
              <w:ind w:left="101" w:right="49"/>
              <w:jc w:val="center"/>
              <w:rPr>
                <w:sz w:val="18"/>
              </w:rPr>
            </w:pPr>
            <w:r>
              <w:rPr>
                <w:sz w:val="18"/>
              </w:rPr>
              <w:t>Kesinlikle</w:t>
            </w:r>
          </w:p>
          <w:p>
            <w:pPr>
              <w:pStyle w:val="TableParagraph"/>
              <w:ind w:left="103" w:right="49"/>
              <w:jc w:val="center"/>
              <w:rPr>
                <w:sz w:val="18"/>
              </w:rPr>
            </w:pPr>
            <w:r>
              <w:rPr>
                <w:sz w:val="18"/>
              </w:rPr>
              <w:t>katılmıyorum</w:t>
            </w:r>
          </w:p>
        </w:tc>
        <w:tc>
          <w:tcPr>
            <w:tcW w:w="1222" w:type="dxa"/>
            <w:tcBorders>
              <w:top w:val="nil"/>
              <w:left w:val="nil"/>
              <w:bottom w:val="nil"/>
              <w:right w:val="nil"/>
            </w:tcBorders>
            <w:shd w:val="clear" w:color="auto" w:fill="F1DBDB"/>
          </w:tcPr>
          <w:p>
            <w:pPr>
              <w:pStyle w:val="TableParagraph"/>
              <w:spacing w:line="249" w:lineRule="exact"/>
              <w:ind w:right="497"/>
              <w:jc w:val="right"/>
              <w:rPr>
                <w:sz w:val="24"/>
              </w:rPr>
            </w:pPr>
            <w:r>
              <w:rPr>
                <w:sz w:val="24"/>
              </w:rPr>
              <w:t>3</w:t>
            </w:r>
          </w:p>
        </w:tc>
        <w:tc>
          <w:tcPr>
            <w:tcW w:w="1222" w:type="dxa"/>
            <w:tcBorders>
              <w:top w:val="nil"/>
              <w:left w:val="nil"/>
              <w:bottom w:val="nil"/>
              <w:right w:val="nil"/>
            </w:tcBorders>
            <w:shd w:val="clear" w:color="auto" w:fill="F1DBDB"/>
          </w:tcPr>
          <w:p>
            <w:pPr>
              <w:pStyle w:val="TableParagraph"/>
              <w:spacing w:line="249" w:lineRule="exact"/>
              <w:ind w:left="51"/>
              <w:jc w:val="center"/>
              <w:rPr>
                <w:sz w:val="24"/>
              </w:rPr>
            </w:pPr>
            <w:r>
              <w:rPr>
                <w:sz w:val="24"/>
              </w:rPr>
              <w:t>1</w:t>
            </w:r>
          </w:p>
        </w:tc>
        <w:tc>
          <w:tcPr>
            <w:tcW w:w="1223" w:type="dxa"/>
            <w:tcBorders>
              <w:top w:val="nil"/>
              <w:left w:val="nil"/>
              <w:bottom w:val="nil"/>
              <w:right w:val="nil"/>
            </w:tcBorders>
            <w:shd w:val="clear" w:color="auto" w:fill="F1DBDB"/>
          </w:tcPr>
          <w:p>
            <w:pPr/>
          </w:p>
        </w:tc>
        <w:tc>
          <w:tcPr>
            <w:tcW w:w="1222" w:type="dxa"/>
            <w:tcBorders>
              <w:top w:val="nil"/>
              <w:left w:val="nil"/>
              <w:bottom w:val="nil"/>
              <w:right w:val="nil"/>
            </w:tcBorders>
            <w:shd w:val="clear" w:color="auto" w:fill="FCE9D9"/>
          </w:tcPr>
          <w:p>
            <w:pPr/>
          </w:p>
        </w:tc>
        <w:tc>
          <w:tcPr>
            <w:tcW w:w="1222" w:type="dxa"/>
            <w:tcBorders>
              <w:top w:val="nil"/>
              <w:left w:val="nil"/>
              <w:bottom w:val="nil"/>
              <w:right w:val="nil"/>
            </w:tcBorders>
            <w:shd w:val="clear" w:color="auto" w:fill="FCE9D9"/>
          </w:tcPr>
          <w:p>
            <w:pPr/>
          </w:p>
        </w:tc>
        <w:tc>
          <w:tcPr>
            <w:tcW w:w="1208" w:type="dxa"/>
            <w:tcBorders>
              <w:top w:val="nil"/>
              <w:left w:val="nil"/>
              <w:bottom w:val="nil"/>
            </w:tcBorders>
            <w:shd w:val="clear" w:color="auto" w:fill="FCE9D9"/>
          </w:tcPr>
          <w:p>
            <w:pPr>
              <w:pStyle w:val="TableParagraph"/>
              <w:spacing w:line="249" w:lineRule="exact"/>
              <w:ind w:left="56"/>
              <w:jc w:val="center"/>
              <w:rPr>
                <w:sz w:val="24"/>
              </w:rPr>
            </w:pPr>
            <w:r>
              <w:rPr>
                <w:sz w:val="24"/>
              </w:rPr>
              <w:t>2</w:t>
            </w:r>
          </w:p>
        </w:tc>
      </w:tr>
      <w:tr>
        <w:trPr>
          <w:trHeight w:val="340" w:hRule="exact"/>
        </w:trPr>
        <w:tc>
          <w:tcPr>
            <w:tcW w:w="678" w:type="dxa"/>
            <w:vMerge/>
            <w:tcBorders>
              <w:right w:val="nil"/>
            </w:tcBorders>
            <w:shd w:val="clear" w:color="auto" w:fill="D9D9D9"/>
            <w:textDirection w:val="btLr"/>
          </w:tcPr>
          <w:p>
            <w:pPr/>
          </w:p>
        </w:tc>
        <w:tc>
          <w:tcPr>
            <w:tcW w:w="1175" w:type="dxa"/>
            <w:tcBorders>
              <w:top w:val="nil"/>
              <w:left w:val="nil"/>
              <w:bottom w:val="single" w:sz="12" w:space="0" w:color="auto"/>
              <w:right w:val="nil"/>
            </w:tcBorders>
            <w:shd w:val="clear" w:color="auto" w:fill="F1F1F1"/>
          </w:tcPr>
          <w:p>
            <w:pPr>
              <w:pStyle w:val="TableParagraph"/>
              <w:spacing w:before="51"/>
              <w:ind w:right="41"/>
              <w:jc w:val="right"/>
              <w:rPr>
                <w:sz w:val="18"/>
              </w:rPr>
            </w:pPr>
            <w:r>
              <w:rPr>
                <w:sz w:val="18"/>
              </w:rPr>
              <w:t>Katılmıyorum</w:t>
            </w:r>
          </w:p>
        </w:tc>
        <w:tc>
          <w:tcPr>
            <w:tcW w:w="1222" w:type="dxa"/>
            <w:tcBorders>
              <w:top w:val="nil"/>
              <w:left w:val="nil"/>
              <w:bottom w:val="nil"/>
              <w:right w:val="nil"/>
            </w:tcBorders>
            <w:shd w:val="clear" w:color="auto" w:fill="F1DBDB"/>
          </w:tcPr>
          <w:p>
            <w:pPr>
              <w:pStyle w:val="TableParagraph"/>
              <w:spacing w:line="249" w:lineRule="exact"/>
              <w:ind w:right="497"/>
              <w:jc w:val="right"/>
              <w:rPr>
                <w:sz w:val="24"/>
              </w:rPr>
            </w:pPr>
            <w:r>
              <w:rPr>
                <w:sz w:val="24"/>
              </w:rPr>
              <w:t>1</w:t>
            </w:r>
          </w:p>
        </w:tc>
        <w:tc>
          <w:tcPr>
            <w:tcW w:w="1222" w:type="dxa"/>
            <w:tcBorders>
              <w:top w:val="nil"/>
              <w:left w:val="nil"/>
              <w:bottom w:val="nil"/>
              <w:right w:val="nil"/>
            </w:tcBorders>
            <w:shd w:val="clear" w:color="auto" w:fill="F1DBDB"/>
          </w:tcPr>
          <w:p>
            <w:pPr>
              <w:pStyle w:val="TableParagraph"/>
              <w:spacing w:line="249" w:lineRule="exact"/>
              <w:ind w:left="51"/>
              <w:jc w:val="center"/>
              <w:rPr>
                <w:sz w:val="24"/>
              </w:rPr>
            </w:pPr>
            <w:r>
              <w:rPr>
                <w:sz w:val="24"/>
              </w:rPr>
              <w:t>1</w:t>
            </w:r>
          </w:p>
        </w:tc>
        <w:tc>
          <w:tcPr>
            <w:tcW w:w="1223" w:type="dxa"/>
            <w:tcBorders>
              <w:top w:val="nil"/>
              <w:left w:val="nil"/>
              <w:bottom w:val="nil"/>
              <w:right w:val="nil"/>
            </w:tcBorders>
            <w:shd w:val="clear" w:color="auto" w:fill="F1DBDB"/>
          </w:tcPr>
          <w:p>
            <w:pPr/>
          </w:p>
        </w:tc>
        <w:tc>
          <w:tcPr>
            <w:tcW w:w="1222" w:type="dxa"/>
            <w:tcBorders>
              <w:top w:val="nil"/>
              <w:left w:val="nil"/>
              <w:bottom w:val="nil"/>
              <w:right w:val="nil"/>
            </w:tcBorders>
            <w:shd w:val="clear" w:color="auto" w:fill="FCE9D9"/>
          </w:tcPr>
          <w:p>
            <w:pPr>
              <w:pStyle w:val="TableParagraph"/>
              <w:spacing w:line="249" w:lineRule="exact"/>
              <w:ind w:right="495"/>
              <w:jc w:val="right"/>
              <w:rPr>
                <w:sz w:val="24"/>
              </w:rPr>
            </w:pPr>
            <w:r>
              <w:rPr>
                <w:sz w:val="24"/>
              </w:rPr>
              <w:t>1</w:t>
            </w:r>
          </w:p>
        </w:tc>
        <w:tc>
          <w:tcPr>
            <w:tcW w:w="1222" w:type="dxa"/>
            <w:tcBorders>
              <w:top w:val="nil"/>
              <w:left w:val="nil"/>
              <w:bottom w:val="nil"/>
              <w:right w:val="nil"/>
            </w:tcBorders>
            <w:shd w:val="clear" w:color="auto" w:fill="FCE9D9"/>
          </w:tcPr>
          <w:p>
            <w:pPr>
              <w:pStyle w:val="TableParagraph"/>
              <w:spacing w:line="249" w:lineRule="exact"/>
              <w:ind w:left="53"/>
              <w:jc w:val="center"/>
              <w:rPr>
                <w:sz w:val="24"/>
              </w:rPr>
            </w:pPr>
            <w:r>
              <w:rPr>
                <w:sz w:val="24"/>
              </w:rPr>
              <w:t>1</w:t>
            </w:r>
          </w:p>
        </w:tc>
        <w:tc>
          <w:tcPr>
            <w:tcW w:w="1208" w:type="dxa"/>
            <w:tcBorders>
              <w:top w:val="nil"/>
              <w:left w:val="nil"/>
              <w:bottom w:val="nil"/>
            </w:tcBorders>
            <w:shd w:val="clear" w:color="auto" w:fill="FCE9D9"/>
          </w:tcPr>
          <w:p>
            <w:pPr/>
          </w:p>
        </w:tc>
      </w:tr>
      <w:tr>
        <w:trPr>
          <w:trHeight w:val="407" w:hRule="exact"/>
        </w:trPr>
        <w:tc>
          <w:tcPr>
            <w:tcW w:w="678" w:type="dxa"/>
            <w:vMerge/>
            <w:tcBorders>
              <w:right w:val="nil"/>
            </w:tcBorders>
            <w:shd w:val="clear" w:color="auto" w:fill="D9D9D9"/>
            <w:textDirection w:val="btLr"/>
          </w:tcPr>
          <w:p>
            <w:pPr/>
          </w:p>
        </w:tc>
        <w:tc>
          <w:tcPr>
            <w:tcW w:w="1175" w:type="dxa"/>
            <w:tcBorders>
              <w:top w:val="nil"/>
              <w:left w:val="nil"/>
              <w:bottom w:val="single" w:sz="13" w:space="0" w:color="auto"/>
              <w:right w:val="nil"/>
            </w:tcBorders>
            <w:shd w:val="clear" w:color="auto" w:fill="D9D9D9"/>
          </w:tcPr>
          <w:p>
            <w:pPr>
              <w:pStyle w:val="TableParagraph"/>
              <w:spacing w:line="188" w:lineRule="exact"/>
              <w:ind w:left="103" w:right="49"/>
              <w:jc w:val="center"/>
              <w:rPr>
                <w:sz w:val="18"/>
              </w:rPr>
            </w:pPr>
            <w:r>
              <w:rPr>
                <w:sz w:val="18"/>
              </w:rPr>
              <w:t>Kısmen</w:t>
            </w:r>
          </w:p>
          <w:p>
            <w:pPr>
              <w:pStyle w:val="TableParagraph"/>
              <w:ind w:left="103" w:right="49"/>
              <w:jc w:val="center"/>
              <w:rPr>
                <w:sz w:val="18"/>
              </w:rPr>
            </w:pPr>
            <w:r>
              <w:rPr>
                <w:sz w:val="18"/>
              </w:rPr>
              <w:t>katılmıyorum</w:t>
            </w:r>
          </w:p>
        </w:tc>
        <w:tc>
          <w:tcPr>
            <w:tcW w:w="1222" w:type="dxa"/>
            <w:tcBorders>
              <w:top w:val="nil"/>
              <w:left w:val="nil"/>
              <w:bottom w:val="single" w:sz="13" w:space="0" w:color="auto"/>
              <w:right w:val="nil"/>
            </w:tcBorders>
            <w:shd w:val="clear" w:color="auto" w:fill="F1DBDB"/>
          </w:tcPr>
          <w:p>
            <w:pPr/>
          </w:p>
        </w:tc>
        <w:tc>
          <w:tcPr>
            <w:tcW w:w="1222" w:type="dxa"/>
            <w:tcBorders>
              <w:top w:val="nil"/>
              <w:left w:val="nil"/>
              <w:bottom w:val="single" w:sz="13" w:space="0" w:color="auto"/>
              <w:right w:val="nil"/>
            </w:tcBorders>
            <w:shd w:val="clear" w:color="auto" w:fill="F1DBDB"/>
          </w:tcPr>
          <w:p>
            <w:pPr>
              <w:pStyle w:val="TableParagraph"/>
              <w:spacing w:line="249" w:lineRule="exact"/>
              <w:ind w:left="51"/>
              <w:jc w:val="center"/>
              <w:rPr>
                <w:sz w:val="24"/>
              </w:rPr>
            </w:pPr>
            <w:r>
              <w:rPr>
                <w:sz w:val="24"/>
              </w:rPr>
              <w:t>1</w:t>
            </w:r>
          </w:p>
        </w:tc>
        <w:tc>
          <w:tcPr>
            <w:tcW w:w="1223" w:type="dxa"/>
            <w:tcBorders>
              <w:top w:val="nil"/>
              <w:left w:val="nil"/>
              <w:bottom w:val="single" w:sz="13" w:space="0" w:color="auto"/>
              <w:right w:val="nil"/>
            </w:tcBorders>
            <w:shd w:val="clear" w:color="auto" w:fill="F1DBDB"/>
          </w:tcPr>
          <w:p>
            <w:pPr>
              <w:pStyle w:val="TableParagraph"/>
              <w:spacing w:line="249" w:lineRule="exact"/>
              <w:ind w:right="496"/>
              <w:jc w:val="right"/>
              <w:rPr>
                <w:sz w:val="24"/>
              </w:rPr>
            </w:pPr>
            <w:r>
              <w:rPr>
                <w:sz w:val="24"/>
              </w:rPr>
              <w:t>2</w:t>
            </w:r>
          </w:p>
        </w:tc>
        <w:tc>
          <w:tcPr>
            <w:tcW w:w="1222" w:type="dxa"/>
            <w:tcBorders>
              <w:top w:val="nil"/>
              <w:left w:val="nil"/>
              <w:bottom w:val="nil"/>
              <w:right w:val="nil"/>
            </w:tcBorders>
            <w:shd w:val="clear" w:color="auto" w:fill="FCE9D9"/>
          </w:tcPr>
          <w:p>
            <w:pPr>
              <w:pStyle w:val="TableParagraph"/>
              <w:spacing w:line="249" w:lineRule="exact"/>
              <w:ind w:right="495"/>
              <w:jc w:val="right"/>
              <w:rPr>
                <w:sz w:val="24"/>
              </w:rPr>
            </w:pPr>
            <w:r>
              <w:rPr>
                <w:sz w:val="24"/>
              </w:rPr>
              <w:t>1</w:t>
            </w:r>
          </w:p>
        </w:tc>
        <w:tc>
          <w:tcPr>
            <w:tcW w:w="1222" w:type="dxa"/>
            <w:tcBorders>
              <w:top w:val="nil"/>
              <w:left w:val="nil"/>
              <w:bottom w:val="nil"/>
              <w:right w:val="nil"/>
            </w:tcBorders>
            <w:shd w:val="clear" w:color="auto" w:fill="FCE9D9"/>
          </w:tcPr>
          <w:p>
            <w:pPr>
              <w:pStyle w:val="TableParagraph"/>
              <w:spacing w:line="249" w:lineRule="exact"/>
              <w:ind w:left="53"/>
              <w:jc w:val="center"/>
              <w:rPr>
                <w:sz w:val="24"/>
              </w:rPr>
            </w:pPr>
            <w:r>
              <w:rPr>
                <w:sz w:val="24"/>
              </w:rPr>
              <w:t>1</w:t>
            </w:r>
          </w:p>
        </w:tc>
        <w:tc>
          <w:tcPr>
            <w:tcW w:w="1208" w:type="dxa"/>
            <w:tcBorders>
              <w:top w:val="nil"/>
              <w:left w:val="nil"/>
              <w:bottom w:val="nil"/>
            </w:tcBorders>
            <w:shd w:val="clear" w:color="auto" w:fill="FCE9D9"/>
          </w:tcPr>
          <w:p>
            <w:pPr>
              <w:pStyle w:val="TableParagraph"/>
              <w:spacing w:line="249" w:lineRule="exact"/>
              <w:ind w:left="56"/>
              <w:jc w:val="center"/>
              <w:rPr>
                <w:sz w:val="24"/>
              </w:rPr>
            </w:pPr>
            <w:r>
              <w:rPr>
                <w:sz w:val="24"/>
              </w:rPr>
              <w:t>1</w:t>
            </w:r>
          </w:p>
        </w:tc>
      </w:tr>
      <w:tr>
        <w:trPr>
          <w:trHeight w:val="408" w:hRule="exact"/>
        </w:trPr>
        <w:tc>
          <w:tcPr>
            <w:tcW w:w="678" w:type="dxa"/>
            <w:vMerge/>
            <w:tcBorders>
              <w:right w:val="nil"/>
            </w:tcBorders>
            <w:shd w:val="clear" w:color="auto" w:fill="D9D9D9"/>
            <w:textDirection w:val="btLr"/>
          </w:tcPr>
          <w:p>
            <w:pPr/>
          </w:p>
        </w:tc>
        <w:tc>
          <w:tcPr>
            <w:tcW w:w="1175" w:type="dxa"/>
            <w:tcBorders>
              <w:top w:val="nil"/>
              <w:left w:val="nil"/>
              <w:bottom w:val="single" w:sz="12" w:space="0" w:color="auto"/>
              <w:right w:val="nil"/>
            </w:tcBorders>
            <w:shd w:val="clear" w:color="auto" w:fill="F1F1F1"/>
          </w:tcPr>
          <w:p>
            <w:pPr>
              <w:pStyle w:val="TableParagraph"/>
              <w:spacing w:line="188" w:lineRule="exact"/>
              <w:ind w:left="103" w:right="49"/>
              <w:jc w:val="center"/>
              <w:rPr>
                <w:sz w:val="18"/>
              </w:rPr>
            </w:pPr>
            <w:r>
              <w:rPr>
                <w:sz w:val="18"/>
              </w:rPr>
              <w:t>Kısmen</w:t>
            </w:r>
          </w:p>
          <w:p>
            <w:pPr>
              <w:pStyle w:val="TableParagraph"/>
              <w:ind w:left="103" w:right="47"/>
              <w:jc w:val="center"/>
              <w:rPr>
                <w:sz w:val="18"/>
              </w:rPr>
            </w:pPr>
            <w:r>
              <w:rPr>
                <w:sz w:val="18"/>
              </w:rPr>
              <w:t>katılıyorum</w:t>
            </w:r>
          </w:p>
        </w:tc>
        <w:tc>
          <w:tcPr>
            <w:tcW w:w="1222" w:type="dxa"/>
            <w:tcBorders>
              <w:top w:val="nil"/>
              <w:left w:val="nil"/>
              <w:bottom w:val="nil"/>
              <w:right w:val="nil"/>
            </w:tcBorders>
            <w:shd w:val="clear" w:color="auto" w:fill="FCE9D9"/>
          </w:tcPr>
          <w:p>
            <w:pPr/>
          </w:p>
        </w:tc>
        <w:tc>
          <w:tcPr>
            <w:tcW w:w="1222" w:type="dxa"/>
            <w:tcBorders>
              <w:top w:val="nil"/>
              <w:left w:val="nil"/>
              <w:bottom w:val="nil"/>
              <w:right w:val="nil"/>
            </w:tcBorders>
            <w:shd w:val="clear" w:color="auto" w:fill="FCE9D9"/>
          </w:tcPr>
          <w:p>
            <w:pPr>
              <w:pStyle w:val="TableParagraph"/>
              <w:spacing w:line="249" w:lineRule="exact"/>
              <w:ind w:left="51"/>
              <w:jc w:val="center"/>
              <w:rPr>
                <w:sz w:val="24"/>
              </w:rPr>
            </w:pPr>
            <w:r>
              <w:rPr>
                <w:sz w:val="24"/>
              </w:rPr>
              <w:t>1</w:t>
            </w:r>
          </w:p>
        </w:tc>
        <w:tc>
          <w:tcPr>
            <w:tcW w:w="1223" w:type="dxa"/>
            <w:tcBorders>
              <w:top w:val="nil"/>
              <w:left w:val="nil"/>
              <w:bottom w:val="nil"/>
              <w:right w:val="nil"/>
            </w:tcBorders>
            <w:shd w:val="clear" w:color="auto" w:fill="FCE9D9"/>
          </w:tcPr>
          <w:p>
            <w:pPr>
              <w:pStyle w:val="TableParagraph"/>
              <w:spacing w:line="249" w:lineRule="exact"/>
              <w:ind w:right="496"/>
              <w:jc w:val="right"/>
              <w:rPr>
                <w:sz w:val="24"/>
              </w:rPr>
            </w:pPr>
            <w:r>
              <w:rPr>
                <w:sz w:val="24"/>
              </w:rPr>
              <w:t>1</w:t>
            </w:r>
          </w:p>
        </w:tc>
        <w:tc>
          <w:tcPr>
            <w:tcW w:w="1222" w:type="dxa"/>
            <w:tcBorders>
              <w:top w:val="nil"/>
              <w:left w:val="nil"/>
              <w:bottom w:val="nil"/>
              <w:right w:val="nil"/>
            </w:tcBorders>
            <w:shd w:val="clear" w:color="auto" w:fill="EAF0DD"/>
          </w:tcPr>
          <w:p>
            <w:pPr>
              <w:pStyle w:val="TableParagraph"/>
              <w:spacing w:line="249" w:lineRule="exact"/>
              <w:ind w:right="495"/>
              <w:jc w:val="right"/>
              <w:rPr>
                <w:sz w:val="24"/>
              </w:rPr>
            </w:pPr>
            <w:r>
              <w:rPr>
                <w:sz w:val="24"/>
              </w:rPr>
              <w:t>3</w:t>
            </w:r>
          </w:p>
        </w:tc>
        <w:tc>
          <w:tcPr>
            <w:tcW w:w="1222" w:type="dxa"/>
            <w:tcBorders>
              <w:top w:val="nil"/>
              <w:left w:val="nil"/>
              <w:bottom w:val="nil"/>
              <w:right w:val="nil"/>
            </w:tcBorders>
            <w:shd w:val="clear" w:color="auto" w:fill="EAF0DD"/>
          </w:tcPr>
          <w:p>
            <w:pPr>
              <w:pStyle w:val="TableParagraph"/>
              <w:spacing w:line="249" w:lineRule="exact"/>
              <w:ind w:left="53"/>
              <w:jc w:val="center"/>
              <w:rPr>
                <w:sz w:val="24"/>
              </w:rPr>
            </w:pPr>
            <w:r>
              <w:rPr>
                <w:sz w:val="24"/>
              </w:rPr>
              <w:t>3</w:t>
            </w:r>
          </w:p>
        </w:tc>
        <w:tc>
          <w:tcPr>
            <w:tcW w:w="1208" w:type="dxa"/>
            <w:tcBorders>
              <w:top w:val="nil"/>
              <w:left w:val="nil"/>
              <w:bottom w:val="nil"/>
            </w:tcBorders>
            <w:shd w:val="clear" w:color="auto" w:fill="EAF0DD"/>
          </w:tcPr>
          <w:p>
            <w:pPr>
              <w:pStyle w:val="TableParagraph"/>
              <w:spacing w:line="249" w:lineRule="exact"/>
              <w:ind w:left="56"/>
              <w:jc w:val="center"/>
              <w:rPr>
                <w:sz w:val="24"/>
              </w:rPr>
            </w:pPr>
            <w:r>
              <w:rPr>
                <w:sz w:val="24"/>
              </w:rPr>
              <w:t>1</w:t>
            </w:r>
          </w:p>
        </w:tc>
      </w:tr>
      <w:tr>
        <w:trPr>
          <w:trHeight w:val="339" w:hRule="exact"/>
        </w:trPr>
        <w:tc>
          <w:tcPr>
            <w:tcW w:w="678" w:type="dxa"/>
            <w:vMerge/>
            <w:tcBorders>
              <w:right w:val="nil"/>
            </w:tcBorders>
            <w:shd w:val="clear" w:color="auto" w:fill="D9D9D9"/>
            <w:textDirection w:val="btLr"/>
          </w:tcPr>
          <w:p>
            <w:pPr/>
          </w:p>
        </w:tc>
        <w:tc>
          <w:tcPr>
            <w:tcW w:w="1175" w:type="dxa"/>
            <w:tcBorders>
              <w:top w:val="nil"/>
              <w:left w:val="nil"/>
              <w:bottom w:val="single" w:sz="12" w:space="0" w:color="auto"/>
              <w:right w:val="nil"/>
            </w:tcBorders>
            <w:shd w:val="clear" w:color="auto" w:fill="D9D9D9"/>
          </w:tcPr>
          <w:p>
            <w:pPr>
              <w:pStyle w:val="TableParagraph"/>
              <w:spacing w:before="51"/>
              <w:ind w:right="113"/>
              <w:jc w:val="right"/>
              <w:rPr>
                <w:sz w:val="18"/>
              </w:rPr>
            </w:pPr>
            <w:r>
              <w:rPr>
                <w:sz w:val="18"/>
              </w:rPr>
              <w:t>Katılıyorum</w:t>
            </w:r>
          </w:p>
        </w:tc>
        <w:tc>
          <w:tcPr>
            <w:tcW w:w="1222" w:type="dxa"/>
            <w:tcBorders>
              <w:top w:val="nil"/>
              <w:left w:val="nil"/>
              <w:bottom w:val="nil"/>
              <w:right w:val="nil"/>
            </w:tcBorders>
            <w:shd w:val="clear" w:color="auto" w:fill="FCE9D9"/>
          </w:tcPr>
          <w:p>
            <w:pPr>
              <w:pStyle w:val="TableParagraph"/>
              <w:spacing w:line="249" w:lineRule="exact"/>
              <w:ind w:right="497"/>
              <w:jc w:val="right"/>
              <w:rPr>
                <w:sz w:val="24"/>
              </w:rPr>
            </w:pPr>
            <w:r>
              <w:rPr>
                <w:sz w:val="24"/>
              </w:rPr>
              <w:t>1</w:t>
            </w:r>
          </w:p>
        </w:tc>
        <w:tc>
          <w:tcPr>
            <w:tcW w:w="1222" w:type="dxa"/>
            <w:tcBorders>
              <w:top w:val="nil"/>
              <w:left w:val="nil"/>
              <w:bottom w:val="nil"/>
              <w:right w:val="nil"/>
            </w:tcBorders>
            <w:shd w:val="clear" w:color="auto" w:fill="FCE9D9"/>
          </w:tcPr>
          <w:p>
            <w:pPr>
              <w:pStyle w:val="TableParagraph"/>
              <w:spacing w:line="249" w:lineRule="exact"/>
              <w:ind w:left="51"/>
              <w:jc w:val="center"/>
              <w:rPr>
                <w:sz w:val="24"/>
              </w:rPr>
            </w:pPr>
            <w:r>
              <w:rPr>
                <w:sz w:val="24"/>
              </w:rPr>
              <w:t>2</w:t>
            </w:r>
          </w:p>
        </w:tc>
        <w:tc>
          <w:tcPr>
            <w:tcW w:w="1223" w:type="dxa"/>
            <w:tcBorders>
              <w:top w:val="nil"/>
              <w:left w:val="nil"/>
              <w:bottom w:val="nil"/>
              <w:right w:val="nil"/>
            </w:tcBorders>
            <w:shd w:val="clear" w:color="auto" w:fill="FCE9D9"/>
          </w:tcPr>
          <w:p>
            <w:pPr>
              <w:pStyle w:val="TableParagraph"/>
              <w:spacing w:line="249" w:lineRule="exact"/>
              <w:ind w:right="496"/>
              <w:jc w:val="right"/>
              <w:rPr>
                <w:sz w:val="24"/>
              </w:rPr>
            </w:pPr>
            <w:r>
              <w:rPr>
                <w:sz w:val="24"/>
              </w:rPr>
              <w:t>2</w:t>
            </w:r>
          </w:p>
        </w:tc>
        <w:tc>
          <w:tcPr>
            <w:tcW w:w="1222" w:type="dxa"/>
            <w:tcBorders>
              <w:top w:val="nil"/>
              <w:left w:val="nil"/>
              <w:bottom w:val="nil"/>
              <w:right w:val="nil"/>
            </w:tcBorders>
            <w:shd w:val="clear" w:color="auto" w:fill="EAF0DD"/>
          </w:tcPr>
          <w:p>
            <w:pPr>
              <w:pStyle w:val="TableParagraph"/>
              <w:spacing w:line="249" w:lineRule="exact"/>
              <w:ind w:right="495"/>
              <w:jc w:val="right"/>
              <w:rPr>
                <w:sz w:val="24"/>
              </w:rPr>
            </w:pPr>
            <w:r>
              <w:rPr>
                <w:sz w:val="24"/>
              </w:rPr>
              <w:t>3</w:t>
            </w:r>
          </w:p>
        </w:tc>
        <w:tc>
          <w:tcPr>
            <w:tcW w:w="1222" w:type="dxa"/>
            <w:tcBorders>
              <w:top w:val="nil"/>
              <w:left w:val="nil"/>
              <w:bottom w:val="nil"/>
              <w:right w:val="nil"/>
            </w:tcBorders>
            <w:shd w:val="clear" w:color="auto" w:fill="EAF0DD"/>
          </w:tcPr>
          <w:p>
            <w:pPr>
              <w:pStyle w:val="TableParagraph"/>
              <w:spacing w:line="249" w:lineRule="exact"/>
              <w:ind w:left="189" w:right="132"/>
              <w:jc w:val="center"/>
              <w:rPr>
                <w:sz w:val="24"/>
              </w:rPr>
            </w:pPr>
            <w:r>
              <w:rPr>
                <w:sz w:val="24"/>
              </w:rPr>
              <w:t>14</w:t>
            </w:r>
          </w:p>
        </w:tc>
        <w:tc>
          <w:tcPr>
            <w:tcW w:w="1208" w:type="dxa"/>
            <w:tcBorders>
              <w:top w:val="nil"/>
              <w:left w:val="nil"/>
              <w:bottom w:val="nil"/>
            </w:tcBorders>
            <w:shd w:val="clear" w:color="auto" w:fill="EAF0DD"/>
          </w:tcPr>
          <w:p>
            <w:pPr>
              <w:pStyle w:val="TableParagraph"/>
              <w:spacing w:line="249" w:lineRule="exact"/>
              <w:ind w:left="56"/>
              <w:jc w:val="center"/>
              <w:rPr>
                <w:sz w:val="24"/>
              </w:rPr>
            </w:pPr>
            <w:r>
              <w:rPr>
                <w:sz w:val="24"/>
              </w:rPr>
              <w:t>3</w:t>
            </w:r>
          </w:p>
        </w:tc>
      </w:tr>
      <w:tr>
        <w:trPr>
          <w:trHeight w:val="392" w:hRule="exact"/>
        </w:trPr>
        <w:tc>
          <w:tcPr>
            <w:tcW w:w="678" w:type="dxa"/>
            <w:vMerge/>
            <w:tcBorders>
              <w:right w:val="nil"/>
            </w:tcBorders>
            <w:shd w:val="clear" w:color="auto" w:fill="D9D9D9"/>
            <w:textDirection w:val="btLr"/>
          </w:tcPr>
          <w:p>
            <w:pPr/>
          </w:p>
        </w:tc>
        <w:tc>
          <w:tcPr>
            <w:tcW w:w="1175" w:type="dxa"/>
            <w:tcBorders>
              <w:top w:val="nil"/>
              <w:left w:val="nil"/>
              <w:right w:val="nil"/>
            </w:tcBorders>
            <w:shd w:val="clear" w:color="auto" w:fill="F1F1F1"/>
          </w:tcPr>
          <w:p>
            <w:pPr>
              <w:pStyle w:val="TableParagraph"/>
              <w:spacing w:line="188" w:lineRule="exact"/>
              <w:ind w:left="182" w:firstLine="48"/>
              <w:rPr>
                <w:sz w:val="18"/>
              </w:rPr>
            </w:pPr>
            <w:r>
              <w:rPr>
                <w:sz w:val="18"/>
              </w:rPr>
              <w:t>Kesinlikle</w:t>
            </w:r>
          </w:p>
          <w:p>
            <w:pPr>
              <w:pStyle w:val="TableParagraph"/>
              <w:ind w:left="182"/>
              <w:rPr>
                <w:sz w:val="18"/>
              </w:rPr>
            </w:pPr>
            <w:r>
              <w:rPr>
                <w:sz w:val="18"/>
              </w:rPr>
              <w:t>katılıyorum</w:t>
            </w:r>
          </w:p>
        </w:tc>
        <w:tc>
          <w:tcPr>
            <w:tcW w:w="1222" w:type="dxa"/>
            <w:tcBorders>
              <w:top w:val="nil"/>
              <w:left w:val="nil"/>
              <w:right w:val="nil"/>
            </w:tcBorders>
            <w:shd w:val="clear" w:color="auto" w:fill="FCE9D9"/>
          </w:tcPr>
          <w:p>
            <w:pPr>
              <w:pStyle w:val="TableParagraph"/>
              <w:spacing w:line="249" w:lineRule="exact"/>
              <w:ind w:right="497"/>
              <w:jc w:val="right"/>
              <w:rPr>
                <w:sz w:val="24"/>
              </w:rPr>
            </w:pPr>
            <w:r>
              <w:rPr>
                <w:sz w:val="24"/>
              </w:rPr>
              <w:t>6</w:t>
            </w:r>
          </w:p>
        </w:tc>
        <w:tc>
          <w:tcPr>
            <w:tcW w:w="1222" w:type="dxa"/>
            <w:tcBorders>
              <w:top w:val="nil"/>
              <w:left w:val="nil"/>
              <w:right w:val="nil"/>
            </w:tcBorders>
            <w:shd w:val="clear" w:color="auto" w:fill="FCE9D9"/>
          </w:tcPr>
          <w:p>
            <w:pPr>
              <w:pStyle w:val="TableParagraph"/>
              <w:spacing w:line="249" w:lineRule="exact"/>
              <w:ind w:left="51"/>
              <w:jc w:val="center"/>
              <w:rPr>
                <w:sz w:val="24"/>
              </w:rPr>
            </w:pPr>
            <w:r>
              <w:rPr>
                <w:sz w:val="24"/>
              </w:rPr>
              <w:t>2</w:t>
            </w:r>
          </w:p>
        </w:tc>
        <w:tc>
          <w:tcPr>
            <w:tcW w:w="1223" w:type="dxa"/>
            <w:tcBorders>
              <w:top w:val="nil"/>
              <w:left w:val="nil"/>
              <w:right w:val="nil"/>
            </w:tcBorders>
            <w:shd w:val="clear" w:color="auto" w:fill="FCE9D9"/>
          </w:tcPr>
          <w:p>
            <w:pPr>
              <w:pStyle w:val="TableParagraph"/>
              <w:spacing w:line="249" w:lineRule="exact"/>
              <w:ind w:right="496"/>
              <w:jc w:val="right"/>
              <w:rPr>
                <w:sz w:val="24"/>
              </w:rPr>
            </w:pPr>
            <w:r>
              <w:rPr>
                <w:sz w:val="24"/>
              </w:rPr>
              <w:t>3</w:t>
            </w:r>
          </w:p>
        </w:tc>
        <w:tc>
          <w:tcPr>
            <w:tcW w:w="1222" w:type="dxa"/>
            <w:tcBorders>
              <w:top w:val="nil"/>
              <w:left w:val="nil"/>
              <w:right w:val="nil"/>
            </w:tcBorders>
            <w:shd w:val="clear" w:color="auto" w:fill="EAF0DD"/>
          </w:tcPr>
          <w:p>
            <w:pPr>
              <w:pStyle w:val="TableParagraph"/>
              <w:spacing w:line="249" w:lineRule="exact"/>
              <w:ind w:right="495"/>
              <w:jc w:val="right"/>
              <w:rPr>
                <w:sz w:val="24"/>
              </w:rPr>
            </w:pPr>
            <w:r>
              <w:rPr>
                <w:sz w:val="24"/>
              </w:rPr>
              <w:t>4</w:t>
            </w:r>
          </w:p>
        </w:tc>
        <w:tc>
          <w:tcPr>
            <w:tcW w:w="1222" w:type="dxa"/>
            <w:tcBorders>
              <w:top w:val="nil"/>
              <w:left w:val="nil"/>
              <w:right w:val="nil"/>
            </w:tcBorders>
            <w:shd w:val="clear" w:color="auto" w:fill="EAF0DD"/>
          </w:tcPr>
          <w:p>
            <w:pPr>
              <w:pStyle w:val="TableParagraph"/>
              <w:spacing w:line="249" w:lineRule="exact"/>
              <w:ind w:left="53"/>
              <w:jc w:val="center"/>
              <w:rPr>
                <w:sz w:val="24"/>
              </w:rPr>
            </w:pPr>
            <w:r>
              <w:rPr>
                <w:sz w:val="24"/>
              </w:rPr>
              <w:t>8</w:t>
            </w:r>
          </w:p>
        </w:tc>
        <w:tc>
          <w:tcPr>
            <w:tcW w:w="1208" w:type="dxa"/>
            <w:tcBorders>
              <w:top w:val="nil"/>
              <w:left w:val="nil"/>
            </w:tcBorders>
            <w:shd w:val="clear" w:color="auto" w:fill="EAF0DD"/>
          </w:tcPr>
          <w:p>
            <w:pPr>
              <w:pStyle w:val="TableParagraph"/>
              <w:spacing w:line="249" w:lineRule="exact"/>
              <w:ind w:left="473" w:right="413"/>
              <w:jc w:val="center"/>
              <w:rPr>
                <w:sz w:val="24"/>
              </w:rPr>
            </w:pPr>
            <w:r>
              <w:rPr>
                <w:sz w:val="24"/>
              </w:rPr>
              <w:t>27</w:t>
            </w:r>
          </w:p>
        </w:tc>
      </w:tr>
    </w:tbl>
    <w:p>
      <w:pPr>
        <w:pStyle w:val="BodyText"/>
        <w:spacing w:before="1"/>
        <w:rPr>
          <w:sz w:val="18"/>
        </w:rPr>
      </w:pPr>
    </w:p>
    <w:p>
      <w:pPr>
        <w:pStyle w:val="BodyText"/>
        <w:spacing w:before="74"/>
        <w:ind w:left="2126" w:right="230" w:hanging="708"/>
        <w:jc w:val="both"/>
      </w:pPr>
      <w:r>
        <w:rPr/>
        <w:t>Farklılıklara bakış kapsamında ele aldığımız bir diğer alan olan cinsel yönelime dair sorularda, her on kişiden 8’i, “Kızımın ya da oğlumun farklı cinsel tercihleri olmasını istemem.”</w:t>
      </w:r>
      <w:r>
        <w:rPr>
          <w:spacing w:val="-10"/>
        </w:rPr>
        <w:t> </w:t>
      </w:r>
      <w:r>
        <w:rPr/>
        <w:t>yargısına</w:t>
      </w:r>
      <w:r>
        <w:rPr>
          <w:spacing w:val="-9"/>
        </w:rPr>
        <w:t> </w:t>
      </w:r>
      <w:r>
        <w:rPr/>
        <w:t>katılırken,</w:t>
      </w:r>
      <w:r>
        <w:rPr>
          <w:spacing w:val="-10"/>
        </w:rPr>
        <w:t> </w:t>
      </w:r>
      <w:r>
        <w:rPr/>
        <w:t>toplumun</w:t>
      </w:r>
      <w:r>
        <w:rPr>
          <w:spacing w:val="-11"/>
        </w:rPr>
        <w:t> </w:t>
      </w:r>
      <w:r>
        <w:rPr/>
        <w:t>yaklaşık</w:t>
      </w:r>
      <w:r>
        <w:rPr>
          <w:spacing w:val="-10"/>
        </w:rPr>
        <w:t> </w:t>
      </w:r>
      <w:r>
        <w:rPr/>
        <w:t>olarak</w:t>
      </w:r>
      <w:r>
        <w:rPr>
          <w:spacing w:val="-9"/>
        </w:rPr>
        <w:t> </w:t>
      </w:r>
      <w:r>
        <w:rPr/>
        <w:t>yarısı</w:t>
      </w:r>
      <w:r>
        <w:rPr>
          <w:spacing w:val="-10"/>
        </w:rPr>
        <w:t> </w:t>
      </w:r>
      <w:r>
        <w:rPr/>
        <w:t>“Farklı</w:t>
      </w:r>
      <w:r>
        <w:rPr>
          <w:spacing w:val="-11"/>
        </w:rPr>
        <w:t> </w:t>
      </w:r>
      <w:r>
        <w:rPr/>
        <w:t>cinsel</w:t>
      </w:r>
      <w:r>
        <w:rPr>
          <w:spacing w:val="-10"/>
        </w:rPr>
        <w:t> </w:t>
      </w:r>
      <w:r>
        <w:rPr/>
        <w:t>yönelime sahip vatandaşların devletin eğitim ve sağlık hizmetlerinden yararlanmasını onaylamıyorum.” yargısına katıldığını</w:t>
      </w:r>
      <w:r>
        <w:rPr>
          <w:spacing w:val="-2"/>
        </w:rPr>
        <w:t> </w:t>
      </w:r>
      <w:r>
        <w:rPr/>
        <w:t>belirtmektedir.</w:t>
      </w:r>
    </w:p>
    <w:p>
      <w:pPr>
        <w:pStyle w:val="BodyText"/>
        <w:rPr>
          <w:sz w:val="20"/>
        </w:rPr>
      </w:pPr>
    </w:p>
    <w:p>
      <w:pPr>
        <w:spacing w:before="218"/>
        <w:ind w:left="5010" w:right="0" w:firstLine="0"/>
        <w:jc w:val="left"/>
        <w:rPr>
          <w:rFonts w:ascii="Franklin Gothic Heavy" w:hAnsi="Franklin Gothic Heavy"/>
          <w:b/>
          <w:sz w:val="28"/>
        </w:rPr>
      </w:pPr>
      <w:r>
        <w:rPr>
          <w:rFonts w:ascii="Franklin Gothic Heavy" w:hAnsi="Franklin Gothic Heavy"/>
          <w:b/>
          <w:color w:val="585858"/>
          <w:sz w:val="28"/>
        </w:rPr>
        <w:t>Farklılıklara bakış</w:t>
      </w:r>
    </w:p>
    <w:p>
      <w:pPr>
        <w:pStyle w:val="BodyText"/>
        <w:rPr>
          <w:rFonts w:ascii="Franklin Gothic Heavy"/>
          <w:b/>
          <w:sz w:val="20"/>
        </w:rPr>
      </w:pPr>
    </w:p>
    <w:p>
      <w:pPr>
        <w:pStyle w:val="BodyText"/>
        <w:spacing w:before="4"/>
        <w:rPr>
          <w:rFonts w:ascii="Franklin Gothic Heavy"/>
          <w:b/>
          <w:sz w:val="22"/>
        </w:rPr>
      </w:pPr>
    </w:p>
    <w:p>
      <w:pPr>
        <w:spacing w:before="78"/>
        <w:ind w:left="3195" w:right="5061" w:hanging="1049"/>
        <w:jc w:val="left"/>
        <w:rPr>
          <w:sz w:val="20"/>
        </w:rPr>
      </w:pPr>
      <w:r>
        <w:rPr/>
        <w:pict>
          <v:shape style="position:absolute;margin-left:297.839996pt;margin-top:-12.014946pt;width:228.6pt;height:109.45pt;mso-position-horizontal-relative:page;mso-position-vertical-relative:paragraph;z-index:97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3"/>
                    <w:gridCol w:w="194"/>
                    <w:gridCol w:w="214"/>
                    <w:gridCol w:w="259"/>
                    <w:gridCol w:w="202"/>
                    <w:gridCol w:w="748"/>
                    <w:gridCol w:w="196"/>
                    <w:gridCol w:w="178"/>
                    <w:gridCol w:w="360"/>
                    <w:gridCol w:w="677"/>
                    <w:gridCol w:w="1061"/>
                  </w:tblGrid>
                  <w:tr>
                    <w:trPr>
                      <w:trHeight w:val="233" w:hRule="exact"/>
                    </w:trPr>
                    <w:tc>
                      <w:tcPr>
                        <w:tcW w:w="2275" w:type="dxa"/>
                        <w:gridSpan w:val="7"/>
                        <w:tcBorders>
                          <w:left w:val="single" w:sz="6" w:space="0" w:color="858585"/>
                          <w:right w:val="single" w:sz="6" w:space="0" w:color="858585"/>
                        </w:tcBorders>
                      </w:tcPr>
                      <w:p>
                        <w:pPr/>
                      </w:p>
                    </w:tc>
                    <w:tc>
                      <w:tcPr>
                        <w:tcW w:w="2275" w:type="dxa"/>
                        <w:gridSpan w:val="4"/>
                        <w:tcBorders>
                          <w:left w:val="single" w:sz="6" w:space="0" w:color="858585"/>
                          <w:right w:val="single" w:sz="6" w:space="0" w:color="858585"/>
                        </w:tcBorders>
                      </w:tcPr>
                      <w:p>
                        <w:pPr/>
                      </w:p>
                    </w:tc>
                  </w:tr>
                  <w:tr>
                    <w:trPr>
                      <w:trHeight w:val="622" w:hRule="exact"/>
                    </w:trPr>
                    <w:tc>
                      <w:tcPr>
                        <w:tcW w:w="463" w:type="dxa"/>
                        <w:tcBorders>
                          <w:left w:val="single" w:sz="6" w:space="0" w:color="858585"/>
                        </w:tcBorders>
                        <w:shd w:val="clear" w:color="auto" w:fill="FA8D15"/>
                      </w:tcPr>
                      <w:p>
                        <w:pPr>
                          <w:pStyle w:val="TableParagraph"/>
                          <w:spacing w:before="5"/>
                          <w:rPr>
                            <w:sz w:val="17"/>
                          </w:rPr>
                        </w:pPr>
                      </w:p>
                      <w:p>
                        <w:pPr>
                          <w:pStyle w:val="TableParagraph"/>
                          <w:ind w:left="106"/>
                          <w:rPr>
                            <w:rFonts w:ascii="Franklin Gothic Heavy"/>
                            <w:b/>
                            <w:sz w:val="20"/>
                          </w:rPr>
                        </w:pPr>
                        <w:r>
                          <w:rPr>
                            <w:rFonts w:ascii="Franklin Gothic Heavy"/>
                            <w:b/>
                            <w:sz w:val="20"/>
                          </w:rPr>
                          <w:t>10</w:t>
                        </w:r>
                      </w:p>
                    </w:tc>
                    <w:tc>
                      <w:tcPr>
                        <w:tcW w:w="194" w:type="dxa"/>
                        <w:shd w:val="clear" w:color="auto" w:fill="FBB668"/>
                      </w:tcPr>
                      <w:p>
                        <w:pPr>
                          <w:pStyle w:val="TableParagraph"/>
                          <w:spacing w:before="5"/>
                          <w:rPr>
                            <w:sz w:val="17"/>
                          </w:rPr>
                        </w:pPr>
                      </w:p>
                      <w:p>
                        <w:pPr>
                          <w:pStyle w:val="TableParagraph"/>
                          <w:ind w:left="39"/>
                          <w:rPr>
                            <w:rFonts w:ascii="Franklin Gothic Heavy"/>
                            <w:b/>
                            <w:sz w:val="20"/>
                          </w:rPr>
                        </w:pPr>
                        <w:r>
                          <w:rPr>
                            <w:rFonts w:ascii="Franklin Gothic Heavy"/>
                            <w:b/>
                            <w:w w:val="99"/>
                            <w:sz w:val="20"/>
                          </w:rPr>
                          <w:t>4</w:t>
                        </w:r>
                      </w:p>
                    </w:tc>
                    <w:tc>
                      <w:tcPr>
                        <w:tcW w:w="214" w:type="dxa"/>
                        <w:shd w:val="clear" w:color="auto" w:fill="FCD6AC"/>
                      </w:tcPr>
                      <w:p>
                        <w:pPr>
                          <w:pStyle w:val="TableParagraph"/>
                          <w:spacing w:before="5"/>
                          <w:rPr>
                            <w:sz w:val="17"/>
                          </w:rPr>
                        </w:pPr>
                      </w:p>
                      <w:p>
                        <w:pPr>
                          <w:pStyle w:val="TableParagraph"/>
                          <w:ind w:left="49"/>
                          <w:rPr>
                            <w:rFonts w:ascii="Franklin Gothic Heavy"/>
                            <w:b/>
                            <w:sz w:val="20"/>
                          </w:rPr>
                        </w:pPr>
                        <w:r>
                          <w:rPr>
                            <w:rFonts w:ascii="Franklin Gothic Heavy"/>
                            <w:b/>
                            <w:w w:val="99"/>
                            <w:sz w:val="20"/>
                          </w:rPr>
                          <w:t>5</w:t>
                        </w:r>
                      </w:p>
                    </w:tc>
                    <w:tc>
                      <w:tcPr>
                        <w:tcW w:w="259" w:type="dxa"/>
                        <w:shd w:val="clear" w:color="auto" w:fill="B6EB54"/>
                      </w:tcPr>
                      <w:p>
                        <w:pPr>
                          <w:pStyle w:val="TableParagraph"/>
                          <w:spacing w:before="5"/>
                          <w:rPr>
                            <w:sz w:val="17"/>
                          </w:rPr>
                        </w:pPr>
                      </w:p>
                      <w:p>
                        <w:pPr>
                          <w:pStyle w:val="TableParagraph"/>
                          <w:ind w:left="72"/>
                          <w:rPr>
                            <w:rFonts w:ascii="Franklin Gothic Heavy"/>
                            <w:b/>
                            <w:sz w:val="20"/>
                          </w:rPr>
                        </w:pPr>
                        <w:r>
                          <w:rPr>
                            <w:rFonts w:ascii="Franklin Gothic Heavy"/>
                            <w:b/>
                            <w:w w:val="99"/>
                            <w:sz w:val="20"/>
                          </w:rPr>
                          <w:t>6</w:t>
                        </w:r>
                      </w:p>
                    </w:tc>
                    <w:tc>
                      <w:tcPr>
                        <w:tcW w:w="949" w:type="dxa"/>
                        <w:gridSpan w:val="2"/>
                        <w:shd w:val="clear" w:color="auto" w:fill="A7D970"/>
                      </w:tcPr>
                      <w:p>
                        <w:pPr>
                          <w:pStyle w:val="TableParagraph"/>
                          <w:spacing w:before="5"/>
                          <w:rPr>
                            <w:sz w:val="17"/>
                          </w:rPr>
                        </w:pPr>
                      </w:p>
                      <w:p>
                        <w:pPr>
                          <w:pStyle w:val="TableParagraph"/>
                          <w:ind w:left="327" w:right="347"/>
                          <w:jc w:val="center"/>
                          <w:rPr>
                            <w:rFonts w:ascii="Franklin Gothic Heavy"/>
                            <w:b/>
                            <w:sz w:val="20"/>
                          </w:rPr>
                        </w:pPr>
                        <w:r>
                          <w:rPr>
                            <w:rFonts w:ascii="Franklin Gothic Heavy"/>
                            <w:b/>
                            <w:sz w:val="20"/>
                          </w:rPr>
                          <w:t>20</w:t>
                        </w:r>
                      </w:p>
                    </w:tc>
                    <w:tc>
                      <w:tcPr>
                        <w:tcW w:w="2471" w:type="dxa"/>
                        <w:gridSpan w:val="5"/>
                        <w:tcBorders>
                          <w:right w:val="single" w:sz="6" w:space="0" w:color="858585"/>
                        </w:tcBorders>
                        <w:shd w:val="clear" w:color="auto" w:fill="78B831"/>
                      </w:tcPr>
                      <w:p>
                        <w:pPr>
                          <w:pStyle w:val="TableParagraph"/>
                          <w:spacing w:before="5"/>
                          <w:rPr>
                            <w:sz w:val="17"/>
                          </w:rPr>
                        </w:pPr>
                      </w:p>
                      <w:p>
                        <w:pPr>
                          <w:pStyle w:val="TableParagraph"/>
                          <w:ind w:left="1087" w:right="1100"/>
                          <w:jc w:val="center"/>
                          <w:rPr>
                            <w:rFonts w:ascii="Franklin Gothic Heavy"/>
                            <w:b/>
                            <w:sz w:val="20"/>
                          </w:rPr>
                        </w:pPr>
                        <w:r>
                          <w:rPr>
                            <w:rFonts w:ascii="Franklin Gothic Heavy"/>
                            <w:b/>
                            <w:sz w:val="20"/>
                          </w:rPr>
                          <w:t>55</w:t>
                        </w:r>
                      </w:p>
                    </w:tc>
                  </w:tr>
                  <w:tr>
                    <w:trPr>
                      <w:trHeight w:val="466" w:hRule="exact"/>
                    </w:trPr>
                    <w:tc>
                      <w:tcPr>
                        <w:tcW w:w="2275" w:type="dxa"/>
                        <w:gridSpan w:val="7"/>
                        <w:tcBorders>
                          <w:left w:val="single" w:sz="6" w:space="0" w:color="858585"/>
                          <w:right w:val="single" w:sz="6" w:space="0" w:color="858585"/>
                        </w:tcBorders>
                      </w:tcPr>
                      <w:p>
                        <w:pPr/>
                      </w:p>
                    </w:tc>
                    <w:tc>
                      <w:tcPr>
                        <w:tcW w:w="2275" w:type="dxa"/>
                        <w:gridSpan w:val="4"/>
                        <w:tcBorders>
                          <w:left w:val="single" w:sz="6" w:space="0" w:color="858585"/>
                          <w:right w:val="single" w:sz="6" w:space="0" w:color="858585"/>
                        </w:tcBorders>
                      </w:tcPr>
                      <w:p>
                        <w:pPr/>
                      </w:p>
                    </w:tc>
                  </w:tr>
                  <w:tr>
                    <w:trPr>
                      <w:trHeight w:val="622" w:hRule="exact"/>
                    </w:trPr>
                    <w:tc>
                      <w:tcPr>
                        <w:tcW w:w="1332" w:type="dxa"/>
                        <w:gridSpan w:val="5"/>
                        <w:tcBorders>
                          <w:left w:val="single" w:sz="6" w:space="0" w:color="858585"/>
                        </w:tcBorders>
                        <w:shd w:val="clear" w:color="auto" w:fill="FA8D15"/>
                      </w:tcPr>
                      <w:p>
                        <w:pPr>
                          <w:pStyle w:val="TableParagraph"/>
                          <w:spacing w:before="5"/>
                          <w:rPr>
                            <w:sz w:val="17"/>
                          </w:rPr>
                        </w:pPr>
                      </w:p>
                      <w:p>
                        <w:pPr>
                          <w:pStyle w:val="TableParagraph"/>
                          <w:ind w:left="516" w:right="520"/>
                          <w:jc w:val="center"/>
                          <w:rPr>
                            <w:rFonts w:ascii="Franklin Gothic Heavy"/>
                            <w:b/>
                            <w:sz w:val="20"/>
                          </w:rPr>
                        </w:pPr>
                        <w:r>
                          <w:rPr>
                            <w:rFonts w:ascii="Franklin Gothic Heavy"/>
                            <w:b/>
                            <w:sz w:val="20"/>
                          </w:rPr>
                          <w:t>29</w:t>
                        </w:r>
                      </w:p>
                    </w:tc>
                    <w:tc>
                      <w:tcPr>
                        <w:tcW w:w="748" w:type="dxa"/>
                        <w:shd w:val="clear" w:color="auto" w:fill="FBB668"/>
                      </w:tcPr>
                      <w:p>
                        <w:pPr>
                          <w:pStyle w:val="TableParagraph"/>
                          <w:spacing w:before="5"/>
                          <w:rPr>
                            <w:sz w:val="17"/>
                          </w:rPr>
                        </w:pPr>
                      </w:p>
                      <w:p>
                        <w:pPr>
                          <w:pStyle w:val="TableParagraph"/>
                          <w:ind w:left="267"/>
                          <w:rPr>
                            <w:rFonts w:ascii="Franklin Gothic Heavy"/>
                            <w:b/>
                            <w:sz w:val="20"/>
                          </w:rPr>
                        </w:pPr>
                        <w:r>
                          <w:rPr>
                            <w:rFonts w:ascii="Franklin Gothic Heavy"/>
                            <w:b/>
                            <w:sz w:val="20"/>
                          </w:rPr>
                          <w:t>17</w:t>
                        </w:r>
                      </w:p>
                    </w:tc>
                    <w:tc>
                      <w:tcPr>
                        <w:tcW w:w="373" w:type="dxa"/>
                        <w:gridSpan w:val="2"/>
                        <w:shd w:val="clear" w:color="auto" w:fill="FCD6AC"/>
                      </w:tcPr>
                      <w:p>
                        <w:pPr>
                          <w:pStyle w:val="TableParagraph"/>
                          <w:spacing w:before="5"/>
                          <w:rPr>
                            <w:sz w:val="17"/>
                          </w:rPr>
                        </w:pPr>
                      </w:p>
                      <w:p>
                        <w:pPr>
                          <w:pStyle w:val="TableParagraph"/>
                          <w:ind w:left="140"/>
                          <w:rPr>
                            <w:rFonts w:ascii="Franklin Gothic Heavy"/>
                            <w:b/>
                            <w:sz w:val="20"/>
                          </w:rPr>
                        </w:pPr>
                        <w:r>
                          <w:rPr>
                            <w:rFonts w:ascii="Franklin Gothic Heavy"/>
                            <w:b/>
                            <w:w w:val="99"/>
                            <w:sz w:val="20"/>
                          </w:rPr>
                          <w:t>8</w:t>
                        </w:r>
                      </w:p>
                    </w:tc>
                    <w:tc>
                      <w:tcPr>
                        <w:tcW w:w="360" w:type="dxa"/>
                        <w:shd w:val="clear" w:color="auto" w:fill="B6EB54"/>
                      </w:tcPr>
                      <w:p>
                        <w:pPr>
                          <w:pStyle w:val="TableParagraph"/>
                          <w:spacing w:before="5"/>
                          <w:rPr>
                            <w:sz w:val="17"/>
                          </w:rPr>
                        </w:pPr>
                      </w:p>
                      <w:p>
                        <w:pPr>
                          <w:pStyle w:val="TableParagraph"/>
                          <w:jc w:val="center"/>
                          <w:rPr>
                            <w:rFonts w:ascii="Franklin Gothic Heavy"/>
                            <w:b/>
                            <w:sz w:val="20"/>
                          </w:rPr>
                        </w:pPr>
                        <w:r>
                          <w:rPr>
                            <w:rFonts w:ascii="Franklin Gothic Heavy"/>
                            <w:b/>
                            <w:w w:val="99"/>
                            <w:sz w:val="20"/>
                          </w:rPr>
                          <w:t>8</w:t>
                        </w:r>
                      </w:p>
                    </w:tc>
                    <w:tc>
                      <w:tcPr>
                        <w:tcW w:w="677" w:type="dxa"/>
                        <w:shd w:val="clear" w:color="auto" w:fill="A7D970"/>
                      </w:tcPr>
                      <w:p>
                        <w:pPr>
                          <w:pStyle w:val="TableParagraph"/>
                          <w:spacing w:before="5"/>
                          <w:rPr>
                            <w:sz w:val="17"/>
                          </w:rPr>
                        </w:pPr>
                      </w:p>
                      <w:p>
                        <w:pPr>
                          <w:pStyle w:val="TableParagraph"/>
                          <w:ind w:left="220"/>
                          <w:rPr>
                            <w:rFonts w:ascii="Franklin Gothic Heavy"/>
                            <w:b/>
                            <w:sz w:val="20"/>
                          </w:rPr>
                        </w:pPr>
                        <w:r>
                          <w:rPr>
                            <w:rFonts w:ascii="Franklin Gothic Heavy"/>
                            <w:b/>
                            <w:sz w:val="20"/>
                          </w:rPr>
                          <w:t>15</w:t>
                        </w:r>
                      </w:p>
                    </w:tc>
                    <w:tc>
                      <w:tcPr>
                        <w:tcW w:w="1061" w:type="dxa"/>
                        <w:tcBorders>
                          <w:right w:val="single" w:sz="6" w:space="0" w:color="858585"/>
                        </w:tcBorders>
                        <w:shd w:val="clear" w:color="auto" w:fill="78B831"/>
                      </w:tcPr>
                      <w:p>
                        <w:pPr>
                          <w:pStyle w:val="TableParagraph"/>
                          <w:spacing w:before="5"/>
                          <w:rPr>
                            <w:sz w:val="17"/>
                          </w:rPr>
                        </w:pPr>
                      </w:p>
                      <w:p>
                        <w:pPr>
                          <w:pStyle w:val="TableParagraph"/>
                          <w:ind w:left="392" w:right="385"/>
                          <w:jc w:val="center"/>
                          <w:rPr>
                            <w:rFonts w:ascii="Franklin Gothic Heavy"/>
                            <w:b/>
                            <w:sz w:val="20"/>
                          </w:rPr>
                        </w:pPr>
                        <w:r>
                          <w:rPr>
                            <w:rFonts w:ascii="Franklin Gothic Heavy"/>
                            <w:b/>
                            <w:sz w:val="20"/>
                          </w:rPr>
                          <w:t>23</w:t>
                        </w:r>
                      </w:p>
                    </w:tc>
                  </w:tr>
                  <w:tr>
                    <w:trPr>
                      <w:trHeight w:val="233" w:hRule="exact"/>
                    </w:trPr>
                    <w:tc>
                      <w:tcPr>
                        <w:tcW w:w="2275" w:type="dxa"/>
                        <w:gridSpan w:val="7"/>
                        <w:tcBorders>
                          <w:left w:val="single" w:sz="6" w:space="0" w:color="858585"/>
                          <w:right w:val="single" w:sz="6" w:space="0" w:color="858585"/>
                        </w:tcBorders>
                      </w:tcPr>
                      <w:p>
                        <w:pPr/>
                      </w:p>
                    </w:tc>
                    <w:tc>
                      <w:tcPr>
                        <w:tcW w:w="2275" w:type="dxa"/>
                        <w:gridSpan w:val="4"/>
                        <w:tcBorders>
                          <w:left w:val="single" w:sz="6" w:space="0" w:color="858585"/>
                          <w:right w:val="single" w:sz="6" w:space="0" w:color="858585"/>
                        </w:tcBorders>
                      </w:tcPr>
                      <w:p>
                        <w:pPr/>
                      </w:p>
                    </w:tc>
                  </w:tr>
                </w:tbl>
                <w:p>
                  <w:pPr>
                    <w:pStyle w:val="BodyText"/>
                  </w:pPr>
                </w:p>
              </w:txbxContent>
            </v:textbox>
            <w10:wrap type="none"/>
          </v:shape>
        </w:pict>
      </w:r>
      <w:r>
        <w:rPr>
          <w:sz w:val="20"/>
        </w:rPr>
        <w:t>Kızımın veya oğlumun farklı cinsel tercihleri olmasını istemem.</w:t>
      </w:r>
    </w:p>
    <w:p>
      <w:pPr>
        <w:pStyle w:val="BodyText"/>
        <w:rPr>
          <w:sz w:val="20"/>
        </w:rPr>
      </w:pPr>
    </w:p>
    <w:p>
      <w:pPr>
        <w:pStyle w:val="BodyText"/>
        <w:spacing w:before="10"/>
        <w:rPr>
          <w:sz w:val="18"/>
        </w:rPr>
      </w:pPr>
    </w:p>
    <w:p>
      <w:pPr>
        <w:spacing w:before="78"/>
        <w:ind w:left="1317" w:right="4848" w:firstLine="0"/>
        <w:jc w:val="center"/>
        <w:rPr>
          <w:sz w:val="20"/>
        </w:rPr>
      </w:pPr>
      <w:r>
        <w:rPr>
          <w:sz w:val="20"/>
        </w:rPr>
        <w:t>Farklı cinsel yönelime sahip vatandaşların devletin eğitim ve sağlık hizmetlerinden yararlanmasını onaylamıyorum.</w:t>
      </w:r>
    </w:p>
    <w:p>
      <w:pPr>
        <w:pStyle w:val="BodyText"/>
        <w:spacing w:before="4"/>
        <w:rPr>
          <w:sz w:val="22"/>
        </w:rPr>
      </w:pPr>
    </w:p>
    <w:p>
      <w:pPr>
        <w:tabs>
          <w:tab w:pos="8050" w:val="left" w:leader="none"/>
          <w:tab w:pos="10268" w:val="left" w:leader="none"/>
        </w:tabs>
        <w:spacing w:line="220" w:lineRule="exact" w:before="78"/>
        <w:ind w:left="5834" w:right="0" w:firstLine="0"/>
        <w:jc w:val="left"/>
        <w:rPr>
          <w:sz w:val="20"/>
        </w:rPr>
      </w:pPr>
      <w:r>
        <w:rPr>
          <w:sz w:val="20"/>
        </w:rPr>
        <w:t>%0</w:t>
        <w:tab/>
        <w:t>%50</w:t>
        <w:tab/>
        <w:t>%100</w:t>
      </w:r>
    </w:p>
    <w:p>
      <w:pPr>
        <w:tabs>
          <w:tab w:pos="5417" w:val="left" w:leader="none"/>
          <w:tab w:pos="8046" w:val="left" w:leader="none"/>
        </w:tabs>
        <w:spacing w:line="220" w:lineRule="exact" w:before="0"/>
        <w:ind w:left="2789" w:right="0" w:firstLine="0"/>
        <w:jc w:val="left"/>
        <w:rPr>
          <w:sz w:val="20"/>
        </w:rPr>
      </w:pPr>
      <w:r>
        <w:rPr/>
        <w:pict>
          <v:rect style="position:absolute;margin-left:132.119995pt;margin-top:3.076091pt;width:5.16pt;height:5.04pt;mso-position-horizontal-relative:page;mso-position-vertical-relative:paragraph;z-index:9592" filled="true" fillcolor="#fa8d15" stroked="false">
            <v:fill type="solid"/>
            <w10:wrap type="none"/>
          </v:rect>
        </w:pict>
      </w:r>
      <w:r>
        <w:rPr/>
        <w:pict>
          <v:rect style="position:absolute;margin-left:263.519989pt;margin-top:3.076091pt;width:5.16pt;height:5.04pt;mso-position-horizontal-relative:page;mso-position-vertical-relative:paragraph;z-index:-519688" filled="true" fillcolor="#fbb668" stroked="false">
            <v:fill type="solid"/>
            <w10:wrap type="none"/>
          </v:rect>
        </w:pict>
      </w:r>
      <w:r>
        <w:rPr/>
        <w:pict>
          <v:rect style="position:absolute;margin-left:394.920013pt;margin-top:3.076091pt;width:5.16pt;height:5.04pt;mso-position-horizontal-relative:page;mso-position-vertical-relative:paragraph;z-index:-519664" filled="true" fillcolor="#fcd6ac"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p>
    <w:p>
      <w:pPr>
        <w:tabs>
          <w:tab w:pos="5417" w:val="left" w:leader="none"/>
          <w:tab w:pos="8046" w:val="left" w:leader="none"/>
        </w:tabs>
        <w:spacing w:before="124"/>
        <w:ind w:left="2789" w:right="0" w:firstLine="0"/>
        <w:jc w:val="left"/>
        <w:rPr>
          <w:sz w:val="20"/>
        </w:rPr>
      </w:pPr>
      <w:r>
        <w:rPr/>
        <w:pict>
          <v:rect style="position:absolute;margin-left:132.119995pt;margin-top:9.605051pt;width:5.16pt;height:5.16pt;mso-position-horizontal-relative:page;mso-position-vertical-relative:paragraph;z-index:9664" filled="true" fillcolor="#b6eb54" stroked="false">
            <v:fill type="solid"/>
            <w10:wrap type="none"/>
          </v:rect>
        </w:pict>
      </w:r>
      <w:r>
        <w:rPr/>
        <w:pict>
          <v:rect style="position:absolute;margin-left:263.519989pt;margin-top:9.605051pt;width:5.16pt;height:5.16pt;mso-position-horizontal-relative:page;mso-position-vertical-relative:paragraph;z-index:-519616" filled="true" fillcolor="#a7d970" stroked="false">
            <v:fill type="solid"/>
            <w10:wrap type="none"/>
          </v:rect>
        </w:pict>
      </w:r>
      <w:r>
        <w:rPr/>
        <w:pict>
          <v:rect style="position:absolute;margin-left:394.920013pt;margin-top:9.605051pt;width:5.16pt;height:5.16pt;mso-position-horizontal-relative:page;mso-position-vertical-relative:paragraph;z-index:-519592" filled="true" fillcolor="#78b831" stroked="false">
            <v:fill type="solid"/>
            <w10:wrap type="none"/>
          </v:rect>
        </w:pic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rPr>
          <w:sz w:val="20"/>
        </w:rPr>
      </w:pPr>
    </w:p>
    <w:p>
      <w:pPr>
        <w:pStyle w:val="BodyText"/>
        <w:spacing w:before="11"/>
        <w:rPr>
          <w:sz w:val="25"/>
        </w:rPr>
      </w:pPr>
    </w:p>
    <w:p>
      <w:pPr>
        <w:pStyle w:val="BodyText"/>
        <w:spacing w:before="74"/>
        <w:ind w:left="2126" w:right="225" w:hanging="708"/>
        <w:jc w:val="both"/>
      </w:pPr>
      <w:r>
        <w:rPr/>
        <w:t>“Kızımın veya oğlumun farklı cinsel tercihleri olmasını istemem.” yargısına katılmayanların, yani bu konuda açık görüşlü olanların oranı eğitim seviyesine göre az da olsa değişiklik göstermektedir. Buna karşın görüştüğümüz kişilerin dindarlık seviyesinin, bu konuya bakışlarında daha keskin bir ayrıştırma oluşturduğu ortaya çıkmaktadır.</w:t>
      </w:r>
    </w:p>
    <w:p>
      <w:pPr>
        <w:spacing w:after="0"/>
        <w:jc w:val="both"/>
        <w:sectPr>
          <w:footerReference w:type="even" r:id="rId32"/>
          <w:footerReference w:type="default" r:id="rId33"/>
          <w:pgSz w:w="11910" w:h="16840"/>
          <w:pgMar w:footer="1403" w:header="679" w:top="1600" w:bottom="1600" w:left="0" w:right="1040"/>
        </w:sectPr>
      </w:pPr>
    </w:p>
    <w:p>
      <w:pPr>
        <w:pStyle w:val="BodyText"/>
        <w:spacing w:before="9"/>
        <w:rPr>
          <w:sz w:val="27"/>
        </w:rPr>
      </w:pPr>
    </w:p>
    <w:p>
      <w:pPr>
        <w:pStyle w:val="Heading2"/>
        <w:ind w:left="4256" w:right="2222" w:hanging="2667"/>
      </w:pPr>
      <w:r>
        <w:rPr/>
        <w:pict>
          <v:shape style="position:absolute;margin-left:293.040009pt;margin-top:45.564545pt;width:229.2pt;height:383.55pt;mso-position-horizontal-relative:page;mso-position-vertical-relative:paragraph;z-index:99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2"/>
                    <w:gridCol w:w="202"/>
                    <w:gridCol w:w="167"/>
                    <w:gridCol w:w="189"/>
                    <w:gridCol w:w="130"/>
                    <w:gridCol w:w="188"/>
                    <w:gridCol w:w="382"/>
                    <w:gridCol w:w="155"/>
                    <w:gridCol w:w="182"/>
                    <w:gridCol w:w="45"/>
                    <w:gridCol w:w="191"/>
                    <w:gridCol w:w="222"/>
                    <w:gridCol w:w="421"/>
                    <w:gridCol w:w="547"/>
                    <w:gridCol w:w="1090"/>
                  </w:tblGrid>
                  <w:tr>
                    <w:trPr>
                      <w:trHeight w:val="166" w:hRule="exact"/>
                    </w:trPr>
                    <w:tc>
                      <w:tcPr>
                        <w:tcW w:w="4562" w:type="dxa"/>
                        <w:gridSpan w:val="15"/>
                        <w:tcBorders>
                          <w:left w:val="single" w:sz="6" w:space="0" w:color="858585"/>
                          <w:right w:val="single" w:sz="6" w:space="0" w:color="858585"/>
                        </w:tcBorders>
                      </w:tcPr>
                      <w:p>
                        <w:pPr/>
                      </w:p>
                    </w:tc>
                  </w:tr>
                  <w:tr>
                    <w:trPr>
                      <w:trHeight w:val="437" w:hRule="exact"/>
                    </w:trPr>
                    <w:tc>
                      <w:tcPr>
                        <w:tcW w:w="452" w:type="dxa"/>
                        <w:tcBorders>
                          <w:left w:val="single" w:sz="6" w:space="0" w:color="858585"/>
                        </w:tcBorders>
                        <w:shd w:val="clear" w:color="auto" w:fill="FA8D15"/>
                      </w:tcPr>
                      <w:p>
                        <w:pPr>
                          <w:pStyle w:val="TableParagraph"/>
                          <w:spacing w:before="104"/>
                          <w:ind w:left="107"/>
                          <w:rPr>
                            <w:rFonts w:ascii="Franklin Gothic Heavy"/>
                            <w:b/>
                            <w:sz w:val="20"/>
                          </w:rPr>
                        </w:pPr>
                        <w:r>
                          <w:rPr>
                            <w:rFonts w:ascii="Franklin Gothic Heavy"/>
                            <w:b/>
                            <w:sz w:val="20"/>
                          </w:rPr>
                          <w:t>10</w:t>
                        </w:r>
                      </w:p>
                    </w:tc>
                    <w:tc>
                      <w:tcPr>
                        <w:tcW w:w="202" w:type="dxa"/>
                        <w:shd w:val="clear" w:color="auto" w:fill="FBB668"/>
                      </w:tcPr>
                      <w:p>
                        <w:pPr>
                          <w:pStyle w:val="TableParagraph"/>
                          <w:spacing w:before="104"/>
                          <w:ind w:left="50"/>
                          <w:rPr>
                            <w:rFonts w:ascii="Franklin Gothic Heavy"/>
                            <w:b/>
                            <w:sz w:val="20"/>
                          </w:rPr>
                        </w:pPr>
                        <w:r>
                          <w:rPr>
                            <w:rFonts w:ascii="Franklin Gothic Heavy"/>
                            <w:b/>
                            <w:w w:val="99"/>
                            <w:sz w:val="20"/>
                          </w:rPr>
                          <w:t>4</w:t>
                        </w:r>
                      </w:p>
                    </w:tc>
                    <w:tc>
                      <w:tcPr>
                        <w:tcW w:w="167" w:type="dxa"/>
                        <w:shd w:val="clear" w:color="auto" w:fill="FCD6AC"/>
                      </w:tcPr>
                      <w:p>
                        <w:pPr>
                          <w:pStyle w:val="TableParagraph"/>
                          <w:spacing w:before="104"/>
                          <w:ind w:right="-3"/>
                          <w:jc w:val="right"/>
                          <w:rPr>
                            <w:rFonts w:ascii="Franklin Gothic Heavy"/>
                            <w:b/>
                            <w:sz w:val="20"/>
                          </w:rPr>
                        </w:pPr>
                        <w:r>
                          <w:rPr>
                            <w:rFonts w:ascii="Franklin Gothic Heavy"/>
                            <w:b/>
                            <w:w w:val="99"/>
                            <w:sz w:val="20"/>
                          </w:rPr>
                          <w:t>5</w:t>
                        </w:r>
                      </w:p>
                    </w:tc>
                    <w:tc>
                      <w:tcPr>
                        <w:tcW w:w="319" w:type="dxa"/>
                        <w:gridSpan w:val="2"/>
                        <w:shd w:val="clear" w:color="auto" w:fill="B6EB5F"/>
                      </w:tcPr>
                      <w:p>
                        <w:pPr>
                          <w:pStyle w:val="TableParagraph"/>
                          <w:spacing w:before="104"/>
                          <w:ind w:left="119"/>
                          <w:rPr>
                            <w:rFonts w:ascii="Franklin Gothic Heavy"/>
                            <w:b/>
                            <w:sz w:val="20"/>
                          </w:rPr>
                        </w:pPr>
                        <w:r>
                          <w:rPr>
                            <w:rFonts w:ascii="Franklin Gothic Heavy"/>
                            <w:b/>
                            <w:w w:val="99"/>
                            <w:sz w:val="20"/>
                          </w:rPr>
                          <w:t>6</w:t>
                        </w:r>
                      </w:p>
                    </w:tc>
                    <w:tc>
                      <w:tcPr>
                        <w:tcW w:w="906" w:type="dxa"/>
                        <w:gridSpan w:val="4"/>
                        <w:shd w:val="clear" w:color="auto" w:fill="A7D970"/>
                      </w:tcPr>
                      <w:p>
                        <w:pPr>
                          <w:pStyle w:val="TableParagraph"/>
                          <w:spacing w:before="104"/>
                          <w:ind w:left="313" w:right="317"/>
                          <w:jc w:val="center"/>
                          <w:rPr>
                            <w:rFonts w:ascii="Franklin Gothic Heavy"/>
                            <w:b/>
                            <w:sz w:val="20"/>
                          </w:rPr>
                        </w:pPr>
                        <w:r>
                          <w:rPr>
                            <w:rFonts w:ascii="Franklin Gothic Heavy"/>
                            <w:b/>
                            <w:sz w:val="20"/>
                          </w:rPr>
                          <w:t>20</w:t>
                        </w:r>
                      </w:p>
                    </w:tc>
                    <w:tc>
                      <w:tcPr>
                        <w:tcW w:w="2516" w:type="dxa"/>
                        <w:gridSpan w:val="6"/>
                        <w:tcBorders>
                          <w:right w:val="single" w:sz="6" w:space="0" w:color="858585"/>
                        </w:tcBorders>
                        <w:shd w:val="clear" w:color="auto" w:fill="78B831"/>
                      </w:tcPr>
                      <w:p>
                        <w:pPr>
                          <w:pStyle w:val="TableParagraph"/>
                          <w:spacing w:before="104"/>
                          <w:ind w:left="1102" w:right="1087"/>
                          <w:jc w:val="center"/>
                          <w:rPr>
                            <w:rFonts w:ascii="Franklin Gothic Heavy"/>
                            <w:b/>
                            <w:sz w:val="20"/>
                          </w:rPr>
                        </w:pPr>
                        <w:r>
                          <w:rPr>
                            <w:rFonts w:ascii="Franklin Gothic Heavy"/>
                            <w:b/>
                            <w:sz w:val="20"/>
                          </w:rPr>
                          <w:t>55</w:t>
                        </w:r>
                      </w:p>
                    </w:tc>
                  </w:tr>
                  <w:tr>
                    <w:trPr>
                      <w:trHeight w:val="1094" w:hRule="exact"/>
                    </w:trPr>
                    <w:tc>
                      <w:tcPr>
                        <w:tcW w:w="2282" w:type="dxa"/>
                        <w:gridSpan w:val="11"/>
                        <w:tcBorders>
                          <w:left w:val="single" w:sz="6" w:space="0" w:color="858585"/>
                          <w:right w:val="single" w:sz="6" w:space="0" w:color="858585"/>
                        </w:tcBorders>
                      </w:tcPr>
                      <w:p>
                        <w:pPr/>
                      </w:p>
                    </w:tc>
                    <w:tc>
                      <w:tcPr>
                        <w:tcW w:w="2280" w:type="dxa"/>
                        <w:gridSpan w:val="4"/>
                        <w:tcBorders>
                          <w:left w:val="single" w:sz="6" w:space="0" w:color="858585"/>
                          <w:right w:val="single" w:sz="6" w:space="0" w:color="858585"/>
                        </w:tcBorders>
                      </w:tcPr>
                      <w:p>
                        <w:pPr/>
                      </w:p>
                    </w:tc>
                  </w:tr>
                  <w:tr>
                    <w:trPr>
                      <w:trHeight w:val="439" w:hRule="exact"/>
                    </w:trPr>
                    <w:tc>
                      <w:tcPr>
                        <w:tcW w:w="452" w:type="dxa"/>
                        <w:tcBorders>
                          <w:left w:val="single" w:sz="6" w:space="0" w:color="858585"/>
                        </w:tcBorders>
                        <w:shd w:val="clear" w:color="auto" w:fill="FA8D15"/>
                      </w:tcPr>
                      <w:p>
                        <w:pPr>
                          <w:pStyle w:val="TableParagraph"/>
                          <w:spacing w:before="106"/>
                          <w:ind w:left="120"/>
                          <w:rPr>
                            <w:rFonts w:ascii="Franklin Gothic Heavy"/>
                            <w:b/>
                            <w:sz w:val="20"/>
                          </w:rPr>
                        </w:pPr>
                        <w:r>
                          <w:rPr>
                            <w:rFonts w:ascii="Franklin Gothic Heavy"/>
                            <w:b/>
                            <w:sz w:val="20"/>
                          </w:rPr>
                          <w:t>11</w:t>
                        </w:r>
                      </w:p>
                    </w:tc>
                    <w:tc>
                      <w:tcPr>
                        <w:tcW w:w="202" w:type="dxa"/>
                        <w:tcBorders>
                          <w:right w:val="single" w:sz="47" w:space="0" w:color="B6EB5F"/>
                        </w:tcBorders>
                      </w:tcPr>
                      <w:p>
                        <w:pPr>
                          <w:pStyle w:val="TableParagraph"/>
                          <w:spacing w:before="106"/>
                          <w:ind w:left="16" w:right="-100"/>
                          <w:rPr>
                            <w:rFonts w:ascii="Franklin Gothic Heavy"/>
                            <w:b/>
                            <w:sz w:val="20"/>
                          </w:rPr>
                        </w:pPr>
                        <w:r>
                          <w:rPr>
                            <w:rFonts w:ascii="Franklin Gothic Heavy"/>
                            <w:b/>
                            <w:spacing w:val="-14"/>
                            <w:sz w:val="20"/>
                          </w:rPr>
                          <w:t>22</w:t>
                        </w:r>
                      </w:p>
                    </w:tc>
                    <w:tc>
                      <w:tcPr>
                        <w:tcW w:w="167" w:type="dxa"/>
                        <w:tcBorders>
                          <w:left w:val="single" w:sz="47" w:space="0" w:color="B6EB5F"/>
                          <w:right w:val="single" w:sz="47" w:space="0" w:color="B6EB5F"/>
                        </w:tcBorders>
                        <w:shd w:val="clear" w:color="auto" w:fill="A7D970"/>
                      </w:tcPr>
                      <w:p>
                        <w:pPr>
                          <w:pStyle w:val="TableParagraph"/>
                          <w:spacing w:before="106"/>
                          <w:ind w:left="-46" w:right="-23"/>
                          <w:jc w:val="right"/>
                          <w:rPr>
                            <w:rFonts w:ascii="Franklin Gothic Heavy"/>
                            <w:b/>
                            <w:sz w:val="20"/>
                          </w:rPr>
                        </w:pPr>
                        <w:r>
                          <w:rPr>
                            <w:rFonts w:ascii="Franklin Gothic Heavy"/>
                            <w:b/>
                            <w:w w:val="99"/>
                            <w:sz w:val="20"/>
                          </w:rPr>
                          <w:t>2</w:t>
                        </w:r>
                      </w:p>
                    </w:tc>
                    <w:tc>
                      <w:tcPr>
                        <w:tcW w:w="889" w:type="dxa"/>
                        <w:gridSpan w:val="4"/>
                        <w:tcBorders>
                          <w:left w:val="single" w:sz="47" w:space="0" w:color="B6EB5F"/>
                        </w:tcBorders>
                        <w:shd w:val="clear" w:color="auto" w:fill="A7D970"/>
                      </w:tcPr>
                      <w:p>
                        <w:pPr>
                          <w:pStyle w:val="TableParagraph"/>
                          <w:spacing w:before="106"/>
                          <w:ind w:left="238"/>
                          <w:rPr>
                            <w:rFonts w:ascii="Franklin Gothic Heavy"/>
                            <w:b/>
                            <w:sz w:val="20"/>
                          </w:rPr>
                        </w:pPr>
                        <w:r>
                          <w:rPr>
                            <w:rFonts w:ascii="Franklin Gothic Heavy"/>
                            <w:b/>
                            <w:sz w:val="20"/>
                          </w:rPr>
                          <w:t>20</w:t>
                        </w:r>
                      </w:p>
                    </w:tc>
                    <w:tc>
                      <w:tcPr>
                        <w:tcW w:w="2852" w:type="dxa"/>
                        <w:gridSpan w:val="8"/>
                        <w:tcBorders>
                          <w:right w:val="single" w:sz="6" w:space="0" w:color="858585"/>
                        </w:tcBorders>
                        <w:shd w:val="clear" w:color="auto" w:fill="78B831"/>
                      </w:tcPr>
                      <w:p>
                        <w:pPr>
                          <w:pStyle w:val="TableParagraph"/>
                          <w:spacing w:before="106"/>
                          <w:ind w:left="1279" w:right="1291"/>
                          <w:jc w:val="center"/>
                          <w:rPr>
                            <w:rFonts w:ascii="Franklin Gothic Heavy"/>
                            <w:b/>
                            <w:sz w:val="20"/>
                          </w:rPr>
                        </w:pPr>
                        <w:r>
                          <w:rPr>
                            <w:rFonts w:ascii="Franklin Gothic Heavy"/>
                            <w:b/>
                            <w:sz w:val="20"/>
                          </w:rPr>
                          <w:t>63</w:t>
                        </w:r>
                      </w:p>
                    </w:tc>
                  </w:tr>
                  <w:tr>
                    <w:trPr>
                      <w:trHeight w:val="329" w:hRule="exact"/>
                    </w:trPr>
                    <w:tc>
                      <w:tcPr>
                        <w:tcW w:w="2282" w:type="dxa"/>
                        <w:gridSpan w:val="11"/>
                        <w:tcBorders>
                          <w:left w:val="single" w:sz="6" w:space="0" w:color="858585"/>
                          <w:right w:val="single" w:sz="6" w:space="0" w:color="858585"/>
                        </w:tcBorders>
                      </w:tcPr>
                      <w:p>
                        <w:pPr/>
                      </w:p>
                    </w:tc>
                    <w:tc>
                      <w:tcPr>
                        <w:tcW w:w="2280" w:type="dxa"/>
                        <w:gridSpan w:val="4"/>
                        <w:tcBorders>
                          <w:left w:val="single" w:sz="6" w:space="0" w:color="858585"/>
                          <w:right w:val="single" w:sz="6" w:space="0" w:color="858585"/>
                        </w:tcBorders>
                      </w:tcPr>
                      <w:p>
                        <w:pPr/>
                      </w:p>
                    </w:tc>
                  </w:tr>
                  <w:tr>
                    <w:trPr>
                      <w:trHeight w:val="437" w:hRule="exact"/>
                    </w:trPr>
                    <w:tc>
                      <w:tcPr>
                        <w:tcW w:w="452" w:type="dxa"/>
                        <w:tcBorders>
                          <w:left w:val="single" w:sz="6" w:space="0" w:color="858585"/>
                        </w:tcBorders>
                        <w:shd w:val="clear" w:color="auto" w:fill="FA8D15"/>
                      </w:tcPr>
                      <w:p>
                        <w:pPr>
                          <w:pStyle w:val="TableParagraph"/>
                          <w:spacing w:before="104"/>
                          <w:ind w:left="150"/>
                          <w:rPr>
                            <w:rFonts w:ascii="Franklin Gothic Heavy"/>
                            <w:b/>
                            <w:sz w:val="20"/>
                          </w:rPr>
                        </w:pPr>
                        <w:r>
                          <w:rPr>
                            <w:rFonts w:ascii="Franklin Gothic Heavy"/>
                            <w:b/>
                            <w:w w:val="99"/>
                            <w:sz w:val="20"/>
                          </w:rPr>
                          <w:t>9</w:t>
                        </w:r>
                      </w:p>
                    </w:tc>
                    <w:tc>
                      <w:tcPr>
                        <w:tcW w:w="202" w:type="dxa"/>
                        <w:shd w:val="clear" w:color="auto" w:fill="FBB668"/>
                      </w:tcPr>
                      <w:p>
                        <w:pPr>
                          <w:pStyle w:val="TableParagraph"/>
                          <w:spacing w:before="104"/>
                          <w:ind w:left="11"/>
                          <w:rPr>
                            <w:rFonts w:ascii="Franklin Gothic Heavy"/>
                            <w:b/>
                            <w:sz w:val="20"/>
                          </w:rPr>
                        </w:pPr>
                        <w:r>
                          <w:rPr>
                            <w:rFonts w:ascii="Franklin Gothic Heavy"/>
                            <w:b/>
                            <w:w w:val="99"/>
                            <w:sz w:val="20"/>
                          </w:rPr>
                          <w:t>4</w:t>
                        </w:r>
                      </w:p>
                    </w:tc>
                    <w:tc>
                      <w:tcPr>
                        <w:tcW w:w="167" w:type="dxa"/>
                        <w:shd w:val="clear" w:color="auto" w:fill="B6EB5F"/>
                      </w:tcPr>
                      <w:p>
                        <w:pPr>
                          <w:pStyle w:val="TableParagraph"/>
                          <w:spacing w:before="104"/>
                          <w:ind w:left="-20" w:right="69"/>
                          <w:jc w:val="right"/>
                          <w:rPr>
                            <w:rFonts w:ascii="Franklin Gothic Heavy"/>
                            <w:b/>
                            <w:sz w:val="20"/>
                          </w:rPr>
                        </w:pPr>
                        <w:r>
                          <w:rPr>
                            <w:rFonts w:ascii="Franklin Gothic Heavy"/>
                            <w:b/>
                            <w:w w:val="99"/>
                            <w:sz w:val="20"/>
                          </w:rPr>
                          <w:t>4</w:t>
                        </w:r>
                      </w:p>
                    </w:tc>
                    <w:tc>
                      <w:tcPr>
                        <w:tcW w:w="189" w:type="dxa"/>
                        <w:shd w:val="clear" w:color="auto" w:fill="B6EB5F"/>
                      </w:tcPr>
                      <w:p>
                        <w:pPr>
                          <w:pStyle w:val="TableParagraph"/>
                          <w:spacing w:before="104"/>
                          <w:ind w:left="12"/>
                          <w:rPr>
                            <w:rFonts w:ascii="Franklin Gothic Heavy"/>
                            <w:b/>
                            <w:sz w:val="20"/>
                          </w:rPr>
                        </w:pPr>
                        <w:r>
                          <w:rPr>
                            <w:rFonts w:ascii="Franklin Gothic Heavy"/>
                            <w:b/>
                            <w:w w:val="99"/>
                            <w:sz w:val="20"/>
                          </w:rPr>
                          <w:t>5</w:t>
                        </w:r>
                      </w:p>
                    </w:tc>
                    <w:tc>
                      <w:tcPr>
                        <w:tcW w:w="855" w:type="dxa"/>
                        <w:gridSpan w:val="4"/>
                        <w:shd w:val="clear" w:color="auto" w:fill="A7D970"/>
                      </w:tcPr>
                      <w:p>
                        <w:pPr>
                          <w:pStyle w:val="TableParagraph"/>
                          <w:spacing w:before="104"/>
                          <w:ind w:left="290" w:right="289"/>
                          <w:jc w:val="center"/>
                          <w:rPr>
                            <w:rFonts w:ascii="Franklin Gothic Heavy"/>
                            <w:b/>
                            <w:sz w:val="20"/>
                          </w:rPr>
                        </w:pPr>
                        <w:r>
                          <w:rPr>
                            <w:rFonts w:ascii="Franklin Gothic Heavy"/>
                            <w:b/>
                            <w:sz w:val="20"/>
                          </w:rPr>
                          <w:t>19</w:t>
                        </w:r>
                      </w:p>
                    </w:tc>
                    <w:tc>
                      <w:tcPr>
                        <w:tcW w:w="2698" w:type="dxa"/>
                        <w:gridSpan w:val="7"/>
                        <w:tcBorders>
                          <w:right w:val="single" w:sz="6" w:space="0" w:color="858585"/>
                        </w:tcBorders>
                        <w:shd w:val="clear" w:color="auto" w:fill="78B831"/>
                      </w:tcPr>
                      <w:p>
                        <w:pPr>
                          <w:pStyle w:val="TableParagraph"/>
                          <w:spacing w:before="104"/>
                          <w:ind w:left="1213" w:right="1202"/>
                          <w:jc w:val="center"/>
                          <w:rPr>
                            <w:rFonts w:ascii="Franklin Gothic Heavy"/>
                            <w:b/>
                            <w:sz w:val="20"/>
                          </w:rPr>
                        </w:pPr>
                        <w:r>
                          <w:rPr>
                            <w:rFonts w:ascii="Franklin Gothic Heavy"/>
                            <w:b/>
                            <w:sz w:val="20"/>
                          </w:rPr>
                          <w:t>59</w:t>
                        </w:r>
                      </w:p>
                    </w:tc>
                  </w:tr>
                  <w:tr>
                    <w:trPr>
                      <w:trHeight w:val="329" w:hRule="exact"/>
                    </w:trPr>
                    <w:tc>
                      <w:tcPr>
                        <w:tcW w:w="2282" w:type="dxa"/>
                        <w:gridSpan w:val="11"/>
                        <w:tcBorders>
                          <w:left w:val="single" w:sz="6" w:space="0" w:color="858585"/>
                          <w:right w:val="single" w:sz="6" w:space="0" w:color="858585"/>
                        </w:tcBorders>
                      </w:tcPr>
                      <w:p>
                        <w:pPr/>
                      </w:p>
                    </w:tc>
                    <w:tc>
                      <w:tcPr>
                        <w:tcW w:w="2280" w:type="dxa"/>
                        <w:gridSpan w:val="4"/>
                        <w:tcBorders>
                          <w:left w:val="single" w:sz="6" w:space="0" w:color="858585"/>
                          <w:right w:val="single" w:sz="6" w:space="0" w:color="858585"/>
                        </w:tcBorders>
                      </w:tcPr>
                      <w:p>
                        <w:pPr/>
                      </w:p>
                    </w:tc>
                  </w:tr>
                  <w:tr>
                    <w:trPr>
                      <w:trHeight w:val="437" w:hRule="exact"/>
                    </w:trPr>
                    <w:tc>
                      <w:tcPr>
                        <w:tcW w:w="452" w:type="dxa"/>
                        <w:tcBorders>
                          <w:left w:val="single" w:sz="6" w:space="0" w:color="858585"/>
                        </w:tcBorders>
                        <w:shd w:val="clear" w:color="auto" w:fill="FA8D15"/>
                      </w:tcPr>
                      <w:p>
                        <w:pPr>
                          <w:pStyle w:val="TableParagraph"/>
                          <w:spacing w:before="105"/>
                          <w:ind w:left="131"/>
                          <w:rPr>
                            <w:rFonts w:ascii="Franklin Gothic Heavy"/>
                            <w:b/>
                            <w:sz w:val="20"/>
                          </w:rPr>
                        </w:pPr>
                        <w:r>
                          <w:rPr>
                            <w:rFonts w:ascii="Franklin Gothic Heavy"/>
                            <w:b/>
                            <w:w w:val="99"/>
                            <w:sz w:val="20"/>
                          </w:rPr>
                          <w:t>9</w:t>
                        </w:r>
                      </w:p>
                    </w:tc>
                    <w:tc>
                      <w:tcPr>
                        <w:tcW w:w="202" w:type="dxa"/>
                        <w:shd w:val="clear" w:color="auto" w:fill="FBB668"/>
                      </w:tcPr>
                      <w:p>
                        <w:pPr>
                          <w:pStyle w:val="TableParagraph"/>
                          <w:spacing w:before="105"/>
                          <w:ind w:left="18"/>
                          <w:rPr>
                            <w:rFonts w:ascii="Franklin Gothic Heavy"/>
                            <w:b/>
                            <w:sz w:val="20"/>
                          </w:rPr>
                        </w:pPr>
                        <w:r>
                          <w:rPr>
                            <w:rFonts w:ascii="Franklin Gothic Heavy"/>
                            <w:b/>
                            <w:w w:val="99"/>
                            <w:sz w:val="20"/>
                          </w:rPr>
                          <w:t>6</w:t>
                        </w:r>
                      </w:p>
                    </w:tc>
                    <w:tc>
                      <w:tcPr>
                        <w:tcW w:w="356" w:type="dxa"/>
                        <w:gridSpan w:val="2"/>
                        <w:shd w:val="clear" w:color="auto" w:fill="FCD6AC"/>
                      </w:tcPr>
                      <w:p>
                        <w:pPr>
                          <w:pStyle w:val="TableParagraph"/>
                          <w:spacing w:before="105"/>
                          <w:ind w:left="98"/>
                          <w:rPr>
                            <w:rFonts w:ascii="Franklin Gothic Heavy"/>
                            <w:b/>
                            <w:sz w:val="20"/>
                          </w:rPr>
                        </w:pPr>
                        <w:r>
                          <w:rPr>
                            <w:rFonts w:ascii="Franklin Gothic Heavy"/>
                            <w:b/>
                            <w:w w:val="99"/>
                            <w:sz w:val="20"/>
                          </w:rPr>
                          <w:t>6</w:t>
                        </w:r>
                      </w:p>
                    </w:tc>
                    <w:tc>
                      <w:tcPr>
                        <w:tcW w:w="318" w:type="dxa"/>
                        <w:gridSpan w:val="2"/>
                        <w:shd w:val="clear" w:color="auto" w:fill="B6EB5F"/>
                      </w:tcPr>
                      <w:p>
                        <w:pPr>
                          <w:pStyle w:val="TableParagraph"/>
                          <w:spacing w:before="105"/>
                          <w:ind w:left="77"/>
                          <w:rPr>
                            <w:rFonts w:ascii="Franklin Gothic Heavy"/>
                            <w:b/>
                            <w:sz w:val="20"/>
                          </w:rPr>
                        </w:pPr>
                        <w:r>
                          <w:rPr>
                            <w:rFonts w:ascii="Franklin Gothic Heavy"/>
                            <w:b/>
                            <w:w w:val="99"/>
                            <w:sz w:val="20"/>
                          </w:rPr>
                          <w:t>8</w:t>
                        </w:r>
                      </w:p>
                    </w:tc>
                    <w:tc>
                      <w:tcPr>
                        <w:tcW w:w="1176" w:type="dxa"/>
                        <w:gridSpan w:val="6"/>
                        <w:shd w:val="clear" w:color="auto" w:fill="A7D970"/>
                      </w:tcPr>
                      <w:p>
                        <w:pPr>
                          <w:pStyle w:val="TableParagraph"/>
                          <w:spacing w:before="105"/>
                          <w:ind w:left="442" w:right="458"/>
                          <w:jc w:val="center"/>
                          <w:rPr>
                            <w:rFonts w:ascii="Franklin Gothic Heavy"/>
                            <w:b/>
                            <w:sz w:val="20"/>
                          </w:rPr>
                        </w:pPr>
                        <w:r>
                          <w:rPr>
                            <w:rFonts w:ascii="Franklin Gothic Heavy"/>
                            <w:b/>
                            <w:sz w:val="20"/>
                          </w:rPr>
                          <w:t>25</w:t>
                        </w:r>
                      </w:p>
                    </w:tc>
                    <w:tc>
                      <w:tcPr>
                        <w:tcW w:w="2058" w:type="dxa"/>
                        <w:gridSpan w:val="3"/>
                        <w:tcBorders>
                          <w:right w:val="single" w:sz="6" w:space="0" w:color="858585"/>
                        </w:tcBorders>
                        <w:shd w:val="clear" w:color="auto" w:fill="78B831"/>
                      </w:tcPr>
                      <w:p>
                        <w:pPr>
                          <w:pStyle w:val="TableParagraph"/>
                          <w:spacing w:before="105"/>
                          <w:ind w:left="882" w:right="894"/>
                          <w:jc w:val="center"/>
                          <w:rPr>
                            <w:rFonts w:ascii="Franklin Gothic Heavy"/>
                            <w:b/>
                            <w:sz w:val="20"/>
                          </w:rPr>
                        </w:pPr>
                        <w:r>
                          <w:rPr>
                            <w:rFonts w:ascii="Franklin Gothic Heavy"/>
                            <w:b/>
                            <w:sz w:val="20"/>
                          </w:rPr>
                          <w:t>46</w:t>
                        </w:r>
                      </w:p>
                    </w:tc>
                  </w:tr>
                  <w:tr>
                    <w:trPr>
                      <w:trHeight w:val="329" w:hRule="exact"/>
                    </w:trPr>
                    <w:tc>
                      <w:tcPr>
                        <w:tcW w:w="2282" w:type="dxa"/>
                        <w:gridSpan w:val="11"/>
                        <w:tcBorders>
                          <w:left w:val="single" w:sz="6" w:space="0" w:color="858585"/>
                          <w:right w:val="single" w:sz="6" w:space="0" w:color="858585"/>
                        </w:tcBorders>
                      </w:tcPr>
                      <w:p>
                        <w:pPr/>
                      </w:p>
                    </w:tc>
                    <w:tc>
                      <w:tcPr>
                        <w:tcW w:w="2280" w:type="dxa"/>
                        <w:gridSpan w:val="4"/>
                        <w:tcBorders>
                          <w:left w:val="single" w:sz="6" w:space="0" w:color="858585"/>
                          <w:right w:val="single" w:sz="6" w:space="0" w:color="858585"/>
                        </w:tcBorders>
                      </w:tcPr>
                      <w:p>
                        <w:pPr/>
                      </w:p>
                    </w:tc>
                  </w:tr>
                  <w:tr>
                    <w:trPr>
                      <w:trHeight w:val="439" w:hRule="exact"/>
                    </w:trPr>
                    <w:tc>
                      <w:tcPr>
                        <w:tcW w:w="1328" w:type="dxa"/>
                        <w:gridSpan w:val="6"/>
                        <w:tcBorders>
                          <w:left w:val="single" w:sz="6" w:space="0" w:color="858585"/>
                        </w:tcBorders>
                        <w:shd w:val="clear" w:color="auto" w:fill="FA8D15"/>
                      </w:tcPr>
                      <w:p>
                        <w:pPr>
                          <w:pStyle w:val="TableParagraph"/>
                          <w:spacing w:before="106"/>
                          <w:ind w:left="502" w:right="543"/>
                          <w:jc w:val="center"/>
                          <w:rPr>
                            <w:rFonts w:ascii="Franklin Gothic Heavy"/>
                            <w:b/>
                            <w:sz w:val="20"/>
                          </w:rPr>
                        </w:pPr>
                        <w:r>
                          <w:rPr>
                            <w:rFonts w:ascii="Franklin Gothic Heavy"/>
                            <w:b/>
                            <w:sz w:val="20"/>
                          </w:rPr>
                          <w:t>28</w:t>
                        </w:r>
                      </w:p>
                    </w:tc>
                    <w:tc>
                      <w:tcPr>
                        <w:tcW w:w="382" w:type="dxa"/>
                        <w:shd w:val="clear" w:color="auto" w:fill="FBB668"/>
                      </w:tcPr>
                      <w:p>
                        <w:pPr>
                          <w:pStyle w:val="TableParagraph"/>
                          <w:spacing w:before="106"/>
                          <w:ind w:left="68"/>
                          <w:rPr>
                            <w:rFonts w:ascii="Franklin Gothic Heavy"/>
                            <w:b/>
                            <w:sz w:val="20"/>
                          </w:rPr>
                        </w:pPr>
                        <w:r>
                          <w:rPr>
                            <w:rFonts w:ascii="Franklin Gothic Heavy"/>
                            <w:b/>
                            <w:sz w:val="20"/>
                          </w:rPr>
                          <w:t>10</w:t>
                        </w:r>
                      </w:p>
                    </w:tc>
                    <w:tc>
                      <w:tcPr>
                        <w:tcW w:w="794" w:type="dxa"/>
                        <w:gridSpan w:val="5"/>
                        <w:shd w:val="clear" w:color="auto" w:fill="FCD6AC"/>
                      </w:tcPr>
                      <w:p>
                        <w:pPr>
                          <w:pStyle w:val="TableParagraph"/>
                          <w:spacing w:before="106"/>
                          <w:ind w:left="307"/>
                          <w:rPr>
                            <w:rFonts w:ascii="Franklin Gothic Heavy"/>
                            <w:b/>
                            <w:sz w:val="20"/>
                          </w:rPr>
                        </w:pPr>
                        <w:r>
                          <w:rPr>
                            <w:rFonts w:ascii="Franklin Gothic Heavy"/>
                            <w:b/>
                            <w:sz w:val="20"/>
                          </w:rPr>
                          <w:t>17</w:t>
                        </w:r>
                      </w:p>
                    </w:tc>
                    <w:tc>
                      <w:tcPr>
                        <w:tcW w:w="421" w:type="dxa"/>
                        <w:shd w:val="clear" w:color="auto" w:fill="B6EB5F"/>
                      </w:tcPr>
                      <w:p>
                        <w:pPr>
                          <w:pStyle w:val="TableParagraph"/>
                          <w:spacing w:before="106"/>
                          <w:ind w:left="165"/>
                          <w:rPr>
                            <w:rFonts w:ascii="Franklin Gothic Heavy"/>
                            <w:b/>
                            <w:sz w:val="20"/>
                          </w:rPr>
                        </w:pPr>
                        <w:r>
                          <w:rPr>
                            <w:rFonts w:ascii="Franklin Gothic Heavy"/>
                            <w:b/>
                            <w:w w:val="99"/>
                            <w:sz w:val="20"/>
                          </w:rPr>
                          <w:t>9</w:t>
                        </w:r>
                      </w:p>
                    </w:tc>
                    <w:tc>
                      <w:tcPr>
                        <w:tcW w:w="547" w:type="dxa"/>
                        <w:shd w:val="clear" w:color="auto" w:fill="A7D970"/>
                      </w:tcPr>
                      <w:p>
                        <w:pPr>
                          <w:pStyle w:val="TableParagraph"/>
                          <w:spacing w:before="106"/>
                          <w:ind w:left="157"/>
                          <w:rPr>
                            <w:rFonts w:ascii="Franklin Gothic Heavy"/>
                            <w:b/>
                            <w:sz w:val="20"/>
                          </w:rPr>
                        </w:pPr>
                        <w:r>
                          <w:rPr>
                            <w:rFonts w:ascii="Franklin Gothic Heavy"/>
                            <w:b/>
                            <w:sz w:val="20"/>
                          </w:rPr>
                          <w:t>12</w:t>
                        </w:r>
                      </w:p>
                    </w:tc>
                    <w:tc>
                      <w:tcPr>
                        <w:tcW w:w="1090" w:type="dxa"/>
                        <w:tcBorders>
                          <w:right w:val="single" w:sz="6" w:space="0" w:color="858585"/>
                        </w:tcBorders>
                        <w:shd w:val="clear" w:color="auto" w:fill="78B831"/>
                      </w:tcPr>
                      <w:p>
                        <w:pPr>
                          <w:pStyle w:val="TableParagraph"/>
                          <w:spacing w:before="106"/>
                          <w:ind w:left="403" w:right="392"/>
                          <w:jc w:val="center"/>
                          <w:rPr>
                            <w:rFonts w:ascii="Franklin Gothic Heavy"/>
                            <w:b/>
                            <w:sz w:val="20"/>
                          </w:rPr>
                        </w:pPr>
                        <w:r>
                          <w:rPr>
                            <w:rFonts w:ascii="Franklin Gothic Heavy"/>
                            <w:b/>
                            <w:sz w:val="20"/>
                          </w:rPr>
                          <w:t>24</w:t>
                        </w:r>
                      </w:p>
                    </w:tc>
                  </w:tr>
                  <w:tr>
                    <w:trPr>
                      <w:trHeight w:val="1094" w:hRule="exact"/>
                    </w:trPr>
                    <w:tc>
                      <w:tcPr>
                        <w:tcW w:w="2282" w:type="dxa"/>
                        <w:gridSpan w:val="11"/>
                        <w:tcBorders>
                          <w:left w:val="single" w:sz="6" w:space="0" w:color="858585"/>
                          <w:right w:val="single" w:sz="6" w:space="0" w:color="858585"/>
                        </w:tcBorders>
                      </w:tcPr>
                      <w:p>
                        <w:pPr/>
                      </w:p>
                    </w:tc>
                    <w:tc>
                      <w:tcPr>
                        <w:tcW w:w="2280" w:type="dxa"/>
                        <w:gridSpan w:val="4"/>
                        <w:tcBorders>
                          <w:left w:val="single" w:sz="6" w:space="0" w:color="858585"/>
                          <w:right w:val="single" w:sz="6" w:space="0" w:color="858585"/>
                        </w:tcBorders>
                      </w:tcPr>
                      <w:p>
                        <w:pPr/>
                      </w:p>
                    </w:tc>
                  </w:tr>
                  <w:tr>
                    <w:trPr>
                      <w:trHeight w:val="437" w:hRule="exact"/>
                    </w:trPr>
                    <w:tc>
                      <w:tcPr>
                        <w:tcW w:w="452" w:type="dxa"/>
                        <w:tcBorders>
                          <w:left w:val="single" w:sz="6" w:space="0" w:color="858585"/>
                        </w:tcBorders>
                        <w:shd w:val="clear" w:color="auto" w:fill="FA8D15"/>
                      </w:tcPr>
                      <w:p>
                        <w:pPr>
                          <w:pStyle w:val="TableParagraph"/>
                          <w:spacing w:before="105"/>
                          <w:ind w:left="107"/>
                          <w:rPr>
                            <w:rFonts w:ascii="Franklin Gothic Heavy"/>
                            <w:b/>
                            <w:sz w:val="20"/>
                          </w:rPr>
                        </w:pPr>
                        <w:r>
                          <w:rPr>
                            <w:rFonts w:ascii="Franklin Gothic Heavy"/>
                            <w:b/>
                            <w:sz w:val="20"/>
                          </w:rPr>
                          <w:t>10</w:t>
                        </w:r>
                      </w:p>
                    </w:tc>
                    <w:tc>
                      <w:tcPr>
                        <w:tcW w:w="202" w:type="dxa"/>
                        <w:shd w:val="clear" w:color="auto" w:fill="FBB668"/>
                      </w:tcPr>
                      <w:p>
                        <w:pPr>
                          <w:pStyle w:val="TableParagraph"/>
                          <w:spacing w:before="105"/>
                          <w:ind w:left="50"/>
                          <w:rPr>
                            <w:rFonts w:ascii="Franklin Gothic Heavy"/>
                            <w:b/>
                            <w:sz w:val="20"/>
                          </w:rPr>
                        </w:pPr>
                        <w:r>
                          <w:rPr>
                            <w:rFonts w:ascii="Franklin Gothic Heavy"/>
                            <w:b/>
                            <w:w w:val="99"/>
                            <w:sz w:val="20"/>
                          </w:rPr>
                          <w:t>4</w:t>
                        </w:r>
                      </w:p>
                    </w:tc>
                    <w:tc>
                      <w:tcPr>
                        <w:tcW w:w="167" w:type="dxa"/>
                        <w:shd w:val="clear" w:color="auto" w:fill="FCD6AC"/>
                      </w:tcPr>
                      <w:p>
                        <w:pPr>
                          <w:pStyle w:val="TableParagraph"/>
                          <w:spacing w:before="105"/>
                          <w:ind w:right="19"/>
                          <w:jc w:val="right"/>
                          <w:rPr>
                            <w:rFonts w:ascii="Franklin Gothic Heavy"/>
                            <w:b/>
                            <w:sz w:val="20"/>
                          </w:rPr>
                        </w:pPr>
                        <w:r>
                          <w:rPr>
                            <w:rFonts w:ascii="Franklin Gothic Heavy"/>
                            <w:b/>
                            <w:w w:val="99"/>
                            <w:sz w:val="20"/>
                          </w:rPr>
                          <w:t>4</w:t>
                        </w:r>
                      </w:p>
                    </w:tc>
                    <w:tc>
                      <w:tcPr>
                        <w:tcW w:w="189" w:type="dxa"/>
                        <w:shd w:val="clear" w:color="auto" w:fill="B6EB5F"/>
                      </w:tcPr>
                      <w:p>
                        <w:pPr>
                          <w:pStyle w:val="TableParagraph"/>
                          <w:spacing w:before="105"/>
                          <w:ind w:left="48"/>
                          <w:rPr>
                            <w:rFonts w:ascii="Franklin Gothic Heavy"/>
                            <w:b/>
                            <w:sz w:val="20"/>
                          </w:rPr>
                        </w:pPr>
                        <w:r>
                          <w:rPr>
                            <w:rFonts w:ascii="Franklin Gothic Heavy"/>
                            <w:b/>
                            <w:w w:val="99"/>
                            <w:sz w:val="20"/>
                          </w:rPr>
                          <w:t>4</w:t>
                        </w:r>
                      </w:p>
                    </w:tc>
                    <w:tc>
                      <w:tcPr>
                        <w:tcW w:w="1037" w:type="dxa"/>
                        <w:gridSpan w:val="5"/>
                        <w:shd w:val="clear" w:color="auto" w:fill="A7D970"/>
                      </w:tcPr>
                      <w:p>
                        <w:pPr>
                          <w:pStyle w:val="TableParagraph"/>
                          <w:spacing w:before="105"/>
                          <w:ind w:left="371" w:right="389"/>
                          <w:jc w:val="center"/>
                          <w:rPr>
                            <w:rFonts w:ascii="Franklin Gothic Heavy"/>
                            <w:b/>
                            <w:sz w:val="20"/>
                          </w:rPr>
                        </w:pPr>
                        <w:r>
                          <w:rPr>
                            <w:rFonts w:ascii="Franklin Gothic Heavy"/>
                            <w:b/>
                            <w:sz w:val="20"/>
                          </w:rPr>
                          <w:t>21</w:t>
                        </w:r>
                      </w:p>
                    </w:tc>
                    <w:tc>
                      <w:tcPr>
                        <w:tcW w:w="2516" w:type="dxa"/>
                        <w:gridSpan w:val="6"/>
                        <w:tcBorders>
                          <w:right w:val="single" w:sz="6" w:space="0" w:color="858585"/>
                        </w:tcBorders>
                        <w:shd w:val="clear" w:color="auto" w:fill="78B831"/>
                      </w:tcPr>
                      <w:p>
                        <w:pPr>
                          <w:pStyle w:val="TableParagraph"/>
                          <w:spacing w:before="105"/>
                          <w:ind w:left="1080" w:right="1109"/>
                          <w:jc w:val="center"/>
                          <w:rPr>
                            <w:rFonts w:ascii="Franklin Gothic Heavy"/>
                            <w:b/>
                            <w:sz w:val="20"/>
                          </w:rPr>
                        </w:pPr>
                        <w:r>
                          <w:rPr>
                            <w:rFonts w:ascii="Franklin Gothic Heavy"/>
                            <w:b/>
                            <w:sz w:val="20"/>
                          </w:rPr>
                          <w:t>56</w:t>
                        </w:r>
                      </w:p>
                    </w:tc>
                  </w:tr>
                  <w:tr>
                    <w:trPr>
                      <w:trHeight w:val="329" w:hRule="exact"/>
                    </w:trPr>
                    <w:tc>
                      <w:tcPr>
                        <w:tcW w:w="2282" w:type="dxa"/>
                        <w:gridSpan w:val="11"/>
                        <w:tcBorders>
                          <w:left w:val="single" w:sz="6" w:space="0" w:color="858585"/>
                          <w:right w:val="single" w:sz="6" w:space="0" w:color="858585"/>
                        </w:tcBorders>
                      </w:tcPr>
                      <w:p>
                        <w:pPr/>
                      </w:p>
                    </w:tc>
                    <w:tc>
                      <w:tcPr>
                        <w:tcW w:w="2280" w:type="dxa"/>
                        <w:gridSpan w:val="4"/>
                        <w:tcBorders>
                          <w:left w:val="single" w:sz="6" w:space="0" w:color="858585"/>
                          <w:right w:val="single" w:sz="6" w:space="0" w:color="858585"/>
                        </w:tcBorders>
                      </w:tcPr>
                      <w:p>
                        <w:pPr/>
                      </w:p>
                    </w:tc>
                  </w:tr>
                  <w:tr>
                    <w:trPr>
                      <w:trHeight w:val="439" w:hRule="exact"/>
                    </w:trPr>
                    <w:tc>
                      <w:tcPr>
                        <w:tcW w:w="452" w:type="dxa"/>
                        <w:tcBorders>
                          <w:left w:val="single" w:sz="6" w:space="0" w:color="858585"/>
                        </w:tcBorders>
                        <w:shd w:val="clear" w:color="auto" w:fill="FA8D15"/>
                      </w:tcPr>
                      <w:p>
                        <w:pPr>
                          <w:pStyle w:val="TableParagraph"/>
                          <w:spacing w:before="106"/>
                          <w:ind w:left="111"/>
                          <w:rPr>
                            <w:rFonts w:ascii="Franklin Gothic Heavy"/>
                            <w:b/>
                            <w:sz w:val="20"/>
                          </w:rPr>
                        </w:pPr>
                        <w:r>
                          <w:rPr>
                            <w:rFonts w:ascii="Franklin Gothic Heavy"/>
                            <w:b/>
                            <w:sz w:val="20"/>
                          </w:rPr>
                          <w:t>10</w:t>
                        </w:r>
                      </w:p>
                    </w:tc>
                    <w:tc>
                      <w:tcPr>
                        <w:tcW w:w="202" w:type="dxa"/>
                        <w:shd w:val="clear" w:color="auto" w:fill="FBB668"/>
                      </w:tcPr>
                      <w:p>
                        <w:pPr>
                          <w:pStyle w:val="TableParagraph"/>
                          <w:spacing w:before="106"/>
                          <w:ind w:left="56"/>
                          <w:rPr>
                            <w:rFonts w:ascii="Franklin Gothic Heavy"/>
                            <w:b/>
                            <w:sz w:val="20"/>
                          </w:rPr>
                        </w:pPr>
                        <w:r>
                          <w:rPr>
                            <w:rFonts w:ascii="Franklin Gothic Heavy"/>
                            <w:b/>
                            <w:w w:val="99"/>
                            <w:sz w:val="20"/>
                          </w:rPr>
                          <w:t>4</w:t>
                        </w:r>
                      </w:p>
                    </w:tc>
                    <w:tc>
                      <w:tcPr>
                        <w:tcW w:w="167" w:type="dxa"/>
                        <w:shd w:val="clear" w:color="auto" w:fill="FCD6AC"/>
                      </w:tcPr>
                      <w:p>
                        <w:pPr>
                          <w:pStyle w:val="TableParagraph"/>
                          <w:spacing w:before="106"/>
                          <w:ind w:right="5"/>
                          <w:jc w:val="right"/>
                          <w:rPr>
                            <w:rFonts w:ascii="Franklin Gothic Heavy"/>
                            <w:b/>
                            <w:sz w:val="20"/>
                          </w:rPr>
                        </w:pPr>
                        <w:r>
                          <w:rPr>
                            <w:rFonts w:ascii="Franklin Gothic Heavy"/>
                            <w:b/>
                            <w:w w:val="99"/>
                            <w:sz w:val="20"/>
                          </w:rPr>
                          <w:t>4</w:t>
                        </w:r>
                      </w:p>
                    </w:tc>
                    <w:tc>
                      <w:tcPr>
                        <w:tcW w:w="319" w:type="dxa"/>
                        <w:gridSpan w:val="2"/>
                        <w:shd w:val="clear" w:color="auto" w:fill="B6EB5F"/>
                      </w:tcPr>
                      <w:p>
                        <w:pPr>
                          <w:pStyle w:val="TableParagraph"/>
                          <w:spacing w:before="106"/>
                          <w:ind w:left="121"/>
                          <w:rPr>
                            <w:rFonts w:ascii="Franklin Gothic Heavy"/>
                            <w:b/>
                            <w:sz w:val="20"/>
                          </w:rPr>
                        </w:pPr>
                        <w:r>
                          <w:rPr>
                            <w:rFonts w:ascii="Franklin Gothic Heavy"/>
                            <w:b/>
                            <w:w w:val="99"/>
                            <w:sz w:val="20"/>
                          </w:rPr>
                          <w:t>7</w:t>
                        </w:r>
                      </w:p>
                    </w:tc>
                    <w:tc>
                      <w:tcPr>
                        <w:tcW w:w="951" w:type="dxa"/>
                        <w:gridSpan w:val="5"/>
                        <w:shd w:val="clear" w:color="auto" w:fill="A7D970"/>
                      </w:tcPr>
                      <w:p>
                        <w:pPr>
                          <w:pStyle w:val="TableParagraph"/>
                          <w:spacing w:before="106"/>
                          <w:ind w:left="342" w:right="334"/>
                          <w:jc w:val="center"/>
                          <w:rPr>
                            <w:rFonts w:ascii="Franklin Gothic Heavy"/>
                            <w:b/>
                            <w:sz w:val="20"/>
                          </w:rPr>
                        </w:pPr>
                        <w:r>
                          <w:rPr>
                            <w:rFonts w:ascii="Franklin Gothic Heavy"/>
                            <w:b/>
                            <w:sz w:val="20"/>
                          </w:rPr>
                          <w:t>20</w:t>
                        </w:r>
                      </w:p>
                    </w:tc>
                    <w:tc>
                      <w:tcPr>
                        <w:tcW w:w="2471" w:type="dxa"/>
                        <w:gridSpan w:val="5"/>
                        <w:tcBorders>
                          <w:right w:val="single" w:sz="6" w:space="0" w:color="858585"/>
                        </w:tcBorders>
                        <w:shd w:val="clear" w:color="auto" w:fill="78B831"/>
                      </w:tcPr>
                      <w:p>
                        <w:pPr>
                          <w:pStyle w:val="TableParagraph"/>
                          <w:spacing w:before="106"/>
                          <w:ind w:left="1072" w:right="1066"/>
                          <w:jc w:val="center"/>
                          <w:rPr>
                            <w:rFonts w:ascii="Franklin Gothic Heavy"/>
                            <w:b/>
                            <w:sz w:val="20"/>
                          </w:rPr>
                        </w:pPr>
                        <w:r>
                          <w:rPr>
                            <w:rFonts w:ascii="Franklin Gothic Heavy"/>
                            <w:b/>
                            <w:sz w:val="20"/>
                          </w:rPr>
                          <w:t>54</w:t>
                        </w:r>
                      </w:p>
                    </w:tc>
                  </w:tr>
                  <w:tr>
                    <w:trPr>
                      <w:trHeight w:val="326" w:hRule="exact"/>
                    </w:trPr>
                    <w:tc>
                      <w:tcPr>
                        <w:tcW w:w="2282" w:type="dxa"/>
                        <w:gridSpan w:val="11"/>
                        <w:tcBorders>
                          <w:left w:val="single" w:sz="6" w:space="0" w:color="858585"/>
                          <w:right w:val="single" w:sz="6" w:space="0" w:color="858585"/>
                        </w:tcBorders>
                      </w:tcPr>
                      <w:p>
                        <w:pPr/>
                      </w:p>
                    </w:tc>
                    <w:tc>
                      <w:tcPr>
                        <w:tcW w:w="2280" w:type="dxa"/>
                        <w:gridSpan w:val="4"/>
                        <w:tcBorders>
                          <w:left w:val="single" w:sz="6" w:space="0" w:color="858585"/>
                          <w:right w:val="single" w:sz="6" w:space="0" w:color="858585"/>
                        </w:tcBorders>
                      </w:tcPr>
                      <w:p>
                        <w:pPr/>
                      </w:p>
                    </w:tc>
                  </w:tr>
                  <w:tr>
                    <w:trPr>
                      <w:trHeight w:val="439" w:hRule="exact"/>
                    </w:trPr>
                    <w:tc>
                      <w:tcPr>
                        <w:tcW w:w="452" w:type="dxa"/>
                        <w:tcBorders>
                          <w:left w:val="single" w:sz="6" w:space="0" w:color="858585"/>
                        </w:tcBorders>
                        <w:shd w:val="clear" w:color="auto" w:fill="FA8D15"/>
                      </w:tcPr>
                      <w:p>
                        <w:pPr>
                          <w:pStyle w:val="TableParagraph"/>
                          <w:spacing w:before="107"/>
                          <w:ind w:left="101"/>
                          <w:rPr>
                            <w:rFonts w:ascii="Franklin Gothic Heavy"/>
                            <w:b/>
                            <w:sz w:val="20"/>
                          </w:rPr>
                        </w:pPr>
                        <w:r>
                          <w:rPr>
                            <w:rFonts w:ascii="Franklin Gothic Heavy"/>
                            <w:b/>
                            <w:sz w:val="20"/>
                          </w:rPr>
                          <w:t>10</w:t>
                        </w:r>
                      </w:p>
                    </w:tc>
                    <w:tc>
                      <w:tcPr>
                        <w:tcW w:w="202" w:type="dxa"/>
                        <w:shd w:val="clear" w:color="auto" w:fill="FBB668"/>
                      </w:tcPr>
                      <w:p>
                        <w:pPr>
                          <w:pStyle w:val="TableParagraph"/>
                          <w:spacing w:before="107"/>
                          <w:ind w:left="42"/>
                          <w:rPr>
                            <w:rFonts w:ascii="Franklin Gothic Heavy"/>
                            <w:b/>
                            <w:sz w:val="20"/>
                          </w:rPr>
                        </w:pPr>
                        <w:r>
                          <w:rPr>
                            <w:rFonts w:ascii="Franklin Gothic Heavy"/>
                            <w:b/>
                            <w:w w:val="99"/>
                            <w:sz w:val="20"/>
                          </w:rPr>
                          <w:t>4</w:t>
                        </w:r>
                      </w:p>
                    </w:tc>
                    <w:tc>
                      <w:tcPr>
                        <w:tcW w:w="356" w:type="dxa"/>
                        <w:gridSpan w:val="2"/>
                        <w:shd w:val="clear" w:color="auto" w:fill="FCD6AC"/>
                      </w:tcPr>
                      <w:p>
                        <w:pPr>
                          <w:pStyle w:val="TableParagraph"/>
                          <w:spacing w:before="107"/>
                          <w:ind w:left="135"/>
                          <w:rPr>
                            <w:rFonts w:ascii="Franklin Gothic Heavy"/>
                            <w:b/>
                            <w:sz w:val="20"/>
                          </w:rPr>
                        </w:pPr>
                        <w:r>
                          <w:rPr>
                            <w:rFonts w:ascii="Franklin Gothic Heavy"/>
                            <w:b/>
                            <w:w w:val="99"/>
                            <w:sz w:val="20"/>
                          </w:rPr>
                          <w:t>8</w:t>
                        </w:r>
                      </w:p>
                    </w:tc>
                    <w:tc>
                      <w:tcPr>
                        <w:tcW w:w="318" w:type="dxa"/>
                        <w:gridSpan w:val="2"/>
                        <w:shd w:val="clear" w:color="auto" w:fill="B6EB5F"/>
                      </w:tcPr>
                      <w:p>
                        <w:pPr>
                          <w:pStyle w:val="TableParagraph"/>
                          <w:spacing w:before="107"/>
                          <w:ind w:left="133"/>
                          <w:rPr>
                            <w:rFonts w:ascii="Franklin Gothic Heavy"/>
                            <w:b/>
                            <w:sz w:val="20"/>
                          </w:rPr>
                        </w:pPr>
                        <w:r>
                          <w:rPr>
                            <w:rFonts w:ascii="Franklin Gothic Heavy"/>
                            <w:b/>
                            <w:w w:val="99"/>
                            <w:sz w:val="20"/>
                          </w:rPr>
                          <w:t>7</w:t>
                        </w:r>
                      </w:p>
                    </w:tc>
                    <w:tc>
                      <w:tcPr>
                        <w:tcW w:w="763" w:type="dxa"/>
                        <w:gridSpan w:val="4"/>
                        <w:shd w:val="clear" w:color="auto" w:fill="A7D970"/>
                      </w:tcPr>
                      <w:p>
                        <w:pPr>
                          <w:pStyle w:val="TableParagraph"/>
                          <w:spacing w:before="107"/>
                          <w:ind w:left="306"/>
                          <w:rPr>
                            <w:rFonts w:ascii="Franklin Gothic Heavy"/>
                            <w:b/>
                            <w:sz w:val="20"/>
                          </w:rPr>
                        </w:pPr>
                        <w:r>
                          <w:rPr>
                            <w:rFonts w:ascii="Franklin Gothic Heavy"/>
                            <w:b/>
                            <w:sz w:val="20"/>
                          </w:rPr>
                          <w:t>17</w:t>
                        </w:r>
                      </w:p>
                    </w:tc>
                    <w:tc>
                      <w:tcPr>
                        <w:tcW w:w="2471" w:type="dxa"/>
                        <w:gridSpan w:val="5"/>
                        <w:tcBorders>
                          <w:right w:val="single" w:sz="6" w:space="0" w:color="858585"/>
                        </w:tcBorders>
                        <w:shd w:val="clear" w:color="auto" w:fill="78B831"/>
                      </w:tcPr>
                      <w:p>
                        <w:pPr>
                          <w:pStyle w:val="TableParagraph"/>
                          <w:spacing w:before="107"/>
                          <w:ind w:left="1097" w:right="1040"/>
                          <w:jc w:val="center"/>
                          <w:rPr>
                            <w:rFonts w:ascii="Franklin Gothic Heavy"/>
                            <w:b/>
                            <w:sz w:val="20"/>
                          </w:rPr>
                        </w:pPr>
                        <w:r>
                          <w:rPr>
                            <w:rFonts w:ascii="Franklin Gothic Heavy"/>
                            <w:b/>
                            <w:sz w:val="20"/>
                          </w:rPr>
                          <w:t>53</w:t>
                        </w:r>
                      </w:p>
                    </w:tc>
                  </w:tr>
                  <w:tr>
                    <w:trPr>
                      <w:trHeight w:val="163" w:hRule="exact"/>
                    </w:trPr>
                    <w:tc>
                      <w:tcPr>
                        <w:tcW w:w="4562" w:type="dxa"/>
                        <w:gridSpan w:val="15"/>
                        <w:tcBorders>
                          <w:left w:val="single" w:sz="6" w:space="0" w:color="858585"/>
                          <w:right w:val="single" w:sz="6" w:space="0" w:color="858585"/>
                        </w:tcBorders>
                      </w:tcPr>
                      <w:p>
                        <w:pPr/>
                      </w:p>
                    </w:tc>
                  </w:tr>
                </w:tbl>
                <w:p>
                  <w:pPr>
                    <w:pStyle w:val="BodyText"/>
                  </w:pPr>
                </w:p>
              </w:txbxContent>
            </v:textbox>
            <w10:wrap type="none"/>
          </v:shape>
        </w:pict>
      </w:r>
      <w:r>
        <w:rPr>
          <w:color w:val="585858"/>
        </w:rPr>
        <w:t>Kızımın veya oğlumun farklı cinsel tercihleri olmasını istemem.</w:t>
      </w:r>
    </w:p>
    <w:p>
      <w:pPr>
        <w:pStyle w:val="BodyText"/>
        <w:spacing w:before="10"/>
        <w:rPr>
          <w:rFonts w:ascii="Franklin Gothic Heavy"/>
          <w:b/>
          <w:sz w:val="17"/>
        </w:rPr>
      </w:pPr>
      <w:r>
        <w:rPr/>
        <w:pict>
          <v:line style="position:absolute;mso-position-horizontal-relative:page;mso-position-vertical-relative:paragraph;z-index:9760;mso-wrap-distance-left:0;mso-wrap-distance-right:0" from="407.519989pt,12.465279pt" to="407.519989pt,20.745279pt" stroked="true" strokeweight=".72pt" strokecolor="#858585">
            <w10:wrap type="topAndBottom"/>
          </v:line>
        </w:pict>
      </w:r>
    </w:p>
    <w:p>
      <w:pPr>
        <w:spacing w:before="61"/>
        <w:ind w:left="164" w:right="2583" w:firstLine="0"/>
        <w:jc w:val="center"/>
        <w:rPr>
          <w:sz w:val="20"/>
        </w:rPr>
      </w:pPr>
      <w:r>
        <w:rPr>
          <w:sz w:val="20"/>
        </w:rPr>
        <w:t>Türkiye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78"/>
        <w:ind w:left="148" w:right="3442" w:firstLine="0"/>
        <w:jc w:val="left"/>
        <w:rPr>
          <w:sz w:val="20"/>
        </w:rPr>
      </w:pPr>
      <w:r>
        <w:rPr/>
        <w:pict>
          <v:group style="position:absolute;margin-left:317.739990pt;margin-top:-3.074934pt;width:9.050pt;height:26pt;mso-position-horizontal-relative:page;mso-position-vertical-relative:paragraph;z-index:9808" coordorigin="6355,-61" coordsize="181,520">
            <v:line style="position:absolute" from="6395,-21" to="6395,418" stroked="true" strokeweight="3.96pt" strokecolor="#fbb668"/>
            <v:rect style="position:absolute;left:6434;top:-21;width:101;height:439" filled="true" fillcolor="#fcd6ac" stroked="false">
              <v:fill type="solid"/>
            </v:rect>
            <w10:wrap type="none"/>
          </v:group>
        </w:pict>
      </w:r>
      <w:r>
        <w:rPr>
          <w:sz w:val="20"/>
        </w:rPr>
        <w:t>Dinin tüm gereklerini tam yerine getiren dindar biri</w:t>
      </w:r>
    </w:p>
    <w:p>
      <w:pPr>
        <w:pStyle w:val="BodyText"/>
        <w:rPr>
          <w:sz w:val="20"/>
        </w:rPr>
      </w:pPr>
    </w:p>
    <w:p>
      <w:pPr>
        <w:pStyle w:val="BodyText"/>
        <w:spacing w:before="6"/>
        <w:rPr>
          <w:sz w:val="17"/>
        </w:rPr>
      </w:pPr>
    </w:p>
    <w:p>
      <w:pPr>
        <w:spacing w:before="0"/>
        <w:ind w:left="2233" w:right="6196" w:hanging="1897"/>
        <w:jc w:val="left"/>
        <w:rPr>
          <w:sz w:val="20"/>
        </w:rPr>
      </w:pPr>
      <w:r>
        <w:rPr>
          <w:sz w:val="20"/>
        </w:rPr>
        <w:t>Dinin gereklerini yerine getirmeye çalışan dindar biri</w:t>
      </w:r>
    </w:p>
    <w:p>
      <w:pPr>
        <w:pStyle w:val="BodyText"/>
        <w:spacing w:before="8"/>
        <w:rPr>
          <w:sz w:val="20"/>
        </w:rPr>
      </w:pPr>
    </w:p>
    <w:p>
      <w:pPr>
        <w:spacing w:before="78"/>
        <w:ind w:left="2060" w:right="6197" w:hanging="977"/>
        <w:jc w:val="left"/>
        <w:rPr>
          <w:sz w:val="20"/>
        </w:rPr>
      </w:pPr>
      <w:r>
        <w:rPr>
          <w:sz w:val="20"/>
        </w:rPr>
        <w:t>İnançlı ama dinin gereklerini pek yerine getiremeyen biri</w:t>
      </w:r>
    </w:p>
    <w:p>
      <w:pPr>
        <w:pStyle w:val="BodyText"/>
        <w:rPr>
          <w:sz w:val="20"/>
        </w:rPr>
      </w:pPr>
    </w:p>
    <w:p>
      <w:pPr>
        <w:pStyle w:val="BodyText"/>
        <w:spacing w:before="6"/>
        <w:rPr>
          <w:sz w:val="17"/>
        </w:rPr>
      </w:pPr>
    </w:p>
    <w:p>
      <w:pPr>
        <w:spacing w:before="0"/>
        <w:ind w:left="1298" w:right="3442" w:firstLine="0"/>
        <w:jc w:val="left"/>
        <w:rPr>
          <w:sz w:val="20"/>
        </w:rPr>
      </w:pPr>
      <w:r>
        <w:rPr>
          <w:sz w:val="20"/>
        </w:rPr>
        <w:t>Dinin gereklerine pek inanmayan biri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77"/>
        <w:ind w:left="164" w:right="2629" w:firstLine="0"/>
        <w:jc w:val="center"/>
        <w:rPr>
          <w:sz w:val="20"/>
        </w:rPr>
      </w:pPr>
      <w:r>
        <w:rPr>
          <w:sz w:val="20"/>
        </w:rPr>
        <w:t>Lise altı</w:t>
      </w:r>
    </w:p>
    <w:p>
      <w:pPr>
        <w:pStyle w:val="BodyText"/>
        <w:rPr>
          <w:sz w:val="20"/>
        </w:rPr>
      </w:pPr>
    </w:p>
    <w:p>
      <w:pPr>
        <w:pStyle w:val="BodyText"/>
        <w:spacing w:before="8"/>
        <w:rPr>
          <w:sz w:val="20"/>
        </w:rPr>
      </w:pPr>
    </w:p>
    <w:p>
      <w:pPr>
        <w:spacing w:before="78"/>
        <w:ind w:left="164" w:right="2319" w:firstLine="0"/>
        <w:jc w:val="center"/>
        <w:rPr>
          <w:sz w:val="20"/>
        </w:rPr>
      </w:pPr>
      <w:r>
        <w:rPr>
          <w:sz w:val="20"/>
        </w:rPr>
        <w:t>Lise</w:t>
      </w:r>
    </w:p>
    <w:p>
      <w:pPr>
        <w:pStyle w:val="BodyText"/>
        <w:rPr>
          <w:sz w:val="20"/>
        </w:rPr>
      </w:pPr>
    </w:p>
    <w:p>
      <w:pPr>
        <w:pStyle w:val="BodyText"/>
        <w:spacing w:before="8"/>
        <w:rPr>
          <w:sz w:val="20"/>
        </w:rPr>
      </w:pPr>
    </w:p>
    <w:p>
      <w:pPr>
        <w:spacing w:before="78"/>
        <w:ind w:left="164" w:right="2819" w:firstLine="0"/>
        <w:jc w:val="center"/>
        <w:rPr>
          <w:sz w:val="20"/>
        </w:rPr>
      </w:pPr>
      <w:r>
        <w:rPr/>
        <w:pict>
          <v:line style="position:absolute;mso-position-horizontal-relative:page;mso-position-vertical-relative:paragraph;z-index:9784;mso-wrap-distance-left:0;mso-wrap-distance-right:0" from="407.519989pt,20.845045pt" to="407.519989pt,29.005045pt" stroked="true" strokeweight=".72pt" strokecolor="#858585">
            <w10:wrap type="topAndBottom"/>
          </v:line>
        </w:pict>
      </w:r>
      <w:r>
        <w:rPr>
          <w:sz w:val="20"/>
        </w:rPr>
        <w:t>Üniversite</w:t>
      </w:r>
    </w:p>
    <w:p>
      <w:pPr>
        <w:tabs>
          <w:tab w:pos="6636" w:val="left" w:leader="none"/>
          <w:tab w:pos="8860" w:val="left" w:leader="none"/>
        </w:tabs>
        <w:spacing w:before="87"/>
        <w:ind w:left="4413" w:right="879" w:firstLine="0"/>
        <w:jc w:val="left"/>
        <w:rPr>
          <w:sz w:val="20"/>
        </w:rPr>
      </w:pPr>
      <w:r>
        <w:rPr>
          <w:sz w:val="20"/>
        </w:rPr>
        <w:t>%</w:t>
      </w:r>
      <w:r>
        <w:rPr>
          <w:spacing w:val="-1"/>
          <w:sz w:val="20"/>
        </w:rPr>
        <w:t> </w:t>
      </w:r>
      <w:r>
        <w:rPr>
          <w:sz w:val="20"/>
        </w:rPr>
        <w:t>0</w:t>
        <w:tab/>
        <w:t>%</w:t>
      </w:r>
      <w:r>
        <w:rPr>
          <w:spacing w:val="-1"/>
          <w:sz w:val="20"/>
        </w:rPr>
        <w:t> </w:t>
      </w:r>
      <w:r>
        <w:rPr>
          <w:sz w:val="20"/>
        </w:rPr>
        <w:t>50</w:t>
        <w:tab/>
        <w:t>%</w:t>
      </w:r>
      <w:r>
        <w:rPr>
          <w:spacing w:val="-2"/>
          <w:sz w:val="20"/>
        </w:rPr>
        <w:t> </w:t>
      </w:r>
      <w:r>
        <w:rPr>
          <w:sz w:val="20"/>
        </w:rPr>
        <w:t>100</w:t>
      </w:r>
    </w:p>
    <w:p>
      <w:pPr>
        <w:pStyle w:val="BodyText"/>
        <w:spacing w:before="2"/>
        <w:rPr>
          <w:sz w:val="9"/>
        </w:rPr>
      </w:pPr>
    </w:p>
    <w:p>
      <w:pPr>
        <w:tabs>
          <w:tab w:pos="3951" w:val="left" w:leader="none"/>
          <w:tab w:pos="6116" w:val="left" w:leader="none"/>
        </w:tabs>
        <w:spacing w:line="364" w:lineRule="auto" w:before="78"/>
        <w:ind w:left="1785" w:right="2693" w:firstLine="0"/>
        <w:jc w:val="left"/>
        <w:rPr>
          <w:sz w:val="20"/>
        </w:rPr>
      </w:pPr>
      <w:r>
        <w:rPr/>
        <w:pict>
          <v:rect style="position:absolute;margin-left:147pt;margin-top:7.255045pt;width:5.04pt;height:5.16pt;mso-position-horizontal-relative:page;mso-position-vertical-relative:paragraph;z-index:9832" filled="true" fillcolor="#fa8d15" stroked="false">
            <v:fill type="solid"/>
            <w10:wrap type="none"/>
          </v:rect>
        </w:pict>
      </w:r>
      <w:r>
        <w:rPr/>
        <w:pict>
          <v:rect style="position:absolute;margin-left:255.240005pt;margin-top:7.255045pt;width:5.04pt;height:5.16pt;mso-position-horizontal-relative:page;mso-position-vertical-relative:paragraph;z-index:-519448" filled="true" fillcolor="#fbb668" stroked="false">
            <v:fill type="solid"/>
            <w10:wrap type="none"/>
          </v:rect>
        </w:pict>
      </w:r>
      <w:r>
        <w:rPr/>
        <w:pict>
          <v:rect style="position:absolute;margin-left:363.480011pt;margin-top:7.255045pt;width:5.16pt;height:5.16pt;mso-position-horizontal-relative:page;mso-position-vertical-relative:paragraph;z-index:-519424" filled="true" fillcolor="#fcd6ac" stroked="false">
            <v:fill type="solid"/>
            <w10:wrap type="none"/>
          </v:rect>
        </w:pict>
      </w:r>
      <w:r>
        <w:rPr/>
        <w:pict>
          <v:rect style="position:absolute;margin-left:147pt;margin-top:24.535046pt;width:5.04pt;height:5.04pt;mso-position-horizontal-relative:page;mso-position-vertical-relative:paragraph;z-index:9904" filled="true" fillcolor="#b6eb5f" stroked="false">
            <v:fill type="solid"/>
            <w10:wrap type="none"/>
          </v:rect>
        </w:pict>
      </w:r>
      <w:r>
        <w:rPr/>
        <w:pict>
          <v:rect style="position:absolute;margin-left:255.240005pt;margin-top:24.535046pt;width:5.04pt;height:5.04pt;mso-position-horizontal-relative:page;mso-position-vertical-relative:paragraph;z-index:-519376" filled="true" fillcolor="#a7d970" stroked="false">
            <v:fill type="solid"/>
            <w10:wrap type="none"/>
          </v:rect>
        </w:pict>
      </w:r>
      <w:r>
        <w:rPr/>
        <w:pict>
          <v:rect style="position:absolute;margin-left:363.480011pt;margin-top:24.535046pt;width:5.16pt;height:5.04pt;mso-position-horizontal-relative:page;mso-position-vertical-relative:paragraph;z-index:-519352" filled="true" fillcolor="#78b831"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r>
        <w:rPr>
          <w:w w:val="99"/>
          <w:sz w:val="20"/>
        </w:rPr>
        <w:t> </w: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11"/>
        <w:rPr>
          <w:sz w:val="15"/>
        </w:rPr>
      </w:pPr>
    </w:p>
    <w:p>
      <w:pPr>
        <w:pStyle w:val="Heading1"/>
        <w:numPr>
          <w:ilvl w:val="1"/>
          <w:numId w:val="2"/>
        </w:numPr>
        <w:tabs>
          <w:tab w:pos="831" w:val="left" w:leader="none"/>
          <w:tab w:pos="832" w:val="left" w:leader="none"/>
        </w:tabs>
        <w:spacing w:line="240" w:lineRule="auto" w:before="70" w:after="0"/>
        <w:ind w:left="831" w:right="0" w:hanging="720"/>
        <w:jc w:val="left"/>
      </w:pPr>
      <w:bookmarkStart w:name="_bookmark13" w:id="25"/>
      <w:bookmarkEnd w:id="25"/>
      <w:r>
        <w:rPr>
          <w:b w:val="0"/>
        </w:rPr>
      </w:r>
      <w:bookmarkStart w:name="_bookmark13" w:id="26"/>
      <w:bookmarkEnd w:id="26"/>
      <w:r>
        <w:rPr/>
        <w:t>Fa</w:t>
      </w:r>
      <w:r>
        <w:rPr/>
        <w:t>rklılıklara Bakışta</w:t>
      </w:r>
      <w:r>
        <w:rPr>
          <w:spacing w:val="-20"/>
        </w:rPr>
        <w:t> </w:t>
      </w:r>
      <w:r>
        <w:rPr/>
        <w:t>Farklılaşmalar</w:t>
      </w:r>
    </w:p>
    <w:p>
      <w:pPr>
        <w:pStyle w:val="BodyText"/>
        <w:spacing w:before="64"/>
        <w:ind w:left="826" w:right="1270" w:hanging="708"/>
        <w:jc w:val="both"/>
      </w:pPr>
      <w:r>
        <w:rPr/>
        <w:t>Toplum,</w:t>
      </w:r>
      <w:r>
        <w:rPr>
          <w:spacing w:val="-16"/>
        </w:rPr>
        <w:t> </w:t>
      </w:r>
      <w:r>
        <w:rPr/>
        <w:t>en</w:t>
      </w:r>
      <w:r>
        <w:rPr>
          <w:spacing w:val="-14"/>
        </w:rPr>
        <w:t> </w:t>
      </w:r>
      <w:r>
        <w:rPr/>
        <w:t>fazla</w:t>
      </w:r>
      <w:r>
        <w:rPr>
          <w:spacing w:val="-16"/>
        </w:rPr>
        <w:t> </w:t>
      </w:r>
      <w:r>
        <w:rPr/>
        <w:t>“işyerlerinde</w:t>
      </w:r>
      <w:r>
        <w:rPr>
          <w:spacing w:val="-16"/>
        </w:rPr>
        <w:t> </w:t>
      </w:r>
      <w:r>
        <w:rPr/>
        <w:t>mescit</w:t>
      </w:r>
      <w:r>
        <w:rPr>
          <w:spacing w:val="-15"/>
        </w:rPr>
        <w:t> </w:t>
      </w:r>
      <w:r>
        <w:rPr/>
        <w:t>açılması”</w:t>
      </w:r>
      <w:r>
        <w:rPr>
          <w:spacing w:val="-14"/>
        </w:rPr>
        <w:t> </w:t>
      </w:r>
      <w:r>
        <w:rPr/>
        <w:t>ve</w:t>
      </w:r>
      <w:r>
        <w:rPr>
          <w:spacing w:val="-16"/>
        </w:rPr>
        <w:t> </w:t>
      </w:r>
      <w:r>
        <w:rPr/>
        <w:t>“çocuğunun</w:t>
      </w:r>
      <w:r>
        <w:rPr>
          <w:spacing w:val="-17"/>
        </w:rPr>
        <w:t> </w:t>
      </w:r>
      <w:r>
        <w:rPr/>
        <w:t>farklı</w:t>
      </w:r>
      <w:r>
        <w:rPr>
          <w:spacing w:val="-16"/>
        </w:rPr>
        <w:t> </w:t>
      </w:r>
      <w:r>
        <w:rPr/>
        <w:t>cinsel</w:t>
      </w:r>
      <w:r>
        <w:rPr>
          <w:spacing w:val="-16"/>
        </w:rPr>
        <w:t> </w:t>
      </w:r>
      <w:r>
        <w:rPr/>
        <w:t>tercihleri</w:t>
      </w:r>
      <w:r>
        <w:rPr>
          <w:spacing w:val="-16"/>
        </w:rPr>
        <w:t> </w:t>
      </w:r>
      <w:r>
        <w:rPr/>
        <w:t>olmasını istememek” konularında hemfikirdir. Benzer şekilde “Farklı cinsel yönelime sahip vatandaşların devletin eğitim ve sağlık hizmetlerinden yararlanmasını onaylamıyorum.” yargısı da toplumun yarısından fazlasının katılmadığı ve hemfikir olduğu</w:t>
      </w:r>
      <w:r>
        <w:rPr>
          <w:spacing w:val="-1"/>
        </w:rPr>
        <w:t> </w:t>
      </w:r>
      <w:r>
        <w:rPr/>
        <w:t>yargıdır.</w:t>
      </w:r>
    </w:p>
    <w:p>
      <w:pPr>
        <w:pStyle w:val="BodyText"/>
      </w:pPr>
    </w:p>
    <w:p>
      <w:pPr>
        <w:pStyle w:val="BodyText"/>
        <w:ind w:left="826" w:right="1270" w:hanging="708"/>
        <w:jc w:val="both"/>
      </w:pPr>
      <w:r>
        <w:rPr/>
        <w:t>Bu veriler ışığında farklılıklar arasında farklı cinsel yönelimlerin en az desteklenen farklılık olduğunu söyleyebiliriz. Cinsel yönelimle ilgili sorulardan sonra en az “Kürt kökenli vatandaşların    mahkemelerde    kendilerini    Kürtçe    savunabilmeleri”    ve  “farklı</w:t>
      </w:r>
    </w:p>
    <w:p>
      <w:pPr>
        <w:spacing w:after="0"/>
        <w:jc w:val="both"/>
        <w:sectPr>
          <w:headerReference w:type="default" r:id="rId34"/>
          <w:headerReference w:type="even" r:id="rId35"/>
          <w:pgSz w:w="11910" w:h="16840"/>
          <w:pgMar w:header="679" w:footer="1413" w:top="1600" w:bottom="1600" w:left="1300" w:right="0"/>
        </w:sectPr>
      </w:pPr>
    </w:p>
    <w:p>
      <w:pPr>
        <w:pStyle w:val="BodyText"/>
        <w:spacing w:before="4"/>
        <w:rPr>
          <w:sz w:val="12"/>
        </w:rPr>
      </w:pPr>
    </w:p>
    <w:p>
      <w:pPr>
        <w:pStyle w:val="BodyText"/>
        <w:spacing w:before="74"/>
        <w:ind w:left="2126" w:right="186"/>
        <w:jc w:val="both"/>
      </w:pPr>
      <w:r>
        <w:rPr/>
        <w:t>etnik/din/mezhepten evlenmek” yargılarının desteklendiğini görüyoruz. Ancak, bu bağlamda görüştüğümüz kişilerin ortalamada en az katıldıkları yargılar olsa da, “katılıyorum” ve “katılmıyorum” cevapları arasında ortada bir noktada kaldıklarını söyleyebiliriz.</w:t>
      </w:r>
    </w:p>
    <w:p>
      <w:pPr>
        <w:pStyle w:val="BodyText"/>
        <w:spacing w:before="1"/>
        <w:rPr>
          <w:sz w:val="9"/>
        </w:rPr>
      </w:pPr>
    </w:p>
    <w:p>
      <w:pPr>
        <w:spacing w:before="70"/>
        <w:ind w:left="1587" w:right="110" w:firstLine="0"/>
        <w:jc w:val="center"/>
        <w:rPr>
          <w:rFonts w:ascii="Franklin Gothic Heavy" w:hAnsi="Franklin Gothic Heavy"/>
          <w:b/>
          <w:sz w:val="28"/>
        </w:rPr>
      </w:pPr>
      <w:r>
        <w:rPr>
          <w:rFonts w:ascii="Franklin Gothic Heavy" w:hAnsi="Franklin Gothic Heavy"/>
          <w:b/>
          <w:color w:val="585858"/>
          <w:sz w:val="28"/>
        </w:rPr>
        <w:t>Farklılık Algısı</w:t>
      </w:r>
    </w:p>
    <w:p>
      <w:pPr>
        <w:pStyle w:val="BodyText"/>
        <w:spacing w:before="6"/>
        <w:rPr>
          <w:rFonts w:ascii="Franklin Gothic Heavy"/>
          <w:b/>
          <w:sz w:val="27"/>
        </w:rPr>
      </w:pPr>
    </w:p>
    <w:p>
      <w:pPr>
        <w:spacing w:after="0"/>
        <w:rPr>
          <w:rFonts w:ascii="Franklin Gothic Heavy"/>
          <w:sz w:val="27"/>
        </w:rPr>
        <w:sectPr>
          <w:footerReference w:type="even" r:id="rId36"/>
          <w:footerReference w:type="default" r:id="rId37"/>
          <w:pgSz w:w="11910" w:h="16840"/>
          <w:pgMar w:footer="1403" w:header="679" w:top="1600" w:bottom="1600" w:left="0" w:right="1080"/>
        </w:sectPr>
      </w:pPr>
    </w:p>
    <w:p>
      <w:pPr>
        <w:spacing w:before="81"/>
        <w:ind w:left="2136" w:right="-12" w:firstLine="1788"/>
        <w:jc w:val="left"/>
        <w:rPr>
          <w:sz w:val="18"/>
        </w:rPr>
      </w:pPr>
      <w:r>
        <w:rPr>
          <w:color w:val="585858"/>
          <w:sz w:val="18"/>
        </w:rPr>
        <w:t>İşyerlerinde mescit</w:t>
      </w:r>
      <w:r>
        <w:rPr>
          <w:color w:val="585858"/>
          <w:spacing w:val="-10"/>
          <w:sz w:val="18"/>
        </w:rPr>
        <w:t> </w:t>
      </w:r>
      <w:r>
        <w:rPr>
          <w:color w:val="585858"/>
          <w:sz w:val="18"/>
        </w:rPr>
        <w:t>olmalıdır.</w:t>
      </w:r>
    </w:p>
    <w:p>
      <w:pPr>
        <w:pStyle w:val="BodyText"/>
        <w:spacing w:before="7"/>
        <w:rPr>
          <w:sz w:val="20"/>
        </w:rPr>
      </w:pPr>
    </w:p>
    <w:p>
      <w:pPr>
        <w:spacing w:before="1"/>
        <w:ind w:left="2136" w:right="0" w:firstLine="0"/>
        <w:jc w:val="center"/>
        <w:rPr>
          <w:sz w:val="18"/>
        </w:rPr>
      </w:pPr>
      <w:r>
        <w:rPr>
          <w:color w:val="585858"/>
          <w:sz w:val="18"/>
        </w:rPr>
        <w:t>Kızımın veya oğlumun farklı cinsel tercihleri</w:t>
      </w:r>
      <w:r>
        <w:rPr>
          <w:color w:val="585858"/>
          <w:spacing w:val="-17"/>
          <w:sz w:val="18"/>
        </w:rPr>
        <w:t> </w:t>
      </w:r>
      <w:r>
        <w:rPr>
          <w:color w:val="585858"/>
          <w:sz w:val="18"/>
        </w:rPr>
        <w:t>olmasını istemem.</w:t>
      </w:r>
    </w:p>
    <w:p>
      <w:pPr>
        <w:spacing w:before="132"/>
        <w:ind w:left="2004" w:right="0" w:firstLine="0"/>
        <w:jc w:val="center"/>
        <w:rPr>
          <w:sz w:val="18"/>
        </w:rPr>
      </w:pPr>
      <w:r>
        <w:rPr>
          <w:color w:val="585858"/>
          <w:sz w:val="18"/>
        </w:rPr>
        <w:t>İşyerlerinde tüm çalışanların dinlerini kapsayan ibadet yerleri olmalıdır.</w:t>
      </w:r>
    </w:p>
    <w:p>
      <w:pPr>
        <w:spacing w:before="87"/>
        <w:ind w:left="0" w:right="648" w:firstLine="0"/>
        <w:jc w:val="right"/>
        <w:rPr>
          <w:rFonts w:ascii="Franklin Gothic Heavy"/>
          <w:b/>
          <w:sz w:val="18"/>
        </w:rPr>
      </w:pPr>
      <w:r>
        <w:rPr/>
        <w:br w:type="column"/>
      </w:r>
      <w:r>
        <w:rPr>
          <w:rFonts w:ascii="Franklin Gothic Heavy"/>
          <w:b/>
          <w:color w:val="404040"/>
          <w:sz w:val="18"/>
        </w:rPr>
        <w:t>4,9</w:t>
      </w:r>
    </w:p>
    <w:p>
      <w:pPr>
        <w:pStyle w:val="BodyText"/>
        <w:rPr>
          <w:rFonts w:ascii="Franklin Gothic Heavy"/>
          <w:b/>
          <w:sz w:val="18"/>
        </w:rPr>
      </w:pPr>
    </w:p>
    <w:p>
      <w:pPr>
        <w:spacing w:before="132"/>
        <w:ind w:left="0" w:right="697" w:firstLine="0"/>
        <w:jc w:val="right"/>
        <w:rPr>
          <w:rFonts w:ascii="Franklin Gothic Heavy"/>
          <w:b/>
          <w:sz w:val="18"/>
        </w:rPr>
      </w:pPr>
      <w:r>
        <w:rPr/>
        <w:pict>
          <v:group style="position:absolute;margin-left:312.464996pt;margin-top:-29.306452pt;width:180.15pt;height:244.15pt;mso-position-horizontal-relative:page;mso-position-vertical-relative:paragraph;z-index:10144" coordorigin="6249,-586" coordsize="3603,4883">
            <v:shape style="position:absolute;left:6974;top:-579;width:1436;height:4868" coordorigin="6974,-579" coordsize="1436,4868" path="m6974,-579l6974,-497m6974,-118l6974,43m6974,422l6974,583m6974,965l6974,1123m6974,1505l6974,1665m6974,2045l6974,2205m6974,2587l6974,2745m6974,3127l6974,3285m6974,3667l6974,3828m6974,4207l6974,4289m7692,3667l7692,3828m7692,4207l7692,4289m8410,3667l8410,3828m8410,4207l8410,4289e" filled="false" stroked="true" strokeweight=".72pt" strokecolor="#d9d9d9">
              <v:path arrowok="t"/>
            </v:shape>
            <v:rect style="position:absolute;left:6257;top:3828;width:2386;height:379" filled="true" fillcolor="#00afef" stroked="false">
              <v:fill type="solid"/>
            </v:rect>
            <v:shape style="position:absolute;left:7692;top:3127;width:718;height:159" coordorigin="7692,3127" coordsize="718,159" path="m7692,3127l7692,3285m8410,3127l8410,3285e" filled="false" stroked="true" strokeweight=".72pt" strokecolor="#d9d9d9">
              <v:path arrowok="t"/>
            </v:shape>
            <v:rect style="position:absolute;left:6257;top:3285;width:2422;height:382" filled="true" fillcolor="#00afef" stroked="false">
              <v:fill type="solid"/>
            </v:rect>
            <v:shape style="position:absolute;left:7692;top:2587;width:718;height:159" coordorigin="7692,2587" coordsize="718,159" path="m7692,2587l7692,2745m8410,2587l8410,2745e" filled="false" stroked="true" strokeweight=".72pt" strokecolor="#d9d9d9">
              <v:path arrowok="t"/>
            </v:shape>
            <v:rect style="position:absolute;left:6257;top:2745;width:2467;height:382" filled="true" fillcolor="#00afef" stroked="false">
              <v:fill type="solid"/>
            </v:rect>
            <v:shape style="position:absolute;left:7692;top:2045;width:718;height:161" coordorigin="7692,2045" coordsize="718,161" path="m7692,2045l7692,2205m8410,2045l8410,2205e" filled="false" stroked="true" strokeweight=".72pt" strokecolor="#d9d9d9">
              <v:path arrowok="t"/>
            </v:shape>
            <v:rect style="position:absolute;left:6257;top:2205;width:2594;height:382" filled="true" fillcolor="#00afef" stroked="false">
              <v:fill type="solid"/>
            </v:rect>
            <v:shape style="position:absolute;left:7692;top:1505;width:718;height:161" coordorigin="7692,1505" coordsize="718,161" path="m7692,1505l7692,1665m8410,1505l8410,1665e" filled="false" stroked="true" strokeweight=".72pt" strokecolor="#d9d9d9">
              <v:path arrowok="t"/>
            </v:shape>
            <v:rect style="position:absolute;left:6257;top:1665;width:2688;height:379" filled="true" fillcolor="#00afef" stroked="false">
              <v:fill type="solid"/>
            </v:rect>
            <v:shape style="position:absolute;left:7692;top:965;width:1436;height:3324" coordorigin="7692,965" coordsize="1436,3324" path="m7692,965l7692,1123m8410,965l8410,1123m9127,965l9127,1123m9127,1505l9127,4289e" filled="false" stroked="true" strokeweight=".72pt" strokecolor="#d9d9d9">
              <v:path arrowok="t"/>
            </v:shape>
            <v:rect style="position:absolute;left:6257;top:1123;width:3041;height:382" filled="true" fillcolor="#00afef" stroked="false">
              <v:fill type="solid"/>
            </v:rect>
            <v:shape style="position:absolute;left:7692;top:422;width:1436;height:161" coordorigin="7692,422" coordsize="1436,161" path="m7692,422l7692,583m8410,422l8410,583m9127,422l9127,583e" filled="false" stroked="true" strokeweight=".72pt" strokecolor="#d9d9d9">
              <v:path arrowok="t"/>
            </v:shape>
            <v:rect style="position:absolute;left:6257;top:583;width:3158;height:382" filled="true" fillcolor="#00afef" stroked="false">
              <v:fill type="solid"/>
            </v:rect>
            <v:shape style="position:absolute;left:7692;top:-118;width:1436;height:161" coordorigin="7692,-118" coordsize="1436,161" path="m7692,-118l7692,43m8410,-118l8410,43m9127,-118l9127,43e" filled="false" stroked="true" strokeweight=".72pt" strokecolor="#d9d9d9">
              <v:path arrowok="t"/>
            </v:shape>
            <v:rect style="position:absolute;left:6257;top:43;width:3487;height:379" filled="true" fillcolor="#00afef" stroked="false">
              <v:fill type="solid"/>
            </v:rect>
            <v:shape style="position:absolute;left:7692;top:-579;width:2153;height:4868" coordorigin="7692,-579" coordsize="2153,4868" path="m7692,-579l7692,-497m8410,-579l8410,-497m9127,-579l9127,-497m9845,-579l9845,4289e" filled="false" stroked="true" strokeweight=".72pt" strokecolor="#d9d9d9">
              <v:path arrowok="t"/>
            </v:shape>
            <v:rect style="position:absolute;left:6257;top:-497;width:3535;height:379" filled="true" fillcolor="#00afef" stroked="false">
              <v:fill type="solid"/>
            </v:rect>
            <v:line style="position:absolute" from="6257,4289" to="6257,-579" stroked="true" strokeweight=".72pt" strokecolor="#d9d9d9"/>
            <v:shape style="position:absolute;left:9420;top:692;width:379;height:721" type="#_x0000_t202" filled="false" stroked="false">
              <v:textbox inset="0,0,0,0">
                <w:txbxContent>
                  <w:p>
                    <w:pPr>
                      <w:spacing w:line="185" w:lineRule="exact" w:before="0"/>
                      <w:ind w:left="117" w:right="-19" w:firstLine="0"/>
                      <w:jc w:val="left"/>
                      <w:rPr>
                        <w:rFonts w:ascii="Franklin Gothic Heavy"/>
                        <w:b/>
                        <w:sz w:val="18"/>
                      </w:rPr>
                    </w:pPr>
                    <w:r>
                      <w:rPr>
                        <w:rFonts w:ascii="Franklin Gothic Heavy"/>
                        <w:b/>
                        <w:color w:val="404040"/>
                        <w:sz w:val="18"/>
                      </w:rPr>
                      <w:t>4,4</w:t>
                    </w:r>
                  </w:p>
                  <w:p>
                    <w:pPr>
                      <w:spacing w:line="240" w:lineRule="auto" w:before="0"/>
                      <w:rPr>
                        <w:sz w:val="18"/>
                      </w:rPr>
                    </w:pPr>
                  </w:p>
                  <w:p>
                    <w:pPr>
                      <w:spacing w:line="199" w:lineRule="exact" w:before="132"/>
                      <w:ind w:left="0" w:right="-19" w:firstLine="0"/>
                      <w:jc w:val="left"/>
                      <w:rPr>
                        <w:rFonts w:ascii="Franklin Gothic Heavy"/>
                        <w:b/>
                        <w:sz w:val="18"/>
                      </w:rPr>
                    </w:pPr>
                    <w:r>
                      <w:rPr>
                        <w:rFonts w:ascii="Franklin Gothic Heavy"/>
                        <w:b/>
                        <w:color w:val="404040"/>
                        <w:sz w:val="18"/>
                      </w:rPr>
                      <w:t>4,2</w:t>
                    </w:r>
                  </w:p>
                </w:txbxContent>
              </v:textbox>
              <w10:wrap type="none"/>
            </v:shape>
            <v:shape style="position:absolute;left:8762;top:1774;width:566;height:2343" type="#_x0000_t202" filled="false" stroked="false">
              <v:textbox inset="0,0,0,0">
                <w:txbxContent>
                  <w:p>
                    <w:pPr>
                      <w:spacing w:line="185" w:lineRule="exact" w:before="0"/>
                      <w:ind w:left="303" w:right="-18" w:firstLine="0"/>
                      <w:jc w:val="left"/>
                      <w:rPr>
                        <w:rFonts w:ascii="Franklin Gothic Heavy"/>
                        <w:b/>
                        <w:sz w:val="18"/>
                      </w:rPr>
                    </w:pPr>
                    <w:r>
                      <w:rPr>
                        <w:rFonts w:ascii="Franklin Gothic Heavy"/>
                        <w:b/>
                        <w:color w:val="404040"/>
                        <w:sz w:val="18"/>
                      </w:rPr>
                      <w:t>3,7</w:t>
                    </w:r>
                  </w:p>
                  <w:p>
                    <w:pPr>
                      <w:spacing w:line="240" w:lineRule="auto" w:before="0"/>
                      <w:rPr>
                        <w:sz w:val="18"/>
                      </w:rPr>
                    </w:pPr>
                  </w:p>
                  <w:p>
                    <w:pPr>
                      <w:spacing w:before="132"/>
                      <w:ind w:left="209" w:right="-18" w:firstLine="0"/>
                      <w:jc w:val="left"/>
                      <w:rPr>
                        <w:rFonts w:ascii="Franklin Gothic Heavy"/>
                        <w:b/>
                        <w:sz w:val="18"/>
                      </w:rPr>
                    </w:pPr>
                    <w:r>
                      <w:rPr>
                        <w:rFonts w:ascii="Franklin Gothic Heavy"/>
                        <w:b/>
                        <w:color w:val="404040"/>
                        <w:sz w:val="18"/>
                      </w:rPr>
                      <w:t>3,6</w:t>
                    </w:r>
                  </w:p>
                  <w:p>
                    <w:pPr>
                      <w:spacing w:line="240" w:lineRule="auto" w:before="0"/>
                      <w:rPr>
                        <w:sz w:val="18"/>
                      </w:rPr>
                    </w:pPr>
                  </w:p>
                  <w:p>
                    <w:pPr>
                      <w:spacing w:before="133"/>
                      <w:ind w:left="82" w:right="-18" w:firstLine="0"/>
                      <w:jc w:val="left"/>
                      <w:rPr>
                        <w:rFonts w:ascii="Franklin Gothic Heavy"/>
                        <w:b/>
                        <w:sz w:val="18"/>
                      </w:rPr>
                    </w:pPr>
                    <w:r>
                      <w:rPr>
                        <w:rFonts w:ascii="Franklin Gothic Heavy"/>
                        <w:b/>
                        <w:color w:val="404040"/>
                        <w:sz w:val="18"/>
                      </w:rPr>
                      <w:t>3,4</w:t>
                    </w:r>
                  </w:p>
                  <w:p>
                    <w:pPr>
                      <w:spacing w:line="240" w:lineRule="auto" w:before="0"/>
                      <w:rPr>
                        <w:sz w:val="18"/>
                      </w:rPr>
                    </w:pPr>
                  </w:p>
                  <w:p>
                    <w:pPr>
                      <w:spacing w:before="133"/>
                      <w:ind w:left="36" w:right="-18" w:firstLine="0"/>
                      <w:jc w:val="left"/>
                      <w:rPr>
                        <w:rFonts w:ascii="Franklin Gothic Heavy"/>
                        <w:b/>
                        <w:sz w:val="18"/>
                      </w:rPr>
                    </w:pPr>
                    <w:r>
                      <w:rPr>
                        <w:rFonts w:ascii="Franklin Gothic Heavy"/>
                        <w:b/>
                        <w:color w:val="404040"/>
                        <w:sz w:val="18"/>
                      </w:rPr>
                      <w:t>3,4</w:t>
                    </w:r>
                  </w:p>
                  <w:p>
                    <w:pPr>
                      <w:spacing w:line="240" w:lineRule="auto" w:before="0"/>
                      <w:rPr>
                        <w:sz w:val="18"/>
                      </w:rPr>
                    </w:pPr>
                  </w:p>
                  <w:p>
                    <w:pPr>
                      <w:spacing w:line="199" w:lineRule="exact" w:before="132"/>
                      <w:ind w:left="0" w:right="-18" w:firstLine="0"/>
                      <w:jc w:val="left"/>
                      <w:rPr>
                        <w:rFonts w:ascii="Franklin Gothic Heavy"/>
                        <w:b/>
                        <w:sz w:val="18"/>
                      </w:rPr>
                    </w:pPr>
                    <w:r>
                      <w:rPr>
                        <w:rFonts w:ascii="Franklin Gothic Heavy"/>
                        <w:b/>
                        <w:color w:val="404040"/>
                        <w:sz w:val="18"/>
                      </w:rPr>
                      <w:t>3,3</w:t>
                    </w:r>
                  </w:p>
                </w:txbxContent>
              </v:textbox>
              <w10:wrap type="none"/>
            </v:shape>
            <w10:wrap type="none"/>
          </v:group>
        </w:pict>
      </w:r>
      <w:r>
        <w:rPr/>
        <w:pict>
          <v:line style="position:absolute;mso-position-horizontal-relative:page;mso-position-vertical-relative:paragraph;z-index:10168" from="528.119995pt,-28.931452pt" to="528.119995pt,214.428548pt" stroked="true" strokeweight=".72pt" strokecolor="#d9d9d9">
            <w10:wrap type="none"/>
          </v:line>
        </w:pict>
      </w:r>
      <w:r>
        <w:rPr>
          <w:rFonts w:ascii="Franklin Gothic Heavy"/>
          <w:b/>
          <w:color w:val="404040"/>
          <w:sz w:val="18"/>
        </w:rPr>
        <w:t>4,9</w:t>
      </w:r>
    </w:p>
    <w:p>
      <w:pPr>
        <w:spacing w:after="0"/>
        <w:jc w:val="right"/>
        <w:rPr>
          <w:rFonts w:ascii="Franklin Gothic Heavy"/>
          <w:sz w:val="18"/>
        </w:rPr>
        <w:sectPr>
          <w:type w:val="continuous"/>
          <w:pgSz w:w="11910" w:h="16840"/>
          <w:pgMar w:top="0" w:bottom="0" w:left="0" w:right="1080"/>
          <w:cols w:num="2" w:equalWidth="0">
            <w:col w:w="6099" w:space="1760"/>
            <w:col w:w="2971"/>
          </w:cols>
        </w:sectPr>
      </w:pPr>
    </w:p>
    <w:p>
      <w:pPr>
        <w:pStyle w:val="BodyText"/>
        <w:spacing w:before="6"/>
        <w:rPr>
          <w:rFonts w:ascii="Franklin Gothic Heavy"/>
          <w:b/>
          <w:sz w:val="13"/>
        </w:rPr>
      </w:pPr>
    </w:p>
    <w:p>
      <w:pPr>
        <w:spacing w:before="81"/>
        <w:ind w:left="1686" w:right="0" w:firstLine="390"/>
        <w:jc w:val="left"/>
        <w:rPr>
          <w:sz w:val="18"/>
        </w:rPr>
      </w:pPr>
      <w:r>
        <w:rPr>
          <w:color w:val="585858"/>
          <w:sz w:val="18"/>
        </w:rPr>
        <w:t>Doğum izni annelere ve babalara eşit uygulanmalıdır.</w:t>
      </w:r>
    </w:p>
    <w:p>
      <w:pPr>
        <w:pStyle w:val="BodyText"/>
        <w:spacing w:before="7"/>
        <w:rPr>
          <w:sz w:val="20"/>
        </w:rPr>
      </w:pPr>
    </w:p>
    <w:p>
      <w:pPr>
        <w:spacing w:before="1"/>
        <w:ind w:left="1587" w:right="4628" w:firstLine="0"/>
        <w:jc w:val="center"/>
        <w:rPr>
          <w:sz w:val="18"/>
        </w:rPr>
      </w:pPr>
      <w:r>
        <w:rPr>
          <w:color w:val="585858"/>
          <w:sz w:val="18"/>
        </w:rPr>
        <w:t>Devlet memurları bulundukları bölgelerde konuşulan farklı dillerde hizmet vermelidir.</w:t>
      </w:r>
    </w:p>
    <w:p>
      <w:pPr>
        <w:spacing w:before="132"/>
        <w:ind w:left="1587" w:right="4532" w:firstLine="0"/>
        <w:jc w:val="center"/>
        <w:rPr>
          <w:sz w:val="18"/>
        </w:rPr>
      </w:pPr>
      <w:r>
        <w:rPr>
          <w:color w:val="585858"/>
          <w:sz w:val="18"/>
        </w:rPr>
        <w:t>Türkiye’nin Kürt kökenli vatandaşları anadillerinde eğitim görebilmelidir.</w:t>
      </w:r>
    </w:p>
    <w:p>
      <w:pPr>
        <w:spacing w:before="133"/>
        <w:ind w:left="1963" w:right="4726" w:firstLine="0"/>
        <w:jc w:val="center"/>
        <w:rPr>
          <w:sz w:val="18"/>
        </w:rPr>
      </w:pPr>
      <w:r>
        <w:rPr>
          <w:color w:val="585858"/>
          <w:sz w:val="18"/>
        </w:rPr>
        <w:t>Kızım veya oğlum farklı mezhepten/farklı dinden/farklı etnik kökenden biriyle evlenebilir.</w:t>
      </w:r>
    </w:p>
    <w:p>
      <w:pPr>
        <w:spacing w:before="132"/>
        <w:ind w:left="1586" w:right="4726" w:firstLine="0"/>
        <w:jc w:val="center"/>
        <w:rPr>
          <w:sz w:val="18"/>
        </w:rPr>
      </w:pPr>
      <w:r>
        <w:rPr>
          <w:color w:val="585858"/>
          <w:sz w:val="18"/>
        </w:rPr>
        <w:t>Türkiye’nin Kürt kökenli vatandaşları mahkemelerde Kürtçe kendilerini savunabilmelidir.</w:t>
      </w:r>
    </w:p>
    <w:p>
      <w:pPr>
        <w:spacing w:before="133"/>
        <w:ind w:left="1769" w:right="4726" w:firstLine="0"/>
        <w:jc w:val="center"/>
        <w:rPr>
          <w:sz w:val="18"/>
        </w:rPr>
      </w:pPr>
      <w:r>
        <w:rPr/>
        <w:pict>
          <v:shape style="position:absolute;margin-left:280.799988pt;margin-top:37.143337pt;width:254.8pt;height:21.6pt;mso-position-horizontal-relative:page;mso-position-vertical-relative:paragraph;z-index:-519232" type="#_x0000_t202" filled="false" stroked="false">
            <v:textbox inset="0,0,0,0">
              <w:txbxContent>
                <w:p>
                  <w:pPr>
                    <w:tabs>
                      <w:tab w:pos="1306" w:val="left" w:leader="none"/>
                      <w:tab w:pos="2024" w:val="left" w:leader="none"/>
                      <w:tab w:pos="2741" w:val="left" w:leader="none"/>
                      <w:tab w:pos="3459" w:val="left" w:leader="none"/>
                      <w:tab w:pos="4176" w:val="left" w:leader="none"/>
                      <w:tab w:pos="4894" w:val="left" w:leader="none"/>
                    </w:tabs>
                    <w:spacing w:line="185" w:lineRule="exact" w:before="0"/>
                    <w:ind w:left="589" w:right="0" w:firstLine="0"/>
                    <w:jc w:val="left"/>
                    <w:rPr>
                      <w:sz w:val="18"/>
                    </w:rPr>
                  </w:pPr>
                  <w:r>
                    <w:rPr>
                      <w:color w:val="585858"/>
                      <w:sz w:val="18"/>
                    </w:rPr>
                    <w:t>0</w:t>
                    <w:tab/>
                    <w:t>1</w:t>
                    <w:tab/>
                    <w:t>2</w:t>
                    <w:tab/>
                    <w:t>3</w:t>
                    <w:tab/>
                    <w:t>4</w:t>
                    <w:tab/>
                    <w:t>5</w:t>
                    <w:tab/>
                    <w:t>6</w:t>
                  </w:r>
                </w:p>
              </w:txbxContent>
            </v:textbox>
            <w10:wrap type="none"/>
          </v:shape>
        </w:pict>
      </w:r>
      <w:r>
        <w:rPr>
          <w:color w:val="585858"/>
          <w:sz w:val="18"/>
        </w:rPr>
        <w:t>Farklı cinsel yönelime sahip vatandaşların devletin eğitim ve sağlık hizmetlerinden yararlanmasını onaylamıyorum.</w:t>
      </w:r>
    </w:p>
    <w:p>
      <w:pPr>
        <w:pStyle w:val="BodyText"/>
        <w:spacing w:before="2"/>
        <w:rPr>
          <w:sz w:val="16"/>
        </w:rPr>
      </w:pPr>
      <w:r>
        <w:rPr/>
        <w:pict>
          <v:group style="position:absolute;margin-left:280.799988pt;margin-top:11.124448pt;width:254.8pt;height:20.55pt;mso-position-horizontal-relative:page;mso-position-vertical-relative:paragraph;z-index:10048;mso-wrap-distance-left:0;mso-wrap-distance-right:0" coordorigin="5616,222" coordsize="5096,411">
            <v:rect style="position:absolute;left:5616;top:222;width:5095;height:410" filled="true" fillcolor="#ffffff" stroked="false">
              <v:fill type="solid"/>
            </v:rect>
            <v:shape style="position:absolute;left:5761;top:310;width:1599;height:140" type="#_x0000_t202" filled="false" stroked="false">
              <v:textbox inset="0,0,0,0">
                <w:txbxContent>
                  <w:p>
                    <w:pPr>
                      <w:spacing w:line="139" w:lineRule="exact" w:before="0"/>
                      <w:ind w:left="0" w:right="-11" w:firstLine="0"/>
                      <w:jc w:val="left"/>
                      <w:rPr>
                        <w:sz w:val="14"/>
                      </w:rPr>
                    </w:pPr>
                    <w:r>
                      <w:rPr>
                        <w:sz w:val="14"/>
                      </w:rPr>
                      <w:t>&lt;&lt;- Kesinlikle</w:t>
                    </w:r>
                    <w:r>
                      <w:rPr>
                        <w:spacing w:val="-17"/>
                        <w:sz w:val="14"/>
                      </w:rPr>
                      <w:t> </w:t>
                    </w:r>
                    <w:r>
                      <w:rPr>
                        <w:sz w:val="14"/>
                      </w:rPr>
                      <w:t>katılmıyorum</w:t>
                    </w:r>
                  </w:p>
                </w:txbxContent>
              </v:textbox>
              <w10:wrap type="none"/>
            </v:shape>
            <v:shape style="position:absolute;left:9045;top:310;width:1498;height:140" type="#_x0000_t202" filled="false" stroked="false">
              <v:textbox inset="0,0,0,0">
                <w:txbxContent>
                  <w:p>
                    <w:pPr>
                      <w:spacing w:line="139" w:lineRule="exact" w:before="0"/>
                      <w:ind w:left="0" w:right="-15" w:firstLine="0"/>
                      <w:jc w:val="left"/>
                      <w:rPr>
                        <w:sz w:val="14"/>
                      </w:rPr>
                    </w:pPr>
                    <w:r>
                      <w:rPr>
                        <w:sz w:val="14"/>
                      </w:rPr>
                      <w:t>Kesinlikle katılıyorum -&gt;&gt;</w:t>
                    </w:r>
                  </w:p>
                </w:txbxContent>
              </v:textbox>
              <w10:wrap type="none"/>
            </v:shape>
            <w10:wrap type="topAndBottom"/>
          </v:group>
        </w:pict>
      </w:r>
    </w:p>
    <w:p>
      <w:pPr>
        <w:pStyle w:val="BodyText"/>
        <w:spacing w:before="10"/>
        <w:rPr>
          <w:sz w:val="12"/>
        </w:rPr>
      </w:pPr>
    </w:p>
    <w:p>
      <w:pPr>
        <w:pStyle w:val="BodyText"/>
        <w:spacing w:before="74"/>
        <w:ind w:left="2126" w:right="186" w:hanging="708"/>
        <w:jc w:val="both"/>
      </w:pPr>
      <w:r>
        <w:rPr/>
        <w:t>Farklılık algısına dair yargılar arasından farklı etnisiteyle ilgili soruları ele aldığımızda Türkiye’nin</w:t>
      </w:r>
      <w:r>
        <w:rPr>
          <w:spacing w:val="-6"/>
        </w:rPr>
        <w:t> </w:t>
      </w:r>
      <w:r>
        <w:rPr/>
        <w:t>temel</w:t>
      </w:r>
      <w:r>
        <w:rPr>
          <w:spacing w:val="-5"/>
        </w:rPr>
        <w:t> </w:t>
      </w:r>
      <w:r>
        <w:rPr/>
        <w:t>problemlerinden</w:t>
      </w:r>
      <w:r>
        <w:rPr>
          <w:spacing w:val="-6"/>
        </w:rPr>
        <w:t> </w:t>
      </w:r>
      <w:r>
        <w:rPr/>
        <w:t>biri</w:t>
      </w:r>
      <w:r>
        <w:rPr>
          <w:spacing w:val="-3"/>
        </w:rPr>
        <w:t> </w:t>
      </w:r>
      <w:r>
        <w:rPr/>
        <w:t>ortaya</w:t>
      </w:r>
      <w:r>
        <w:rPr>
          <w:spacing w:val="-7"/>
        </w:rPr>
        <w:t> </w:t>
      </w:r>
      <w:r>
        <w:rPr/>
        <w:t>çıkmaktadır.</w:t>
      </w:r>
      <w:r>
        <w:rPr>
          <w:spacing w:val="-5"/>
        </w:rPr>
        <w:t> </w:t>
      </w:r>
      <w:r>
        <w:rPr/>
        <w:t>Konu</w:t>
      </w:r>
      <w:r>
        <w:rPr>
          <w:spacing w:val="-5"/>
        </w:rPr>
        <w:t> </w:t>
      </w:r>
      <w:r>
        <w:rPr/>
        <w:t>farklı</w:t>
      </w:r>
      <w:r>
        <w:rPr>
          <w:spacing w:val="-5"/>
        </w:rPr>
        <w:t> </w:t>
      </w:r>
      <w:r>
        <w:rPr/>
        <w:t>etnik</w:t>
      </w:r>
      <w:r>
        <w:rPr>
          <w:spacing w:val="-5"/>
        </w:rPr>
        <w:t> </w:t>
      </w:r>
      <w:r>
        <w:rPr/>
        <w:t>köken</w:t>
      </w:r>
      <w:r>
        <w:rPr>
          <w:spacing w:val="-6"/>
        </w:rPr>
        <w:t> </w:t>
      </w:r>
      <w:r>
        <w:rPr/>
        <w:t>ya da “Kürtler” olunca Türkler ile Kürtlerin nasıl ayrıştığı ortadayken, eğitimin bir fark üretmediği, dindarlık arttıkça farklı etnik ve farklı dillere bakışın sertleştiği görülmektedir.</w:t>
      </w:r>
      <w:r>
        <w:rPr>
          <w:spacing w:val="-14"/>
        </w:rPr>
        <w:t> </w:t>
      </w:r>
      <w:r>
        <w:rPr/>
        <w:t>Ayrıca</w:t>
      </w:r>
      <w:r>
        <w:rPr>
          <w:spacing w:val="-14"/>
        </w:rPr>
        <w:t> </w:t>
      </w:r>
      <w:r>
        <w:rPr/>
        <w:t>Aleviler,</w:t>
      </w:r>
      <w:r>
        <w:rPr>
          <w:spacing w:val="-15"/>
        </w:rPr>
        <w:t> </w:t>
      </w:r>
      <w:r>
        <w:rPr/>
        <w:t>Kürtlerin</w:t>
      </w:r>
      <w:r>
        <w:rPr>
          <w:spacing w:val="-15"/>
        </w:rPr>
        <w:t> </w:t>
      </w:r>
      <w:r>
        <w:rPr/>
        <w:t>anadillerinde</w:t>
      </w:r>
      <w:r>
        <w:rPr>
          <w:spacing w:val="-15"/>
        </w:rPr>
        <w:t> </w:t>
      </w:r>
      <w:r>
        <w:rPr/>
        <w:t>eğitim</w:t>
      </w:r>
      <w:r>
        <w:rPr>
          <w:spacing w:val="-15"/>
        </w:rPr>
        <w:t> </w:t>
      </w:r>
      <w:r>
        <w:rPr/>
        <w:t>almasını</w:t>
      </w:r>
      <w:r>
        <w:rPr>
          <w:spacing w:val="-13"/>
        </w:rPr>
        <w:t> </w:t>
      </w:r>
      <w:r>
        <w:rPr/>
        <w:t>ya</w:t>
      </w:r>
      <w:r>
        <w:rPr>
          <w:spacing w:val="-17"/>
        </w:rPr>
        <w:t> </w:t>
      </w:r>
      <w:r>
        <w:rPr/>
        <w:t>da</w:t>
      </w:r>
      <w:r>
        <w:rPr>
          <w:spacing w:val="-14"/>
        </w:rPr>
        <w:t> </w:t>
      </w:r>
      <w:r>
        <w:rPr/>
        <w:t>kendilerini mahkemede Kürtçe savunmalarını Sünnilere kıyasla daha fazla</w:t>
      </w:r>
      <w:r>
        <w:rPr>
          <w:spacing w:val="-8"/>
        </w:rPr>
        <w:t> </w:t>
      </w:r>
      <w:r>
        <w:rPr/>
        <w:t>onaylamaktadırlar.</w:t>
      </w:r>
    </w:p>
    <w:p>
      <w:pPr>
        <w:pStyle w:val="BodyText"/>
      </w:pPr>
    </w:p>
    <w:p>
      <w:pPr>
        <w:pStyle w:val="BodyText"/>
        <w:ind w:left="2126" w:right="190" w:hanging="708"/>
        <w:jc w:val="both"/>
      </w:pPr>
      <w:r>
        <w:rPr/>
        <w:t>Cinsel yönelim ve ibadethanelerle ilgili sorulara beraber baktığımızda en temel örüntü, “işyerlerinde mescit olmalıdır” yargısına en çok katılan demografik grupların, farklı cinsel yönelime sahip kişilere dair en katı tavrı sergiliyor oluşudur.</w:t>
      </w:r>
    </w:p>
    <w:p>
      <w:pPr>
        <w:spacing w:after="0"/>
        <w:jc w:val="both"/>
        <w:sectPr>
          <w:type w:val="continuous"/>
          <w:pgSz w:w="11910" w:h="16840"/>
          <w:pgMar w:top="0" w:bottom="0" w:left="0" w:right="1080"/>
        </w:sectPr>
      </w:pPr>
    </w:p>
    <w:p>
      <w:pPr>
        <w:pStyle w:val="BodyText"/>
        <w:spacing w:before="5"/>
        <w:rPr>
          <w:sz w:val="19"/>
        </w:rPr>
      </w:pPr>
    </w:p>
    <w:p>
      <w:pPr>
        <w:pStyle w:val="Heading2"/>
        <w:ind w:left="2405"/>
      </w:pPr>
      <w:r>
        <w:rPr>
          <w:color w:val="585858"/>
        </w:rPr>
        <w:t>Farklılık algılarında demografik ayrışmalar</w:t>
      </w:r>
    </w:p>
    <w:p>
      <w:pPr>
        <w:pStyle w:val="BodyText"/>
        <w:spacing w:before="7"/>
        <w:rPr>
          <w:rFonts w:ascii="Franklin Gothic Heavy"/>
          <w:b/>
          <w:sz w:val="30"/>
        </w:rPr>
      </w:pPr>
    </w:p>
    <w:p>
      <w:pPr>
        <w:spacing w:before="0"/>
        <w:ind w:left="1390" w:right="6469" w:firstLine="0"/>
        <w:jc w:val="left"/>
        <w:rPr>
          <w:sz w:val="18"/>
        </w:rPr>
      </w:pPr>
      <w:r>
        <w:rPr/>
        <w:pict>
          <v:shape style="position:absolute;margin-left:304.559998pt;margin-top:-7.04146pt;width:220.35pt;height:266.650pt;mso-position-horizontal-relative:page;mso-position-vertical-relative:paragraph;z-index:-519112" type="#_x0000_t202" filled="false" stroked="false">
            <v:textbox inset="0,0,0,0">
              <w:txbxContent>
                <w:p>
                  <w:pPr>
                    <w:spacing w:before="125"/>
                    <w:ind w:left="768" w:right="389" w:firstLine="0"/>
                    <w:jc w:val="left"/>
                    <w:rPr>
                      <w:sz w:val="18"/>
                    </w:rPr>
                  </w:pPr>
                  <w:r>
                    <w:rPr>
                      <w:color w:val="585858"/>
                      <w:sz w:val="18"/>
                    </w:rPr>
                    <w:t>Devlet memurları bulundukları bölgelerde konuşulan farklı dillerde hizmet vermelidir.</w:t>
                  </w:r>
                </w:p>
                <w:p>
                  <w:pPr>
                    <w:pStyle w:val="BodyText"/>
                    <w:spacing w:before="1"/>
                    <w:rPr>
                      <w:sz w:val="21"/>
                    </w:rPr>
                  </w:pPr>
                </w:p>
                <w:p>
                  <w:pPr>
                    <w:spacing w:line="197" w:lineRule="exact" w:before="0"/>
                    <w:ind w:left="0" w:right="2795" w:firstLine="0"/>
                    <w:jc w:val="right"/>
                    <w:rPr>
                      <w:sz w:val="18"/>
                    </w:rPr>
                  </w:pPr>
                  <w:r>
                    <w:rPr>
                      <w:color w:val="585858"/>
                      <w:sz w:val="18"/>
                    </w:rPr>
                    <w:t>Ak Parti</w:t>
                  </w:r>
                </w:p>
                <w:p>
                  <w:pPr>
                    <w:spacing w:line="190" w:lineRule="exact" w:before="5"/>
                    <w:ind w:left="1247" w:right="2794" w:firstLine="41"/>
                    <w:jc w:val="both"/>
                    <w:rPr>
                      <w:sz w:val="18"/>
                    </w:rPr>
                  </w:pPr>
                  <w:r>
                    <w:rPr>
                      <w:color w:val="585858"/>
                      <w:sz w:val="18"/>
                    </w:rPr>
                    <w:t>CHP MHP HDP</w:t>
                  </w:r>
                </w:p>
                <w:p>
                  <w:pPr>
                    <w:pStyle w:val="BodyText"/>
                    <w:spacing w:before="5"/>
                    <w:rPr>
                      <w:sz w:val="15"/>
                    </w:rPr>
                  </w:pPr>
                </w:p>
                <w:p>
                  <w:pPr>
                    <w:spacing w:line="197" w:lineRule="exact" w:before="0"/>
                    <w:ind w:left="0" w:right="2793" w:firstLine="0"/>
                    <w:jc w:val="right"/>
                    <w:rPr>
                      <w:sz w:val="18"/>
                    </w:rPr>
                  </w:pPr>
                  <w:r>
                    <w:rPr>
                      <w:color w:val="585858"/>
                      <w:sz w:val="18"/>
                    </w:rPr>
                    <w:t>Lise altı</w:t>
                  </w:r>
                </w:p>
                <w:p>
                  <w:pPr>
                    <w:spacing w:line="190" w:lineRule="exact" w:before="5"/>
                    <w:ind w:left="853" w:right="2794" w:firstLine="449"/>
                    <w:jc w:val="right"/>
                    <w:rPr>
                      <w:sz w:val="18"/>
                    </w:rPr>
                  </w:pPr>
                  <w:r>
                    <w:rPr>
                      <w:color w:val="585858"/>
                      <w:sz w:val="18"/>
                    </w:rPr>
                    <w:t>Lise Üniversite</w:t>
                  </w:r>
                </w:p>
                <w:p>
                  <w:pPr>
                    <w:pStyle w:val="BodyText"/>
                    <w:spacing w:before="6"/>
                    <w:rPr>
                      <w:sz w:val="16"/>
                    </w:rPr>
                  </w:pPr>
                </w:p>
                <w:p>
                  <w:pPr>
                    <w:spacing w:line="190" w:lineRule="exact" w:before="0"/>
                    <w:ind w:left="1090" w:right="2794" w:hanging="9"/>
                    <w:jc w:val="right"/>
                    <w:rPr>
                      <w:sz w:val="18"/>
                    </w:rPr>
                  </w:pPr>
                  <w:r>
                    <w:rPr>
                      <w:color w:val="585858"/>
                      <w:sz w:val="18"/>
                    </w:rPr>
                    <w:t>Türkler Kürtler</w:t>
                  </w:r>
                </w:p>
                <w:p>
                  <w:pPr>
                    <w:pStyle w:val="BodyText"/>
                    <w:spacing w:before="8"/>
                    <w:rPr>
                      <w:sz w:val="16"/>
                    </w:rPr>
                  </w:pPr>
                </w:p>
                <w:p>
                  <w:pPr>
                    <w:spacing w:line="188" w:lineRule="exact" w:before="0"/>
                    <w:ind w:left="405" w:right="2795" w:hanging="83"/>
                    <w:jc w:val="right"/>
                    <w:rPr>
                      <w:sz w:val="18"/>
                    </w:rPr>
                  </w:pPr>
                  <w:r>
                    <w:rPr>
                      <w:color w:val="585858"/>
                      <w:sz w:val="18"/>
                    </w:rPr>
                    <w:t>Sünni Müslüman</w:t>
                  </w:r>
                  <w:r>
                    <w:rPr>
                      <w:color w:val="585858"/>
                      <w:w w:val="100"/>
                      <w:sz w:val="18"/>
                    </w:rPr>
                    <w:t> </w:t>
                  </w:r>
                  <w:r>
                    <w:rPr>
                      <w:color w:val="585858"/>
                      <w:sz w:val="18"/>
                    </w:rPr>
                    <w:t>Alevi Müslüman</w:t>
                  </w:r>
                </w:p>
                <w:p>
                  <w:pPr>
                    <w:pStyle w:val="BodyText"/>
                    <w:spacing w:before="7"/>
                    <w:rPr>
                      <w:sz w:val="16"/>
                    </w:rPr>
                  </w:pPr>
                </w:p>
                <w:p>
                  <w:pPr>
                    <w:spacing w:line="190" w:lineRule="exact" w:before="0"/>
                    <w:ind w:left="1102" w:right="2794" w:hanging="114"/>
                    <w:jc w:val="right"/>
                    <w:rPr>
                      <w:sz w:val="18"/>
                    </w:rPr>
                  </w:pPr>
                  <w:r>
                    <w:rPr>
                      <w:color w:val="585858"/>
                      <w:sz w:val="18"/>
                    </w:rPr>
                    <w:t>İnançsız İnançlı Dindar Sofu</w:t>
                  </w:r>
                </w:p>
                <w:p>
                  <w:pPr>
                    <w:pStyle w:val="BodyText"/>
                    <w:spacing w:before="1"/>
                    <w:rPr>
                      <w:sz w:val="18"/>
                    </w:rPr>
                  </w:pPr>
                </w:p>
                <w:p>
                  <w:pPr>
                    <w:spacing w:before="0"/>
                    <w:ind w:left="1253" w:right="0" w:firstLine="0"/>
                    <w:jc w:val="both"/>
                    <w:rPr>
                      <w:sz w:val="12"/>
                    </w:rPr>
                  </w:pPr>
                  <w:r>
                    <w:rPr>
                      <w:sz w:val="12"/>
                    </w:rPr>
                    <w:t>&lt;&lt;- Kesinlikle katılmıyorum Kesinlikle katılıyorum -&gt;&gt;</w:t>
                  </w:r>
                </w:p>
              </w:txbxContent>
            </v:textbox>
            <w10:wrap type="none"/>
          </v:shape>
        </w:pict>
      </w:r>
      <w:r>
        <w:rPr/>
        <w:pict>
          <v:line style="position:absolute;mso-position-horizontal-relative:page;mso-position-vertical-relative:paragraph;z-index:10216" from="128.279999pt,3.03854pt" to="128.279999pt,7.59854pt" stroked="true" strokeweight="4.560pt" strokecolor="#ff0000">
            <w10:wrap type="none"/>
          </v:line>
        </w:pict>
      </w:r>
      <w:r>
        <w:rPr/>
        <w:pict>
          <v:group style="position:absolute;margin-left:304.559998pt;margin-top:-7.04146pt;width:220.35pt;height:266.650pt;mso-position-horizontal-relative:page;mso-position-vertical-relative:paragraph;z-index:10312" coordorigin="6091,-141" coordsize="4407,5333">
            <v:rect style="position:absolute;left:6091;top:-141;width:4406;height:5333" filled="true" fillcolor="#ffffff" stroked="false">
              <v:fill type="solid"/>
            </v:rect>
            <v:rect style="position:absolute;left:9202;top:723;width:149;height:149" filled="true" fillcolor="#006fc0" stroked="false">
              <v:fill type="solid"/>
            </v:rect>
            <v:line style="position:absolute" from="9324,1954" to="9324,2103" stroked="true" strokeweight="2.64pt" strokecolor="#006fc0"/>
            <v:line style="position:absolute" from="9370,2161" to="9370,2310" stroked="true" strokeweight="1.92pt" strokecolor="#006fc0"/>
            <v:rect style="position:absolute;left:9190;top:2571;width:161;height:149" filled="true" fillcolor="#006fc0" stroked="false">
              <v:fill type="solid"/>
            </v:rect>
            <v:line style="position:absolute" from="9304,3186" to="9304,3334" stroked="true" strokeweight="4.68pt" strokecolor="#006fc0"/>
            <v:line style="position:absolute" from="9306,4417" to="9306,4566" stroked="true" strokeweight="4.440pt" strokecolor="#006fc0"/>
            <v:line style="position:absolute" from="6985,-40" to="6985,54" stroked="true" strokeweight="4.68pt" strokecolor="#006fc0"/>
            <v:shape style="position:absolute;left:6121;top:-81;width:3722;height:4666" type="#_x0000_t202" filled="false" stroked="false">
              <v:textbox inset="0,0,0,0">
                <w:txbxContent>
                  <w:p>
                    <w:pPr>
                      <w:spacing w:line="185" w:lineRule="exact" w:before="0"/>
                      <w:ind w:left="949" w:right="-18" w:firstLine="0"/>
                      <w:jc w:val="left"/>
                      <w:rPr>
                        <w:sz w:val="18"/>
                      </w:rPr>
                    </w:pPr>
                    <w:r>
                      <w:rPr>
                        <w:color w:val="585858"/>
                        <w:sz w:val="18"/>
                      </w:rPr>
                      <w:t>Türkiye’nin Kürt kökenli vatandaşları</w:t>
                    </w:r>
                  </w:p>
                  <w:p>
                    <w:pPr>
                      <w:spacing w:before="0"/>
                      <w:ind w:left="949" w:right="217" w:firstLine="0"/>
                      <w:jc w:val="left"/>
                      <w:rPr>
                        <w:sz w:val="18"/>
                      </w:rPr>
                    </w:pPr>
                    <w:r>
                      <w:rPr>
                        <w:color w:val="585858"/>
                        <w:sz w:val="18"/>
                      </w:rPr>
                      <w:t>mahkemelerde Kürtçe kendilerini savunabilmelidir.</w:t>
                    </w:r>
                  </w:p>
                  <w:p>
                    <w:pPr>
                      <w:spacing w:line="240" w:lineRule="auto" w:before="8"/>
                      <w:rPr>
                        <w:sz w:val="15"/>
                      </w:rPr>
                    </w:pPr>
                  </w:p>
                  <w:p>
                    <w:pPr>
                      <w:spacing w:before="0"/>
                      <w:ind w:left="1322" w:right="1773" w:firstLine="0"/>
                      <w:jc w:val="center"/>
                      <w:rPr>
                        <w:sz w:val="18"/>
                      </w:rPr>
                    </w:pPr>
                    <w:r>
                      <w:rPr>
                        <w:color w:val="585858"/>
                        <w:sz w:val="18"/>
                      </w:rPr>
                      <w:t>Ak Parti</w:t>
                    </w:r>
                  </w:p>
                  <w:p>
                    <w:pPr>
                      <w:spacing w:before="1"/>
                      <w:ind w:left="1564" w:right="1793" w:firstLine="41"/>
                      <w:jc w:val="both"/>
                      <w:rPr>
                        <w:sz w:val="18"/>
                      </w:rPr>
                    </w:pPr>
                    <w:r>
                      <w:rPr>
                        <w:color w:val="585858"/>
                        <w:sz w:val="18"/>
                      </w:rPr>
                      <w:t>CHP MHP HDP</w:t>
                    </w:r>
                  </w:p>
                  <w:p>
                    <w:pPr>
                      <w:spacing w:line="240" w:lineRule="auto" w:before="2"/>
                      <w:rPr>
                        <w:sz w:val="18"/>
                      </w:rPr>
                    </w:pPr>
                  </w:p>
                  <w:p>
                    <w:pPr>
                      <w:spacing w:before="1"/>
                      <w:ind w:left="1322" w:right="1774" w:firstLine="0"/>
                      <w:jc w:val="center"/>
                      <w:rPr>
                        <w:sz w:val="18"/>
                      </w:rPr>
                    </w:pPr>
                    <w:r>
                      <w:rPr>
                        <w:color w:val="585858"/>
                        <w:sz w:val="18"/>
                      </w:rPr>
                      <w:t>Lise altı</w:t>
                    </w:r>
                  </w:p>
                  <w:p>
                    <w:pPr>
                      <w:spacing w:before="0"/>
                      <w:ind w:left="1170" w:right="1776" w:firstLine="449"/>
                      <w:jc w:val="left"/>
                      <w:rPr>
                        <w:sz w:val="18"/>
                      </w:rPr>
                    </w:pPr>
                    <w:r>
                      <w:rPr>
                        <w:color w:val="585858"/>
                        <w:sz w:val="18"/>
                      </w:rPr>
                      <w:t>Lise Üniversite</w:t>
                    </w:r>
                  </w:p>
                  <w:p>
                    <w:pPr>
                      <w:spacing w:line="240" w:lineRule="auto" w:before="2"/>
                      <w:rPr>
                        <w:sz w:val="18"/>
                      </w:rPr>
                    </w:pPr>
                  </w:p>
                  <w:p>
                    <w:pPr>
                      <w:spacing w:before="0"/>
                      <w:ind w:left="1322" w:right="1718" w:firstLine="0"/>
                      <w:jc w:val="center"/>
                      <w:rPr>
                        <w:sz w:val="18"/>
                      </w:rPr>
                    </w:pPr>
                    <w:r>
                      <w:rPr>
                        <w:color w:val="585858"/>
                        <w:sz w:val="18"/>
                      </w:rPr>
                      <w:t>Türkler Kürtler</w:t>
                    </w:r>
                  </w:p>
                  <w:p>
                    <w:pPr>
                      <w:spacing w:line="240" w:lineRule="auto" w:before="2"/>
                      <w:rPr>
                        <w:sz w:val="18"/>
                      </w:rPr>
                    </w:pPr>
                  </w:p>
                  <w:p>
                    <w:pPr>
                      <w:spacing w:before="0"/>
                      <w:ind w:left="722" w:right="1776" w:hanging="83"/>
                      <w:jc w:val="left"/>
                      <w:rPr>
                        <w:sz w:val="18"/>
                      </w:rPr>
                    </w:pPr>
                    <w:r>
                      <w:rPr>
                        <w:color w:val="585858"/>
                        <w:sz w:val="18"/>
                      </w:rPr>
                      <w:t>Sünni Müslüman Alevi Müslüman</w:t>
                    </w:r>
                  </w:p>
                  <w:p>
                    <w:pPr>
                      <w:spacing w:line="240" w:lineRule="auto" w:before="2"/>
                      <w:rPr>
                        <w:sz w:val="18"/>
                      </w:rPr>
                    </w:pPr>
                  </w:p>
                  <w:p>
                    <w:pPr>
                      <w:spacing w:before="0"/>
                      <w:ind w:left="622" w:right="1642" w:hanging="314"/>
                      <w:jc w:val="left"/>
                      <w:rPr>
                        <w:sz w:val="18"/>
                      </w:rPr>
                    </w:pPr>
                    <w:r>
                      <w:rPr>
                        <w:color w:val="585858"/>
                        <w:sz w:val="18"/>
                      </w:rPr>
                      <w:t>Dinin gereklerine pek… İnançlı ama dinin…</w:t>
                    </w:r>
                  </w:p>
                  <w:p>
                    <w:pPr>
                      <w:spacing w:before="1"/>
                      <w:ind w:left="0" w:right="1642" w:firstLine="181"/>
                      <w:jc w:val="left"/>
                      <w:rPr>
                        <w:sz w:val="18"/>
                      </w:rPr>
                    </w:pPr>
                    <w:r>
                      <w:rPr>
                        <w:color w:val="585858"/>
                        <w:sz w:val="18"/>
                      </w:rPr>
                      <w:t>Dinin gereklerini yerine… Dinin tüm gereklerini tam…</w:t>
                    </w:r>
                  </w:p>
                </w:txbxContent>
              </v:textbox>
              <w10:wrap type="none"/>
            </v:shape>
            <v:shape style="position:absolute;left:7786;top:4782;width:1154;height:101" type="#_x0000_t202" filled="false" stroked="false">
              <v:textbox inset="0,0,0,0">
                <w:txbxContent>
                  <w:p>
                    <w:pPr>
                      <w:spacing w:line="101" w:lineRule="exact" w:before="0"/>
                      <w:ind w:left="0" w:right="-14" w:firstLine="0"/>
                      <w:jc w:val="left"/>
                      <w:rPr>
                        <w:sz w:val="10"/>
                      </w:rPr>
                    </w:pPr>
                    <w:r>
                      <w:rPr>
                        <w:sz w:val="10"/>
                      </w:rPr>
                      <w:t>&lt;&lt;- Kesinlikle katılmıyorum</w:t>
                    </w:r>
                  </w:p>
                </w:txbxContent>
              </v:textbox>
              <w10:wrap type="none"/>
            </v:shape>
            <v:shape style="position:absolute;left:9361;top:4782;width:1071;height:101" type="#_x0000_t202" filled="false" stroked="false">
              <v:textbox inset="0,0,0,0">
                <w:txbxContent>
                  <w:p>
                    <w:pPr>
                      <w:spacing w:line="101" w:lineRule="exact" w:before="0"/>
                      <w:ind w:left="0" w:right="-16" w:firstLine="0"/>
                      <w:jc w:val="left"/>
                      <w:rPr>
                        <w:sz w:val="10"/>
                      </w:rPr>
                    </w:pPr>
                    <w:r>
                      <w:rPr>
                        <w:sz w:val="10"/>
                      </w:rPr>
                      <w:t>Kesinlikle katılıyorum -&gt;&gt;</w:t>
                    </w:r>
                  </w:p>
                </w:txbxContent>
              </v:textbox>
              <w10:wrap type="none"/>
            </v:shape>
            <w10:wrap type="none"/>
          </v:group>
        </w:pict>
      </w:r>
      <w:r>
        <w:rPr>
          <w:color w:val="585858"/>
          <w:sz w:val="18"/>
        </w:rPr>
        <w:t>Türkiye’nin Kürt kökenli vatandaşları anadillerinde eğitim görebilmelidir.</w:t>
      </w:r>
    </w:p>
    <w:p>
      <w:pPr>
        <w:pStyle w:val="BodyText"/>
        <w:spacing w:before="7"/>
        <w:rPr>
          <w:sz w:val="15"/>
        </w:rPr>
      </w:pPr>
    </w:p>
    <w:p>
      <w:pPr>
        <w:spacing w:before="80"/>
        <w:ind w:left="1672" w:right="8609" w:firstLine="41"/>
        <w:jc w:val="both"/>
        <w:rPr>
          <w:sz w:val="18"/>
        </w:rPr>
      </w:pPr>
      <w:r>
        <w:rPr/>
        <w:pict>
          <v:shape style="position:absolute;margin-left:172.199997pt;margin-top:3.868562pt;width:122.3pt;height:196.2pt;mso-position-horizontal-relative:page;mso-position-vertical-relative:paragraph;z-index:10456"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85"/>
                    <w:gridCol w:w="485"/>
                    <w:gridCol w:w="242"/>
                    <w:gridCol w:w="242"/>
                    <w:gridCol w:w="288"/>
                    <w:gridCol w:w="197"/>
                    <w:gridCol w:w="485"/>
                  </w:tblGrid>
                  <w:tr>
                    <w:trPr>
                      <w:trHeight w:val="206" w:hRule="exact"/>
                    </w:trPr>
                    <w:tc>
                      <w:tcPr>
                        <w:tcW w:w="485" w:type="dxa"/>
                      </w:tcPr>
                      <w:p>
                        <w:pPr/>
                      </w:p>
                    </w:tc>
                    <w:tc>
                      <w:tcPr>
                        <w:tcW w:w="485" w:type="dxa"/>
                      </w:tcPr>
                      <w:p>
                        <w:pPr/>
                      </w:p>
                    </w:tc>
                    <w:tc>
                      <w:tcPr>
                        <w:tcW w:w="242" w:type="dxa"/>
                        <w:tcBorders>
                          <w:right w:val="single" w:sz="38" w:space="0" w:color="FF0000"/>
                        </w:tcBorders>
                      </w:tcPr>
                      <w:p>
                        <w:pPr/>
                      </w:p>
                    </w:tc>
                    <w:tc>
                      <w:tcPr>
                        <w:tcW w:w="242" w:type="dxa"/>
                        <w:tcBorders>
                          <w:left w:val="single" w:sz="38" w:space="0" w:color="FF0000"/>
                        </w:tcBorders>
                      </w:tcPr>
                      <w:p>
                        <w:pPr/>
                      </w:p>
                    </w:tc>
                    <w:tc>
                      <w:tcPr>
                        <w:tcW w:w="485" w:type="dxa"/>
                        <w:gridSpan w:val="2"/>
                      </w:tcPr>
                      <w:p>
                        <w:pPr/>
                      </w:p>
                    </w:tc>
                    <w:tc>
                      <w:tcPr>
                        <w:tcW w:w="485" w:type="dxa"/>
                      </w:tcPr>
                      <w:p>
                        <w:pPr/>
                      </w:p>
                    </w:tc>
                  </w:tr>
                  <w:tr>
                    <w:trPr>
                      <w:trHeight w:val="204" w:hRule="exact"/>
                    </w:trPr>
                    <w:tc>
                      <w:tcPr>
                        <w:tcW w:w="485" w:type="dxa"/>
                      </w:tcPr>
                      <w:p>
                        <w:pPr/>
                      </w:p>
                    </w:tc>
                    <w:tc>
                      <w:tcPr>
                        <w:tcW w:w="727" w:type="dxa"/>
                        <w:gridSpan w:val="2"/>
                        <w:shd w:val="clear" w:color="auto" w:fill="FF0000"/>
                      </w:tcPr>
                      <w:p>
                        <w:pPr/>
                      </w:p>
                    </w:tc>
                    <w:tc>
                      <w:tcPr>
                        <w:tcW w:w="242" w:type="dxa"/>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Pr>
                      <w:p>
                        <w:pPr/>
                      </w:p>
                    </w:tc>
                    <w:tc>
                      <w:tcPr>
                        <w:tcW w:w="1212" w:type="dxa"/>
                        <w:gridSpan w:val="4"/>
                        <w:shd w:val="clear" w:color="auto" w:fill="FF0000"/>
                      </w:tcPr>
                      <w:p>
                        <w:pPr/>
                      </w:p>
                    </w:tc>
                  </w:tr>
                  <w:tr>
                    <w:trPr>
                      <w:trHeight w:val="206" w:hRule="exact"/>
                    </w:trPr>
                    <w:tc>
                      <w:tcPr>
                        <w:tcW w:w="485" w:type="dxa"/>
                      </w:tcPr>
                      <w:p>
                        <w:pPr/>
                      </w:p>
                    </w:tc>
                    <w:tc>
                      <w:tcPr>
                        <w:tcW w:w="485" w:type="dxa"/>
                      </w:tcPr>
                      <w:p>
                        <w:pPr/>
                      </w:p>
                    </w:tc>
                    <w:tc>
                      <w:tcPr>
                        <w:tcW w:w="242" w:type="dxa"/>
                      </w:tcPr>
                      <w:p>
                        <w:pPr/>
                      </w:p>
                    </w:tc>
                    <w:tc>
                      <w:tcPr>
                        <w:tcW w:w="242" w:type="dxa"/>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Borders>
                          <w:right w:val="single" w:sz="16" w:space="0" w:color="FF0000"/>
                        </w:tcBorders>
                      </w:tcPr>
                      <w:p>
                        <w:pPr/>
                      </w:p>
                    </w:tc>
                    <w:tc>
                      <w:tcPr>
                        <w:tcW w:w="242" w:type="dxa"/>
                        <w:tcBorders>
                          <w:left w:val="single" w:sz="16" w:space="0" w:color="FF0000"/>
                        </w:tcBorders>
                      </w:tcPr>
                      <w:p>
                        <w:pPr/>
                      </w:p>
                    </w:tc>
                    <w:tc>
                      <w:tcPr>
                        <w:tcW w:w="485" w:type="dxa"/>
                        <w:gridSpan w:val="2"/>
                      </w:tcPr>
                      <w:p>
                        <w:pPr/>
                      </w:p>
                    </w:tc>
                    <w:tc>
                      <w:tcPr>
                        <w:tcW w:w="485" w:type="dxa"/>
                      </w:tcPr>
                      <w:p>
                        <w:pPr/>
                      </w:p>
                    </w:tc>
                  </w:tr>
                  <w:tr>
                    <w:trPr>
                      <w:trHeight w:val="204" w:hRule="exact"/>
                    </w:trPr>
                    <w:tc>
                      <w:tcPr>
                        <w:tcW w:w="485" w:type="dxa"/>
                      </w:tcPr>
                      <w:p>
                        <w:pPr/>
                      </w:p>
                    </w:tc>
                    <w:tc>
                      <w:tcPr>
                        <w:tcW w:w="485" w:type="dxa"/>
                      </w:tcPr>
                      <w:p>
                        <w:pPr/>
                      </w:p>
                    </w:tc>
                    <w:tc>
                      <w:tcPr>
                        <w:tcW w:w="242" w:type="dxa"/>
                        <w:tcBorders>
                          <w:right w:val="single" w:sz="26" w:space="0" w:color="FF0000"/>
                        </w:tcBorders>
                      </w:tcPr>
                      <w:p>
                        <w:pPr/>
                      </w:p>
                    </w:tc>
                    <w:tc>
                      <w:tcPr>
                        <w:tcW w:w="242" w:type="dxa"/>
                        <w:tcBorders>
                          <w:left w:val="single" w:sz="26" w:space="0" w:color="FF0000"/>
                        </w:tcBorders>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Borders>
                          <w:right w:val="single" w:sz="31" w:space="0" w:color="FF0000"/>
                        </w:tcBorders>
                      </w:tcPr>
                      <w:p>
                        <w:pPr/>
                      </w:p>
                    </w:tc>
                    <w:tc>
                      <w:tcPr>
                        <w:tcW w:w="242" w:type="dxa"/>
                        <w:tcBorders>
                          <w:left w:val="single" w:sz="31" w:space="0" w:color="FF0000"/>
                        </w:tcBorders>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Pr>
                      <w:p>
                        <w:pPr/>
                      </w:p>
                    </w:tc>
                    <w:tc>
                      <w:tcPr>
                        <w:tcW w:w="242" w:type="dxa"/>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Borders>
                          <w:right w:val="single" w:sz="14" w:space="0" w:color="FF0000"/>
                        </w:tcBorders>
                      </w:tcPr>
                      <w:p>
                        <w:pPr/>
                      </w:p>
                    </w:tc>
                    <w:tc>
                      <w:tcPr>
                        <w:tcW w:w="242" w:type="dxa"/>
                        <w:tcBorders>
                          <w:left w:val="single" w:sz="14" w:space="0" w:color="FF0000"/>
                        </w:tcBorders>
                      </w:tcPr>
                      <w:p>
                        <w:pPr/>
                      </w:p>
                    </w:tc>
                    <w:tc>
                      <w:tcPr>
                        <w:tcW w:w="485" w:type="dxa"/>
                        <w:gridSpan w:val="2"/>
                      </w:tcPr>
                      <w:p>
                        <w:pPr/>
                      </w:p>
                    </w:tc>
                    <w:tc>
                      <w:tcPr>
                        <w:tcW w:w="485" w:type="dxa"/>
                      </w:tcPr>
                      <w:p>
                        <w:pPr/>
                      </w:p>
                    </w:tc>
                  </w:tr>
                  <w:tr>
                    <w:trPr>
                      <w:trHeight w:val="204" w:hRule="exact"/>
                    </w:trPr>
                    <w:tc>
                      <w:tcPr>
                        <w:tcW w:w="485" w:type="dxa"/>
                      </w:tcPr>
                      <w:p>
                        <w:pPr/>
                      </w:p>
                    </w:tc>
                    <w:tc>
                      <w:tcPr>
                        <w:tcW w:w="485" w:type="dxa"/>
                      </w:tcPr>
                      <w:p>
                        <w:pPr/>
                      </w:p>
                    </w:tc>
                    <w:tc>
                      <w:tcPr>
                        <w:tcW w:w="242" w:type="dxa"/>
                      </w:tcPr>
                      <w:p>
                        <w:pPr/>
                      </w:p>
                    </w:tc>
                    <w:tc>
                      <w:tcPr>
                        <w:tcW w:w="727" w:type="dxa"/>
                        <w:gridSpan w:val="3"/>
                        <w:shd w:val="clear" w:color="auto" w:fill="FF0000"/>
                      </w:tcPr>
                      <w:p>
                        <w:pPr/>
                      </w:p>
                    </w:tc>
                    <w:tc>
                      <w:tcPr>
                        <w:tcW w:w="485" w:type="dxa"/>
                      </w:tcPr>
                      <w:p>
                        <w:pPr/>
                      </w:p>
                    </w:tc>
                  </w:tr>
                  <w:tr>
                    <w:trPr>
                      <w:trHeight w:val="206" w:hRule="exact"/>
                    </w:trPr>
                    <w:tc>
                      <w:tcPr>
                        <w:tcW w:w="485" w:type="dxa"/>
                      </w:tcPr>
                      <w:p>
                        <w:pPr/>
                      </w:p>
                    </w:tc>
                    <w:tc>
                      <w:tcPr>
                        <w:tcW w:w="485" w:type="dxa"/>
                      </w:tcPr>
                      <w:p>
                        <w:pPr/>
                      </w:p>
                    </w:tc>
                    <w:tc>
                      <w:tcPr>
                        <w:tcW w:w="242" w:type="dxa"/>
                      </w:tcPr>
                      <w:p>
                        <w:pPr/>
                      </w:p>
                    </w:tc>
                    <w:tc>
                      <w:tcPr>
                        <w:tcW w:w="242" w:type="dxa"/>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Borders>
                          <w:right w:val="single" w:sz="12" w:space="0" w:color="FF0000"/>
                        </w:tcBorders>
                      </w:tcPr>
                      <w:p>
                        <w:pPr/>
                      </w:p>
                    </w:tc>
                    <w:tc>
                      <w:tcPr>
                        <w:tcW w:w="242" w:type="dxa"/>
                        <w:tcBorders>
                          <w:left w:val="single" w:sz="12" w:space="0" w:color="FF0000"/>
                        </w:tcBorders>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Pr>
                      <w:p>
                        <w:pPr/>
                      </w:p>
                    </w:tc>
                    <w:tc>
                      <w:tcPr>
                        <w:tcW w:w="727" w:type="dxa"/>
                        <w:gridSpan w:val="3"/>
                        <w:shd w:val="clear" w:color="auto" w:fill="FF0000"/>
                      </w:tcPr>
                      <w:p>
                        <w:pPr/>
                      </w:p>
                    </w:tc>
                    <w:tc>
                      <w:tcPr>
                        <w:tcW w:w="485" w:type="dxa"/>
                      </w:tcPr>
                      <w:p>
                        <w:pPr/>
                      </w:p>
                    </w:tc>
                  </w:tr>
                  <w:tr>
                    <w:trPr>
                      <w:trHeight w:val="204" w:hRule="exact"/>
                    </w:trPr>
                    <w:tc>
                      <w:tcPr>
                        <w:tcW w:w="485" w:type="dxa"/>
                      </w:tcPr>
                      <w:p>
                        <w:pPr/>
                      </w:p>
                    </w:tc>
                    <w:tc>
                      <w:tcPr>
                        <w:tcW w:w="485" w:type="dxa"/>
                      </w:tcPr>
                      <w:p>
                        <w:pPr/>
                      </w:p>
                    </w:tc>
                    <w:tc>
                      <w:tcPr>
                        <w:tcW w:w="242" w:type="dxa"/>
                      </w:tcPr>
                      <w:p>
                        <w:pPr/>
                      </w:p>
                    </w:tc>
                    <w:tc>
                      <w:tcPr>
                        <w:tcW w:w="242" w:type="dxa"/>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Pr>
                      <w:p>
                        <w:pPr/>
                      </w:p>
                    </w:tc>
                    <w:tc>
                      <w:tcPr>
                        <w:tcW w:w="530" w:type="dxa"/>
                        <w:gridSpan w:val="2"/>
                        <w:tcBorders>
                          <w:right w:val="nil"/>
                        </w:tcBorders>
                        <w:shd w:val="clear" w:color="auto" w:fill="FF0000"/>
                      </w:tcPr>
                      <w:p>
                        <w:pPr/>
                      </w:p>
                    </w:tc>
                    <w:tc>
                      <w:tcPr>
                        <w:tcW w:w="197" w:type="dxa"/>
                        <w:tcBorders>
                          <w:left w:val="nil"/>
                        </w:tcBorders>
                      </w:tcPr>
                      <w:p>
                        <w:pPr/>
                      </w:p>
                    </w:tc>
                    <w:tc>
                      <w:tcPr>
                        <w:tcW w:w="485" w:type="dxa"/>
                      </w:tcPr>
                      <w:p>
                        <w:pPr/>
                      </w:p>
                    </w:tc>
                  </w:tr>
                  <w:tr>
                    <w:trPr>
                      <w:trHeight w:val="206" w:hRule="exact"/>
                    </w:trPr>
                    <w:tc>
                      <w:tcPr>
                        <w:tcW w:w="485" w:type="dxa"/>
                      </w:tcPr>
                      <w:p>
                        <w:pPr/>
                      </w:p>
                    </w:tc>
                    <w:tc>
                      <w:tcPr>
                        <w:tcW w:w="485" w:type="dxa"/>
                      </w:tcPr>
                      <w:p>
                        <w:pPr/>
                      </w:p>
                    </w:tc>
                    <w:tc>
                      <w:tcPr>
                        <w:tcW w:w="242" w:type="dxa"/>
                        <w:tcBorders>
                          <w:right w:val="single" w:sz="40" w:space="0" w:color="FF0000"/>
                        </w:tcBorders>
                      </w:tcPr>
                      <w:p>
                        <w:pPr/>
                      </w:p>
                    </w:tc>
                    <w:tc>
                      <w:tcPr>
                        <w:tcW w:w="242" w:type="dxa"/>
                        <w:shd w:val="clear" w:color="auto" w:fill="FF0000"/>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Pr>
                      <w:p>
                        <w:pPr/>
                      </w:p>
                    </w:tc>
                    <w:tc>
                      <w:tcPr>
                        <w:tcW w:w="242" w:type="dxa"/>
                      </w:tcPr>
                      <w:p>
                        <w:pPr/>
                      </w:p>
                    </w:tc>
                    <w:tc>
                      <w:tcPr>
                        <w:tcW w:w="485" w:type="dxa"/>
                        <w:gridSpan w:val="2"/>
                      </w:tcPr>
                      <w:p>
                        <w:pPr/>
                      </w:p>
                    </w:tc>
                    <w:tc>
                      <w:tcPr>
                        <w:tcW w:w="485" w:type="dxa"/>
                      </w:tcPr>
                      <w:p>
                        <w:pPr/>
                      </w:p>
                    </w:tc>
                  </w:tr>
                  <w:tr>
                    <w:trPr>
                      <w:trHeight w:val="204" w:hRule="exact"/>
                    </w:trPr>
                    <w:tc>
                      <w:tcPr>
                        <w:tcW w:w="485" w:type="dxa"/>
                      </w:tcPr>
                      <w:p>
                        <w:pPr/>
                      </w:p>
                    </w:tc>
                    <w:tc>
                      <w:tcPr>
                        <w:tcW w:w="485" w:type="dxa"/>
                      </w:tcPr>
                      <w:p>
                        <w:pPr/>
                      </w:p>
                    </w:tc>
                    <w:tc>
                      <w:tcPr>
                        <w:tcW w:w="242" w:type="dxa"/>
                        <w:tcBorders>
                          <w:right w:val="single" w:sz="8" w:space="0" w:color="FF0000"/>
                        </w:tcBorders>
                      </w:tcPr>
                      <w:p>
                        <w:pPr/>
                      </w:p>
                    </w:tc>
                    <w:tc>
                      <w:tcPr>
                        <w:tcW w:w="242" w:type="dxa"/>
                        <w:tcBorders>
                          <w:left w:val="single" w:sz="8" w:space="0" w:color="FF0000"/>
                        </w:tcBorders>
                      </w:tcPr>
                      <w:p>
                        <w:pPr/>
                      </w:p>
                    </w:tc>
                    <w:tc>
                      <w:tcPr>
                        <w:tcW w:w="485" w:type="dxa"/>
                        <w:gridSpan w:val="2"/>
                      </w:tcPr>
                      <w:p>
                        <w:pPr/>
                      </w:p>
                    </w:tc>
                    <w:tc>
                      <w:tcPr>
                        <w:tcW w:w="485" w:type="dxa"/>
                      </w:tcPr>
                      <w:p>
                        <w:pPr/>
                      </w:p>
                    </w:tc>
                  </w:tr>
                  <w:tr>
                    <w:trPr>
                      <w:trHeight w:val="206" w:hRule="exact"/>
                    </w:trPr>
                    <w:tc>
                      <w:tcPr>
                        <w:tcW w:w="485" w:type="dxa"/>
                      </w:tcPr>
                      <w:p>
                        <w:pPr/>
                      </w:p>
                    </w:tc>
                    <w:tc>
                      <w:tcPr>
                        <w:tcW w:w="485" w:type="dxa"/>
                      </w:tcPr>
                      <w:p>
                        <w:pPr/>
                      </w:p>
                    </w:tc>
                    <w:tc>
                      <w:tcPr>
                        <w:tcW w:w="242" w:type="dxa"/>
                      </w:tcPr>
                      <w:p>
                        <w:pPr/>
                      </w:p>
                    </w:tc>
                    <w:tc>
                      <w:tcPr>
                        <w:tcW w:w="242" w:type="dxa"/>
                      </w:tcPr>
                      <w:p>
                        <w:pPr/>
                      </w:p>
                    </w:tc>
                    <w:tc>
                      <w:tcPr>
                        <w:tcW w:w="485" w:type="dxa"/>
                        <w:gridSpan w:val="2"/>
                      </w:tcPr>
                      <w:p>
                        <w:pPr/>
                      </w:p>
                    </w:tc>
                    <w:tc>
                      <w:tcPr>
                        <w:tcW w:w="485" w:type="dxa"/>
                      </w:tcPr>
                      <w:p>
                        <w:pPr/>
                      </w:p>
                    </w:tc>
                  </w:tr>
                </w:tbl>
                <w:p>
                  <w:pPr>
                    <w:pStyle w:val="BodyText"/>
                  </w:pPr>
                </w:p>
              </w:txbxContent>
            </v:textbox>
            <w10:wrap type="none"/>
          </v:shape>
        </w:pict>
      </w:r>
      <w:r>
        <w:rPr/>
        <w:pict>
          <v:shape style="position:absolute;margin-left:409.799988pt;margin-top:5.068562pt;width:115.6pt;height:195.75pt;mso-position-horizontal-relative:page;mso-position-vertical-relative:paragraph;z-index:10480"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58"/>
                    <w:gridCol w:w="223"/>
                    <w:gridCol w:w="235"/>
                    <w:gridCol w:w="230"/>
                    <w:gridCol w:w="228"/>
                    <w:gridCol w:w="98"/>
                    <w:gridCol w:w="362"/>
                    <w:gridCol w:w="454"/>
                  </w:tblGrid>
                  <w:tr>
                    <w:trPr>
                      <w:trHeight w:val="206"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Borders>
                          <w:right w:val="single" w:sz="21" w:space="0" w:color="006FC0"/>
                        </w:tcBorders>
                      </w:tcPr>
                      <w:p>
                        <w:pPr/>
                      </w:p>
                    </w:tc>
                    <w:tc>
                      <w:tcPr>
                        <w:tcW w:w="228" w:type="dxa"/>
                        <w:tcBorders>
                          <w:left w:val="single" w:sz="21" w:space="0" w:color="006FC0"/>
                        </w:tcBorders>
                      </w:tcPr>
                      <w:p>
                        <w:pPr/>
                      </w:p>
                    </w:tc>
                    <w:tc>
                      <w:tcPr>
                        <w:tcW w:w="461" w:type="dxa"/>
                        <w:gridSpan w:val="2"/>
                      </w:tcPr>
                      <w:p>
                        <w:pPr/>
                      </w:p>
                    </w:tc>
                    <w:tc>
                      <w:tcPr>
                        <w:tcW w:w="454" w:type="dxa"/>
                      </w:tcPr>
                      <w:p>
                        <w:pPr/>
                      </w:p>
                    </w:tc>
                  </w:tr>
                  <w:tr>
                    <w:trPr>
                      <w:trHeight w:val="206" w:hRule="exact"/>
                    </w:trPr>
                    <w:tc>
                      <w:tcPr>
                        <w:tcW w:w="458" w:type="dxa"/>
                      </w:tcPr>
                      <w:p>
                        <w:pPr/>
                      </w:p>
                    </w:tc>
                    <w:tc>
                      <w:tcPr>
                        <w:tcW w:w="223" w:type="dxa"/>
                        <w:tcBorders>
                          <w:right w:val="nil"/>
                        </w:tcBorders>
                      </w:tcPr>
                      <w:p>
                        <w:pPr/>
                      </w:p>
                    </w:tc>
                    <w:tc>
                      <w:tcPr>
                        <w:tcW w:w="466" w:type="dxa"/>
                        <w:gridSpan w:val="2"/>
                        <w:tcBorders>
                          <w:left w:val="nil"/>
                        </w:tcBorders>
                        <w:shd w:val="clear" w:color="auto" w:fill="006FC0"/>
                      </w:tcPr>
                      <w:p>
                        <w:pPr/>
                      </w:p>
                    </w:tc>
                    <w:tc>
                      <w:tcPr>
                        <w:tcW w:w="228" w:type="dxa"/>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Pr>
                      <w:p>
                        <w:pPr/>
                      </w:p>
                    </w:tc>
                    <w:tc>
                      <w:tcPr>
                        <w:tcW w:w="1142" w:type="dxa"/>
                        <w:gridSpan w:val="4"/>
                        <w:shd w:val="clear" w:color="auto" w:fill="006FC0"/>
                      </w:tcPr>
                      <w:p>
                        <w:pPr/>
                      </w:p>
                    </w:tc>
                  </w:tr>
                  <w:tr>
                    <w:trPr>
                      <w:trHeight w:val="206"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Borders>
                          <w:right w:val="single" w:sz="38" w:space="0" w:color="006FC0"/>
                        </w:tcBorders>
                      </w:tcPr>
                      <w:p>
                        <w:pPr/>
                      </w:p>
                    </w:tc>
                    <w:tc>
                      <w:tcPr>
                        <w:tcW w:w="228" w:type="dxa"/>
                        <w:tcBorders>
                          <w:left w:val="single" w:sz="38" w:space="0" w:color="006FC0"/>
                        </w:tcBorders>
                      </w:tcPr>
                      <w:p>
                        <w:pPr/>
                      </w:p>
                    </w:tc>
                    <w:tc>
                      <w:tcPr>
                        <w:tcW w:w="461" w:type="dxa"/>
                        <w:gridSpan w:val="2"/>
                      </w:tcPr>
                      <w:p>
                        <w:pPr/>
                      </w:p>
                    </w:tc>
                    <w:tc>
                      <w:tcPr>
                        <w:tcW w:w="454" w:type="dxa"/>
                      </w:tcPr>
                      <w:p>
                        <w:pPr/>
                      </w:p>
                    </w:tc>
                  </w:tr>
                  <w:tr>
                    <w:trPr>
                      <w:trHeight w:val="206"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6"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6" w:hRule="exact"/>
                    </w:trPr>
                    <w:tc>
                      <w:tcPr>
                        <w:tcW w:w="458" w:type="dxa"/>
                      </w:tcPr>
                      <w:p>
                        <w:pPr/>
                      </w:p>
                    </w:tc>
                    <w:tc>
                      <w:tcPr>
                        <w:tcW w:w="458" w:type="dxa"/>
                        <w:gridSpan w:val="2"/>
                      </w:tcPr>
                      <w:p>
                        <w:pPr/>
                      </w:p>
                    </w:tc>
                    <w:tc>
                      <w:tcPr>
                        <w:tcW w:w="230" w:type="dxa"/>
                      </w:tcPr>
                      <w:p>
                        <w:pPr/>
                      </w:p>
                    </w:tc>
                    <w:tc>
                      <w:tcPr>
                        <w:tcW w:w="689" w:type="dxa"/>
                        <w:gridSpan w:val="3"/>
                        <w:shd w:val="clear" w:color="auto" w:fill="006FC0"/>
                      </w:tcPr>
                      <w:p>
                        <w:pPr/>
                      </w:p>
                    </w:tc>
                    <w:tc>
                      <w:tcPr>
                        <w:tcW w:w="454" w:type="dxa"/>
                      </w:tcPr>
                      <w:p>
                        <w:pPr/>
                      </w:p>
                    </w:tc>
                  </w:tr>
                  <w:tr>
                    <w:trPr>
                      <w:trHeight w:val="204"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6"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Pr>
                      <w:p>
                        <w:pPr/>
                      </w:p>
                    </w:tc>
                    <w:tc>
                      <w:tcPr>
                        <w:tcW w:w="326" w:type="dxa"/>
                        <w:gridSpan w:val="2"/>
                        <w:tcBorders>
                          <w:right w:val="nil"/>
                        </w:tcBorders>
                        <w:shd w:val="clear" w:color="auto" w:fill="006FC0"/>
                      </w:tcPr>
                      <w:p>
                        <w:pPr/>
                      </w:p>
                    </w:tc>
                    <w:tc>
                      <w:tcPr>
                        <w:tcW w:w="362" w:type="dxa"/>
                        <w:tcBorders>
                          <w:left w:val="nil"/>
                        </w:tcBorders>
                      </w:tcPr>
                      <w:p>
                        <w:pPr/>
                      </w:p>
                    </w:tc>
                    <w:tc>
                      <w:tcPr>
                        <w:tcW w:w="454" w:type="dxa"/>
                      </w:tcPr>
                      <w:p>
                        <w:pPr/>
                      </w:p>
                    </w:tc>
                  </w:tr>
                  <w:tr>
                    <w:trPr>
                      <w:trHeight w:val="206"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Pr>
                      <w:p>
                        <w:pPr/>
                      </w:p>
                    </w:tc>
                    <w:tc>
                      <w:tcPr>
                        <w:tcW w:w="689" w:type="dxa"/>
                        <w:gridSpan w:val="3"/>
                        <w:shd w:val="clear" w:color="auto" w:fill="006FC0"/>
                      </w:tcPr>
                      <w:p>
                        <w:pPr/>
                      </w:p>
                    </w:tc>
                    <w:tc>
                      <w:tcPr>
                        <w:tcW w:w="454" w:type="dxa"/>
                      </w:tcPr>
                      <w:p>
                        <w:pPr/>
                      </w:p>
                    </w:tc>
                  </w:tr>
                  <w:tr>
                    <w:trPr>
                      <w:trHeight w:val="206" w:hRule="exact"/>
                    </w:trPr>
                    <w:tc>
                      <w:tcPr>
                        <w:tcW w:w="458" w:type="dxa"/>
                      </w:tcPr>
                      <w:p>
                        <w:pPr/>
                      </w:p>
                    </w:tc>
                    <w:tc>
                      <w:tcPr>
                        <w:tcW w:w="458" w:type="dxa"/>
                        <w:gridSpan w:val="2"/>
                      </w:tcPr>
                      <w:p>
                        <w:pPr/>
                      </w:p>
                    </w:tc>
                    <w:tc>
                      <w:tcPr>
                        <w:tcW w:w="230" w:type="dxa"/>
                        <w:tcBorders>
                          <w:right w:val="single" w:sz="7" w:space="0" w:color="006FC0"/>
                        </w:tcBorders>
                      </w:tcPr>
                      <w:p>
                        <w:pPr/>
                      </w:p>
                    </w:tc>
                    <w:tc>
                      <w:tcPr>
                        <w:tcW w:w="228" w:type="dxa"/>
                        <w:tcBorders>
                          <w:left w:val="single" w:sz="7" w:space="0" w:color="006FC0"/>
                        </w:tcBorders>
                      </w:tcPr>
                      <w:p>
                        <w:pPr/>
                      </w:p>
                    </w:tc>
                    <w:tc>
                      <w:tcPr>
                        <w:tcW w:w="461" w:type="dxa"/>
                        <w:gridSpan w:val="2"/>
                      </w:tcPr>
                      <w:p>
                        <w:pPr/>
                      </w:p>
                    </w:tc>
                    <w:tc>
                      <w:tcPr>
                        <w:tcW w:w="454" w:type="dxa"/>
                      </w:tcPr>
                      <w:p>
                        <w:pPr/>
                      </w:p>
                    </w:tc>
                  </w:tr>
                  <w:tr>
                    <w:trPr>
                      <w:trHeight w:val="206" w:hRule="exact"/>
                    </w:trPr>
                    <w:tc>
                      <w:tcPr>
                        <w:tcW w:w="458" w:type="dxa"/>
                      </w:tcPr>
                      <w:p>
                        <w:pPr/>
                      </w:p>
                    </w:tc>
                    <w:tc>
                      <w:tcPr>
                        <w:tcW w:w="458" w:type="dxa"/>
                        <w:gridSpan w:val="2"/>
                      </w:tcPr>
                      <w:p>
                        <w:pPr/>
                      </w:p>
                    </w:tc>
                    <w:tc>
                      <w:tcPr>
                        <w:tcW w:w="230" w:type="dxa"/>
                        <w:shd w:val="clear" w:color="auto" w:fill="006FC0"/>
                      </w:tcPr>
                      <w:p>
                        <w:pPr/>
                      </w:p>
                    </w:tc>
                    <w:tc>
                      <w:tcPr>
                        <w:tcW w:w="228" w:type="dxa"/>
                        <w:tcBorders>
                          <w:left w:val="single" w:sz="49" w:space="0" w:color="006FC0"/>
                        </w:tcBorders>
                      </w:tcPr>
                      <w:p>
                        <w:pPr/>
                      </w:p>
                    </w:tc>
                    <w:tc>
                      <w:tcPr>
                        <w:tcW w:w="461" w:type="dxa"/>
                        <w:gridSpan w:val="2"/>
                      </w:tcPr>
                      <w:p>
                        <w:pPr/>
                      </w:p>
                    </w:tc>
                    <w:tc>
                      <w:tcPr>
                        <w:tcW w:w="454" w:type="dxa"/>
                      </w:tcPr>
                      <w:p>
                        <w:pPr/>
                      </w:p>
                    </w:tc>
                  </w:tr>
                  <w:tr>
                    <w:trPr>
                      <w:trHeight w:val="204" w:hRule="exact"/>
                    </w:trPr>
                    <w:tc>
                      <w:tcPr>
                        <w:tcW w:w="458" w:type="dxa"/>
                      </w:tcPr>
                      <w:p>
                        <w:pPr/>
                      </w:p>
                    </w:tc>
                    <w:tc>
                      <w:tcPr>
                        <w:tcW w:w="458" w:type="dxa"/>
                        <w:gridSpan w:val="2"/>
                      </w:tcPr>
                      <w:p>
                        <w:pPr/>
                      </w:p>
                    </w:tc>
                    <w:tc>
                      <w:tcPr>
                        <w:tcW w:w="230" w:type="dxa"/>
                      </w:tcPr>
                      <w:p>
                        <w:pPr/>
                      </w:p>
                    </w:tc>
                    <w:tc>
                      <w:tcPr>
                        <w:tcW w:w="228" w:type="dxa"/>
                      </w:tcPr>
                      <w:p>
                        <w:pPr/>
                      </w:p>
                    </w:tc>
                    <w:tc>
                      <w:tcPr>
                        <w:tcW w:w="461" w:type="dxa"/>
                        <w:gridSpan w:val="2"/>
                      </w:tcPr>
                      <w:p>
                        <w:pPr/>
                      </w:p>
                    </w:tc>
                    <w:tc>
                      <w:tcPr>
                        <w:tcW w:w="454" w:type="dxa"/>
                      </w:tcPr>
                      <w:p>
                        <w:pPr/>
                      </w:p>
                    </w:tc>
                  </w:tr>
                </w:tbl>
                <w:p>
                  <w:pPr>
                    <w:pStyle w:val="BodyText"/>
                  </w:pPr>
                </w:p>
              </w:txbxContent>
            </v:textbox>
            <w10:wrap type="none"/>
          </v:shape>
        </w:pict>
      </w:r>
      <w:r>
        <w:rPr>
          <w:color w:val="585858"/>
          <w:sz w:val="18"/>
        </w:rPr>
        <w:t>CHP MHP HDP</w:t>
      </w:r>
    </w:p>
    <w:p>
      <w:pPr>
        <w:pStyle w:val="BodyText"/>
        <w:spacing w:before="3"/>
        <w:rPr>
          <w:sz w:val="18"/>
        </w:rPr>
      </w:pPr>
    </w:p>
    <w:p>
      <w:pPr>
        <w:spacing w:before="0"/>
        <w:ind w:left="1449" w:right="0" w:firstLine="0"/>
        <w:jc w:val="left"/>
        <w:rPr>
          <w:sz w:val="18"/>
        </w:rPr>
      </w:pPr>
      <w:r>
        <w:rPr>
          <w:color w:val="585858"/>
          <w:sz w:val="18"/>
        </w:rPr>
        <w:t>Lise altı</w:t>
      </w:r>
    </w:p>
    <w:p>
      <w:pPr>
        <w:spacing w:before="2"/>
        <w:ind w:left="1278" w:right="8596" w:firstLine="449"/>
        <w:jc w:val="left"/>
        <w:rPr>
          <w:sz w:val="18"/>
        </w:rPr>
      </w:pPr>
      <w:r>
        <w:rPr>
          <w:color w:val="585858"/>
          <w:sz w:val="18"/>
        </w:rPr>
        <w:t>Lise Üniversite</w:t>
      </w:r>
    </w:p>
    <w:p>
      <w:pPr>
        <w:pStyle w:val="BodyText"/>
        <w:spacing w:before="3"/>
        <w:rPr>
          <w:sz w:val="18"/>
        </w:rPr>
      </w:pPr>
    </w:p>
    <w:p>
      <w:pPr>
        <w:spacing w:before="0"/>
        <w:ind w:left="1514" w:right="8596" w:hanging="10"/>
        <w:jc w:val="left"/>
        <w:rPr>
          <w:sz w:val="18"/>
        </w:rPr>
      </w:pPr>
      <w:r>
        <w:rPr>
          <w:color w:val="585858"/>
          <w:sz w:val="18"/>
        </w:rPr>
        <w:t>Türkler Kürtler</w:t>
      </w:r>
    </w:p>
    <w:p>
      <w:pPr>
        <w:pStyle w:val="BodyText"/>
        <w:spacing w:before="3"/>
        <w:rPr>
          <w:sz w:val="18"/>
        </w:rPr>
      </w:pPr>
    </w:p>
    <w:p>
      <w:pPr>
        <w:spacing w:before="0"/>
        <w:ind w:left="830" w:right="8596" w:hanging="83"/>
        <w:jc w:val="left"/>
        <w:rPr>
          <w:sz w:val="18"/>
        </w:rPr>
      </w:pPr>
      <w:r>
        <w:rPr>
          <w:color w:val="585858"/>
          <w:sz w:val="18"/>
        </w:rPr>
        <w:t>Sünni Müslüman Alevi Müslüman</w:t>
      </w:r>
    </w:p>
    <w:p>
      <w:pPr>
        <w:pStyle w:val="BodyText"/>
        <w:spacing w:before="3"/>
        <w:rPr>
          <w:sz w:val="18"/>
        </w:rPr>
      </w:pPr>
    </w:p>
    <w:p>
      <w:pPr>
        <w:spacing w:before="0"/>
        <w:ind w:left="730" w:right="8462" w:hanging="314"/>
        <w:jc w:val="left"/>
        <w:rPr>
          <w:sz w:val="18"/>
        </w:rPr>
      </w:pPr>
      <w:r>
        <w:rPr>
          <w:color w:val="585858"/>
          <w:sz w:val="18"/>
        </w:rPr>
        <w:t>Dinin gereklerine pek… İnançlı ama dinin…</w:t>
      </w:r>
    </w:p>
    <w:p>
      <w:pPr>
        <w:spacing w:before="1"/>
        <w:ind w:left="108" w:right="8462" w:firstLine="180"/>
        <w:jc w:val="left"/>
        <w:rPr>
          <w:sz w:val="18"/>
        </w:rPr>
      </w:pPr>
      <w:r>
        <w:rPr>
          <w:color w:val="585858"/>
          <w:sz w:val="18"/>
        </w:rPr>
        <w:t>Dinin gereklerini yerine… Dinin tüm gereklerini tam…</w:t>
      </w:r>
    </w:p>
    <w:p>
      <w:pPr>
        <w:pStyle w:val="BodyText"/>
        <w:spacing w:before="6"/>
        <w:rPr>
          <w:sz w:val="27"/>
        </w:rPr>
      </w:pPr>
    </w:p>
    <w:p>
      <w:pPr>
        <w:pStyle w:val="BodyText"/>
        <w:spacing w:before="10"/>
        <w:rPr>
          <w:sz w:val="7"/>
        </w:rPr>
      </w:pPr>
    </w:p>
    <w:p>
      <w:pPr>
        <w:tabs>
          <w:tab w:pos="3549" w:val="left" w:leader="none"/>
        </w:tabs>
        <w:spacing w:before="1"/>
        <w:ind w:left="1850" w:right="0" w:firstLine="0"/>
        <w:jc w:val="left"/>
        <w:rPr>
          <w:sz w:val="10"/>
        </w:rPr>
      </w:pPr>
      <w:r>
        <w:rPr>
          <w:sz w:val="10"/>
        </w:rPr>
        <w:t>&lt;&lt;-</w:t>
      </w:r>
      <w:r>
        <w:rPr>
          <w:spacing w:val="-2"/>
          <w:sz w:val="10"/>
        </w:rPr>
        <w:t> </w:t>
      </w:r>
      <w:r>
        <w:rPr>
          <w:sz w:val="10"/>
        </w:rPr>
        <w:t>Kesinlikle</w:t>
      </w:r>
      <w:r>
        <w:rPr>
          <w:spacing w:val="-6"/>
          <w:sz w:val="10"/>
        </w:rPr>
        <w:t> </w:t>
      </w:r>
      <w:r>
        <w:rPr>
          <w:sz w:val="10"/>
        </w:rPr>
        <w:t>katılmıyorum</w:t>
        <w:tab/>
        <w:t>Kesinlikle katılıyorum</w:t>
      </w:r>
      <w:r>
        <w:rPr>
          <w:spacing w:val="-5"/>
          <w:sz w:val="10"/>
        </w:rPr>
        <w:t> </w:t>
      </w:r>
      <w:r>
        <w:rPr>
          <w:sz w:val="10"/>
        </w:rPr>
        <w:t>-&gt;&gt;</w:t>
      </w:r>
    </w:p>
    <w:p>
      <w:pPr>
        <w:pStyle w:val="BodyText"/>
        <w:rPr>
          <w:sz w:val="20"/>
        </w:rPr>
      </w:pPr>
    </w:p>
    <w:p>
      <w:pPr>
        <w:pStyle w:val="BodyText"/>
        <w:spacing w:before="8"/>
        <w:rPr>
          <w:sz w:val="28"/>
        </w:rPr>
      </w:pPr>
    </w:p>
    <w:p>
      <w:pPr>
        <w:spacing w:after="0"/>
        <w:rPr>
          <w:sz w:val="28"/>
        </w:rPr>
        <w:sectPr>
          <w:pgSz w:w="11910" w:h="16840"/>
          <w:pgMar w:header="679" w:footer="1413" w:top="1600" w:bottom="1600" w:left="1260" w:right="0"/>
        </w:sectPr>
      </w:pPr>
    </w:p>
    <w:p>
      <w:pPr>
        <w:spacing w:before="81"/>
        <w:ind w:left="876" w:right="429" w:firstLine="0"/>
        <w:jc w:val="left"/>
        <w:rPr>
          <w:sz w:val="18"/>
        </w:rPr>
      </w:pPr>
      <w:r>
        <w:rPr/>
        <w:pict>
          <v:line style="position:absolute;mso-position-horizontal-relative:page;mso-position-vertical-relative:paragraph;z-index:10360" from="102.599998pt,7.068546pt" to="102.599998pt,11.628546pt" stroked="true" strokeweight="4.560pt" strokecolor="#ffc000">
            <w10:wrap type="none"/>
          </v:line>
        </w:pict>
      </w:r>
      <w:r>
        <w:rPr>
          <w:color w:val="585858"/>
          <w:sz w:val="18"/>
        </w:rPr>
        <w:t>Devlet memurları bulundukları bölgelerde konuşulan farklı dillerde hizmet vermelidir.</w:t>
      </w:r>
    </w:p>
    <w:p>
      <w:pPr>
        <w:pStyle w:val="BodyText"/>
        <w:rPr>
          <w:sz w:val="18"/>
        </w:rPr>
      </w:pPr>
    </w:p>
    <w:p>
      <w:pPr>
        <w:spacing w:before="120"/>
        <w:ind w:left="1437" w:right="2492" w:firstLine="0"/>
        <w:jc w:val="center"/>
        <w:rPr>
          <w:sz w:val="18"/>
        </w:rPr>
      </w:pPr>
      <w:r>
        <w:rPr/>
        <w:pict>
          <v:shape style="position:absolute;margin-left:172.440002pt;margin-top:5.508541pt;width:122.4pt;height:207.6pt;mso-position-horizontal-relative:page;mso-position-vertical-relative:paragraph;z-index:10504"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85"/>
                    <w:gridCol w:w="487"/>
                    <w:gridCol w:w="242"/>
                    <w:gridCol w:w="149"/>
                    <w:gridCol w:w="94"/>
                    <w:gridCol w:w="185"/>
                    <w:gridCol w:w="300"/>
                    <w:gridCol w:w="485"/>
                  </w:tblGrid>
                  <w:tr>
                    <w:trPr>
                      <w:trHeight w:val="218" w:hRule="exact"/>
                    </w:trPr>
                    <w:tc>
                      <w:tcPr>
                        <w:tcW w:w="485" w:type="dxa"/>
                      </w:tcPr>
                      <w:p>
                        <w:pPr/>
                      </w:p>
                    </w:tc>
                    <w:tc>
                      <w:tcPr>
                        <w:tcW w:w="487" w:type="dxa"/>
                      </w:tcPr>
                      <w:p>
                        <w:pPr/>
                      </w:p>
                    </w:tc>
                    <w:tc>
                      <w:tcPr>
                        <w:tcW w:w="242" w:type="dxa"/>
                        <w:tcBorders>
                          <w:right w:val="single" w:sz="31" w:space="0" w:color="FFC000"/>
                        </w:tcBorders>
                      </w:tcPr>
                      <w:p>
                        <w:pPr/>
                      </w:p>
                    </w:tc>
                    <w:tc>
                      <w:tcPr>
                        <w:tcW w:w="242" w:type="dxa"/>
                        <w:gridSpan w:val="2"/>
                        <w:tcBorders>
                          <w:left w:val="single" w:sz="31" w:space="0" w:color="FFC000"/>
                        </w:tcBorders>
                      </w:tcPr>
                      <w:p>
                        <w:pPr/>
                      </w:p>
                    </w:tc>
                    <w:tc>
                      <w:tcPr>
                        <w:tcW w:w="485" w:type="dxa"/>
                        <w:gridSpan w:val="2"/>
                      </w:tcPr>
                      <w:p>
                        <w:pPr/>
                      </w:p>
                    </w:tc>
                    <w:tc>
                      <w:tcPr>
                        <w:tcW w:w="485" w:type="dxa"/>
                      </w:tcPr>
                      <w:p>
                        <w:pPr/>
                      </w:p>
                    </w:tc>
                  </w:tr>
                  <w:tr>
                    <w:trPr>
                      <w:trHeight w:val="216" w:hRule="exact"/>
                    </w:trPr>
                    <w:tc>
                      <w:tcPr>
                        <w:tcW w:w="485" w:type="dxa"/>
                      </w:tcPr>
                      <w:p>
                        <w:pPr/>
                      </w:p>
                    </w:tc>
                    <w:tc>
                      <w:tcPr>
                        <w:tcW w:w="487" w:type="dxa"/>
                      </w:tcPr>
                      <w:p>
                        <w:pPr/>
                      </w:p>
                    </w:tc>
                    <w:tc>
                      <w:tcPr>
                        <w:tcW w:w="242" w:type="dxa"/>
                        <w:tcBorders>
                          <w:right w:val="single" w:sz="53" w:space="0" w:color="FFC000"/>
                        </w:tcBorders>
                      </w:tcPr>
                      <w:p>
                        <w:pPr/>
                      </w:p>
                    </w:tc>
                    <w:tc>
                      <w:tcPr>
                        <w:tcW w:w="242" w:type="dxa"/>
                        <w:gridSpan w:val="2"/>
                        <w:shd w:val="clear" w:color="auto" w:fill="FFC000"/>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shd w:val="clear" w:color="auto" w:fill="FFC000"/>
                      </w:tcPr>
                      <w:p>
                        <w:pPr/>
                      </w:p>
                    </w:tc>
                    <w:tc>
                      <w:tcPr>
                        <w:tcW w:w="242" w:type="dxa"/>
                        <w:gridSpan w:val="2"/>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727" w:type="dxa"/>
                        <w:gridSpan w:val="4"/>
                        <w:shd w:val="clear" w:color="auto" w:fill="FFC000"/>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242" w:type="dxa"/>
                        <w:gridSpan w:val="2"/>
                      </w:tcPr>
                      <w:p>
                        <w:pPr/>
                      </w:p>
                    </w:tc>
                    <w:tc>
                      <w:tcPr>
                        <w:tcW w:w="485" w:type="dxa"/>
                        <w:gridSpan w:val="2"/>
                      </w:tcPr>
                      <w:p>
                        <w:pPr/>
                      </w:p>
                    </w:tc>
                    <w:tc>
                      <w:tcPr>
                        <w:tcW w:w="485" w:type="dxa"/>
                      </w:tcPr>
                      <w:p>
                        <w:pPr/>
                      </w:p>
                    </w:tc>
                  </w:tr>
                  <w:tr>
                    <w:trPr>
                      <w:trHeight w:val="216" w:hRule="exact"/>
                    </w:trPr>
                    <w:tc>
                      <w:tcPr>
                        <w:tcW w:w="485" w:type="dxa"/>
                      </w:tcPr>
                      <w:p>
                        <w:pPr/>
                      </w:p>
                    </w:tc>
                    <w:tc>
                      <w:tcPr>
                        <w:tcW w:w="487" w:type="dxa"/>
                      </w:tcPr>
                      <w:p>
                        <w:pPr/>
                      </w:p>
                    </w:tc>
                    <w:tc>
                      <w:tcPr>
                        <w:tcW w:w="242" w:type="dxa"/>
                        <w:tcBorders>
                          <w:right w:val="single" w:sz="54" w:space="0" w:color="FFC000"/>
                        </w:tcBorders>
                      </w:tcPr>
                      <w:p>
                        <w:pPr/>
                      </w:p>
                    </w:tc>
                    <w:tc>
                      <w:tcPr>
                        <w:tcW w:w="242" w:type="dxa"/>
                        <w:gridSpan w:val="2"/>
                        <w:shd w:val="clear" w:color="auto" w:fill="FFC000"/>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Borders>
                          <w:right w:val="single" w:sz="38" w:space="0" w:color="FFC000"/>
                        </w:tcBorders>
                      </w:tcPr>
                      <w:p>
                        <w:pPr/>
                      </w:p>
                    </w:tc>
                    <w:tc>
                      <w:tcPr>
                        <w:tcW w:w="242" w:type="dxa"/>
                        <w:gridSpan w:val="2"/>
                        <w:tcBorders>
                          <w:left w:val="single" w:sz="38" w:space="0" w:color="FFC000"/>
                        </w:tcBorders>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Borders>
                          <w:right w:val="single" w:sz="40" w:space="0" w:color="FFC000"/>
                        </w:tcBorders>
                      </w:tcPr>
                      <w:p>
                        <w:pPr/>
                      </w:p>
                    </w:tc>
                    <w:tc>
                      <w:tcPr>
                        <w:tcW w:w="242" w:type="dxa"/>
                        <w:gridSpan w:val="2"/>
                        <w:shd w:val="clear" w:color="auto" w:fill="FFC000"/>
                      </w:tcPr>
                      <w:p>
                        <w:pPr/>
                      </w:p>
                    </w:tc>
                    <w:tc>
                      <w:tcPr>
                        <w:tcW w:w="485" w:type="dxa"/>
                        <w:gridSpan w:val="2"/>
                      </w:tcPr>
                      <w:p>
                        <w:pPr/>
                      </w:p>
                    </w:tc>
                    <w:tc>
                      <w:tcPr>
                        <w:tcW w:w="485" w:type="dxa"/>
                      </w:tcPr>
                      <w:p>
                        <w:pPr/>
                      </w:p>
                    </w:tc>
                  </w:tr>
                  <w:tr>
                    <w:trPr>
                      <w:trHeight w:val="216" w:hRule="exact"/>
                    </w:trPr>
                    <w:tc>
                      <w:tcPr>
                        <w:tcW w:w="485" w:type="dxa"/>
                      </w:tcPr>
                      <w:p>
                        <w:pPr/>
                      </w:p>
                    </w:tc>
                    <w:tc>
                      <w:tcPr>
                        <w:tcW w:w="487" w:type="dxa"/>
                      </w:tcPr>
                      <w:p>
                        <w:pPr/>
                      </w:p>
                    </w:tc>
                    <w:tc>
                      <w:tcPr>
                        <w:tcW w:w="242" w:type="dxa"/>
                      </w:tcPr>
                      <w:p>
                        <w:pPr/>
                      </w:p>
                    </w:tc>
                    <w:tc>
                      <w:tcPr>
                        <w:tcW w:w="242" w:type="dxa"/>
                        <w:gridSpan w:val="2"/>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Borders>
                          <w:right w:val="single" w:sz="17" w:space="0" w:color="FFC000"/>
                        </w:tcBorders>
                      </w:tcPr>
                      <w:p>
                        <w:pPr/>
                      </w:p>
                    </w:tc>
                    <w:tc>
                      <w:tcPr>
                        <w:tcW w:w="242" w:type="dxa"/>
                        <w:gridSpan w:val="2"/>
                        <w:tcBorders>
                          <w:left w:val="single" w:sz="17" w:space="0" w:color="FFC000"/>
                        </w:tcBorders>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727" w:type="dxa"/>
                        <w:gridSpan w:val="4"/>
                        <w:shd w:val="clear" w:color="auto" w:fill="FFC000"/>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242" w:type="dxa"/>
                        <w:gridSpan w:val="2"/>
                      </w:tcPr>
                      <w:p>
                        <w:pPr/>
                      </w:p>
                    </w:tc>
                    <w:tc>
                      <w:tcPr>
                        <w:tcW w:w="485" w:type="dxa"/>
                        <w:gridSpan w:val="2"/>
                      </w:tcPr>
                      <w:p>
                        <w:pPr/>
                      </w:p>
                    </w:tc>
                    <w:tc>
                      <w:tcPr>
                        <w:tcW w:w="485" w:type="dxa"/>
                      </w:tcPr>
                      <w:p>
                        <w:pPr/>
                      </w:p>
                    </w:tc>
                  </w:tr>
                  <w:tr>
                    <w:trPr>
                      <w:trHeight w:val="216" w:hRule="exact"/>
                    </w:trPr>
                    <w:tc>
                      <w:tcPr>
                        <w:tcW w:w="485" w:type="dxa"/>
                      </w:tcPr>
                      <w:p>
                        <w:pPr/>
                      </w:p>
                    </w:tc>
                    <w:tc>
                      <w:tcPr>
                        <w:tcW w:w="487" w:type="dxa"/>
                      </w:tcPr>
                      <w:p>
                        <w:pPr/>
                      </w:p>
                    </w:tc>
                    <w:tc>
                      <w:tcPr>
                        <w:tcW w:w="242" w:type="dxa"/>
                        <w:tcBorders>
                          <w:right w:val="single" w:sz="44" w:space="0" w:color="FFC000"/>
                        </w:tcBorders>
                      </w:tcPr>
                      <w:p>
                        <w:pPr/>
                      </w:p>
                    </w:tc>
                    <w:tc>
                      <w:tcPr>
                        <w:tcW w:w="242" w:type="dxa"/>
                        <w:gridSpan w:val="2"/>
                        <w:shd w:val="clear" w:color="auto" w:fill="FFC000"/>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149" w:type="dxa"/>
                        <w:tcBorders>
                          <w:right w:val="nil"/>
                        </w:tcBorders>
                        <w:shd w:val="clear" w:color="auto" w:fill="FFC000"/>
                      </w:tcPr>
                      <w:p>
                        <w:pPr/>
                      </w:p>
                    </w:tc>
                    <w:tc>
                      <w:tcPr>
                        <w:tcW w:w="94" w:type="dxa"/>
                        <w:tcBorders>
                          <w:left w:val="nil"/>
                        </w:tcBorders>
                        <w:shd w:val="clear" w:color="auto" w:fill="FFC000"/>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242" w:type="dxa"/>
                        <w:gridSpan w:val="2"/>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427" w:type="dxa"/>
                        <w:gridSpan w:val="3"/>
                        <w:tcBorders>
                          <w:right w:val="nil"/>
                        </w:tcBorders>
                        <w:shd w:val="clear" w:color="auto" w:fill="FFC000"/>
                      </w:tcPr>
                      <w:p>
                        <w:pPr/>
                      </w:p>
                    </w:tc>
                    <w:tc>
                      <w:tcPr>
                        <w:tcW w:w="300" w:type="dxa"/>
                        <w:tcBorders>
                          <w:left w:val="nil"/>
                        </w:tcBorders>
                      </w:tcPr>
                      <w:p>
                        <w:pPr/>
                      </w:p>
                    </w:tc>
                    <w:tc>
                      <w:tcPr>
                        <w:tcW w:w="485" w:type="dxa"/>
                      </w:tcPr>
                      <w:p>
                        <w:pPr/>
                      </w:p>
                    </w:tc>
                  </w:tr>
                  <w:tr>
                    <w:trPr>
                      <w:trHeight w:val="216" w:hRule="exact"/>
                    </w:trPr>
                    <w:tc>
                      <w:tcPr>
                        <w:tcW w:w="485" w:type="dxa"/>
                      </w:tcPr>
                      <w:p>
                        <w:pPr/>
                      </w:p>
                    </w:tc>
                    <w:tc>
                      <w:tcPr>
                        <w:tcW w:w="487" w:type="dxa"/>
                      </w:tcPr>
                      <w:p>
                        <w:pPr/>
                      </w:p>
                    </w:tc>
                    <w:tc>
                      <w:tcPr>
                        <w:tcW w:w="242" w:type="dxa"/>
                        <w:tcBorders>
                          <w:right w:val="single" w:sz="28" w:space="0" w:color="FFC000"/>
                        </w:tcBorders>
                      </w:tcPr>
                      <w:p>
                        <w:pPr/>
                      </w:p>
                    </w:tc>
                    <w:tc>
                      <w:tcPr>
                        <w:tcW w:w="242" w:type="dxa"/>
                        <w:gridSpan w:val="2"/>
                        <w:tcBorders>
                          <w:left w:val="single" w:sz="28" w:space="0" w:color="FFC000"/>
                        </w:tcBorders>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Borders>
                          <w:right w:val="single" w:sz="32" w:space="0" w:color="FFC000"/>
                        </w:tcBorders>
                      </w:tcPr>
                      <w:p>
                        <w:pPr/>
                      </w:p>
                    </w:tc>
                    <w:tc>
                      <w:tcPr>
                        <w:tcW w:w="242" w:type="dxa"/>
                        <w:gridSpan w:val="2"/>
                        <w:tcBorders>
                          <w:left w:val="single" w:sz="32" w:space="0" w:color="FFC000"/>
                        </w:tcBorders>
                      </w:tcPr>
                      <w:p>
                        <w:pPr/>
                      </w:p>
                    </w:tc>
                    <w:tc>
                      <w:tcPr>
                        <w:tcW w:w="485" w:type="dxa"/>
                        <w:gridSpan w:val="2"/>
                      </w:tcPr>
                      <w:p>
                        <w:pPr/>
                      </w:p>
                    </w:tc>
                    <w:tc>
                      <w:tcPr>
                        <w:tcW w:w="485" w:type="dxa"/>
                      </w:tcPr>
                      <w:p>
                        <w:pPr/>
                      </w:p>
                    </w:tc>
                  </w:tr>
                  <w:tr>
                    <w:trPr>
                      <w:trHeight w:val="218" w:hRule="exact"/>
                    </w:trPr>
                    <w:tc>
                      <w:tcPr>
                        <w:tcW w:w="485" w:type="dxa"/>
                      </w:tcPr>
                      <w:p>
                        <w:pPr/>
                      </w:p>
                    </w:tc>
                    <w:tc>
                      <w:tcPr>
                        <w:tcW w:w="487" w:type="dxa"/>
                      </w:tcPr>
                      <w:p>
                        <w:pPr/>
                      </w:p>
                    </w:tc>
                    <w:tc>
                      <w:tcPr>
                        <w:tcW w:w="242" w:type="dxa"/>
                      </w:tcPr>
                      <w:p>
                        <w:pPr/>
                      </w:p>
                    </w:tc>
                    <w:tc>
                      <w:tcPr>
                        <w:tcW w:w="727" w:type="dxa"/>
                        <w:gridSpan w:val="4"/>
                      </w:tcPr>
                      <w:p>
                        <w:pPr>
                          <w:pStyle w:val="TableParagraph"/>
                          <w:spacing w:before="11"/>
                          <w:rPr>
                            <w:sz w:val="17"/>
                          </w:rPr>
                        </w:pPr>
                      </w:p>
                    </w:tc>
                    <w:tc>
                      <w:tcPr>
                        <w:tcW w:w="485" w:type="dxa"/>
                      </w:tcPr>
                      <w:p>
                        <w:pPr/>
                      </w:p>
                    </w:tc>
                  </w:tr>
                </w:tbl>
                <w:p>
                  <w:pPr>
                    <w:pStyle w:val="BodyText"/>
                  </w:pPr>
                </w:p>
              </w:txbxContent>
            </v:textbox>
            <w10:wrap type="none"/>
          </v:shape>
        </w:pict>
      </w:r>
      <w:r>
        <w:rPr>
          <w:color w:val="585858"/>
          <w:sz w:val="18"/>
        </w:rPr>
        <w:t>Ak Parti</w:t>
      </w:r>
    </w:p>
    <w:p>
      <w:pPr>
        <w:spacing w:line="256" w:lineRule="auto" w:before="13"/>
        <w:ind w:left="1678" w:right="2511" w:firstLine="41"/>
        <w:jc w:val="both"/>
        <w:rPr>
          <w:sz w:val="18"/>
        </w:rPr>
      </w:pPr>
      <w:r>
        <w:rPr>
          <w:color w:val="585858"/>
          <w:sz w:val="18"/>
        </w:rPr>
        <w:t>CHP MHP HDP</w:t>
      </w:r>
    </w:p>
    <w:p>
      <w:pPr>
        <w:pStyle w:val="BodyText"/>
        <w:spacing w:before="1"/>
        <w:rPr>
          <w:sz w:val="19"/>
        </w:rPr>
      </w:pPr>
    </w:p>
    <w:p>
      <w:pPr>
        <w:spacing w:before="0"/>
        <w:ind w:left="1437" w:right="2492" w:firstLine="0"/>
        <w:jc w:val="center"/>
        <w:rPr>
          <w:sz w:val="18"/>
        </w:rPr>
      </w:pPr>
      <w:r>
        <w:rPr>
          <w:color w:val="585858"/>
          <w:sz w:val="18"/>
        </w:rPr>
        <w:t>Lise altı</w:t>
      </w:r>
    </w:p>
    <w:p>
      <w:pPr>
        <w:spacing w:line="256" w:lineRule="auto" w:before="13"/>
        <w:ind w:left="1284" w:right="2495" w:firstLine="449"/>
        <w:jc w:val="left"/>
        <w:rPr>
          <w:sz w:val="18"/>
        </w:rPr>
      </w:pPr>
      <w:r>
        <w:rPr>
          <w:color w:val="585858"/>
          <w:sz w:val="18"/>
        </w:rPr>
        <w:t>Lise Üniversite</w:t>
      </w:r>
    </w:p>
    <w:p>
      <w:pPr>
        <w:pStyle w:val="BodyText"/>
        <w:spacing w:before="1"/>
        <w:rPr>
          <w:sz w:val="19"/>
        </w:rPr>
      </w:pPr>
    </w:p>
    <w:p>
      <w:pPr>
        <w:spacing w:line="256" w:lineRule="auto" w:before="0"/>
        <w:ind w:left="1437" w:right="2437" w:firstLine="0"/>
        <w:jc w:val="center"/>
        <w:rPr>
          <w:sz w:val="18"/>
        </w:rPr>
      </w:pPr>
      <w:r>
        <w:rPr>
          <w:color w:val="585858"/>
          <w:sz w:val="18"/>
        </w:rPr>
        <w:t>Türkler Kürtler</w:t>
      </w:r>
    </w:p>
    <w:p>
      <w:pPr>
        <w:pStyle w:val="BodyText"/>
        <w:spacing w:before="1"/>
        <w:rPr>
          <w:sz w:val="19"/>
        </w:rPr>
      </w:pPr>
    </w:p>
    <w:p>
      <w:pPr>
        <w:spacing w:line="256" w:lineRule="auto" w:before="0"/>
        <w:ind w:left="836" w:right="2495" w:hanging="83"/>
        <w:jc w:val="left"/>
        <w:rPr>
          <w:sz w:val="18"/>
        </w:rPr>
      </w:pPr>
      <w:r>
        <w:rPr>
          <w:color w:val="585858"/>
          <w:sz w:val="18"/>
        </w:rPr>
        <w:t>Sünni Müslüman Alevi Müslüman</w:t>
      </w:r>
    </w:p>
    <w:p>
      <w:pPr>
        <w:pStyle w:val="BodyText"/>
        <w:spacing w:before="2"/>
        <w:rPr>
          <w:sz w:val="19"/>
        </w:rPr>
      </w:pPr>
    </w:p>
    <w:p>
      <w:pPr>
        <w:spacing w:line="256" w:lineRule="auto" w:before="0"/>
        <w:ind w:left="736" w:right="2361" w:hanging="314"/>
        <w:jc w:val="left"/>
        <w:rPr>
          <w:sz w:val="18"/>
        </w:rPr>
      </w:pPr>
      <w:r>
        <w:rPr>
          <w:color w:val="585858"/>
          <w:sz w:val="18"/>
        </w:rPr>
        <w:t>Dinin gereklerine pek… İnançlı ama dinin…</w:t>
      </w:r>
    </w:p>
    <w:p>
      <w:pPr>
        <w:spacing w:line="256" w:lineRule="auto" w:before="0"/>
        <w:ind w:left="114" w:right="2361" w:firstLine="181"/>
        <w:jc w:val="left"/>
        <w:rPr>
          <w:sz w:val="18"/>
        </w:rPr>
      </w:pPr>
      <w:r>
        <w:rPr/>
        <w:pict>
          <v:line style="position:absolute;mso-position-horizontal-relative:page;mso-position-vertical-relative:paragraph;z-index:10336" from="245.639999pt,20.078541pt" to="245.639999pt,21.638541pt" stroked="true" strokeweight=".72pt" strokecolor="#d9d9d9">
            <w10:wrap type="none"/>
          </v:line>
        </w:pict>
      </w:r>
      <w:r>
        <w:rPr>
          <w:color w:val="585858"/>
          <w:sz w:val="18"/>
        </w:rPr>
        <w:t>Dinin gereklerini yerine… Dinin tüm gereklerini tam…</w:t>
      </w:r>
    </w:p>
    <w:p>
      <w:pPr>
        <w:tabs>
          <w:tab w:pos="3483" w:val="left" w:leader="none"/>
        </w:tabs>
        <w:spacing w:before="102"/>
        <w:ind w:left="1760" w:right="0" w:firstLine="0"/>
        <w:jc w:val="both"/>
        <w:rPr>
          <w:sz w:val="10"/>
        </w:rPr>
      </w:pPr>
      <w:r>
        <w:rPr>
          <w:sz w:val="10"/>
        </w:rPr>
        <w:t>&lt;&lt;-</w:t>
      </w:r>
      <w:r>
        <w:rPr>
          <w:spacing w:val="-2"/>
          <w:sz w:val="10"/>
        </w:rPr>
        <w:t> </w:t>
      </w:r>
      <w:r>
        <w:rPr>
          <w:sz w:val="10"/>
        </w:rPr>
        <w:t>Kesinlikle</w:t>
      </w:r>
      <w:r>
        <w:rPr>
          <w:spacing w:val="-6"/>
          <w:sz w:val="10"/>
        </w:rPr>
        <w:t> </w:t>
      </w:r>
      <w:r>
        <w:rPr>
          <w:sz w:val="10"/>
        </w:rPr>
        <w:t>katılmıyorum</w:t>
        <w:tab/>
        <w:t>Kesinlikle katılıyorum</w:t>
      </w:r>
      <w:r>
        <w:rPr>
          <w:spacing w:val="-6"/>
          <w:sz w:val="10"/>
        </w:rPr>
        <w:t> </w:t>
      </w:r>
      <w:r>
        <w:rPr>
          <w:sz w:val="10"/>
        </w:rPr>
        <w:t>-&gt;&gt;</w:t>
      </w:r>
    </w:p>
    <w:p>
      <w:pPr>
        <w:pStyle w:val="BodyText"/>
        <w:spacing w:before="1"/>
        <w:rPr>
          <w:sz w:val="22"/>
        </w:rPr>
      </w:pPr>
      <w:r>
        <w:rPr/>
        <w:br w:type="column"/>
      </w:r>
      <w:r>
        <w:rPr>
          <w:sz w:val="22"/>
        </w:rPr>
      </w:r>
    </w:p>
    <w:p>
      <w:pPr>
        <w:spacing w:before="0"/>
        <w:ind w:left="653" w:right="1499" w:firstLine="0"/>
        <w:jc w:val="left"/>
        <w:rPr>
          <w:sz w:val="18"/>
        </w:rPr>
      </w:pPr>
      <w:r>
        <w:rPr>
          <w:color w:val="585858"/>
          <w:sz w:val="18"/>
        </w:rPr>
        <w:t>Kızım veya oğlum farklı mezhepten/farklı dinden/farklı etnik kökenden biriyle evlenebilir.</w:t>
      </w:r>
    </w:p>
    <w:p>
      <w:pPr>
        <w:pStyle w:val="BodyText"/>
        <w:spacing w:before="10"/>
        <w:rPr>
          <w:sz w:val="20"/>
        </w:rPr>
      </w:pPr>
    </w:p>
    <w:p>
      <w:pPr>
        <w:spacing w:before="0"/>
        <w:ind w:left="1456" w:right="1499" w:firstLine="0"/>
        <w:jc w:val="left"/>
        <w:rPr>
          <w:sz w:val="18"/>
        </w:rPr>
      </w:pPr>
      <w:r>
        <w:rPr/>
        <w:pict>
          <v:line style="position:absolute;mso-position-horizontal-relative:page;mso-position-vertical-relative:paragraph;z-index:10384" from="464.040009pt,-.101472pt" to="464.040009pt,1.458528pt" stroked="true" strokeweight=".72pt" strokecolor="#d9d9d9">
            <w10:wrap type="none"/>
          </v:line>
        </w:pict>
      </w:r>
      <w:r>
        <w:rPr/>
        <w:pict>
          <v:line style="position:absolute;mso-position-horizontal-relative:page;mso-position-vertical-relative:paragraph;z-index:10432" from="336.600006pt,-29.261473pt" to="336.600006pt,-24.701473pt" stroked="true" strokeweight="4.560pt" strokecolor="#00af50">
            <w10:wrap type="none"/>
          </v:line>
        </w:pict>
      </w:r>
      <w:r>
        <w:rPr/>
        <w:pict>
          <v:shape style="position:absolute;margin-left:417.720001pt;margin-top:-.461472pt;width:115.95pt;height:205pt;mso-position-horizontal-relative:page;mso-position-vertical-relative:paragraph;z-index:10528"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58"/>
                    <w:gridCol w:w="461"/>
                    <w:gridCol w:w="228"/>
                    <w:gridCol w:w="230"/>
                    <w:gridCol w:w="192"/>
                    <w:gridCol w:w="122"/>
                    <w:gridCol w:w="144"/>
                    <w:gridCol w:w="106"/>
                    <w:gridCol w:w="355"/>
                  </w:tblGrid>
                  <w:tr>
                    <w:trPr>
                      <w:trHeight w:val="216" w:hRule="exact"/>
                    </w:trPr>
                    <w:tc>
                      <w:tcPr>
                        <w:tcW w:w="458" w:type="dxa"/>
                      </w:tcPr>
                      <w:p>
                        <w:pPr/>
                      </w:p>
                    </w:tc>
                    <w:tc>
                      <w:tcPr>
                        <w:tcW w:w="689" w:type="dxa"/>
                        <w:gridSpan w:val="2"/>
                      </w:tcPr>
                      <w:p>
                        <w:pPr>
                          <w:pStyle w:val="TableParagraph"/>
                          <w:spacing w:before="8"/>
                          <w:rPr>
                            <w:sz w:val="17"/>
                          </w:rPr>
                        </w:pPr>
                      </w:p>
                    </w:tc>
                    <w:tc>
                      <w:tcPr>
                        <w:tcW w:w="230" w:type="dxa"/>
                      </w:tcPr>
                      <w:p>
                        <w:pPr/>
                      </w:p>
                    </w:tc>
                    <w:tc>
                      <w:tcPr>
                        <w:tcW w:w="458" w:type="dxa"/>
                        <w:gridSpan w:val="3"/>
                      </w:tcPr>
                      <w:p>
                        <w:pPr/>
                      </w:p>
                    </w:tc>
                    <w:tc>
                      <w:tcPr>
                        <w:tcW w:w="461" w:type="dxa"/>
                        <w:gridSpan w:val="2"/>
                      </w:tcPr>
                      <w:p>
                        <w:pPr/>
                      </w:p>
                    </w:tc>
                  </w:tr>
                  <w:tr>
                    <w:trPr>
                      <w:trHeight w:val="214" w:hRule="exact"/>
                    </w:trPr>
                    <w:tc>
                      <w:tcPr>
                        <w:tcW w:w="458" w:type="dxa"/>
                      </w:tcPr>
                      <w:p>
                        <w:pPr/>
                      </w:p>
                    </w:tc>
                    <w:tc>
                      <w:tcPr>
                        <w:tcW w:w="461" w:type="dxa"/>
                      </w:tcPr>
                      <w:p>
                        <w:pPr/>
                      </w:p>
                    </w:tc>
                    <w:tc>
                      <w:tcPr>
                        <w:tcW w:w="228" w:type="dxa"/>
                      </w:tcPr>
                      <w:p>
                        <w:pPr/>
                      </w:p>
                    </w:tc>
                    <w:tc>
                      <w:tcPr>
                        <w:tcW w:w="422" w:type="dxa"/>
                        <w:gridSpan w:val="2"/>
                        <w:tcBorders>
                          <w:right w:val="nil"/>
                        </w:tcBorders>
                        <w:shd w:val="clear" w:color="auto" w:fill="00AF50"/>
                      </w:tcPr>
                      <w:p>
                        <w:pPr/>
                      </w:p>
                    </w:tc>
                    <w:tc>
                      <w:tcPr>
                        <w:tcW w:w="266" w:type="dxa"/>
                        <w:gridSpan w:val="2"/>
                        <w:tcBorders>
                          <w:left w:val="nil"/>
                        </w:tcBorders>
                      </w:tcPr>
                      <w:p>
                        <w:pPr/>
                      </w:p>
                    </w:tc>
                    <w:tc>
                      <w:tcPr>
                        <w:tcW w:w="461" w:type="dxa"/>
                        <w:gridSpan w:val="2"/>
                      </w:tcPr>
                      <w:p>
                        <w:pPr/>
                      </w:p>
                    </w:tc>
                  </w:tr>
                  <w:tr>
                    <w:trPr>
                      <w:trHeight w:val="216" w:hRule="exact"/>
                    </w:trPr>
                    <w:tc>
                      <w:tcPr>
                        <w:tcW w:w="458" w:type="dxa"/>
                      </w:tcPr>
                      <w:p>
                        <w:pPr/>
                      </w:p>
                    </w:tc>
                    <w:tc>
                      <w:tcPr>
                        <w:tcW w:w="461" w:type="dxa"/>
                      </w:tcPr>
                      <w:p>
                        <w:pPr/>
                      </w:p>
                    </w:tc>
                    <w:tc>
                      <w:tcPr>
                        <w:tcW w:w="228" w:type="dxa"/>
                        <w:shd w:val="clear" w:color="auto" w:fill="00AF50"/>
                      </w:tcPr>
                      <w:p>
                        <w:pPr/>
                      </w:p>
                    </w:tc>
                    <w:tc>
                      <w:tcPr>
                        <w:tcW w:w="230" w:type="dxa"/>
                      </w:tcPr>
                      <w:p>
                        <w:pPr/>
                      </w:p>
                    </w:tc>
                    <w:tc>
                      <w:tcPr>
                        <w:tcW w:w="458" w:type="dxa"/>
                        <w:gridSpan w:val="3"/>
                      </w:tcPr>
                      <w:p>
                        <w:pPr/>
                      </w:p>
                    </w:tc>
                    <w:tc>
                      <w:tcPr>
                        <w:tcW w:w="461" w:type="dxa"/>
                        <w:gridSpan w:val="2"/>
                      </w:tcPr>
                      <w:p>
                        <w:pPr/>
                      </w:p>
                    </w:tc>
                  </w:tr>
                  <w:tr>
                    <w:trPr>
                      <w:trHeight w:val="216" w:hRule="exact"/>
                    </w:trPr>
                    <w:tc>
                      <w:tcPr>
                        <w:tcW w:w="458" w:type="dxa"/>
                      </w:tcPr>
                      <w:p>
                        <w:pPr/>
                      </w:p>
                    </w:tc>
                    <w:tc>
                      <w:tcPr>
                        <w:tcW w:w="461" w:type="dxa"/>
                      </w:tcPr>
                      <w:p>
                        <w:pPr/>
                      </w:p>
                    </w:tc>
                    <w:tc>
                      <w:tcPr>
                        <w:tcW w:w="228" w:type="dxa"/>
                      </w:tcPr>
                      <w:p>
                        <w:pPr/>
                      </w:p>
                    </w:tc>
                    <w:tc>
                      <w:tcPr>
                        <w:tcW w:w="689" w:type="dxa"/>
                        <w:gridSpan w:val="4"/>
                        <w:shd w:val="clear" w:color="auto" w:fill="00AF50"/>
                      </w:tcPr>
                      <w:p>
                        <w:pPr/>
                      </w:p>
                    </w:tc>
                    <w:tc>
                      <w:tcPr>
                        <w:tcW w:w="461" w:type="dxa"/>
                        <w:gridSpan w:val="2"/>
                      </w:tcPr>
                      <w:p>
                        <w:pPr/>
                      </w:p>
                    </w:tc>
                  </w:tr>
                  <w:tr>
                    <w:trPr>
                      <w:trHeight w:val="214" w:hRule="exact"/>
                    </w:trPr>
                    <w:tc>
                      <w:tcPr>
                        <w:tcW w:w="458" w:type="dxa"/>
                      </w:tcPr>
                      <w:p>
                        <w:pPr/>
                      </w:p>
                    </w:tc>
                    <w:tc>
                      <w:tcPr>
                        <w:tcW w:w="461" w:type="dxa"/>
                      </w:tcPr>
                      <w:p>
                        <w:pPr/>
                      </w:p>
                    </w:tc>
                    <w:tc>
                      <w:tcPr>
                        <w:tcW w:w="228" w:type="dxa"/>
                      </w:tcPr>
                      <w:p>
                        <w:pPr/>
                      </w:p>
                    </w:tc>
                    <w:tc>
                      <w:tcPr>
                        <w:tcW w:w="230" w:type="dxa"/>
                      </w:tcPr>
                      <w:p>
                        <w:pPr/>
                      </w:p>
                    </w:tc>
                    <w:tc>
                      <w:tcPr>
                        <w:tcW w:w="458" w:type="dxa"/>
                        <w:gridSpan w:val="3"/>
                      </w:tcPr>
                      <w:p>
                        <w:pPr/>
                      </w:p>
                    </w:tc>
                    <w:tc>
                      <w:tcPr>
                        <w:tcW w:w="461" w:type="dxa"/>
                        <w:gridSpan w:val="2"/>
                      </w:tcPr>
                      <w:p>
                        <w:pPr/>
                      </w:p>
                    </w:tc>
                  </w:tr>
                  <w:tr>
                    <w:trPr>
                      <w:trHeight w:val="216" w:hRule="exact"/>
                    </w:trPr>
                    <w:tc>
                      <w:tcPr>
                        <w:tcW w:w="458" w:type="dxa"/>
                      </w:tcPr>
                      <w:p>
                        <w:pPr/>
                      </w:p>
                    </w:tc>
                    <w:tc>
                      <w:tcPr>
                        <w:tcW w:w="461" w:type="dxa"/>
                      </w:tcPr>
                      <w:p>
                        <w:pPr/>
                      </w:p>
                    </w:tc>
                    <w:tc>
                      <w:tcPr>
                        <w:tcW w:w="228" w:type="dxa"/>
                        <w:shd w:val="clear" w:color="auto" w:fill="00AF50"/>
                      </w:tcPr>
                      <w:p>
                        <w:pPr/>
                      </w:p>
                    </w:tc>
                    <w:tc>
                      <w:tcPr>
                        <w:tcW w:w="230" w:type="dxa"/>
                      </w:tcPr>
                      <w:p>
                        <w:pPr/>
                      </w:p>
                    </w:tc>
                    <w:tc>
                      <w:tcPr>
                        <w:tcW w:w="458" w:type="dxa"/>
                        <w:gridSpan w:val="3"/>
                      </w:tcPr>
                      <w:p>
                        <w:pPr/>
                      </w:p>
                    </w:tc>
                    <w:tc>
                      <w:tcPr>
                        <w:tcW w:w="461" w:type="dxa"/>
                        <w:gridSpan w:val="2"/>
                      </w:tcPr>
                      <w:p>
                        <w:pPr/>
                      </w:p>
                    </w:tc>
                  </w:tr>
                  <w:tr>
                    <w:trPr>
                      <w:trHeight w:val="214" w:hRule="exact"/>
                    </w:trPr>
                    <w:tc>
                      <w:tcPr>
                        <w:tcW w:w="458" w:type="dxa"/>
                      </w:tcPr>
                      <w:p>
                        <w:pPr/>
                      </w:p>
                    </w:tc>
                    <w:tc>
                      <w:tcPr>
                        <w:tcW w:w="461" w:type="dxa"/>
                      </w:tcPr>
                      <w:p>
                        <w:pPr/>
                      </w:p>
                    </w:tc>
                    <w:tc>
                      <w:tcPr>
                        <w:tcW w:w="228" w:type="dxa"/>
                        <w:tcBorders>
                          <w:right w:val="single" w:sz="12" w:space="0" w:color="00AF50"/>
                        </w:tcBorders>
                      </w:tcPr>
                      <w:p>
                        <w:pPr/>
                      </w:p>
                    </w:tc>
                    <w:tc>
                      <w:tcPr>
                        <w:tcW w:w="230" w:type="dxa"/>
                        <w:tcBorders>
                          <w:left w:val="single" w:sz="12" w:space="0" w:color="00AF50"/>
                        </w:tcBorders>
                      </w:tcPr>
                      <w:p>
                        <w:pPr/>
                      </w:p>
                    </w:tc>
                    <w:tc>
                      <w:tcPr>
                        <w:tcW w:w="458" w:type="dxa"/>
                        <w:gridSpan w:val="3"/>
                      </w:tcPr>
                      <w:p>
                        <w:pPr/>
                      </w:p>
                    </w:tc>
                    <w:tc>
                      <w:tcPr>
                        <w:tcW w:w="461" w:type="dxa"/>
                        <w:gridSpan w:val="2"/>
                      </w:tcPr>
                      <w:p>
                        <w:pPr/>
                      </w:p>
                    </w:tc>
                  </w:tr>
                  <w:tr>
                    <w:trPr>
                      <w:trHeight w:val="216" w:hRule="exact"/>
                    </w:trPr>
                    <w:tc>
                      <w:tcPr>
                        <w:tcW w:w="458" w:type="dxa"/>
                      </w:tcPr>
                      <w:p>
                        <w:pPr/>
                      </w:p>
                    </w:tc>
                    <w:tc>
                      <w:tcPr>
                        <w:tcW w:w="461" w:type="dxa"/>
                      </w:tcPr>
                      <w:p>
                        <w:pPr/>
                      </w:p>
                    </w:tc>
                    <w:tc>
                      <w:tcPr>
                        <w:tcW w:w="228" w:type="dxa"/>
                      </w:tcPr>
                      <w:p>
                        <w:pPr/>
                      </w:p>
                    </w:tc>
                    <w:tc>
                      <w:tcPr>
                        <w:tcW w:w="689" w:type="dxa"/>
                        <w:gridSpan w:val="4"/>
                        <w:shd w:val="clear" w:color="auto" w:fill="00AF50"/>
                      </w:tcPr>
                      <w:p>
                        <w:pPr/>
                      </w:p>
                    </w:tc>
                    <w:tc>
                      <w:tcPr>
                        <w:tcW w:w="461" w:type="dxa"/>
                        <w:gridSpan w:val="2"/>
                      </w:tcPr>
                      <w:p>
                        <w:pPr/>
                      </w:p>
                    </w:tc>
                  </w:tr>
                  <w:tr>
                    <w:trPr>
                      <w:trHeight w:val="214" w:hRule="exact"/>
                    </w:trPr>
                    <w:tc>
                      <w:tcPr>
                        <w:tcW w:w="458" w:type="dxa"/>
                      </w:tcPr>
                      <w:p>
                        <w:pPr/>
                      </w:p>
                    </w:tc>
                    <w:tc>
                      <w:tcPr>
                        <w:tcW w:w="461" w:type="dxa"/>
                      </w:tcPr>
                      <w:p>
                        <w:pPr/>
                      </w:p>
                    </w:tc>
                    <w:tc>
                      <w:tcPr>
                        <w:tcW w:w="228" w:type="dxa"/>
                      </w:tcPr>
                      <w:p>
                        <w:pPr/>
                      </w:p>
                    </w:tc>
                    <w:tc>
                      <w:tcPr>
                        <w:tcW w:w="230" w:type="dxa"/>
                      </w:tcPr>
                      <w:p>
                        <w:pPr/>
                      </w:p>
                    </w:tc>
                    <w:tc>
                      <w:tcPr>
                        <w:tcW w:w="458" w:type="dxa"/>
                        <w:gridSpan w:val="3"/>
                      </w:tcPr>
                      <w:p>
                        <w:pPr/>
                      </w:p>
                    </w:tc>
                    <w:tc>
                      <w:tcPr>
                        <w:tcW w:w="461" w:type="dxa"/>
                        <w:gridSpan w:val="2"/>
                      </w:tcPr>
                      <w:p>
                        <w:pPr/>
                      </w:p>
                    </w:tc>
                  </w:tr>
                  <w:tr>
                    <w:trPr>
                      <w:trHeight w:val="216" w:hRule="exact"/>
                    </w:trPr>
                    <w:tc>
                      <w:tcPr>
                        <w:tcW w:w="458" w:type="dxa"/>
                      </w:tcPr>
                      <w:p>
                        <w:pPr/>
                      </w:p>
                    </w:tc>
                    <w:tc>
                      <w:tcPr>
                        <w:tcW w:w="461" w:type="dxa"/>
                      </w:tcPr>
                      <w:p>
                        <w:pPr/>
                      </w:p>
                    </w:tc>
                    <w:tc>
                      <w:tcPr>
                        <w:tcW w:w="228" w:type="dxa"/>
                        <w:tcBorders>
                          <w:right w:val="single" w:sz="21" w:space="0" w:color="00AF50"/>
                        </w:tcBorders>
                      </w:tcPr>
                      <w:p>
                        <w:pPr/>
                      </w:p>
                    </w:tc>
                    <w:tc>
                      <w:tcPr>
                        <w:tcW w:w="230" w:type="dxa"/>
                        <w:tcBorders>
                          <w:left w:val="single" w:sz="21" w:space="0" w:color="00AF50"/>
                        </w:tcBorders>
                      </w:tcPr>
                      <w:p>
                        <w:pPr/>
                      </w:p>
                    </w:tc>
                    <w:tc>
                      <w:tcPr>
                        <w:tcW w:w="458" w:type="dxa"/>
                        <w:gridSpan w:val="3"/>
                      </w:tcPr>
                      <w:p>
                        <w:pPr/>
                      </w:p>
                    </w:tc>
                    <w:tc>
                      <w:tcPr>
                        <w:tcW w:w="461" w:type="dxa"/>
                        <w:gridSpan w:val="2"/>
                      </w:tcPr>
                      <w:p>
                        <w:pPr/>
                      </w:p>
                    </w:tc>
                  </w:tr>
                  <w:tr>
                    <w:trPr>
                      <w:trHeight w:val="214" w:hRule="exact"/>
                    </w:trPr>
                    <w:tc>
                      <w:tcPr>
                        <w:tcW w:w="458" w:type="dxa"/>
                      </w:tcPr>
                      <w:p>
                        <w:pPr/>
                      </w:p>
                    </w:tc>
                    <w:tc>
                      <w:tcPr>
                        <w:tcW w:w="461" w:type="dxa"/>
                      </w:tcPr>
                      <w:p>
                        <w:pPr/>
                      </w:p>
                    </w:tc>
                    <w:tc>
                      <w:tcPr>
                        <w:tcW w:w="228" w:type="dxa"/>
                      </w:tcPr>
                      <w:p>
                        <w:pPr/>
                      </w:p>
                    </w:tc>
                    <w:tc>
                      <w:tcPr>
                        <w:tcW w:w="230" w:type="dxa"/>
                        <w:shd w:val="clear" w:color="auto" w:fill="00AF50"/>
                      </w:tcPr>
                      <w:p>
                        <w:pPr/>
                      </w:p>
                    </w:tc>
                    <w:tc>
                      <w:tcPr>
                        <w:tcW w:w="458" w:type="dxa"/>
                        <w:gridSpan w:val="3"/>
                      </w:tcPr>
                      <w:p>
                        <w:pPr/>
                      </w:p>
                    </w:tc>
                    <w:tc>
                      <w:tcPr>
                        <w:tcW w:w="461" w:type="dxa"/>
                        <w:gridSpan w:val="2"/>
                      </w:tcPr>
                      <w:p>
                        <w:pPr/>
                      </w:p>
                    </w:tc>
                  </w:tr>
                  <w:tr>
                    <w:trPr>
                      <w:trHeight w:val="216" w:hRule="exact"/>
                    </w:trPr>
                    <w:tc>
                      <w:tcPr>
                        <w:tcW w:w="458" w:type="dxa"/>
                      </w:tcPr>
                      <w:p>
                        <w:pPr/>
                      </w:p>
                    </w:tc>
                    <w:tc>
                      <w:tcPr>
                        <w:tcW w:w="461" w:type="dxa"/>
                      </w:tcPr>
                      <w:p>
                        <w:pPr/>
                      </w:p>
                    </w:tc>
                    <w:tc>
                      <w:tcPr>
                        <w:tcW w:w="228" w:type="dxa"/>
                      </w:tcPr>
                      <w:p>
                        <w:pPr/>
                      </w:p>
                    </w:tc>
                    <w:tc>
                      <w:tcPr>
                        <w:tcW w:w="230" w:type="dxa"/>
                      </w:tcPr>
                      <w:p>
                        <w:pPr/>
                      </w:p>
                    </w:tc>
                    <w:tc>
                      <w:tcPr>
                        <w:tcW w:w="458" w:type="dxa"/>
                        <w:gridSpan w:val="3"/>
                      </w:tcPr>
                      <w:p>
                        <w:pPr/>
                      </w:p>
                    </w:tc>
                    <w:tc>
                      <w:tcPr>
                        <w:tcW w:w="461" w:type="dxa"/>
                        <w:gridSpan w:val="2"/>
                      </w:tcPr>
                      <w:p>
                        <w:pPr/>
                      </w:p>
                    </w:tc>
                  </w:tr>
                  <w:tr>
                    <w:trPr>
                      <w:trHeight w:val="214" w:hRule="exact"/>
                    </w:trPr>
                    <w:tc>
                      <w:tcPr>
                        <w:tcW w:w="458" w:type="dxa"/>
                      </w:tcPr>
                      <w:p>
                        <w:pPr/>
                      </w:p>
                    </w:tc>
                    <w:tc>
                      <w:tcPr>
                        <w:tcW w:w="461" w:type="dxa"/>
                      </w:tcPr>
                      <w:p>
                        <w:pPr/>
                      </w:p>
                    </w:tc>
                    <w:tc>
                      <w:tcPr>
                        <w:tcW w:w="228" w:type="dxa"/>
                        <w:tcBorders>
                          <w:right w:val="single" w:sz="35" w:space="0" w:color="00AF50"/>
                        </w:tcBorders>
                      </w:tcPr>
                      <w:p>
                        <w:pPr/>
                      </w:p>
                    </w:tc>
                    <w:tc>
                      <w:tcPr>
                        <w:tcW w:w="230" w:type="dxa"/>
                        <w:tcBorders>
                          <w:left w:val="single" w:sz="35" w:space="0" w:color="00AF50"/>
                        </w:tcBorders>
                      </w:tcPr>
                      <w:p>
                        <w:pPr/>
                      </w:p>
                    </w:tc>
                    <w:tc>
                      <w:tcPr>
                        <w:tcW w:w="458" w:type="dxa"/>
                        <w:gridSpan w:val="3"/>
                      </w:tcPr>
                      <w:p>
                        <w:pPr/>
                      </w:p>
                    </w:tc>
                    <w:tc>
                      <w:tcPr>
                        <w:tcW w:w="461" w:type="dxa"/>
                        <w:gridSpan w:val="2"/>
                      </w:tcPr>
                      <w:p>
                        <w:pPr/>
                      </w:p>
                    </w:tc>
                  </w:tr>
                  <w:tr>
                    <w:trPr>
                      <w:trHeight w:val="216" w:hRule="exact"/>
                    </w:trPr>
                    <w:tc>
                      <w:tcPr>
                        <w:tcW w:w="458" w:type="dxa"/>
                      </w:tcPr>
                      <w:p>
                        <w:pPr/>
                      </w:p>
                    </w:tc>
                    <w:tc>
                      <w:tcPr>
                        <w:tcW w:w="461" w:type="dxa"/>
                      </w:tcPr>
                      <w:p>
                        <w:pPr/>
                      </w:p>
                    </w:tc>
                    <w:tc>
                      <w:tcPr>
                        <w:tcW w:w="228" w:type="dxa"/>
                      </w:tcPr>
                      <w:p>
                        <w:pPr/>
                      </w:p>
                    </w:tc>
                    <w:tc>
                      <w:tcPr>
                        <w:tcW w:w="545" w:type="dxa"/>
                        <w:gridSpan w:val="3"/>
                        <w:tcBorders>
                          <w:right w:val="nil"/>
                        </w:tcBorders>
                        <w:shd w:val="clear" w:color="auto" w:fill="00AF50"/>
                      </w:tcPr>
                      <w:p>
                        <w:pPr/>
                      </w:p>
                    </w:tc>
                    <w:tc>
                      <w:tcPr>
                        <w:tcW w:w="144" w:type="dxa"/>
                        <w:tcBorders>
                          <w:left w:val="nil"/>
                        </w:tcBorders>
                      </w:tcPr>
                      <w:p>
                        <w:pPr/>
                      </w:p>
                    </w:tc>
                    <w:tc>
                      <w:tcPr>
                        <w:tcW w:w="461" w:type="dxa"/>
                        <w:gridSpan w:val="2"/>
                      </w:tcPr>
                      <w:p>
                        <w:pPr/>
                      </w:p>
                    </w:tc>
                  </w:tr>
                  <w:tr>
                    <w:trPr>
                      <w:trHeight w:val="216" w:hRule="exact"/>
                    </w:trPr>
                    <w:tc>
                      <w:tcPr>
                        <w:tcW w:w="458" w:type="dxa"/>
                      </w:tcPr>
                      <w:p>
                        <w:pPr/>
                      </w:p>
                    </w:tc>
                    <w:tc>
                      <w:tcPr>
                        <w:tcW w:w="461" w:type="dxa"/>
                      </w:tcPr>
                      <w:p>
                        <w:pPr/>
                      </w:p>
                    </w:tc>
                    <w:tc>
                      <w:tcPr>
                        <w:tcW w:w="228" w:type="dxa"/>
                      </w:tcPr>
                      <w:p>
                        <w:pPr/>
                      </w:p>
                    </w:tc>
                    <w:tc>
                      <w:tcPr>
                        <w:tcW w:w="230" w:type="dxa"/>
                      </w:tcPr>
                      <w:p>
                        <w:pPr/>
                      </w:p>
                    </w:tc>
                    <w:tc>
                      <w:tcPr>
                        <w:tcW w:w="458" w:type="dxa"/>
                        <w:gridSpan w:val="3"/>
                      </w:tcPr>
                      <w:p>
                        <w:pPr/>
                      </w:p>
                    </w:tc>
                    <w:tc>
                      <w:tcPr>
                        <w:tcW w:w="461" w:type="dxa"/>
                        <w:gridSpan w:val="2"/>
                      </w:tcPr>
                      <w:p>
                        <w:pPr/>
                      </w:p>
                    </w:tc>
                  </w:tr>
                  <w:tr>
                    <w:trPr>
                      <w:trHeight w:val="214" w:hRule="exact"/>
                    </w:trPr>
                    <w:tc>
                      <w:tcPr>
                        <w:tcW w:w="458" w:type="dxa"/>
                      </w:tcPr>
                      <w:p>
                        <w:pPr/>
                      </w:p>
                    </w:tc>
                    <w:tc>
                      <w:tcPr>
                        <w:tcW w:w="461" w:type="dxa"/>
                      </w:tcPr>
                      <w:p>
                        <w:pPr/>
                      </w:p>
                    </w:tc>
                    <w:tc>
                      <w:tcPr>
                        <w:tcW w:w="228" w:type="dxa"/>
                      </w:tcPr>
                      <w:p>
                        <w:pPr/>
                      </w:p>
                    </w:tc>
                    <w:tc>
                      <w:tcPr>
                        <w:tcW w:w="794" w:type="dxa"/>
                        <w:gridSpan w:val="5"/>
                        <w:tcBorders>
                          <w:bottom w:val="single" w:sz="23" w:space="0" w:color="D9D9D9"/>
                          <w:right w:val="nil"/>
                        </w:tcBorders>
                        <w:shd w:val="clear" w:color="auto" w:fill="00AF50"/>
                      </w:tcPr>
                      <w:p>
                        <w:pPr/>
                      </w:p>
                    </w:tc>
                    <w:tc>
                      <w:tcPr>
                        <w:tcW w:w="355" w:type="dxa"/>
                        <w:tcBorders>
                          <w:left w:val="nil"/>
                        </w:tcBorders>
                      </w:tcPr>
                      <w:p>
                        <w:pPr/>
                      </w:p>
                    </w:tc>
                  </w:tr>
                  <w:tr>
                    <w:trPr>
                      <w:trHeight w:val="216" w:hRule="exact"/>
                    </w:trPr>
                    <w:tc>
                      <w:tcPr>
                        <w:tcW w:w="458" w:type="dxa"/>
                      </w:tcPr>
                      <w:p>
                        <w:pPr/>
                      </w:p>
                    </w:tc>
                    <w:tc>
                      <w:tcPr>
                        <w:tcW w:w="461" w:type="dxa"/>
                      </w:tcPr>
                      <w:p>
                        <w:pPr/>
                      </w:p>
                    </w:tc>
                    <w:tc>
                      <w:tcPr>
                        <w:tcW w:w="228" w:type="dxa"/>
                      </w:tcPr>
                      <w:p>
                        <w:pPr/>
                      </w:p>
                    </w:tc>
                    <w:tc>
                      <w:tcPr>
                        <w:tcW w:w="689" w:type="dxa"/>
                        <w:gridSpan w:val="4"/>
                        <w:tcBorders>
                          <w:top w:val="single" w:sz="23" w:space="0" w:color="D9D9D9"/>
                        </w:tcBorders>
                      </w:tcPr>
                      <w:p>
                        <w:pPr/>
                      </w:p>
                    </w:tc>
                    <w:tc>
                      <w:tcPr>
                        <w:tcW w:w="461" w:type="dxa"/>
                        <w:gridSpan w:val="2"/>
                      </w:tcPr>
                      <w:p>
                        <w:pPr/>
                      </w:p>
                    </w:tc>
                  </w:tr>
                  <w:tr>
                    <w:trPr>
                      <w:trHeight w:val="214" w:hRule="exact"/>
                    </w:trPr>
                    <w:tc>
                      <w:tcPr>
                        <w:tcW w:w="458" w:type="dxa"/>
                      </w:tcPr>
                      <w:p>
                        <w:pPr/>
                      </w:p>
                    </w:tc>
                    <w:tc>
                      <w:tcPr>
                        <w:tcW w:w="461" w:type="dxa"/>
                      </w:tcPr>
                      <w:p>
                        <w:pPr/>
                      </w:p>
                    </w:tc>
                    <w:tc>
                      <w:tcPr>
                        <w:tcW w:w="228" w:type="dxa"/>
                        <w:shd w:val="clear" w:color="auto" w:fill="00AF50"/>
                      </w:tcPr>
                      <w:p>
                        <w:pPr/>
                      </w:p>
                    </w:tc>
                    <w:tc>
                      <w:tcPr>
                        <w:tcW w:w="230" w:type="dxa"/>
                      </w:tcPr>
                      <w:p>
                        <w:pPr/>
                      </w:p>
                    </w:tc>
                    <w:tc>
                      <w:tcPr>
                        <w:tcW w:w="458" w:type="dxa"/>
                        <w:gridSpan w:val="3"/>
                      </w:tcPr>
                      <w:p>
                        <w:pPr/>
                      </w:p>
                    </w:tc>
                    <w:tc>
                      <w:tcPr>
                        <w:tcW w:w="461" w:type="dxa"/>
                        <w:gridSpan w:val="2"/>
                      </w:tcPr>
                      <w:p>
                        <w:pPr/>
                      </w:p>
                    </w:tc>
                  </w:tr>
                  <w:tr>
                    <w:trPr>
                      <w:trHeight w:val="216" w:hRule="exact"/>
                    </w:trPr>
                    <w:tc>
                      <w:tcPr>
                        <w:tcW w:w="458" w:type="dxa"/>
                      </w:tcPr>
                      <w:p>
                        <w:pPr/>
                      </w:p>
                    </w:tc>
                    <w:tc>
                      <w:tcPr>
                        <w:tcW w:w="689" w:type="dxa"/>
                        <w:gridSpan w:val="2"/>
                        <w:shd w:val="clear" w:color="auto" w:fill="00AF50"/>
                      </w:tcPr>
                      <w:p>
                        <w:pPr>
                          <w:pStyle w:val="TableParagraph"/>
                          <w:spacing w:before="8"/>
                          <w:rPr>
                            <w:sz w:val="17"/>
                          </w:rPr>
                        </w:pPr>
                      </w:p>
                    </w:tc>
                    <w:tc>
                      <w:tcPr>
                        <w:tcW w:w="230" w:type="dxa"/>
                      </w:tcPr>
                      <w:p>
                        <w:pPr/>
                      </w:p>
                    </w:tc>
                    <w:tc>
                      <w:tcPr>
                        <w:tcW w:w="458" w:type="dxa"/>
                        <w:gridSpan w:val="3"/>
                      </w:tcPr>
                      <w:p>
                        <w:pPr/>
                      </w:p>
                    </w:tc>
                    <w:tc>
                      <w:tcPr>
                        <w:tcW w:w="461" w:type="dxa"/>
                        <w:gridSpan w:val="2"/>
                      </w:tcPr>
                      <w:p>
                        <w:pPr/>
                      </w:p>
                    </w:tc>
                  </w:tr>
                </w:tbl>
                <w:p>
                  <w:pPr>
                    <w:pStyle w:val="BodyText"/>
                  </w:pPr>
                </w:p>
              </w:txbxContent>
            </v:textbox>
            <w10:wrap type="none"/>
          </v:shape>
        </w:pict>
      </w:r>
      <w:r>
        <w:rPr>
          <w:color w:val="585858"/>
          <w:sz w:val="18"/>
        </w:rPr>
        <w:t>Ak Parti</w:t>
      </w:r>
    </w:p>
    <w:p>
      <w:pPr>
        <w:spacing w:line="252" w:lineRule="auto" w:before="11"/>
        <w:ind w:left="1678" w:right="3698" w:firstLine="41"/>
        <w:jc w:val="both"/>
        <w:rPr>
          <w:sz w:val="18"/>
        </w:rPr>
      </w:pPr>
      <w:r>
        <w:rPr>
          <w:color w:val="585858"/>
          <w:sz w:val="18"/>
        </w:rPr>
        <w:t>CHP MHP HDP</w:t>
      </w:r>
    </w:p>
    <w:p>
      <w:pPr>
        <w:pStyle w:val="BodyText"/>
        <w:rPr>
          <w:sz w:val="19"/>
        </w:rPr>
      </w:pPr>
    </w:p>
    <w:p>
      <w:pPr>
        <w:spacing w:before="0"/>
        <w:ind w:left="1454" w:right="1499" w:firstLine="0"/>
        <w:jc w:val="left"/>
        <w:rPr>
          <w:sz w:val="18"/>
        </w:rPr>
      </w:pPr>
      <w:r>
        <w:rPr>
          <w:color w:val="585858"/>
          <w:sz w:val="18"/>
        </w:rPr>
        <w:t>Lise altı</w:t>
      </w:r>
    </w:p>
    <w:p>
      <w:pPr>
        <w:spacing w:line="252" w:lineRule="auto" w:before="11"/>
        <w:ind w:left="1284" w:right="3685" w:firstLine="449"/>
        <w:jc w:val="left"/>
        <w:rPr>
          <w:sz w:val="18"/>
        </w:rPr>
      </w:pPr>
      <w:r>
        <w:rPr>
          <w:color w:val="585858"/>
          <w:sz w:val="18"/>
        </w:rPr>
        <w:t>Lise Üniversite</w:t>
      </w:r>
    </w:p>
    <w:p>
      <w:pPr>
        <w:pStyle w:val="BodyText"/>
        <w:spacing w:before="11"/>
        <w:rPr>
          <w:sz w:val="18"/>
        </w:rPr>
      </w:pPr>
    </w:p>
    <w:p>
      <w:pPr>
        <w:spacing w:line="252" w:lineRule="auto" w:before="0"/>
        <w:ind w:left="1520" w:right="3685" w:hanging="9"/>
        <w:jc w:val="left"/>
        <w:rPr>
          <w:sz w:val="18"/>
        </w:rPr>
      </w:pPr>
      <w:r>
        <w:rPr>
          <w:color w:val="585858"/>
          <w:sz w:val="18"/>
        </w:rPr>
        <w:t>Türkler Kürtler</w:t>
      </w:r>
    </w:p>
    <w:p>
      <w:pPr>
        <w:pStyle w:val="BodyText"/>
        <w:rPr>
          <w:sz w:val="19"/>
        </w:rPr>
      </w:pPr>
    </w:p>
    <w:p>
      <w:pPr>
        <w:spacing w:line="252" w:lineRule="auto" w:before="0"/>
        <w:ind w:left="836" w:right="3685" w:hanging="83"/>
        <w:jc w:val="left"/>
        <w:rPr>
          <w:sz w:val="18"/>
        </w:rPr>
      </w:pPr>
      <w:r>
        <w:rPr>
          <w:color w:val="585858"/>
          <w:sz w:val="18"/>
        </w:rPr>
        <w:t>Sünni Müslüman Alevi Müslüman</w:t>
      </w:r>
    </w:p>
    <w:p>
      <w:pPr>
        <w:pStyle w:val="BodyText"/>
        <w:spacing w:before="11"/>
        <w:rPr>
          <w:sz w:val="18"/>
        </w:rPr>
      </w:pPr>
    </w:p>
    <w:p>
      <w:pPr>
        <w:spacing w:line="252" w:lineRule="auto" w:before="0"/>
        <w:ind w:left="736" w:right="3551" w:hanging="313"/>
        <w:jc w:val="left"/>
        <w:rPr>
          <w:sz w:val="18"/>
        </w:rPr>
      </w:pPr>
      <w:r>
        <w:rPr>
          <w:color w:val="585858"/>
          <w:sz w:val="18"/>
        </w:rPr>
        <w:t>Dinin gereklerine pek… İnançlı ama dinin…</w:t>
      </w:r>
    </w:p>
    <w:p>
      <w:pPr>
        <w:spacing w:line="252" w:lineRule="auto" w:before="0"/>
        <w:ind w:left="114" w:right="3551" w:firstLine="181"/>
        <w:jc w:val="left"/>
        <w:rPr>
          <w:sz w:val="18"/>
        </w:rPr>
      </w:pPr>
      <w:r>
        <w:rPr/>
        <w:pict>
          <v:line style="position:absolute;mso-position-horizontal-relative:page;mso-position-vertical-relative:paragraph;z-index:10408" from="464.040009pt,19.868536pt" to="464.040009pt,21.428536pt" stroked="true" strokeweight=".72pt" strokecolor="#d9d9d9">
            <w10:wrap type="none"/>
          </v:line>
        </w:pict>
      </w:r>
      <w:r>
        <w:rPr>
          <w:color w:val="585858"/>
          <w:sz w:val="18"/>
        </w:rPr>
        <w:t>Dinin gereklerini yerine… Dinin tüm gereklerini tam…</w:t>
      </w:r>
    </w:p>
    <w:p>
      <w:pPr>
        <w:tabs>
          <w:tab w:pos="3415" w:val="left" w:leader="none"/>
        </w:tabs>
        <w:spacing w:before="81"/>
        <w:ind w:left="1792" w:right="0" w:firstLine="0"/>
        <w:jc w:val="left"/>
        <w:rPr>
          <w:sz w:val="10"/>
        </w:rPr>
      </w:pPr>
      <w:r>
        <w:rPr>
          <w:sz w:val="10"/>
        </w:rPr>
        <w:t>&lt;&lt;-</w:t>
      </w:r>
      <w:r>
        <w:rPr>
          <w:spacing w:val="-4"/>
          <w:sz w:val="10"/>
        </w:rPr>
        <w:t> </w:t>
      </w:r>
      <w:r>
        <w:rPr>
          <w:sz w:val="10"/>
        </w:rPr>
        <w:t>Kesinlikle</w:t>
      </w:r>
      <w:r>
        <w:rPr>
          <w:spacing w:val="-3"/>
          <w:sz w:val="10"/>
        </w:rPr>
        <w:t> </w:t>
      </w:r>
      <w:r>
        <w:rPr>
          <w:sz w:val="10"/>
        </w:rPr>
        <w:t>katılmıyorum</w:t>
        <w:tab/>
        <w:t>Kesinlikle katılıyorum</w:t>
      </w:r>
      <w:r>
        <w:rPr>
          <w:spacing w:val="-6"/>
          <w:sz w:val="10"/>
        </w:rPr>
        <w:t> </w:t>
      </w:r>
      <w:r>
        <w:rPr>
          <w:sz w:val="10"/>
        </w:rPr>
        <w:t>-&gt;&gt;</w:t>
      </w:r>
    </w:p>
    <w:p>
      <w:pPr>
        <w:spacing w:after="0"/>
        <w:jc w:val="left"/>
        <w:rPr>
          <w:sz w:val="10"/>
        </w:rPr>
        <w:sectPr>
          <w:type w:val="continuous"/>
          <w:pgSz w:w="11910" w:h="16840"/>
          <w:pgMar w:top="0" w:bottom="0" w:left="1260" w:right="0"/>
          <w:cols w:num="2" w:equalWidth="0">
            <w:col w:w="4555" w:space="350"/>
            <w:col w:w="5745"/>
          </w:cols>
        </w:sectPr>
      </w:pPr>
    </w:p>
    <w:p>
      <w:pPr>
        <w:pStyle w:val="BodyText"/>
        <w:spacing w:before="7"/>
        <w:rPr>
          <w:sz w:val="19"/>
        </w:rPr>
      </w:pPr>
    </w:p>
    <w:p>
      <w:pPr>
        <w:spacing w:before="71"/>
        <w:ind w:left="3281" w:right="0" w:firstLine="0"/>
        <w:jc w:val="left"/>
        <w:rPr>
          <w:rFonts w:ascii="Franklin Gothic Heavy" w:hAnsi="Franklin Gothic Heavy"/>
          <w:b/>
          <w:sz w:val="28"/>
        </w:rPr>
      </w:pPr>
      <w:r>
        <w:rPr>
          <w:rFonts w:ascii="Franklin Gothic Heavy" w:hAnsi="Franklin Gothic Heavy"/>
          <w:b/>
          <w:color w:val="585858"/>
          <w:sz w:val="28"/>
        </w:rPr>
        <w:t>Farklılık algılarında demografik ayrışmalar</w:t>
      </w:r>
    </w:p>
    <w:p>
      <w:pPr>
        <w:pStyle w:val="BodyText"/>
        <w:rPr>
          <w:rFonts w:ascii="Franklin Gothic Heavy"/>
          <w:b/>
          <w:sz w:val="20"/>
        </w:rPr>
      </w:pPr>
    </w:p>
    <w:p>
      <w:pPr>
        <w:pStyle w:val="BodyText"/>
        <w:spacing w:before="10"/>
        <w:rPr>
          <w:rFonts w:ascii="Franklin Gothic Heavy"/>
          <w:b/>
          <w:sz w:val="27"/>
        </w:rPr>
      </w:pPr>
    </w:p>
    <w:p>
      <w:pPr>
        <w:spacing w:after="0"/>
        <w:rPr>
          <w:rFonts w:ascii="Franklin Gothic Heavy"/>
          <w:sz w:val="27"/>
        </w:rPr>
        <w:sectPr>
          <w:footerReference w:type="even" r:id="rId38"/>
          <w:footerReference w:type="default" r:id="rId39"/>
          <w:pgSz w:w="11910" w:h="16840"/>
          <w:pgMar w:footer="1403" w:header="679" w:top="1600" w:bottom="1600" w:left="0" w:right="1020"/>
        </w:sectPr>
      </w:pPr>
    </w:p>
    <w:p>
      <w:pPr>
        <w:spacing w:before="119"/>
        <w:ind w:left="2650" w:right="-12" w:firstLine="0"/>
        <w:jc w:val="left"/>
        <w:rPr>
          <w:sz w:val="18"/>
        </w:rPr>
      </w:pPr>
      <w:r>
        <w:rPr/>
        <w:pict>
          <v:line style="position:absolute;mso-position-horizontal-relative:page;mso-position-vertical-relative:paragraph;z-index:10672" from="128.279999pt,9.038545pt" to="128.279999pt,13.598545pt" stroked="true" strokeweight="4.560pt" strokecolor="#ff0000">
            <w10:wrap type="none"/>
          </v:line>
        </w:pict>
      </w:r>
      <w:r>
        <w:rPr>
          <w:color w:val="585858"/>
          <w:sz w:val="18"/>
        </w:rPr>
        <w:t>İşyerlerinde mescit</w:t>
      </w:r>
      <w:r>
        <w:rPr>
          <w:color w:val="585858"/>
          <w:spacing w:val="-10"/>
          <w:sz w:val="18"/>
        </w:rPr>
        <w:t> </w:t>
      </w:r>
      <w:r>
        <w:rPr>
          <w:color w:val="585858"/>
          <w:sz w:val="18"/>
        </w:rPr>
        <w:t>olmalıdır.</w:t>
      </w:r>
    </w:p>
    <w:p>
      <w:pPr>
        <w:spacing w:before="81"/>
        <w:ind w:left="1751" w:right="638" w:firstLine="45"/>
        <w:jc w:val="left"/>
        <w:rPr>
          <w:sz w:val="18"/>
        </w:rPr>
      </w:pPr>
      <w:r>
        <w:rPr/>
        <w:br w:type="column"/>
      </w:r>
      <w:r>
        <w:rPr>
          <w:color w:val="585858"/>
          <w:sz w:val="18"/>
        </w:rPr>
        <w:t>İşyerlerinde tüm çalışanların dinlerini kapsayan ibadet yerleri olmalıdır.</w:t>
      </w:r>
    </w:p>
    <w:p>
      <w:pPr>
        <w:spacing w:after="0"/>
        <w:jc w:val="left"/>
        <w:rPr>
          <w:sz w:val="18"/>
        </w:rPr>
        <w:sectPr>
          <w:type w:val="continuous"/>
          <w:pgSz w:w="11910" w:h="16840"/>
          <w:pgMar w:top="0" w:bottom="0" w:left="0" w:right="1020"/>
          <w:cols w:num="2" w:equalWidth="0">
            <w:col w:w="4825" w:space="40"/>
            <w:col w:w="6025"/>
          </w:cols>
        </w:sectPr>
      </w:pPr>
    </w:p>
    <w:p>
      <w:pPr>
        <w:pStyle w:val="BodyText"/>
        <w:spacing w:before="6"/>
        <w:rPr>
          <w:sz w:val="20"/>
        </w:rPr>
      </w:pPr>
    </w:p>
    <w:p>
      <w:pPr>
        <w:tabs>
          <w:tab w:pos="5262" w:val="left" w:leader="none"/>
          <w:tab w:pos="9712" w:val="left" w:leader="none"/>
        </w:tabs>
        <w:spacing w:line="43" w:lineRule="exact"/>
        <w:ind w:left="4821" w:right="0" w:firstLine="0"/>
        <w:rPr>
          <w:sz w:val="4"/>
        </w:rPr>
      </w:pPr>
      <w:r>
        <w:rPr/>
        <w:pict>
          <v:line style="position:absolute;mso-position-horizontal-relative:page;mso-position-vertical-relative:paragraph;z-index:10720" from="326.519989pt,-29.025pt" to="326.519989pt,-24.465pt" stroked="true" strokeweight="4.560pt" strokecolor="#006fc0">
            <w10:wrap type="none"/>
          </v:line>
        </w:pict>
      </w:r>
      <w:r>
        <w:rPr>
          <w:position w:val="0"/>
          <w:sz w:val="4"/>
        </w:rPr>
        <w:pict>
          <v:group style="width:.75pt;height:2.2pt;mso-position-horizontal-relative:char;mso-position-vertical-relative:line" coordorigin="0,0" coordsize="15,44">
            <v:line style="position:absolute" from="8,8" to="8,36" stroked="true" strokeweight=".72pt" strokecolor="#d9d9d9"/>
          </v:group>
        </w:pict>
      </w:r>
      <w:r>
        <w:rPr>
          <w:position w:val="0"/>
          <w:sz w:val="4"/>
        </w:rPr>
      </w:r>
      <w:r>
        <w:rPr>
          <w:position w:val="0"/>
          <w:sz w:val="4"/>
        </w:rPr>
        <w:tab/>
      </w:r>
      <w:r>
        <w:rPr>
          <w:position w:val="0"/>
          <w:sz w:val="4"/>
        </w:rPr>
        <w:pict>
          <v:group style="width:.75pt;height:2.2pt;mso-position-horizontal-relative:char;mso-position-vertical-relative:line" coordorigin="0,0" coordsize="15,44">
            <v:line style="position:absolute" from="8,8" to="8,36" stroked="true" strokeweight=".72pt" strokecolor="#d9d9d9"/>
          </v:group>
        </w:pict>
      </w:r>
      <w:r>
        <w:rPr>
          <w:position w:val="0"/>
          <w:sz w:val="4"/>
        </w:rPr>
      </w:r>
      <w:r>
        <w:rPr>
          <w:position w:val="0"/>
          <w:sz w:val="4"/>
        </w:rPr>
        <w:tab/>
      </w:r>
      <w:r>
        <w:rPr>
          <w:position w:val="0"/>
          <w:sz w:val="4"/>
        </w:rPr>
        <w:pict>
          <v:group style="width:.75pt;height:2.2pt;mso-position-horizontal-relative:char;mso-position-vertical-relative:line" coordorigin="0,0" coordsize="15,44">
            <v:line style="position:absolute" from="8,8" to="8,36" stroked="true" strokeweight=".72pt" strokecolor="#d9d9d9"/>
          </v:group>
        </w:pict>
      </w:r>
      <w:r>
        <w:rPr>
          <w:position w:val="0"/>
          <w:sz w:val="4"/>
        </w:rPr>
      </w:r>
    </w:p>
    <w:p>
      <w:pPr>
        <w:spacing w:after="0" w:line="43" w:lineRule="exact"/>
        <w:rPr>
          <w:sz w:val="4"/>
        </w:rPr>
        <w:sectPr>
          <w:type w:val="continuous"/>
          <w:pgSz w:w="11910" w:h="16840"/>
          <w:pgMar w:top="0" w:bottom="0" w:left="0" w:right="1020"/>
        </w:sectPr>
      </w:pPr>
    </w:p>
    <w:p>
      <w:pPr>
        <w:spacing w:line="170" w:lineRule="exact" w:before="0"/>
        <w:ind w:left="0" w:right="131" w:firstLine="0"/>
        <w:jc w:val="right"/>
        <w:rPr>
          <w:sz w:val="18"/>
        </w:rPr>
      </w:pPr>
      <w:r>
        <w:rPr>
          <w:color w:val="585858"/>
          <w:sz w:val="18"/>
        </w:rPr>
        <w:t>Ak Parti</w:t>
      </w:r>
    </w:p>
    <w:p>
      <w:pPr>
        <w:spacing w:line="254" w:lineRule="auto" w:before="13"/>
        <w:ind w:left="2986" w:right="130" w:firstLine="41"/>
        <w:jc w:val="both"/>
        <w:rPr>
          <w:sz w:val="18"/>
        </w:rPr>
      </w:pPr>
      <w:r>
        <w:rPr>
          <w:color w:val="585858"/>
          <w:sz w:val="18"/>
        </w:rPr>
        <w:t>CHP MHP HDP</w:t>
      </w:r>
    </w:p>
    <w:p>
      <w:pPr>
        <w:pStyle w:val="BodyText"/>
        <w:spacing w:before="2"/>
        <w:rPr>
          <w:sz w:val="19"/>
        </w:rPr>
      </w:pPr>
    </w:p>
    <w:p>
      <w:pPr>
        <w:spacing w:before="0"/>
        <w:ind w:left="0" w:right="130" w:firstLine="0"/>
        <w:jc w:val="right"/>
        <w:rPr>
          <w:sz w:val="18"/>
        </w:rPr>
      </w:pPr>
      <w:r>
        <w:rPr>
          <w:color w:val="585858"/>
          <w:sz w:val="18"/>
        </w:rPr>
        <w:t>Lise altı</w:t>
      </w:r>
    </w:p>
    <w:p>
      <w:pPr>
        <w:spacing w:line="254" w:lineRule="auto" w:before="13"/>
        <w:ind w:left="2592" w:right="131" w:firstLine="449"/>
        <w:jc w:val="right"/>
        <w:rPr>
          <w:sz w:val="18"/>
        </w:rPr>
      </w:pPr>
      <w:r>
        <w:rPr>
          <w:color w:val="585858"/>
          <w:sz w:val="18"/>
        </w:rPr>
        <w:t>Lise Üniversite</w:t>
      </w:r>
    </w:p>
    <w:p>
      <w:pPr>
        <w:pStyle w:val="BodyText"/>
        <w:spacing w:before="2"/>
        <w:rPr>
          <w:sz w:val="19"/>
        </w:rPr>
      </w:pPr>
    </w:p>
    <w:p>
      <w:pPr>
        <w:spacing w:line="254" w:lineRule="auto" w:before="0"/>
        <w:ind w:left="2828" w:right="130" w:hanging="9"/>
        <w:jc w:val="right"/>
        <w:rPr>
          <w:sz w:val="18"/>
        </w:rPr>
      </w:pPr>
      <w:r>
        <w:rPr>
          <w:color w:val="585858"/>
          <w:sz w:val="18"/>
        </w:rPr>
        <w:t>Türkler Kürtler</w:t>
      </w:r>
    </w:p>
    <w:p>
      <w:pPr>
        <w:pStyle w:val="BodyText"/>
        <w:spacing w:before="1"/>
        <w:rPr>
          <w:sz w:val="19"/>
        </w:rPr>
      </w:pPr>
    </w:p>
    <w:p>
      <w:pPr>
        <w:spacing w:line="254" w:lineRule="auto" w:before="0"/>
        <w:ind w:left="2144" w:right="132" w:hanging="83"/>
        <w:jc w:val="right"/>
        <w:rPr>
          <w:sz w:val="18"/>
        </w:rPr>
      </w:pPr>
      <w:r>
        <w:rPr>
          <w:color w:val="585858"/>
          <w:sz w:val="18"/>
        </w:rPr>
        <w:t>Sünni Müslüman</w:t>
      </w:r>
      <w:r>
        <w:rPr>
          <w:color w:val="585858"/>
          <w:w w:val="100"/>
          <w:sz w:val="18"/>
        </w:rPr>
        <w:t> </w:t>
      </w:r>
      <w:r>
        <w:rPr>
          <w:color w:val="585858"/>
          <w:sz w:val="18"/>
        </w:rPr>
        <w:t>Alevi Müslüman</w:t>
      </w:r>
    </w:p>
    <w:p>
      <w:pPr>
        <w:pStyle w:val="BodyText"/>
        <w:spacing w:before="2"/>
        <w:rPr>
          <w:sz w:val="19"/>
        </w:rPr>
      </w:pPr>
    </w:p>
    <w:p>
      <w:pPr>
        <w:spacing w:line="254" w:lineRule="auto" w:before="0"/>
        <w:ind w:left="2044" w:right="-20" w:hanging="314"/>
        <w:jc w:val="left"/>
        <w:rPr>
          <w:sz w:val="18"/>
        </w:rPr>
      </w:pPr>
      <w:r>
        <w:rPr>
          <w:color w:val="585858"/>
          <w:sz w:val="18"/>
        </w:rPr>
        <w:t>Dinin gereklerine pek… İnançlı ama dinin…</w:t>
      </w:r>
    </w:p>
    <w:p>
      <w:pPr>
        <w:spacing w:line="254" w:lineRule="auto" w:before="0"/>
        <w:ind w:left="1422" w:right="-20" w:firstLine="181"/>
        <w:jc w:val="left"/>
        <w:rPr>
          <w:sz w:val="18"/>
        </w:rPr>
      </w:pPr>
      <w:r>
        <w:rPr>
          <w:color w:val="585858"/>
          <w:sz w:val="18"/>
        </w:rPr>
        <w:t>Dinin gereklerini yerine… Dinin tüm gereklerini tam…</w:t>
      </w:r>
    </w:p>
    <w:p>
      <w:pPr>
        <w:spacing w:line="170" w:lineRule="exact" w:before="0"/>
        <w:ind w:left="2968" w:right="2664" w:firstLine="0"/>
        <w:jc w:val="center"/>
        <w:rPr>
          <w:sz w:val="18"/>
        </w:rPr>
      </w:pPr>
      <w:r>
        <w:rPr/>
        <w:br w:type="column"/>
      </w:r>
      <w:r>
        <w:rPr>
          <w:color w:val="585858"/>
          <w:sz w:val="18"/>
        </w:rPr>
        <w:t>Ak Parti</w:t>
      </w:r>
    </w:p>
    <w:p>
      <w:pPr>
        <w:spacing w:line="254" w:lineRule="auto" w:before="13"/>
        <w:ind w:left="3208" w:right="2679" w:firstLine="41"/>
        <w:jc w:val="both"/>
        <w:rPr>
          <w:sz w:val="18"/>
        </w:rPr>
      </w:pPr>
      <w:r>
        <w:rPr/>
        <w:pict>
          <v:shape style="position:absolute;margin-left:174.839996pt;margin-top:-10.611486pt;width:111.5pt;height:206.8pt;mso-position-horizontal-relative:page;mso-position-vertical-relative:paragraph;z-index:10888"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42"/>
                    <w:gridCol w:w="442"/>
                    <w:gridCol w:w="221"/>
                    <w:gridCol w:w="221"/>
                    <w:gridCol w:w="295"/>
                    <w:gridCol w:w="146"/>
                    <w:gridCol w:w="127"/>
                    <w:gridCol w:w="314"/>
                  </w:tblGrid>
                  <w:tr>
                    <w:trPr>
                      <w:trHeight w:val="216" w:hRule="exact"/>
                    </w:trPr>
                    <w:tc>
                      <w:tcPr>
                        <w:tcW w:w="442" w:type="dxa"/>
                      </w:tcPr>
                      <w:p>
                        <w:pPr/>
                      </w:p>
                    </w:tc>
                    <w:tc>
                      <w:tcPr>
                        <w:tcW w:w="442" w:type="dxa"/>
                      </w:tcPr>
                      <w:p>
                        <w:pPr/>
                      </w:p>
                    </w:tc>
                    <w:tc>
                      <w:tcPr>
                        <w:tcW w:w="221" w:type="dxa"/>
                      </w:tcPr>
                      <w:p>
                        <w:pPr/>
                      </w:p>
                    </w:tc>
                    <w:tc>
                      <w:tcPr>
                        <w:tcW w:w="1104" w:type="dxa"/>
                        <w:gridSpan w:val="5"/>
                        <w:tcBorders>
                          <w:bottom w:val="single" w:sz="24" w:space="0" w:color="D9D9D9"/>
                        </w:tcBorders>
                        <w:shd w:val="clear" w:color="auto" w:fill="FF0000"/>
                      </w:tcPr>
                      <w:p>
                        <w:pPr/>
                      </w:p>
                    </w:tc>
                  </w:tr>
                  <w:tr>
                    <w:trPr>
                      <w:trHeight w:val="216" w:hRule="exact"/>
                    </w:trPr>
                    <w:tc>
                      <w:tcPr>
                        <w:tcW w:w="442" w:type="dxa"/>
                      </w:tcPr>
                      <w:p>
                        <w:pPr/>
                      </w:p>
                    </w:tc>
                    <w:tc>
                      <w:tcPr>
                        <w:tcW w:w="442" w:type="dxa"/>
                      </w:tcPr>
                      <w:p>
                        <w:pPr/>
                      </w:p>
                    </w:tc>
                    <w:tc>
                      <w:tcPr>
                        <w:tcW w:w="221" w:type="dxa"/>
                      </w:tcPr>
                      <w:p>
                        <w:pPr/>
                      </w:p>
                    </w:tc>
                    <w:tc>
                      <w:tcPr>
                        <w:tcW w:w="662" w:type="dxa"/>
                        <w:gridSpan w:val="3"/>
                        <w:tcBorders>
                          <w:top w:val="single" w:sz="24" w:space="0" w:color="D9D9D9"/>
                          <w:bottom w:val="single" w:sz="24" w:space="0" w:color="D9D9D9"/>
                        </w:tcBorders>
                        <w:shd w:val="clear" w:color="auto" w:fill="FF0000"/>
                      </w:tcPr>
                      <w:p>
                        <w:pPr/>
                      </w:p>
                    </w:tc>
                    <w:tc>
                      <w:tcPr>
                        <w:tcW w:w="442" w:type="dxa"/>
                        <w:gridSpan w:val="2"/>
                      </w:tcPr>
                      <w:p>
                        <w:pPr/>
                      </w:p>
                    </w:tc>
                  </w:tr>
                  <w:tr>
                    <w:trPr>
                      <w:trHeight w:val="218" w:hRule="exact"/>
                    </w:trPr>
                    <w:tc>
                      <w:tcPr>
                        <w:tcW w:w="442" w:type="dxa"/>
                      </w:tcPr>
                      <w:p>
                        <w:pPr/>
                      </w:p>
                    </w:tc>
                    <w:tc>
                      <w:tcPr>
                        <w:tcW w:w="442" w:type="dxa"/>
                      </w:tcPr>
                      <w:p>
                        <w:pPr/>
                      </w:p>
                    </w:tc>
                    <w:tc>
                      <w:tcPr>
                        <w:tcW w:w="221" w:type="dxa"/>
                      </w:tcPr>
                      <w:p>
                        <w:pPr/>
                      </w:p>
                    </w:tc>
                    <w:tc>
                      <w:tcPr>
                        <w:tcW w:w="1104" w:type="dxa"/>
                        <w:gridSpan w:val="5"/>
                        <w:tcBorders>
                          <w:top w:val="single" w:sz="24" w:space="0" w:color="D9D9D9"/>
                          <w:bottom w:val="single" w:sz="24" w:space="0" w:color="D9D9D9"/>
                        </w:tcBorders>
                        <w:shd w:val="clear" w:color="auto" w:fill="FF0000"/>
                      </w:tcPr>
                      <w:p>
                        <w:pPr/>
                      </w:p>
                    </w:tc>
                  </w:tr>
                  <w:tr>
                    <w:trPr>
                      <w:trHeight w:val="216" w:hRule="exact"/>
                    </w:trPr>
                    <w:tc>
                      <w:tcPr>
                        <w:tcW w:w="442" w:type="dxa"/>
                      </w:tcPr>
                      <w:p>
                        <w:pPr/>
                      </w:p>
                    </w:tc>
                    <w:tc>
                      <w:tcPr>
                        <w:tcW w:w="442" w:type="dxa"/>
                      </w:tcPr>
                      <w:p>
                        <w:pPr/>
                      </w:p>
                    </w:tc>
                    <w:tc>
                      <w:tcPr>
                        <w:tcW w:w="221" w:type="dxa"/>
                      </w:tcPr>
                      <w:p>
                        <w:pPr/>
                      </w:p>
                    </w:tc>
                    <w:tc>
                      <w:tcPr>
                        <w:tcW w:w="662" w:type="dxa"/>
                        <w:gridSpan w:val="3"/>
                        <w:tcBorders>
                          <w:top w:val="single" w:sz="24" w:space="0" w:color="D9D9D9"/>
                        </w:tcBorders>
                        <w:shd w:val="clear" w:color="auto" w:fill="FF0000"/>
                      </w:tcPr>
                      <w:p>
                        <w:pPr/>
                      </w:p>
                    </w:tc>
                    <w:tc>
                      <w:tcPr>
                        <w:tcW w:w="442" w:type="dxa"/>
                        <w:gridSpan w:val="2"/>
                      </w:tcPr>
                      <w:p>
                        <w:pPr/>
                      </w:p>
                    </w:tc>
                  </w:tr>
                  <w:tr>
                    <w:trPr>
                      <w:trHeight w:val="218" w:hRule="exact"/>
                    </w:trPr>
                    <w:tc>
                      <w:tcPr>
                        <w:tcW w:w="442" w:type="dxa"/>
                      </w:tcPr>
                      <w:p>
                        <w:pPr/>
                      </w:p>
                    </w:tc>
                    <w:tc>
                      <w:tcPr>
                        <w:tcW w:w="442" w:type="dxa"/>
                      </w:tcPr>
                      <w:p>
                        <w:pPr/>
                      </w:p>
                    </w:tc>
                    <w:tc>
                      <w:tcPr>
                        <w:tcW w:w="221" w:type="dxa"/>
                      </w:tcPr>
                      <w:p>
                        <w:pPr/>
                      </w:p>
                    </w:tc>
                    <w:tc>
                      <w:tcPr>
                        <w:tcW w:w="221" w:type="dxa"/>
                      </w:tcPr>
                      <w:p>
                        <w:pPr/>
                      </w:p>
                    </w:tc>
                    <w:tc>
                      <w:tcPr>
                        <w:tcW w:w="442" w:type="dxa"/>
                        <w:gridSpan w:val="2"/>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662" w:type="dxa"/>
                        <w:gridSpan w:val="3"/>
                        <w:tcBorders>
                          <w:bottom w:val="single" w:sz="24" w:space="0" w:color="D9D9D9"/>
                        </w:tcBorders>
                        <w:shd w:val="clear" w:color="auto" w:fill="FF0000"/>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662" w:type="dxa"/>
                        <w:gridSpan w:val="3"/>
                        <w:tcBorders>
                          <w:top w:val="single" w:sz="24" w:space="0" w:color="D9D9D9"/>
                          <w:bottom w:val="single" w:sz="24" w:space="0" w:color="D9D9D9"/>
                        </w:tcBorders>
                        <w:shd w:val="clear" w:color="auto" w:fill="FF0000"/>
                      </w:tcPr>
                      <w:p>
                        <w:pPr/>
                      </w:p>
                    </w:tc>
                    <w:tc>
                      <w:tcPr>
                        <w:tcW w:w="442" w:type="dxa"/>
                        <w:gridSpan w:val="2"/>
                      </w:tcPr>
                      <w:p>
                        <w:pPr/>
                      </w:p>
                    </w:tc>
                  </w:tr>
                  <w:tr>
                    <w:trPr>
                      <w:trHeight w:val="218" w:hRule="exact"/>
                    </w:trPr>
                    <w:tc>
                      <w:tcPr>
                        <w:tcW w:w="442" w:type="dxa"/>
                      </w:tcPr>
                      <w:p>
                        <w:pPr/>
                      </w:p>
                    </w:tc>
                    <w:tc>
                      <w:tcPr>
                        <w:tcW w:w="442" w:type="dxa"/>
                      </w:tcPr>
                      <w:p>
                        <w:pPr/>
                      </w:p>
                    </w:tc>
                    <w:tc>
                      <w:tcPr>
                        <w:tcW w:w="221" w:type="dxa"/>
                      </w:tcPr>
                      <w:p>
                        <w:pPr/>
                      </w:p>
                    </w:tc>
                    <w:tc>
                      <w:tcPr>
                        <w:tcW w:w="662" w:type="dxa"/>
                        <w:gridSpan w:val="3"/>
                        <w:tcBorders>
                          <w:top w:val="single" w:sz="24" w:space="0" w:color="D9D9D9"/>
                        </w:tcBorders>
                        <w:shd w:val="clear" w:color="auto" w:fill="FF0000"/>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221" w:type="dxa"/>
                      </w:tcPr>
                      <w:p>
                        <w:pPr/>
                      </w:p>
                    </w:tc>
                    <w:tc>
                      <w:tcPr>
                        <w:tcW w:w="442" w:type="dxa"/>
                        <w:gridSpan w:val="2"/>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662" w:type="dxa"/>
                        <w:gridSpan w:val="3"/>
                        <w:tcBorders>
                          <w:bottom w:val="single" w:sz="24" w:space="0" w:color="D9D9D9"/>
                        </w:tcBorders>
                        <w:shd w:val="clear" w:color="auto" w:fill="FF0000"/>
                      </w:tcPr>
                      <w:p>
                        <w:pPr/>
                      </w:p>
                    </w:tc>
                    <w:tc>
                      <w:tcPr>
                        <w:tcW w:w="442" w:type="dxa"/>
                        <w:gridSpan w:val="2"/>
                      </w:tcPr>
                      <w:p>
                        <w:pPr/>
                      </w:p>
                    </w:tc>
                  </w:tr>
                  <w:tr>
                    <w:trPr>
                      <w:trHeight w:val="218" w:hRule="exact"/>
                    </w:trPr>
                    <w:tc>
                      <w:tcPr>
                        <w:tcW w:w="442" w:type="dxa"/>
                      </w:tcPr>
                      <w:p>
                        <w:pPr/>
                      </w:p>
                    </w:tc>
                    <w:tc>
                      <w:tcPr>
                        <w:tcW w:w="442" w:type="dxa"/>
                      </w:tcPr>
                      <w:p>
                        <w:pPr/>
                      </w:p>
                    </w:tc>
                    <w:tc>
                      <w:tcPr>
                        <w:tcW w:w="221" w:type="dxa"/>
                      </w:tcPr>
                      <w:p>
                        <w:pPr/>
                      </w:p>
                    </w:tc>
                    <w:tc>
                      <w:tcPr>
                        <w:tcW w:w="516" w:type="dxa"/>
                        <w:gridSpan w:val="2"/>
                        <w:tcBorders>
                          <w:top w:val="single" w:sz="24" w:space="0" w:color="D9D9D9"/>
                          <w:right w:val="nil"/>
                        </w:tcBorders>
                        <w:shd w:val="clear" w:color="auto" w:fill="FF0000"/>
                      </w:tcPr>
                      <w:p>
                        <w:pPr/>
                      </w:p>
                    </w:tc>
                    <w:tc>
                      <w:tcPr>
                        <w:tcW w:w="146" w:type="dxa"/>
                        <w:tcBorders>
                          <w:left w:val="nil"/>
                        </w:tcBorders>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221" w:type="dxa"/>
                      </w:tcPr>
                      <w:p>
                        <w:pPr/>
                      </w:p>
                    </w:tc>
                    <w:tc>
                      <w:tcPr>
                        <w:tcW w:w="442" w:type="dxa"/>
                        <w:gridSpan w:val="2"/>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662" w:type="dxa"/>
                        <w:gridSpan w:val="3"/>
                        <w:tcBorders>
                          <w:right w:val="nil"/>
                        </w:tcBorders>
                        <w:shd w:val="clear" w:color="auto" w:fill="FF0000"/>
                      </w:tcPr>
                      <w:p>
                        <w:pPr/>
                      </w:p>
                    </w:tc>
                    <w:tc>
                      <w:tcPr>
                        <w:tcW w:w="442" w:type="dxa"/>
                        <w:gridSpan w:val="2"/>
                        <w:tcBorders>
                          <w:left w:val="nil"/>
                        </w:tcBorders>
                      </w:tcPr>
                      <w:p>
                        <w:pPr/>
                      </w:p>
                    </w:tc>
                  </w:tr>
                  <w:tr>
                    <w:trPr>
                      <w:trHeight w:val="218" w:hRule="exact"/>
                    </w:trPr>
                    <w:tc>
                      <w:tcPr>
                        <w:tcW w:w="442" w:type="dxa"/>
                      </w:tcPr>
                      <w:p>
                        <w:pPr/>
                      </w:p>
                    </w:tc>
                    <w:tc>
                      <w:tcPr>
                        <w:tcW w:w="442" w:type="dxa"/>
                      </w:tcPr>
                      <w:p>
                        <w:pPr/>
                      </w:p>
                    </w:tc>
                    <w:tc>
                      <w:tcPr>
                        <w:tcW w:w="221" w:type="dxa"/>
                        <w:tcBorders>
                          <w:right w:val="single" w:sz="7" w:space="0" w:color="FF0000"/>
                        </w:tcBorders>
                      </w:tcPr>
                      <w:p>
                        <w:pPr/>
                      </w:p>
                    </w:tc>
                    <w:tc>
                      <w:tcPr>
                        <w:tcW w:w="221" w:type="dxa"/>
                        <w:tcBorders>
                          <w:left w:val="single" w:sz="7" w:space="0" w:color="FF0000"/>
                        </w:tcBorders>
                      </w:tcPr>
                      <w:p>
                        <w:pPr/>
                      </w:p>
                    </w:tc>
                    <w:tc>
                      <w:tcPr>
                        <w:tcW w:w="442" w:type="dxa"/>
                        <w:gridSpan w:val="2"/>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221" w:type="dxa"/>
                      </w:tcPr>
                      <w:p>
                        <w:pPr/>
                      </w:p>
                    </w:tc>
                    <w:tc>
                      <w:tcPr>
                        <w:tcW w:w="442" w:type="dxa"/>
                        <w:gridSpan w:val="2"/>
                      </w:tcPr>
                      <w:p>
                        <w:pPr/>
                      </w:p>
                    </w:tc>
                    <w:tc>
                      <w:tcPr>
                        <w:tcW w:w="442" w:type="dxa"/>
                        <w:gridSpan w:val="2"/>
                      </w:tcPr>
                      <w:p>
                        <w:pPr/>
                      </w:p>
                    </w:tc>
                  </w:tr>
                  <w:tr>
                    <w:trPr>
                      <w:trHeight w:val="218" w:hRule="exact"/>
                    </w:trPr>
                    <w:tc>
                      <w:tcPr>
                        <w:tcW w:w="442" w:type="dxa"/>
                      </w:tcPr>
                      <w:p>
                        <w:pPr/>
                      </w:p>
                    </w:tc>
                    <w:tc>
                      <w:tcPr>
                        <w:tcW w:w="442" w:type="dxa"/>
                      </w:tcPr>
                      <w:p>
                        <w:pPr/>
                      </w:p>
                    </w:tc>
                    <w:tc>
                      <w:tcPr>
                        <w:tcW w:w="221" w:type="dxa"/>
                        <w:shd w:val="clear" w:color="auto" w:fill="FF0000"/>
                      </w:tcPr>
                      <w:p>
                        <w:pPr/>
                      </w:p>
                    </w:tc>
                    <w:tc>
                      <w:tcPr>
                        <w:tcW w:w="221" w:type="dxa"/>
                      </w:tcPr>
                      <w:p>
                        <w:pPr/>
                      </w:p>
                    </w:tc>
                    <w:tc>
                      <w:tcPr>
                        <w:tcW w:w="442" w:type="dxa"/>
                        <w:gridSpan w:val="2"/>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662" w:type="dxa"/>
                        <w:gridSpan w:val="3"/>
                        <w:tcBorders>
                          <w:bottom w:val="single" w:sz="24" w:space="0" w:color="D9D9D9"/>
                        </w:tcBorders>
                        <w:shd w:val="clear" w:color="auto" w:fill="FF0000"/>
                      </w:tcPr>
                      <w:p>
                        <w:pPr/>
                      </w:p>
                    </w:tc>
                    <w:tc>
                      <w:tcPr>
                        <w:tcW w:w="442" w:type="dxa"/>
                        <w:gridSpan w:val="2"/>
                      </w:tcPr>
                      <w:p>
                        <w:pPr/>
                      </w:p>
                    </w:tc>
                  </w:tr>
                  <w:tr>
                    <w:trPr>
                      <w:trHeight w:val="216" w:hRule="exact"/>
                    </w:trPr>
                    <w:tc>
                      <w:tcPr>
                        <w:tcW w:w="442" w:type="dxa"/>
                      </w:tcPr>
                      <w:p>
                        <w:pPr/>
                      </w:p>
                    </w:tc>
                    <w:tc>
                      <w:tcPr>
                        <w:tcW w:w="442" w:type="dxa"/>
                      </w:tcPr>
                      <w:p>
                        <w:pPr/>
                      </w:p>
                    </w:tc>
                    <w:tc>
                      <w:tcPr>
                        <w:tcW w:w="221" w:type="dxa"/>
                      </w:tcPr>
                      <w:p>
                        <w:pPr/>
                      </w:p>
                    </w:tc>
                    <w:tc>
                      <w:tcPr>
                        <w:tcW w:w="1104" w:type="dxa"/>
                        <w:gridSpan w:val="5"/>
                        <w:tcBorders>
                          <w:top w:val="single" w:sz="24" w:space="0" w:color="D9D9D9"/>
                          <w:bottom w:val="single" w:sz="24" w:space="0" w:color="D9D9D9"/>
                        </w:tcBorders>
                        <w:shd w:val="clear" w:color="auto" w:fill="FF0000"/>
                      </w:tcPr>
                      <w:p>
                        <w:pPr/>
                      </w:p>
                    </w:tc>
                  </w:tr>
                  <w:tr>
                    <w:trPr>
                      <w:trHeight w:val="218" w:hRule="exact"/>
                    </w:trPr>
                    <w:tc>
                      <w:tcPr>
                        <w:tcW w:w="442" w:type="dxa"/>
                      </w:tcPr>
                      <w:p>
                        <w:pPr/>
                      </w:p>
                    </w:tc>
                    <w:tc>
                      <w:tcPr>
                        <w:tcW w:w="442" w:type="dxa"/>
                      </w:tcPr>
                      <w:p>
                        <w:pPr/>
                      </w:p>
                    </w:tc>
                    <w:tc>
                      <w:tcPr>
                        <w:tcW w:w="221" w:type="dxa"/>
                      </w:tcPr>
                      <w:p>
                        <w:pPr/>
                      </w:p>
                    </w:tc>
                    <w:tc>
                      <w:tcPr>
                        <w:tcW w:w="790" w:type="dxa"/>
                        <w:gridSpan w:val="4"/>
                        <w:tcBorders>
                          <w:top w:val="single" w:sz="24" w:space="0" w:color="D9D9D9"/>
                          <w:right w:val="nil"/>
                        </w:tcBorders>
                        <w:shd w:val="clear" w:color="auto" w:fill="FF0000"/>
                      </w:tcPr>
                      <w:p>
                        <w:pPr>
                          <w:pStyle w:val="TableParagraph"/>
                          <w:spacing w:before="11"/>
                          <w:rPr>
                            <w:sz w:val="15"/>
                          </w:rPr>
                        </w:pPr>
                      </w:p>
                    </w:tc>
                    <w:tc>
                      <w:tcPr>
                        <w:tcW w:w="314" w:type="dxa"/>
                        <w:tcBorders>
                          <w:left w:val="nil"/>
                        </w:tcBorders>
                      </w:tcPr>
                      <w:p>
                        <w:pPr/>
                      </w:p>
                    </w:tc>
                  </w:tr>
                </w:tbl>
                <w:p>
                  <w:pPr>
                    <w:pStyle w:val="BodyText"/>
                  </w:pPr>
                </w:p>
              </w:txbxContent>
            </v:textbox>
            <w10:wrap type="none"/>
          </v:shape>
        </w:pict>
      </w:r>
      <w:r>
        <w:rPr/>
        <w:pict>
          <v:shape style="position:absolute;margin-left:417.600006pt;margin-top:-10.611486pt;width:114.4pt;height:206.9pt;mso-position-horizontal-relative:page;mso-position-vertical-relative:paragraph;z-index:10912"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54"/>
                    <w:gridCol w:w="454"/>
                    <w:gridCol w:w="226"/>
                    <w:gridCol w:w="243"/>
                    <w:gridCol w:w="164"/>
                    <w:gridCol w:w="275"/>
                    <w:gridCol w:w="451"/>
                  </w:tblGrid>
                  <w:tr>
                    <w:trPr>
                      <w:trHeight w:val="216" w:hRule="exact"/>
                    </w:trPr>
                    <w:tc>
                      <w:tcPr>
                        <w:tcW w:w="454" w:type="dxa"/>
                      </w:tcPr>
                      <w:p>
                        <w:pPr/>
                      </w:p>
                    </w:tc>
                    <w:tc>
                      <w:tcPr>
                        <w:tcW w:w="454" w:type="dxa"/>
                      </w:tcPr>
                      <w:p>
                        <w:pPr/>
                      </w:p>
                    </w:tc>
                    <w:tc>
                      <w:tcPr>
                        <w:tcW w:w="226" w:type="dxa"/>
                      </w:tcPr>
                      <w:p>
                        <w:pPr/>
                      </w:p>
                    </w:tc>
                    <w:tc>
                      <w:tcPr>
                        <w:tcW w:w="682" w:type="dxa"/>
                        <w:gridSpan w:val="3"/>
                        <w:tcBorders>
                          <w:bottom w:val="single" w:sz="24" w:space="0" w:color="D9D9D9"/>
                        </w:tcBorders>
                        <w:shd w:val="clear" w:color="auto" w:fill="006FC0"/>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682" w:type="dxa"/>
                        <w:gridSpan w:val="3"/>
                        <w:tcBorders>
                          <w:top w:val="single" w:sz="24" w:space="0" w:color="D9D9D9"/>
                          <w:bottom w:val="single" w:sz="24" w:space="0" w:color="D9D9D9"/>
                        </w:tcBorders>
                        <w:shd w:val="clear" w:color="auto" w:fill="006FC0"/>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682" w:type="dxa"/>
                        <w:gridSpan w:val="3"/>
                        <w:tcBorders>
                          <w:top w:val="single" w:sz="24" w:space="0" w:color="D9D9D9"/>
                          <w:bottom w:val="single" w:sz="24" w:space="0" w:color="D9D9D9"/>
                        </w:tcBorders>
                        <w:shd w:val="clear" w:color="auto" w:fill="006FC0"/>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682" w:type="dxa"/>
                        <w:gridSpan w:val="3"/>
                        <w:tcBorders>
                          <w:top w:val="single" w:sz="24" w:space="0" w:color="D9D9D9"/>
                        </w:tcBorders>
                        <w:shd w:val="clear" w:color="auto" w:fill="006FC0"/>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243" w:type="dxa"/>
                      </w:tcPr>
                      <w:p>
                        <w:pPr/>
                      </w:p>
                    </w:tc>
                    <w:tc>
                      <w:tcPr>
                        <w:tcW w:w="438" w:type="dxa"/>
                        <w:gridSpan w:val="2"/>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407" w:type="dxa"/>
                        <w:gridSpan w:val="2"/>
                        <w:tcBorders>
                          <w:bottom w:val="single" w:sz="24" w:space="0" w:color="D9D9D9"/>
                          <w:right w:val="single" w:sz="3" w:space="0" w:color="FFFFFF"/>
                        </w:tcBorders>
                        <w:shd w:val="clear" w:color="auto" w:fill="006FC0"/>
                      </w:tcPr>
                      <w:p>
                        <w:pPr/>
                      </w:p>
                    </w:tc>
                    <w:tc>
                      <w:tcPr>
                        <w:tcW w:w="275" w:type="dxa"/>
                        <w:tcBorders>
                          <w:left w:val="single" w:sz="3" w:space="0" w:color="FFFFFF"/>
                        </w:tcBorders>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407" w:type="dxa"/>
                        <w:gridSpan w:val="2"/>
                        <w:tcBorders>
                          <w:top w:val="single" w:sz="24" w:space="0" w:color="D9D9D9"/>
                          <w:bottom w:val="single" w:sz="24" w:space="0" w:color="D9D9D9"/>
                          <w:right w:val="single" w:sz="3" w:space="0" w:color="FFFFFF"/>
                        </w:tcBorders>
                        <w:shd w:val="clear" w:color="auto" w:fill="006FC0"/>
                      </w:tcPr>
                      <w:p>
                        <w:pPr/>
                      </w:p>
                    </w:tc>
                    <w:tc>
                      <w:tcPr>
                        <w:tcW w:w="275" w:type="dxa"/>
                        <w:tcBorders>
                          <w:left w:val="single" w:sz="3" w:space="0" w:color="FFFFFF"/>
                        </w:tcBorders>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407" w:type="dxa"/>
                        <w:gridSpan w:val="2"/>
                        <w:tcBorders>
                          <w:top w:val="single" w:sz="24" w:space="0" w:color="D9D9D9"/>
                          <w:right w:val="single" w:sz="3" w:space="0" w:color="FFFFFF"/>
                        </w:tcBorders>
                        <w:shd w:val="clear" w:color="auto" w:fill="006FC0"/>
                      </w:tcPr>
                      <w:p>
                        <w:pPr/>
                      </w:p>
                    </w:tc>
                    <w:tc>
                      <w:tcPr>
                        <w:tcW w:w="275" w:type="dxa"/>
                        <w:tcBorders>
                          <w:left w:val="single" w:sz="3" w:space="0" w:color="FFFFFF"/>
                        </w:tcBorders>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243" w:type="dxa"/>
                      </w:tcPr>
                      <w:p>
                        <w:pPr/>
                      </w:p>
                    </w:tc>
                    <w:tc>
                      <w:tcPr>
                        <w:tcW w:w="438" w:type="dxa"/>
                        <w:gridSpan w:val="2"/>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682" w:type="dxa"/>
                        <w:gridSpan w:val="3"/>
                        <w:tcBorders>
                          <w:bottom w:val="single" w:sz="24" w:space="0" w:color="D9D9D9"/>
                        </w:tcBorders>
                        <w:shd w:val="clear" w:color="auto" w:fill="006FC0"/>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682" w:type="dxa"/>
                        <w:gridSpan w:val="3"/>
                        <w:tcBorders>
                          <w:top w:val="single" w:sz="24" w:space="0" w:color="D9D9D9"/>
                        </w:tcBorders>
                        <w:shd w:val="clear" w:color="auto" w:fill="006FC0"/>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243" w:type="dxa"/>
                      </w:tcPr>
                      <w:p>
                        <w:pPr/>
                      </w:p>
                    </w:tc>
                    <w:tc>
                      <w:tcPr>
                        <w:tcW w:w="438" w:type="dxa"/>
                        <w:gridSpan w:val="2"/>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682" w:type="dxa"/>
                        <w:gridSpan w:val="3"/>
                        <w:shd w:val="clear" w:color="auto" w:fill="006FC0"/>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243" w:type="dxa"/>
                        <w:shd w:val="clear" w:color="auto" w:fill="006FC0"/>
                      </w:tcPr>
                      <w:p>
                        <w:pPr/>
                      </w:p>
                    </w:tc>
                    <w:tc>
                      <w:tcPr>
                        <w:tcW w:w="438" w:type="dxa"/>
                        <w:gridSpan w:val="2"/>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243" w:type="dxa"/>
                      </w:tcPr>
                      <w:p>
                        <w:pPr/>
                      </w:p>
                    </w:tc>
                    <w:tc>
                      <w:tcPr>
                        <w:tcW w:w="438" w:type="dxa"/>
                        <w:gridSpan w:val="2"/>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243" w:type="dxa"/>
                        <w:tcBorders>
                          <w:right w:val="nil"/>
                        </w:tcBorders>
                        <w:shd w:val="clear" w:color="auto" w:fill="006FC0"/>
                      </w:tcPr>
                      <w:p>
                        <w:pPr/>
                      </w:p>
                    </w:tc>
                    <w:tc>
                      <w:tcPr>
                        <w:tcW w:w="438" w:type="dxa"/>
                        <w:gridSpan w:val="2"/>
                        <w:tcBorders>
                          <w:left w:val="nil"/>
                        </w:tcBorders>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243" w:type="dxa"/>
                        <w:tcBorders>
                          <w:right w:val="nil"/>
                        </w:tcBorders>
                        <w:shd w:val="clear" w:color="auto" w:fill="006FC0"/>
                      </w:tcPr>
                      <w:p>
                        <w:pPr/>
                      </w:p>
                    </w:tc>
                    <w:tc>
                      <w:tcPr>
                        <w:tcW w:w="438" w:type="dxa"/>
                        <w:gridSpan w:val="2"/>
                        <w:tcBorders>
                          <w:left w:val="nil"/>
                        </w:tcBorders>
                      </w:tcPr>
                      <w:p>
                        <w:pPr/>
                      </w:p>
                    </w:tc>
                    <w:tc>
                      <w:tcPr>
                        <w:tcW w:w="451" w:type="dxa"/>
                      </w:tcPr>
                      <w:p>
                        <w:pPr/>
                      </w:p>
                    </w:tc>
                  </w:tr>
                  <w:tr>
                    <w:trPr>
                      <w:trHeight w:val="218" w:hRule="exact"/>
                    </w:trPr>
                    <w:tc>
                      <w:tcPr>
                        <w:tcW w:w="454" w:type="dxa"/>
                      </w:tcPr>
                      <w:p>
                        <w:pPr/>
                      </w:p>
                    </w:tc>
                    <w:tc>
                      <w:tcPr>
                        <w:tcW w:w="454" w:type="dxa"/>
                      </w:tcPr>
                      <w:p>
                        <w:pPr/>
                      </w:p>
                    </w:tc>
                    <w:tc>
                      <w:tcPr>
                        <w:tcW w:w="226" w:type="dxa"/>
                      </w:tcPr>
                      <w:p>
                        <w:pPr/>
                      </w:p>
                    </w:tc>
                    <w:tc>
                      <w:tcPr>
                        <w:tcW w:w="682" w:type="dxa"/>
                        <w:gridSpan w:val="3"/>
                        <w:tcBorders>
                          <w:top w:val="single" w:sz="24" w:space="0" w:color="D9D9D9"/>
                          <w:bottom w:val="single" w:sz="24" w:space="0" w:color="D9D9D9"/>
                        </w:tcBorders>
                        <w:shd w:val="clear" w:color="auto" w:fill="006FC0"/>
                      </w:tcPr>
                      <w:p>
                        <w:pPr/>
                      </w:p>
                    </w:tc>
                    <w:tc>
                      <w:tcPr>
                        <w:tcW w:w="451" w:type="dxa"/>
                      </w:tcPr>
                      <w:p>
                        <w:pPr/>
                      </w:p>
                    </w:tc>
                  </w:tr>
                  <w:tr>
                    <w:trPr>
                      <w:trHeight w:val="216" w:hRule="exact"/>
                    </w:trPr>
                    <w:tc>
                      <w:tcPr>
                        <w:tcW w:w="454" w:type="dxa"/>
                      </w:tcPr>
                      <w:p>
                        <w:pPr/>
                      </w:p>
                    </w:tc>
                    <w:tc>
                      <w:tcPr>
                        <w:tcW w:w="454" w:type="dxa"/>
                      </w:tcPr>
                      <w:p>
                        <w:pPr/>
                      </w:p>
                    </w:tc>
                    <w:tc>
                      <w:tcPr>
                        <w:tcW w:w="226" w:type="dxa"/>
                      </w:tcPr>
                      <w:p>
                        <w:pPr/>
                      </w:p>
                    </w:tc>
                    <w:tc>
                      <w:tcPr>
                        <w:tcW w:w="682" w:type="dxa"/>
                        <w:gridSpan w:val="3"/>
                        <w:tcBorders>
                          <w:top w:val="single" w:sz="24" w:space="0" w:color="D9D9D9"/>
                        </w:tcBorders>
                        <w:shd w:val="clear" w:color="auto" w:fill="006FC0"/>
                      </w:tcPr>
                      <w:p>
                        <w:pPr/>
                      </w:p>
                    </w:tc>
                    <w:tc>
                      <w:tcPr>
                        <w:tcW w:w="451" w:type="dxa"/>
                      </w:tcPr>
                      <w:p>
                        <w:pPr/>
                      </w:p>
                    </w:tc>
                  </w:tr>
                </w:tbl>
                <w:p>
                  <w:pPr>
                    <w:pStyle w:val="BodyText"/>
                  </w:pPr>
                </w:p>
              </w:txbxContent>
            </v:textbox>
            <w10:wrap type="none"/>
          </v:shape>
        </w:pict>
      </w:r>
      <w:r>
        <w:rPr>
          <w:color w:val="585858"/>
          <w:sz w:val="18"/>
        </w:rPr>
        <w:t>CHP MHP HDP</w:t>
      </w:r>
    </w:p>
    <w:p>
      <w:pPr>
        <w:pStyle w:val="BodyText"/>
        <w:spacing w:before="2"/>
        <w:rPr>
          <w:sz w:val="19"/>
        </w:rPr>
      </w:pPr>
    </w:p>
    <w:p>
      <w:pPr>
        <w:spacing w:before="0"/>
        <w:ind w:left="2968" w:right="2664" w:firstLine="0"/>
        <w:jc w:val="center"/>
        <w:rPr>
          <w:sz w:val="18"/>
        </w:rPr>
      </w:pPr>
      <w:r>
        <w:rPr>
          <w:color w:val="585858"/>
          <w:sz w:val="18"/>
        </w:rPr>
        <w:t>Lise altı</w:t>
      </w:r>
    </w:p>
    <w:p>
      <w:pPr>
        <w:spacing w:line="254" w:lineRule="auto" w:before="13"/>
        <w:ind w:left="2815" w:right="2666" w:firstLine="449"/>
        <w:jc w:val="left"/>
        <w:rPr>
          <w:sz w:val="18"/>
        </w:rPr>
      </w:pPr>
      <w:r>
        <w:rPr>
          <w:color w:val="585858"/>
          <w:sz w:val="18"/>
        </w:rPr>
        <w:t>Lise Üniversite</w:t>
      </w:r>
    </w:p>
    <w:p>
      <w:pPr>
        <w:pStyle w:val="BodyText"/>
        <w:spacing w:before="2"/>
        <w:rPr>
          <w:sz w:val="19"/>
        </w:rPr>
      </w:pPr>
    </w:p>
    <w:p>
      <w:pPr>
        <w:spacing w:line="254" w:lineRule="auto" w:before="0"/>
        <w:ind w:left="2968" w:right="2605" w:firstLine="0"/>
        <w:jc w:val="center"/>
        <w:rPr>
          <w:sz w:val="18"/>
        </w:rPr>
      </w:pPr>
      <w:r>
        <w:rPr>
          <w:color w:val="585858"/>
          <w:sz w:val="18"/>
        </w:rPr>
        <w:t>Türkler Kürtler</w:t>
      </w:r>
    </w:p>
    <w:p>
      <w:pPr>
        <w:pStyle w:val="BodyText"/>
        <w:spacing w:before="2"/>
        <w:rPr>
          <w:sz w:val="19"/>
        </w:rPr>
      </w:pPr>
    </w:p>
    <w:p>
      <w:pPr>
        <w:spacing w:line="254" w:lineRule="auto" w:before="0"/>
        <w:ind w:left="2284" w:right="2681" w:hanging="1"/>
        <w:jc w:val="center"/>
        <w:rPr>
          <w:sz w:val="18"/>
        </w:rPr>
      </w:pPr>
      <w:r>
        <w:rPr>
          <w:color w:val="585858"/>
          <w:sz w:val="18"/>
        </w:rPr>
        <w:t>Sünni Müslüman Alevi Müslüman</w:t>
      </w:r>
    </w:p>
    <w:p>
      <w:pPr>
        <w:pStyle w:val="BodyText"/>
        <w:spacing w:before="2"/>
        <w:rPr>
          <w:sz w:val="19"/>
        </w:rPr>
      </w:pPr>
    </w:p>
    <w:p>
      <w:pPr>
        <w:spacing w:line="254" w:lineRule="auto" w:before="0"/>
        <w:ind w:left="1422" w:right="2547" w:firstLine="531"/>
        <w:jc w:val="right"/>
        <w:rPr>
          <w:sz w:val="18"/>
        </w:rPr>
      </w:pPr>
      <w:r>
        <w:rPr/>
        <w:pict>
          <v:line style="position:absolute;mso-position-horizontal-relative:page;mso-position-vertical-relative:paragraph;z-index:10624" from="241.440002pt,41.588524pt" to="241.440002pt,43.148524pt" stroked="true" strokeweight=".72pt" strokecolor="#d9d9d9">
            <w10:wrap type="none"/>
          </v:line>
        </w:pict>
      </w:r>
      <w:r>
        <w:rPr/>
        <w:pict>
          <v:line style="position:absolute;mso-position-horizontal-relative:page;mso-position-vertical-relative:paragraph;z-index:10648" from="263.519989pt,41.588524pt" to="263.519989pt,43.148524pt" stroked="true" strokeweight=".72pt" strokecolor="#d9d9d9">
            <w10:wrap type="none"/>
          </v:line>
        </w:pict>
      </w:r>
      <w:r>
        <w:rPr/>
        <w:pict>
          <v:line style="position:absolute;mso-position-horizontal-relative:page;mso-position-vertical-relative:paragraph;z-index:10696" from="486pt,41.828522pt" to="486pt,43.268522pt" stroked="true" strokeweight=".72pt" strokecolor="#d9d9d9">
            <w10:wrap type="none"/>
          </v:line>
        </w:pict>
      </w:r>
      <w:r>
        <w:rPr>
          <w:color w:val="585858"/>
          <w:sz w:val="18"/>
        </w:rPr>
        <w:t>Dinin</w:t>
      </w:r>
      <w:r>
        <w:rPr>
          <w:color w:val="585858"/>
          <w:spacing w:val="-4"/>
          <w:sz w:val="18"/>
        </w:rPr>
        <w:t> </w:t>
      </w:r>
      <w:r>
        <w:rPr>
          <w:color w:val="585858"/>
          <w:sz w:val="18"/>
        </w:rPr>
        <w:t>gereklerine</w:t>
      </w:r>
      <w:r>
        <w:rPr>
          <w:color w:val="585858"/>
          <w:spacing w:val="-2"/>
          <w:sz w:val="18"/>
        </w:rPr>
        <w:t> </w:t>
      </w:r>
      <w:r>
        <w:rPr>
          <w:color w:val="585858"/>
          <w:sz w:val="18"/>
        </w:rPr>
        <w:t>pek…</w:t>
      </w:r>
      <w:r>
        <w:rPr>
          <w:color w:val="585858"/>
          <w:w w:val="99"/>
          <w:sz w:val="18"/>
        </w:rPr>
        <w:t> </w:t>
      </w:r>
      <w:r>
        <w:rPr>
          <w:color w:val="585858"/>
          <w:sz w:val="18"/>
        </w:rPr>
        <w:t>İnançlı ama</w:t>
      </w:r>
      <w:r>
        <w:rPr>
          <w:color w:val="585858"/>
          <w:spacing w:val="-9"/>
          <w:sz w:val="18"/>
        </w:rPr>
        <w:t> </w:t>
      </w:r>
      <w:r>
        <w:rPr>
          <w:color w:val="585858"/>
          <w:sz w:val="18"/>
        </w:rPr>
        <w:t>dinin</w:t>
      </w:r>
      <w:r>
        <w:rPr>
          <w:color w:val="585858"/>
          <w:spacing w:val="-3"/>
          <w:sz w:val="18"/>
        </w:rPr>
        <w:t> </w:t>
      </w:r>
      <w:r>
        <w:rPr>
          <w:color w:val="585858"/>
          <w:sz w:val="18"/>
        </w:rPr>
        <w:t>gereklerini…</w:t>
      </w:r>
      <w:r>
        <w:rPr>
          <w:color w:val="585858"/>
          <w:w w:val="99"/>
          <w:sz w:val="18"/>
        </w:rPr>
        <w:t> </w:t>
      </w:r>
      <w:r>
        <w:rPr>
          <w:color w:val="585858"/>
          <w:sz w:val="18"/>
        </w:rPr>
        <w:t>Dinin</w:t>
      </w:r>
      <w:r>
        <w:rPr>
          <w:color w:val="585858"/>
          <w:spacing w:val="-4"/>
          <w:sz w:val="18"/>
        </w:rPr>
        <w:t> </w:t>
      </w:r>
      <w:r>
        <w:rPr>
          <w:color w:val="585858"/>
          <w:sz w:val="18"/>
        </w:rPr>
        <w:t>gereklerini</w:t>
      </w:r>
      <w:r>
        <w:rPr>
          <w:color w:val="585858"/>
          <w:spacing w:val="-2"/>
          <w:sz w:val="18"/>
        </w:rPr>
        <w:t> </w:t>
      </w:r>
      <w:r>
        <w:rPr>
          <w:color w:val="585858"/>
          <w:sz w:val="18"/>
        </w:rPr>
        <w:t>yerine…</w:t>
      </w:r>
      <w:r>
        <w:rPr>
          <w:color w:val="585858"/>
          <w:w w:val="100"/>
          <w:sz w:val="18"/>
        </w:rPr>
        <w:t> </w:t>
      </w:r>
      <w:r>
        <w:rPr>
          <w:color w:val="585858"/>
          <w:sz w:val="18"/>
        </w:rPr>
        <w:t>Dinin tüm gereklerini</w:t>
      </w:r>
      <w:r>
        <w:rPr>
          <w:color w:val="585858"/>
          <w:spacing w:val="-7"/>
          <w:sz w:val="18"/>
        </w:rPr>
        <w:t> </w:t>
      </w:r>
      <w:r>
        <w:rPr>
          <w:color w:val="585858"/>
          <w:sz w:val="18"/>
        </w:rPr>
        <w:t>tam…</w:t>
      </w:r>
    </w:p>
    <w:p>
      <w:pPr>
        <w:spacing w:after="0" w:line="254" w:lineRule="auto"/>
        <w:jc w:val="right"/>
        <w:rPr>
          <w:sz w:val="18"/>
        </w:rPr>
        <w:sectPr>
          <w:type w:val="continuous"/>
          <w:pgSz w:w="11910" w:h="16840"/>
          <w:pgMar w:top="0" w:bottom="0" w:left="0" w:right="1020"/>
          <w:cols w:num="2" w:equalWidth="0">
            <w:col w:w="3482" w:space="1151"/>
            <w:col w:w="6257"/>
          </w:cols>
        </w:sectPr>
      </w:pPr>
    </w:p>
    <w:p>
      <w:pPr>
        <w:pStyle w:val="BodyText"/>
        <w:spacing w:before="8"/>
        <w:rPr>
          <w:sz w:val="11"/>
        </w:rPr>
      </w:pPr>
    </w:p>
    <w:p>
      <w:pPr>
        <w:pStyle w:val="BodyText"/>
        <w:spacing w:before="2"/>
        <w:rPr>
          <w:sz w:val="8"/>
        </w:rPr>
      </w:pPr>
    </w:p>
    <w:p>
      <w:pPr>
        <w:tabs>
          <w:tab w:pos="8257" w:val="left" w:leader="none"/>
        </w:tabs>
        <w:spacing w:before="0"/>
        <w:ind w:left="3462" w:right="0" w:firstLine="0"/>
        <w:jc w:val="left"/>
        <w:rPr>
          <w:sz w:val="10"/>
        </w:rPr>
      </w:pPr>
      <w:r>
        <w:rPr>
          <w:sz w:val="10"/>
        </w:rPr>
        <w:t>&lt;&lt;- Kesinlikle katılmıyorum     Kesinlikle</w:t>
      </w:r>
      <w:r>
        <w:rPr>
          <w:spacing w:val="-16"/>
          <w:sz w:val="10"/>
        </w:rPr>
        <w:t> </w:t>
      </w:r>
      <w:r>
        <w:rPr>
          <w:sz w:val="10"/>
        </w:rPr>
        <w:t>katılıyorum</w:t>
      </w:r>
      <w:r>
        <w:rPr>
          <w:spacing w:val="-5"/>
          <w:sz w:val="10"/>
        </w:rPr>
        <w:t> </w:t>
      </w:r>
      <w:r>
        <w:rPr>
          <w:sz w:val="10"/>
        </w:rPr>
        <w:t>-</w:t>
        <w:tab/>
        <w:t>&lt;&lt;- Kesinlikle katılmıyorum     Kesinlikle katılıyorum</w:t>
      </w:r>
      <w:r>
        <w:rPr>
          <w:spacing w:val="-17"/>
          <w:sz w:val="10"/>
        </w:rPr>
        <w:t> </w:t>
      </w:r>
      <w:r>
        <w:rPr>
          <w:sz w:val="10"/>
        </w:rPr>
        <w:t>-&gt;&gt;</w:t>
      </w:r>
    </w:p>
    <w:p>
      <w:pPr>
        <w:pStyle w:val="BodyText"/>
        <w:rPr>
          <w:sz w:val="20"/>
        </w:rPr>
      </w:pPr>
    </w:p>
    <w:p>
      <w:pPr>
        <w:pStyle w:val="BodyText"/>
        <w:spacing w:before="1"/>
        <w:rPr>
          <w:sz w:val="20"/>
        </w:rPr>
      </w:pPr>
    </w:p>
    <w:p>
      <w:pPr>
        <w:spacing w:after="0"/>
        <w:rPr>
          <w:sz w:val="20"/>
        </w:rPr>
        <w:sectPr>
          <w:type w:val="continuous"/>
          <w:pgSz w:w="11910" w:h="16840"/>
          <w:pgMar w:top="0" w:bottom="0" w:left="0" w:right="1020"/>
        </w:sectPr>
      </w:pPr>
    </w:p>
    <w:p>
      <w:pPr>
        <w:spacing w:before="81"/>
        <w:ind w:left="1991" w:right="-10" w:firstLine="0"/>
        <w:jc w:val="left"/>
        <w:rPr>
          <w:sz w:val="18"/>
        </w:rPr>
      </w:pPr>
      <w:r>
        <w:rPr/>
        <w:pict>
          <v:line style="position:absolute;mso-position-horizontal-relative:page;mso-position-vertical-relative:paragraph;z-index:10816" from="230.639999pt,45.278526pt" to="230.639999pt,53.798526pt" stroked="true" strokeweight="4.08pt" strokecolor="#00af50">
            <w10:wrap type="none"/>
          </v:line>
        </w:pict>
      </w:r>
      <w:r>
        <w:rPr/>
        <w:pict>
          <v:line style="position:absolute;mso-position-horizontal-relative:page;mso-position-vertical-relative:paragraph;z-index:10840" from="229.559998pt,68.798531pt" to="229.559998pt,77.318531pt" stroked="true" strokeweight="1.92pt" strokecolor="#00af50">
            <w10:wrap type="none"/>
          </v:line>
        </w:pict>
      </w:r>
      <w:r>
        <w:rPr/>
        <w:pict>
          <v:line style="position:absolute;mso-position-horizontal-relative:page;mso-position-vertical-relative:paragraph;z-index:10864" from="95.339996pt,7.118528pt" to="95.339996pt,11.678528pt" stroked="true" strokeweight="4.68pt" strokecolor="#00af50">
            <w10:wrap type="none"/>
          </v:line>
        </w:pict>
      </w:r>
      <w:r>
        <w:rPr>
          <w:color w:val="585858"/>
          <w:sz w:val="18"/>
        </w:rPr>
        <w:t>Farklı cinsel yönelime sahip</w:t>
      </w:r>
      <w:r>
        <w:rPr>
          <w:color w:val="585858"/>
          <w:spacing w:val="-12"/>
          <w:sz w:val="18"/>
        </w:rPr>
        <w:t> </w:t>
      </w:r>
      <w:r>
        <w:rPr>
          <w:color w:val="585858"/>
          <w:sz w:val="18"/>
        </w:rPr>
        <w:t>vatandaşların devletin eğitim ve sağlık hizmetlerinden yararlanmasını</w:t>
      </w:r>
      <w:r>
        <w:rPr>
          <w:color w:val="585858"/>
          <w:spacing w:val="-11"/>
          <w:sz w:val="18"/>
        </w:rPr>
        <w:t> </w:t>
      </w:r>
      <w:r>
        <w:rPr>
          <w:color w:val="585858"/>
          <w:sz w:val="18"/>
        </w:rPr>
        <w:t>onaylamıyorum.</w:t>
      </w:r>
    </w:p>
    <w:p>
      <w:pPr>
        <w:pStyle w:val="BodyText"/>
        <w:rPr>
          <w:sz w:val="20"/>
        </w:rPr>
      </w:pPr>
      <w:r>
        <w:rPr/>
        <w:br w:type="column"/>
      </w:r>
      <w:r>
        <w:rPr>
          <w:sz w:val="20"/>
        </w:rPr>
      </w:r>
    </w:p>
    <w:p>
      <w:pPr>
        <w:spacing w:before="0"/>
        <w:ind w:left="1991" w:right="519" w:firstLine="0"/>
        <w:jc w:val="left"/>
        <w:rPr>
          <w:sz w:val="18"/>
        </w:rPr>
      </w:pPr>
      <w:r>
        <w:rPr/>
        <w:pict>
          <v:line style="position:absolute;mso-position-horizontal-relative:page;mso-position-vertical-relative:paragraph;z-index:10792" from="372.299988pt,2.988529pt" to="372.299988pt,7.668529pt" stroked="true" strokeweight="4.68pt" strokecolor="#ffc000">
            <w10:wrap type="none"/>
          </v:line>
        </w:pict>
      </w:r>
      <w:r>
        <w:rPr>
          <w:color w:val="585858"/>
          <w:sz w:val="18"/>
        </w:rPr>
        <w:t>Doğum izni annelere ve babalara eşit uygulanmalıdır.</w:t>
      </w:r>
    </w:p>
    <w:p>
      <w:pPr>
        <w:spacing w:after="0"/>
        <w:jc w:val="left"/>
        <w:rPr>
          <w:sz w:val="18"/>
        </w:rPr>
        <w:sectPr>
          <w:type w:val="continuous"/>
          <w:pgSz w:w="11910" w:h="16840"/>
          <w:pgMar w:top="0" w:bottom="0" w:left="0" w:right="1020"/>
          <w:cols w:num="2" w:equalWidth="0">
            <w:col w:w="5160" w:space="380"/>
            <w:col w:w="5350"/>
          </w:cols>
        </w:sectPr>
      </w:pPr>
    </w:p>
    <w:p>
      <w:pPr>
        <w:pStyle w:val="BodyText"/>
        <w:spacing w:before="9"/>
        <w:rPr>
          <w:sz w:val="9"/>
        </w:rPr>
      </w:pPr>
    </w:p>
    <w:p>
      <w:pPr>
        <w:spacing w:after="0"/>
        <w:rPr>
          <w:sz w:val="9"/>
        </w:rPr>
        <w:sectPr>
          <w:type w:val="continuous"/>
          <w:pgSz w:w="11910" w:h="16840"/>
          <w:pgMar w:top="0" w:bottom="0" w:left="0" w:right="1020"/>
        </w:sectPr>
      </w:pPr>
    </w:p>
    <w:p>
      <w:pPr>
        <w:spacing w:before="81"/>
        <w:ind w:left="0" w:right="131" w:firstLine="0"/>
        <w:jc w:val="right"/>
        <w:rPr>
          <w:sz w:val="18"/>
        </w:rPr>
      </w:pPr>
      <w:r>
        <w:rPr>
          <w:color w:val="585858"/>
          <w:sz w:val="18"/>
        </w:rPr>
        <w:t>Ak Parti</w:t>
      </w:r>
    </w:p>
    <w:p>
      <w:pPr>
        <w:spacing w:line="276" w:lineRule="auto" w:before="31"/>
        <w:ind w:left="2962" w:right="130" w:firstLine="41"/>
        <w:jc w:val="both"/>
        <w:rPr>
          <w:sz w:val="18"/>
        </w:rPr>
      </w:pPr>
      <w:r>
        <w:rPr>
          <w:color w:val="585858"/>
          <w:sz w:val="18"/>
        </w:rPr>
        <w:t>CHP MHP HDP</w:t>
      </w:r>
    </w:p>
    <w:p>
      <w:pPr>
        <w:pStyle w:val="BodyText"/>
        <w:spacing w:before="9"/>
        <w:rPr>
          <w:sz w:val="20"/>
        </w:rPr>
      </w:pPr>
    </w:p>
    <w:p>
      <w:pPr>
        <w:spacing w:before="0"/>
        <w:ind w:left="0" w:right="130" w:firstLine="0"/>
        <w:jc w:val="right"/>
        <w:rPr>
          <w:sz w:val="18"/>
        </w:rPr>
      </w:pPr>
      <w:r>
        <w:rPr>
          <w:color w:val="585858"/>
          <w:sz w:val="18"/>
        </w:rPr>
        <w:t>Lise altı</w:t>
      </w:r>
    </w:p>
    <w:p>
      <w:pPr>
        <w:spacing w:line="276" w:lineRule="auto" w:before="31"/>
        <w:ind w:left="2568" w:right="131" w:firstLine="449"/>
        <w:jc w:val="right"/>
        <w:rPr>
          <w:sz w:val="18"/>
        </w:rPr>
      </w:pPr>
      <w:r>
        <w:rPr>
          <w:color w:val="585858"/>
          <w:sz w:val="18"/>
        </w:rPr>
        <w:t>Lise Üniversite</w:t>
      </w:r>
    </w:p>
    <w:p>
      <w:pPr>
        <w:pStyle w:val="BodyText"/>
        <w:spacing w:before="9"/>
        <w:rPr>
          <w:sz w:val="20"/>
        </w:rPr>
      </w:pPr>
    </w:p>
    <w:p>
      <w:pPr>
        <w:spacing w:line="276" w:lineRule="auto" w:before="0"/>
        <w:ind w:left="2804" w:right="130" w:hanging="9"/>
        <w:jc w:val="right"/>
        <w:rPr>
          <w:sz w:val="18"/>
        </w:rPr>
      </w:pPr>
      <w:r>
        <w:rPr>
          <w:color w:val="585858"/>
          <w:sz w:val="18"/>
        </w:rPr>
        <w:t>Türkler Kürtler</w:t>
      </w:r>
    </w:p>
    <w:p>
      <w:pPr>
        <w:pStyle w:val="BodyText"/>
        <w:spacing w:before="9"/>
        <w:rPr>
          <w:sz w:val="20"/>
        </w:rPr>
      </w:pPr>
    </w:p>
    <w:p>
      <w:pPr>
        <w:spacing w:line="276" w:lineRule="auto" w:before="0"/>
        <w:ind w:left="2120" w:right="132" w:hanging="83"/>
        <w:jc w:val="right"/>
        <w:rPr>
          <w:sz w:val="18"/>
        </w:rPr>
      </w:pPr>
      <w:r>
        <w:rPr>
          <w:color w:val="585858"/>
          <w:sz w:val="18"/>
        </w:rPr>
        <w:t>Sünni Müslüman</w:t>
      </w:r>
      <w:r>
        <w:rPr>
          <w:color w:val="585858"/>
          <w:w w:val="100"/>
          <w:sz w:val="18"/>
        </w:rPr>
        <w:t> </w:t>
      </w:r>
      <w:r>
        <w:rPr>
          <w:color w:val="585858"/>
          <w:sz w:val="18"/>
        </w:rPr>
        <w:t>Alevi Müslüman</w:t>
      </w:r>
    </w:p>
    <w:p>
      <w:pPr>
        <w:pStyle w:val="BodyText"/>
        <w:spacing w:before="9"/>
        <w:rPr>
          <w:sz w:val="20"/>
        </w:rPr>
      </w:pPr>
    </w:p>
    <w:p>
      <w:pPr>
        <w:spacing w:line="276" w:lineRule="auto" w:before="1"/>
        <w:ind w:left="2020" w:right="-20" w:hanging="314"/>
        <w:jc w:val="left"/>
        <w:rPr>
          <w:sz w:val="18"/>
        </w:rPr>
      </w:pPr>
      <w:r>
        <w:rPr>
          <w:color w:val="585858"/>
          <w:sz w:val="18"/>
        </w:rPr>
        <w:t>Dinin gereklerine pek… İnançlı ama dinin…</w:t>
      </w:r>
    </w:p>
    <w:p>
      <w:pPr>
        <w:spacing w:line="276" w:lineRule="auto" w:before="1"/>
        <w:ind w:left="1398" w:right="-20" w:firstLine="181"/>
        <w:jc w:val="left"/>
        <w:rPr>
          <w:sz w:val="18"/>
        </w:rPr>
      </w:pPr>
      <w:r>
        <w:rPr>
          <w:color w:val="585858"/>
          <w:sz w:val="18"/>
        </w:rPr>
        <w:t>Dinin gereklerini yerine… Dinin tüm gereklerini tam…</w:t>
      </w:r>
    </w:p>
    <w:p>
      <w:pPr>
        <w:spacing w:before="111"/>
        <w:ind w:left="2944" w:right="2664" w:firstLine="0"/>
        <w:jc w:val="center"/>
        <w:rPr>
          <w:sz w:val="18"/>
        </w:rPr>
      </w:pPr>
      <w:r>
        <w:rPr/>
        <w:br w:type="column"/>
      </w:r>
      <w:r>
        <w:rPr>
          <w:color w:val="585858"/>
          <w:sz w:val="18"/>
        </w:rPr>
        <w:t>Ak Parti</w:t>
      </w:r>
    </w:p>
    <w:p>
      <w:pPr>
        <w:spacing w:line="285" w:lineRule="auto" w:before="38"/>
        <w:ind w:left="3184" w:right="2679" w:firstLine="41"/>
        <w:jc w:val="both"/>
        <w:rPr>
          <w:sz w:val="18"/>
        </w:rPr>
      </w:pPr>
      <w:r>
        <w:rPr/>
        <w:pict>
          <v:line style="position:absolute;mso-position-horizontal-relative:page;mso-position-vertical-relative:paragraph;z-index:10744" from="489.839996pt,-10.971457pt" to="489.839996pt,-9.291457pt" stroked="true" strokeweight=".72pt" strokecolor="#d9d9d9">
            <w10:wrap type="none"/>
          </v:line>
        </w:pict>
      </w:r>
      <w:r>
        <w:rPr/>
        <w:pict>
          <v:shape style="position:absolute;margin-left:173.639999pt;margin-top:-12.651458pt;width:110.3pt;height:224.3pt;mso-position-horizontal-relative:page;mso-position-vertical-relative:paragraph;z-index:10936"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37"/>
                    <w:gridCol w:w="341"/>
                    <w:gridCol w:w="96"/>
                    <w:gridCol w:w="218"/>
                    <w:gridCol w:w="218"/>
                    <w:gridCol w:w="437"/>
                    <w:gridCol w:w="437"/>
                  </w:tblGrid>
                  <w:tr>
                    <w:trPr>
                      <w:trHeight w:val="235" w:hRule="exact"/>
                    </w:trPr>
                    <w:tc>
                      <w:tcPr>
                        <w:tcW w:w="437" w:type="dxa"/>
                      </w:tcPr>
                      <w:p>
                        <w:pPr/>
                      </w:p>
                    </w:tc>
                    <w:tc>
                      <w:tcPr>
                        <w:tcW w:w="437" w:type="dxa"/>
                        <w:gridSpan w:val="2"/>
                      </w:tcPr>
                      <w:p>
                        <w:pPr/>
                      </w:p>
                    </w:tc>
                    <w:tc>
                      <w:tcPr>
                        <w:tcW w:w="218" w:type="dxa"/>
                      </w:tcPr>
                      <w:p>
                        <w:pPr/>
                      </w:p>
                    </w:tc>
                    <w:tc>
                      <w:tcPr>
                        <w:tcW w:w="218" w:type="dxa"/>
                      </w:tcPr>
                      <w:p>
                        <w:pPr>
                          <w:pStyle w:val="TableParagraph"/>
                          <w:spacing w:before="5"/>
                          <w:rPr>
                            <w:sz w:val="19"/>
                          </w:rPr>
                        </w:pPr>
                      </w:p>
                    </w:tc>
                    <w:tc>
                      <w:tcPr>
                        <w:tcW w:w="437" w:type="dxa"/>
                      </w:tcPr>
                      <w:p>
                        <w:pPr/>
                      </w:p>
                    </w:tc>
                    <w:tc>
                      <w:tcPr>
                        <w:tcW w:w="437" w:type="dxa"/>
                      </w:tcPr>
                      <w:p>
                        <w:pPr/>
                      </w:p>
                    </w:tc>
                  </w:tr>
                  <w:tr>
                    <w:trPr>
                      <w:trHeight w:val="235" w:hRule="exact"/>
                    </w:trPr>
                    <w:tc>
                      <w:tcPr>
                        <w:tcW w:w="437" w:type="dxa"/>
                      </w:tcPr>
                      <w:p>
                        <w:pPr/>
                      </w:p>
                    </w:tc>
                    <w:tc>
                      <w:tcPr>
                        <w:tcW w:w="655" w:type="dxa"/>
                        <w:gridSpan w:val="3"/>
                        <w:shd w:val="clear" w:color="auto" w:fill="00AF50"/>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Pr>
                      <w:p>
                        <w:pPr/>
                      </w:p>
                    </w:tc>
                    <w:tc>
                      <w:tcPr>
                        <w:tcW w:w="218" w:type="dxa"/>
                      </w:tcPr>
                      <w:p>
                        <w:pPr>
                          <w:pStyle w:val="TableParagraph"/>
                          <w:spacing w:before="5"/>
                          <w:rPr>
                            <w:sz w:val="19"/>
                          </w:rPr>
                        </w:pPr>
                      </w:p>
                    </w:tc>
                    <w:tc>
                      <w:tcPr>
                        <w:tcW w:w="437" w:type="dxa"/>
                      </w:tcPr>
                      <w:p>
                        <w:pPr/>
                      </w:p>
                    </w:tc>
                    <w:tc>
                      <w:tcPr>
                        <w:tcW w:w="437" w:type="dxa"/>
                      </w:tcPr>
                      <w:p>
                        <w:pPr/>
                      </w:p>
                    </w:tc>
                  </w:tr>
                  <w:tr>
                    <w:trPr>
                      <w:trHeight w:val="235" w:hRule="exact"/>
                    </w:trPr>
                    <w:tc>
                      <w:tcPr>
                        <w:tcW w:w="437" w:type="dxa"/>
                      </w:tcPr>
                      <w:p>
                        <w:pPr/>
                      </w:p>
                    </w:tc>
                    <w:tc>
                      <w:tcPr>
                        <w:tcW w:w="655" w:type="dxa"/>
                        <w:gridSpan w:val="3"/>
                        <w:shd w:val="clear" w:color="auto" w:fill="00AF50"/>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shd w:val="clear" w:color="auto" w:fill="00AF50"/>
                      </w:tcPr>
                      <w:p>
                        <w:pPr/>
                      </w:p>
                    </w:tc>
                    <w:tc>
                      <w:tcPr>
                        <w:tcW w:w="218" w:type="dxa"/>
                        <w:tcBorders>
                          <w:left w:val="single" w:sz="46" w:space="0" w:color="00AF50"/>
                        </w:tcBorders>
                      </w:tcPr>
                      <w:p>
                        <w:pPr/>
                      </w:p>
                    </w:tc>
                    <w:tc>
                      <w:tcPr>
                        <w:tcW w:w="437" w:type="dxa"/>
                      </w:tcPr>
                      <w:p>
                        <w:pPr/>
                      </w:p>
                    </w:tc>
                    <w:tc>
                      <w:tcPr>
                        <w:tcW w:w="437" w:type="dxa"/>
                      </w:tcPr>
                      <w:p>
                        <w:pPr/>
                      </w:p>
                    </w:tc>
                  </w:tr>
                  <w:tr>
                    <w:trPr>
                      <w:trHeight w:val="235" w:hRule="exact"/>
                    </w:trPr>
                    <w:tc>
                      <w:tcPr>
                        <w:tcW w:w="437" w:type="dxa"/>
                      </w:tcPr>
                      <w:p>
                        <w:pPr/>
                      </w:p>
                    </w:tc>
                    <w:tc>
                      <w:tcPr>
                        <w:tcW w:w="655" w:type="dxa"/>
                        <w:gridSpan w:val="3"/>
                        <w:shd w:val="clear" w:color="auto" w:fill="00AF50"/>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Borders>
                          <w:right w:val="single" w:sz="21" w:space="0" w:color="00AF50"/>
                        </w:tcBorders>
                      </w:tcPr>
                      <w:p>
                        <w:pPr/>
                      </w:p>
                    </w:tc>
                    <w:tc>
                      <w:tcPr>
                        <w:tcW w:w="218" w:type="dxa"/>
                        <w:tcBorders>
                          <w:left w:val="single" w:sz="21" w:space="0" w:color="00AF50"/>
                        </w:tcBorders>
                      </w:tcPr>
                      <w:p>
                        <w:pPr/>
                      </w:p>
                    </w:tc>
                    <w:tc>
                      <w:tcPr>
                        <w:tcW w:w="437" w:type="dxa"/>
                      </w:tcPr>
                      <w:p>
                        <w:pPr/>
                      </w:p>
                    </w:tc>
                    <w:tc>
                      <w:tcPr>
                        <w:tcW w:w="437" w:type="dxa"/>
                      </w:tcPr>
                      <w:p>
                        <w:pPr/>
                      </w:p>
                    </w:tc>
                  </w:tr>
                  <w:tr>
                    <w:trPr>
                      <w:trHeight w:val="238" w:hRule="exact"/>
                    </w:trPr>
                    <w:tc>
                      <w:tcPr>
                        <w:tcW w:w="437" w:type="dxa"/>
                      </w:tcPr>
                      <w:p>
                        <w:pPr/>
                      </w:p>
                    </w:tc>
                    <w:tc>
                      <w:tcPr>
                        <w:tcW w:w="437" w:type="dxa"/>
                        <w:gridSpan w:val="2"/>
                      </w:tcPr>
                      <w:p>
                        <w:pPr/>
                      </w:p>
                    </w:tc>
                    <w:tc>
                      <w:tcPr>
                        <w:tcW w:w="218" w:type="dxa"/>
                        <w:shd w:val="clear" w:color="auto" w:fill="00AF50"/>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Borders>
                          <w:right w:val="single" w:sz="18" w:space="0" w:color="00AF50"/>
                        </w:tcBorders>
                      </w:tcPr>
                      <w:p>
                        <w:pPr/>
                      </w:p>
                    </w:tc>
                    <w:tc>
                      <w:tcPr>
                        <w:tcW w:w="218" w:type="dxa"/>
                        <w:tcBorders>
                          <w:left w:val="single" w:sz="18" w:space="0" w:color="00AF50"/>
                        </w:tcBorders>
                      </w:tcPr>
                      <w:p>
                        <w:pPr/>
                      </w:p>
                    </w:tc>
                    <w:tc>
                      <w:tcPr>
                        <w:tcW w:w="437" w:type="dxa"/>
                      </w:tcPr>
                      <w:p>
                        <w:pPr/>
                      </w:p>
                    </w:tc>
                    <w:tc>
                      <w:tcPr>
                        <w:tcW w:w="437" w:type="dxa"/>
                      </w:tcPr>
                      <w:p>
                        <w:pPr/>
                      </w:p>
                    </w:tc>
                  </w:tr>
                  <w:tr>
                    <w:trPr>
                      <w:trHeight w:val="235" w:hRule="exact"/>
                    </w:trPr>
                    <w:tc>
                      <w:tcPr>
                        <w:tcW w:w="437" w:type="dxa"/>
                      </w:tcPr>
                      <w:p>
                        <w:pPr/>
                      </w:p>
                    </w:tc>
                    <w:tc>
                      <w:tcPr>
                        <w:tcW w:w="341" w:type="dxa"/>
                        <w:tcBorders>
                          <w:right w:val="nil"/>
                        </w:tcBorders>
                      </w:tcPr>
                      <w:p>
                        <w:pPr/>
                      </w:p>
                    </w:tc>
                    <w:tc>
                      <w:tcPr>
                        <w:tcW w:w="314" w:type="dxa"/>
                        <w:gridSpan w:val="2"/>
                        <w:tcBorders>
                          <w:left w:val="nil"/>
                        </w:tcBorders>
                        <w:shd w:val="clear" w:color="auto" w:fill="00AF50"/>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Pr>
                      <w:p>
                        <w:pPr/>
                      </w:p>
                    </w:tc>
                    <w:tc>
                      <w:tcPr>
                        <w:tcW w:w="218" w:type="dxa"/>
                      </w:tcPr>
                      <w:p>
                        <w:pPr/>
                      </w:p>
                    </w:tc>
                    <w:tc>
                      <w:tcPr>
                        <w:tcW w:w="437" w:type="dxa"/>
                      </w:tcPr>
                      <w:p>
                        <w:pPr/>
                      </w:p>
                    </w:tc>
                    <w:tc>
                      <w:tcPr>
                        <w:tcW w:w="437" w:type="dxa"/>
                      </w:tcPr>
                      <w:p>
                        <w:pPr/>
                      </w:p>
                    </w:tc>
                  </w:tr>
                  <w:tr>
                    <w:trPr>
                      <w:trHeight w:val="235" w:hRule="exact"/>
                    </w:trPr>
                    <w:tc>
                      <w:tcPr>
                        <w:tcW w:w="1092" w:type="dxa"/>
                        <w:gridSpan w:val="4"/>
                        <w:shd w:val="clear" w:color="auto" w:fill="00AF50"/>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shd w:val="clear" w:color="auto" w:fill="00AF50"/>
                      </w:tcPr>
                      <w:p>
                        <w:pPr/>
                      </w:p>
                    </w:tc>
                    <w:tc>
                      <w:tcPr>
                        <w:tcW w:w="218" w:type="dxa"/>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Borders>
                          <w:right w:val="single" w:sz="24" w:space="0" w:color="00AF50"/>
                        </w:tcBorders>
                      </w:tcPr>
                      <w:p>
                        <w:pPr/>
                      </w:p>
                    </w:tc>
                    <w:tc>
                      <w:tcPr>
                        <w:tcW w:w="218" w:type="dxa"/>
                        <w:tcBorders>
                          <w:left w:val="single" w:sz="24" w:space="0" w:color="00AF50"/>
                        </w:tcBorders>
                      </w:tcPr>
                      <w:p>
                        <w:pPr/>
                      </w:p>
                    </w:tc>
                    <w:tc>
                      <w:tcPr>
                        <w:tcW w:w="437" w:type="dxa"/>
                      </w:tcPr>
                      <w:p>
                        <w:pPr/>
                      </w:p>
                    </w:tc>
                    <w:tc>
                      <w:tcPr>
                        <w:tcW w:w="437" w:type="dxa"/>
                      </w:tcPr>
                      <w:p>
                        <w:pPr/>
                      </w:p>
                    </w:tc>
                  </w:tr>
                  <w:tr>
                    <w:trPr>
                      <w:trHeight w:val="235" w:hRule="exact"/>
                    </w:trPr>
                    <w:tc>
                      <w:tcPr>
                        <w:tcW w:w="437" w:type="dxa"/>
                      </w:tcPr>
                      <w:p>
                        <w:pPr/>
                      </w:p>
                    </w:tc>
                    <w:tc>
                      <w:tcPr>
                        <w:tcW w:w="437" w:type="dxa"/>
                        <w:gridSpan w:val="2"/>
                      </w:tcPr>
                      <w:p>
                        <w:pPr/>
                      </w:p>
                    </w:tc>
                    <w:tc>
                      <w:tcPr>
                        <w:tcW w:w="218" w:type="dxa"/>
                      </w:tcPr>
                      <w:p>
                        <w:pPr/>
                      </w:p>
                    </w:tc>
                    <w:tc>
                      <w:tcPr>
                        <w:tcW w:w="218" w:type="dxa"/>
                        <w:shd w:val="clear" w:color="auto" w:fill="00AF50"/>
                      </w:tcPr>
                      <w:p>
                        <w:pPr/>
                      </w:p>
                    </w:tc>
                    <w:tc>
                      <w:tcPr>
                        <w:tcW w:w="437" w:type="dxa"/>
                      </w:tcPr>
                      <w:p>
                        <w:pPr/>
                      </w:p>
                    </w:tc>
                    <w:tc>
                      <w:tcPr>
                        <w:tcW w:w="437" w:type="dxa"/>
                      </w:tcPr>
                      <w:p>
                        <w:pPr/>
                      </w:p>
                    </w:tc>
                  </w:tr>
                </w:tbl>
                <w:p>
                  <w:pPr>
                    <w:pStyle w:val="BodyText"/>
                  </w:pPr>
                </w:p>
              </w:txbxContent>
            </v:textbox>
            <w10:wrap type="none"/>
          </v:shape>
        </w:pict>
      </w:r>
      <w:r>
        <w:rPr/>
        <w:pict>
          <v:shape style="position:absolute;margin-left:417.600006pt;margin-top:-11.331457pt;width:120.85pt;height:231.25pt;mso-position-horizontal-relative:page;mso-position-vertical-relative:paragraph;z-index:10960"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80"/>
                    <w:gridCol w:w="478"/>
                    <w:gridCol w:w="240"/>
                    <w:gridCol w:w="240"/>
                    <w:gridCol w:w="298"/>
                    <w:gridCol w:w="180"/>
                    <w:gridCol w:w="480"/>
                  </w:tblGrid>
                  <w:tr>
                    <w:trPr>
                      <w:trHeight w:val="242" w:hRule="exact"/>
                    </w:trPr>
                    <w:tc>
                      <w:tcPr>
                        <w:tcW w:w="480" w:type="dxa"/>
                      </w:tcPr>
                      <w:p>
                        <w:pPr/>
                      </w:p>
                    </w:tc>
                    <w:tc>
                      <w:tcPr>
                        <w:tcW w:w="478" w:type="dxa"/>
                      </w:tcPr>
                      <w:p>
                        <w:pPr/>
                      </w:p>
                    </w:tc>
                    <w:tc>
                      <w:tcPr>
                        <w:tcW w:w="240" w:type="dxa"/>
                      </w:tcPr>
                      <w:p>
                        <w:pPr/>
                      </w:p>
                    </w:tc>
                    <w:tc>
                      <w:tcPr>
                        <w:tcW w:w="718" w:type="dxa"/>
                        <w:gridSpan w:val="3"/>
                        <w:tcBorders>
                          <w:bottom w:val="single" w:sz="27" w:space="0" w:color="D9D9D9"/>
                        </w:tcBorders>
                        <w:shd w:val="clear" w:color="auto" w:fill="FFC000"/>
                      </w:tcPr>
                      <w:p>
                        <w:pPr>
                          <w:pStyle w:val="TableParagraph"/>
                          <w:spacing w:before="8"/>
                          <w:rPr>
                            <w:sz w:val="17"/>
                          </w:rPr>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bottom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bottom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240" w:type="dxa"/>
                      </w:tcPr>
                      <w:p>
                        <w:pPr/>
                      </w:p>
                    </w:tc>
                    <w:tc>
                      <w:tcPr>
                        <w:tcW w:w="478" w:type="dxa"/>
                        <w:gridSpan w:val="2"/>
                      </w:tcPr>
                      <w:p>
                        <w:pPr/>
                      </w:p>
                    </w:tc>
                    <w:tc>
                      <w:tcPr>
                        <w:tcW w:w="480" w:type="dxa"/>
                      </w:tcPr>
                      <w:p>
                        <w:pPr/>
                      </w:p>
                    </w:tc>
                  </w:tr>
                  <w:tr>
                    <w:trPr>
                      <w:trHeight w:val="245" w:hRule="exact"/>
                    </w:trPr>
                    <w:tc>
                      <w:tcPr>
                        <w:tcW w:w="480" w:type="dxa"/>
                      </w:tcPr>
                      <w:p>
                        <w:pPr/>
                      </w:p>
                    </w:tc>
                    <w:tc>
                      <w:tcPr>
                        <w:tcW w:w="478" w:type="dxa"/>
                      </w:tcPr>
                      <w:p>
                        <w:pPr/>
                      </w:p>
                    </w:tc>
                    <w:tc>
                      <w:tcPr>
                        <w:tcW w:w="240" w:type="dxa"/>
                      </w:tcPr>
                      <w:p>
                        <w:pPr/>
                      </w:p>
                    </w:tc>
                    <w:tc>
                      <w:tcPr>
                        <w:tcW w:w="718" w:type="dxa"/>
                        <w:gridSpan w:val="3"/>
                        <w:tcBorders>
                          <w:bottom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bottom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240" w:type="dxa"/>
                      </w:tcPr>
                      <w:p>
                        <w:pPr/>
                      </w:p>
                    </w:tc>
                    <w:tc>
                      <w:tcPr>
                        <w:tcW w:w="478" w:type="dxa"/>
                        <w:gridSpan w:val="2"/>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bottom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240" w:type="dxa"/>
                      </w:tcPr>
                      <w:p>
                        <w:pPr/>
                      </w:p>
                    </w:tc>
                    <w:tc>
                      <w:tcPr>
                        <w:tcW w:w="478" w:type="dxa"/>
                        <w:gridSpan w:val="2"/>
                      </w:tcPr>
                      <w:p>
                        <w:pPr/>
                      </w:p>
                    </w:tc>
                    <w:tc>
                      <w:tcPr>
                        <w:tcW w:w="480" w:type="dxa"/>
                      </w:tcPr>
                      <w:p>
                        <w:pPr/>
                      </w:p>
                    </w:tc>
                  </w:tr>
                  <w:tr>
                    <w:trPr>
                      <w:trHeight w:val="245" w:hRule="exact"/>
                    </w:trPr>
                    <w:tc>
                      <w:tcPr>
                        <w:tcW w:w="480" w:type="dxa"/>
                      </w:tcPr>
                      <w:p>
                        <w:pPr/>
                      </w:p>
                    </w:tc>
                    <w:tc>
                      <w:tcPr>
                        <w:tcW w:w="478" w:type="dxa"/>
                      </w:tcPr>
                      <w:p>
                        <w:pPr/>
                      </w:p>
                    </w:tc>
                    <w:tc>
                      <w:tcPr>
                        <w:tcW w:w="240" w:type="dxa"/>
                      </w:tcPr>
                      <w:p>
                        <w:pPr/>
                      </w:p>
                    </w:tc>
                    <w:tc>
                      <w:tcPr>
                        <w:tcW w:w="718" w:type="dxa"/>
                        <w:gridSpan w:val="3"/>
                        <w:tcBorders>
                          <w:bottom w:val="single" w:sz="26"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6"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240" w:type="dxa"/>
                      </w:tcPr>
                      <w:p>
                        <w:pPr/>
                      </w:p>
                    </w:tc>
                    <w:tc>
                      <w:tcPr>
                        <w:tcW w:w="478" w:type="dxa"/>
                        <w:gridSpan w:val="2"/>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538" w:type="dxa"/>
                        <w:gridSpan w:val="2"/>
                        <w:tcBorders>
                          <w:bottom w:val="single" w:sz="27" w:space="0" w:color="D9D9D9"/>
                          <w:right w:val="nil"/>
                        </w:tcBorders>
                        <w:shd w:val="clear" w:color="auto" w:fill="FFC000"/>
                      </w:tcPr>
                      <w:p>
                        <w:pPr/>
                      </w:p>
                    </w:tc>
                    <w:tc>
                      <w:tcPr>
                        <w:tcW w:w="180" w:type="dxa"/>
                        <w:tcBorders>
                          <w:left w:val="nil"/>
                        </w:tcBorders>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bottom w:val="single" w:sz="27" w:space="0" w:color="D9D9D9"/>
                        </w:tcBorders>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bottom w:val="single" w:sz="27" w:space="0" w:color="D9D9D9"/>
                        </w:tcBorders>
                        <w:shd w:val="clear" w:color="auto" w:fill="FFC000"/>
                      </w:tcPr>
                      <w:p>
                        <w:pPr/>
                      </w:p>
                    </w:tc>
                    <w:tc>
                      <w:tcPr>
                        <w:tcW w:w="480" w:type="dxa"/>
                      </w:tcPr>
                      <w:p>
                        <w:pPr/>
                      </w:p>
                    </w:tc>
                  </w:tr>
                  <w:tr>
                    <w:trPr>
                      <w:trHeight w:val="242" w:hRule="exact"/>
                    </w:trPr>
                    <w:tc>
                      <w:tcPr>
                        <w:tcW w:w="480" w:type="dxa"/>
                      </w:tcPr>
                      <w:p>
                        <w:pPr/>
                      </w:p>
                    </w:tc>
                    <w:tc>
                      <w:tcPr>
                        <w:tcW w:w="478" w:type="dxa"/>
                      </w:tcPr>
                      <w:p>
                        <w:pPr/>
                      </w:p>
                    </w:tc>
                    <w:tc>
                      <w:tcPr>
                        <w:tcW w:w="240" w:type="dxa"/>
                      </w:tcPr>
                      <w:p>
                        <w:pPr/>
                      </w:p>
                    </w:tc>
                    <w:tc>
                      <w:tcPr>
                        <w:tcW w:w="718" w:type="dxa"/>
                        <w:gridSpan w:val="3"/>
                        <w:tcBorders>
                          <w:top w:val="single" w:sz="27" w:space="0" w:color="D9D9D9"/>
                        </w:tcBorders>
                        <w:shd w:val="clear" w:color="auto" w:fill="FFC000"/>
                      </w:tcPr>
                      <w:p>
                        <w:pPr>
                          <w:pStyle w:val="TableParagraph"/>
                          <w:spacing w:before="8"/>
                          <w:rPr>
                            <w:sz w:val="17"/>
                          </w:rPr>
                        </w:pPr>
                      </w:p>
                    </w:tc>
                    <w:tc>
                      <w:tcPr>
                        <w:tcW w:w="480" w:type="dxa"/>
                      </w:tcPr>
                      <w:p>
                        <w:pPr/>
                      </w:p>
                    </w:tc>
                  </w:tr>
                </w:tbl>
                <w:p>
                  <w:pPr>
                    <w:pStyle w:val="BodyText"/>
                  </w:pPr>
                </w:p>
              </w:txbxContent>
            </v:textbox>
            <w10:wrap type="none"/>
          </v:shape>
        </w:pict>
      </w:r>
      <w:r>
        <w:rPr>
          <w:color w:val="585858"/>
          <w:sz w:val="18"/>
        </w:rPr>
        <w:t>CHP MHP HDP</w:t>
      </w:r>
    </w:p>
    <w:p>
      <w:pPr>
        <w:pStyle w:val="BodyText"/>
        <w:spacing w:before="4"/>
        <w:rPr>
          <w:sz w:val="21"/>
        </w:rPr>
      </w:pPr>
    </w:p>
    <w:p>
      <w:pPr>
        <w:spacing w:before="0"/>
        <w:ind w:left="2944" w:right="2664" w:firstLine="0"/>
        <w:jc w:val="center"/>
        <w:rPr>
          <w:sz w:val="18"/>
        </w:rPr>
      </w:pPr>
      <w:r>
        <w:rPr>
          <w:color w:val="585858"/>
          <w:sz w:val="18"/>
        </w:rPr>
        <w:t>Lise altı</w:t>
      </w:r>
    </w:p>
    <w:p>
      <w:pPr>
        <w:spacing w:line="285" w:lineRule="auto" w:before="39"/>
        <w:ind w:left="2791" w:right="2666" w:firstLine="449"/>
        <w:jc w:val="left"/>
        <w:rPr>
          <w:sz w:val="18"/>
        </w:rPr>
      </w:pPr>
      <w:r>
        <w:rPr>
          <w:color w:val="585858"/>
          <w:sz w:val="18"/>
        </w:rPr>
        <w:t>Lise Üniversite</w:t>
      </w:r>
    </w:p>
    <w:p>
      <w:pPr>
        <w:pStyle w:val="BodyText"/>
        <w:spacing w:before="4"/>
        <w:rPr>
          <w:sz w:val="21"/>
        </w:rPr>
      </w:pPr>
    </w:p>
    <w:p>
      <w:pPr>
        <w:spacing w:line="285" w:lineRule="auto" w:before="0"/>
        <w:ind w:left="2944" w:right="2605" w:firstLine="0"/>
        <w:jc w:val="center"/>
        <w:rPr>
          <w:sz w:val="18"/>
        </w:rPr>
      </w:pPr>
      <w:r>
        <w:rPr>
          <w:color w:val="585858"/>
          <w:sz w:val="18"/>
        </w:rPr>
        <w:t>Türkler Kürtler</w:t>
      </w:r>
    </w:p>
    <w:p>
      <w:pPr>
        <w:pStyle w:val="BodyText"/>
        <w:spacing w:before="4"/>
        <w:rPr>
          <w:sz w:val="21"/>
        </w:rPr>
      </w:pPr>
    </w:p>
    <w:p>
      <w:pPr>
        <w:spacing w:line="285" w:lineRule="auto" w:before="1"/>
        <w:ind w:left="2260" w:right="2681" w:hanging="1"/>
        <w:jc w:val="center"/>
        <w:rPr>
          <w:sz w:val="18"/>
        </w:rPr>
      </w:pPr>
      <w:r>
        <w:rPr>
          <w:color w:val="585858"/>
          <w:sz w:val="18"/>
        </w:rPr>
        <w:t>Sünni Müslüman Alevi Müslüman</w:t>
      </w:r>
    </w:p>
    <w:p>
      <w:pPr>
        <w:pStyle w:val="BodyText"/>
        <w:spacing w:before="4"/>
        <w:rPr>
          <w:sz w:val="21"/>
        </w:rPr>
      </w:pPr>
    </w:p>
    <w:p>
      <w:pPr>
        <w:spacing w:line="285" w:lineRule="auto" w:before="0"/>
        <w:ind w:left="1398" w:right="2547" w:firstLine="531"/>
        <w:jc w:val="right"/>
        <w:rPr>
          <w:sz w:val="18"/>
        </w:rPr>
      </w:pPr>
      <w:r>
        <w:rPr/>
        <w:pict>
          <v:line style="position:absolute;mso-position-horizontal-relative:page;mso-position-vertical-relative:paragraph;z-index:10768" from="489.839996pt,46.028542pt" to="489.839996pt,47.708542pt" stroked="true" strokeweight=".72pt" strokecolor="#d9d9d9">
            <w10:wrap type="none"/>
          </v:line>
        </w:pict>
      </w:r>
      <w:r>
        <w:rPr>
          <w:color w:val="585858"/>
          <w:sz w:val="18"/>
        </w:rPr>
        <w:t>Dinin</w:t>
      </w:r>
      <w:r>
        <w:rPr>
          <w:color w:val="585858"/>
          <w:spacing w:val="-4"/>
          <w:sz w:val="18"/>
        </w:rPr>
        <w:t> </w:t>
      </w:r>
      <w:r>
        <w:rPr>
          <w:color w:val="585858"/>
          <w:sz w:val="18"/>
        </w:rPr>
        <w:t>gereklerine</w:t>
      </w:r>
      <w:r>
        <w:rPr>
          <w:color w:val="585858"/>
          <w:spacing w:val="-2"/>
          <w:sz w:val="18"/>
        </w:rPr>
        <w:t> </w:t>
      </w:r>
      <w:r>
        <w:rPr>
          <w:color w:val="585858"/>
          <w:sz w:val="18"/>
        </w:rPr>
        <w:t>pek…</w:t>
      </w:r>
      <w:r>
        <w:rPr>
          <w:color w:val="585858"/>
          <w:w w:val="99"/>
          <w:sz w:val="18"/>
        </w:rPr>
        <w:t> </w:t>
      </w:r>
      <w:r>
        <w:rPr>
          <w:color w:val="585858"/>
          <w:sz w:val="18"/>
        </w:rPr>
        <w:t>İnançlı ama</w:t>
      </w:r>
      <w:r>
        <w:rPr>
          <w:color w:val="585858"/>
          <w:spacing w:val="-9"/>
          <w:sz w:val="18"/>
        </w:rPr>
        <w:t> </w:t>
      </w:r>
      <w:r>
        <w:rPr>
          <w:color w:val="585858"/>
          <w:sz w:val="18"/>
        </w:rPr>
        <w:t>dinin</w:t>
      </w:r>
      <w:r>
        <w:rPr>
          <w:color w:val="585858"/>
          <w:spacing w:val="-3"/>
          <w:sz w:val="18"/>
        </w:rPr>
        <w:t> </w:t>
      </w:r>
      <w:r>
        <w:rPr>
          <w:color w:val="585858"/>
          <w:sz w:val="18"/>
        </w:rPr>
        <w:t>gereklerini…</w:t>
      </w:r>
      <w:r>
        <w:rPr>
          <w:color w:val="585858"/>
          <w:w w:val="99"/>
          <w:sz w:val="18"/>
        </w:rPr>
        <w:t> </w:t>
      </w:r>
      <w:r>
        <w:rPr>
          <w:color w:val="585858"/>
          <w:sz w:val="18"/>
        </w:rPr>
        <w:t>Dinin</w:t>
      </w:r>
      <w:r>
        <w:rPr>
          <w:color w:val="585858"/>
          <w:spacing w:val="-4"/>
          <w:sz w:val="18"/>
        </w:rPr>
        <w:t> </w:t>
      </w:r>
      <w:r>
        <w:rPr>
          <w:color w:val="585858"/>
          <w:sz w:val="18"/>
        </w:rPr>
        <w:t>gereklerini</w:t>
      </w:r>
      <w:r>
        <w:rPr>
          <w:color w:val="585858"/>
          <w:spacing w:val="-2"/>
          <w:sz w:val="18"/>
        </w:rPr>
        <w:t> </w:t>
      </w:r>
      <w:r>
        <w:rPr>
          <w:color w:val="585858"/>
          <w:sz w:val="18"/>
        </w:rPr>
        <w:t>yerine…</w:t>
      </w:r>
      <w:r>
        <w:rPr>
          <w:color w:val="585858"/>
          <w:w w:val="100"/>
          <w:sz w:val="18"/>
        </w:rPr>
        <w:t> </w:t>
      </w:r>
      <w:r>
        <w:rPr>
          <w:color w:val="585858"/>
          <w:sz w:val="18"/>
        </w:rPr>
        <w:t>Dinin tüm gereklerini</w:t>
      </w:r>
      <w:r>
        <w:rPr>
          <w:color w:val="585858"/>
          <w:spacing w:val="-7"/>
          <w:sz w:val="18"/>
        </w:rPr>
        <w:t> </w:t>
      </w:r>
      <w:r>
        <w:rPr>
          <w:color w:val="585858"/>
          <w:sz w:val="18"/>
        </w:rPr>
        <w:t>tam…</w:t>
      </w:r>
    </w:p>
    <w:p>
      <w:pPr>
        <w:spacing w:after="0" w:line="285" w:lineRule="auto"/>
        <w:jc w:val="right"/>
        <w:rPr>
          <w:sz w:val="18"/>
        </w:rPr>
        <w:sectPr>
          <w:type w:val="continuous"/>
          <w:pgSz w:w="11910" w:h="16840"/>
          <w:pgMar w:top="0" w:bottom="0" w:left="0" w:right="1020"/>
          <w:cols w:num="2" w:equalWidth="0">
            <w:col w:w="3458" w:space="1199"/>
            <w:col w:w="6233"/>
          </w:cols>
        </w:sectPr>
      </w:pPr>
    </w:p>
    <w:p>
      <w:pPr>
        <w:tabs>
          <w:tab w:pos="4734" w:val="left" w:leader="none"/>
        </w:tabs>
        <w:spacing w:before="64"/>
        <w:ind w:left="3186" w:right="0" w:firstLine="0"/>
        <w:jc w:val="left"/>
        <w:rPr>
          <w:sz w:val="10"/>
        </w:rPr>
      </w:pPr>
      <w:r>
        <w:rPr>
          <w:sz w:val="10"/>
        </w:rPr>
        <w:t>&lt;&lt;-</w:t>
      </w:r>
      <w:r>
        <w:rPr>
          <w:spacing w:val="-2"/>
          <w:sz w:val="10"/>
        </w:rPr>
        <w:t> </w:t>
      </w:r>
      <w:r>
        <w:rPr>
          <w:sz w:val="10"/>
        </w:rPr>
        <w:t>Kesinlikle</w:t>
      </w:r>
      <w:r>
        <w:rPr>
          <w:spacing w:val="-6"/>
          <w:sz w:val="10"/>
        </w:rPr>
        <w:t> </w:t>
      </w:r>
      <w:r>
        <w:rPr>
          <w:sz w:val="10"/>
        </w:rPr>
        <w:t>katılmıyorum</w:t>
        <w:tab/>
        <w:t>Kesinlikle</w:t>
      </w:r>
      <w:r>
        <w:rPr>
          <w:spacing w:val="-2"/>
          <w:sz w:val="10"/>
        </w:rPr>
        <w:t> </w:t>
      </w:r>
      <w:r>
        <w:rPr>
          <w:sz w:val="10"/>
        </w:rPr>
        <w:t>katılıyorum</w:t>
      </w:r>
    </w:p>
    <w:p>
      <w:pPr>
        <w:spacing w:before="55"/>
        <w:ind w:left="0" w:right="279" w:firstLine="0"/>
        <w:jc w:val="right"/>
        <w:rPr>
          <w:sz w:val="10"/>
        </w:rPr>
      </w:pPr>
      <w:r>
        <w:rPr>
          <w:sz w:val="10"/>
        </w:rPr>
        <w:t>&lt;&lt;- Kesinlikle katılmıyorum        Kesinlikle katılıyorum -&gt;&gt;</w:t>
      </w:r>
    </w:p>
    <w:p>
      <w:pPr>
        <w:spacing w:after="0"/>
        <w:jc w:val="right"/>
        <w:rPr>
          <w:sz w:val="10"/>
        </w:rPr>
        <w:sectPr>
          <w:type w:val="continuous"/>
          <w:pgSz w:w="11910" w:h="16840"/>
          <w:pgMar w:top="0" w:bottom="0" w:left="0" w:right="1020"/>
        </w:sectPr>
      </w:pPr>
    </w:p>
    <w:p>
      <w:pPr>
        <w:pStyle w:val="BodyText"/>
        <w:spacing w:before="7"/>
        <w:rPr>
          <w:sz w:val="19"/>
        </w:rPr>
      </w:pPr>
    </w:p>
    <w:p>
      <w:pPr>
        <w:spacing w:before="71"/>
        <w:ind w:left="1306" w:right="3442" w:firstLine="0"/>
        <w:jc w:val="left"/>
        <w:rPr>
          <w:rFonts w:ascii="Franklin Gothic Heavy" w:hAnsi="Franklin Gothic Heavy"/>
          <w:b/>
          <w:sz w:val="28"/>
        </w:rPr>
      </w:pPr>
      <w:r>
        <w:rPr>
          <w:rFonts w:ascii="Franklin Gothic Heavy" w:hAnsi="Franklin Gothic Heavy"/>
          <w:b/>
          <w:color w:val="585858"/>
          <w:sz w:val="28"/>
        </w:rPr>
        <w:t>Farklılık algılarında demografik ayrışmalar</w:t>
      </w:r>
    </w:p>
    <w:p>
      <w:pPr>
        <w:pStyle w:val="BodyText"/>
        <w:spacing w:before="10"/>
        <w:rPr>
          <w:rFonts w:ascii="Franklin Gothic Heavy"/>
          <w:b/>
          <w:sz w:val="29"/>
        </w:rPr>
      </w:pPr>
    </w:p>
    <w:p>
      <w:pPr>
        <w:spacing w:before="81"/>
        <w:ind w:left="1713" w:right="5598" w:firstLine="0"/>
        <w:jc w:val="left"/>
        <w:rPr>
          <w:sz w:val="18"/>
        </w:rPr>
      </w:pPr>
      <w:r>
        <w:rPr/>
        <w:pict>
          <v:line style="position:absolute;mso-position-horizontal-relative:page;mso-position-vertical-relative:paragraph;z-index:11032" from="146.460007pt,7.118521pt" to="146.460007pt,11.678521pt" stroked="true" strokeweight="4.68pt" strokecolor="#6f2f9f">
            <w10:wrap type="none"/>
          </v:line>
        </w:pict>
      </w:r>
      <w:r>
        <w:rPr>
          <w:color w:val="585858"/>
          <w:sz w:val="18"/>
        </w:rPr>
        <w:t>Kızımın veya oğlumun farklı cinsel tercihleri olmasını istemem.</w:t>
      </w:r>
    </w:p>
    <w:p>
      <w:pPr>
        <w:pStyle w:val="BodyText"/>
        <w:spacing w:before="9"/>
        <w:rPr>
          <w:sz w:val="15"/>
        </w:rPr>
      </w:pPr>
      <w:r>
        <w:rPr/>
        <w:pict>
          <v:line style="position:absolute;mso-position-horizontal-relative:page;mso-position-vertical-relative:paragraph;z-index:10984;mso-wrap-distance-left:0;mso-wrap-distance-right:0" from="284.040009pt,11.314439pt" to="284.040009pt,12.874439pt" stroked="true" strokeweight=".72pt" strokecolor="#d9d9d9">
            <w10:wrap type="topAndBottom"/>
          </v:line>
        </w:pict>
      </w:r>
    </w:p>
    <w:p>
      <w:pPr>
        <w:spacing w:line="137" w:lineRule="exact" w:before="0"/>
        <w:ind w:left="2067" w:right="3442" w:firstLine="0"/>
        <w:jc w:val="left"/>
        <w:rPr>
          <w:sz w:val="18"/>
        </w:rPr>
      </w:pPr>
      <w:r>
        <w:rPr>
          <w:color w:val="585858"/>
          <w:sz w:val="18"/>
        </w:rPr>
        <w:t>Ak Parti</w:t>
      </w:r>
    </w:p>
    <w:p>
      <w:pPr>
        <w:spacing w:line="252" w:lineRule="auto" w:before="10"/>
        <w:ind w:left="2289" w:right="7952" w:firstLine="41"/>
        <w:jc w:val="both"/>
        <w:rPr>
          <w:sz w:val="18"/>
        </w:rPr>
      </w:pPr>
      <w:r>
        <w:rPr/>
        <w:pict>
          <v:shape style="position:absolute;margin-left:205.080002pt;margin-top:-10.641448pt;width:132pt;height:204.4pt;mso-position-horizontal-relative:page;mso-position-vertical-relative:paragraph;z-index:11056"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523"/>
                    <w:gridCol w:w="523"/>
                    <w:gridCol w:w="262"/>
                    <w:gridCol w:w="264"/>
                    <w:gridCol w:w="180"/>
                    <w:gridCol w:w="343"/>
                    <w:gridCol w:w="118"/>
                    <w:gridCol w:w="406"/>
                  </w:tblGrid>
                  <w:tr>
                    <w:trPr>
                      <w:trHeight w:val="216" w:hRule="exact"/>
                    </w:trPr>
                    <w:tc>
                      <w:tcPr>
                        <w:tcW w:w="523" w:type="dxa"/>
                      </w:tcPr>
                      <w:p>
                        <w:pPr/>
                      </w:p>
                    </w:tc>
                    <w:tc>
                      <w:tcPr>
                        <w:tcW w:w="523" w:type="dxa"/>
                      </w:tcPr>
                      <w:p>
                        <w:pPr/>
                      </w:p>
                    </w:tc>
                    <w:tc>
                      <w:tcPr>
                        <w:tcW w:w="262" w:type="dxa"/>
                      </w:tcPr>
                      <w:p>
                        <w:pPr/>
                      </w:p>
                    </w:tc>
                    <w:tc>
                      <w:tcPr>
                        <w:tcW w:w="787" w:type="dxa"/>
                        <w:gridSpan w:val="3"/>
                        <w:tcBorders>
                          <w:bottom w:val="single" w:sz="24"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787" w:type="dxa"/>
                        <w:gridSpan w:val="3"/>
                        <w:tcBorders>
                          <w:top w:val="single" w:sz="24" w:space="0" w:color="D9D9D9"/>
                          <w:bottom w:val="single" w:sz="23"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905" w:type="dxa"/>
                        <w:gridSpan w:val="4"/>
                        <w:tcBorders>
                          <w:top w:val="single" w:sz="23" w:space="0" w:color="D9D9D9"/>
                          <w:bottom w:val="single" w:sz="24" w:space="0" w:color="D9D9D9"/>
                          <w:right w:val="nil"/>
                        </w:tcBorders>
                        <w:shd w:val="clear" w:color="auto" w:fill="6F2F9F"/>
                      </w:tcPr>
                      <w:p>
                        <w:pPr/>
                      </w:p>
                    </w:tc>
                    <w:tc>
                      <w:tcPr>
                        <w:tcW w:w="406" w:type="dxa"/>
                        <w:tcBorders>
                          <w:left w:val="nil"/>
                        </w:tcBorders>
                      </w:tcPr>
                      <w:p>
                        <w:pPr/>
                      </w:p>
                    </w:tc>
                  </w:tr>
                  <w:tr>
                    <w:trPr>
                      <w:trHeight w:val="216" w:hRule="exact"/>
                    </w:trPr>
                    <w:tc>
                      <w:tcPr>
                        <w:tcW w:w="523" w:type="dxa"/>
                      </w:tcPr>
                      <w:p>
                        <w:pPr/>
                      </w:p>
                    </w:tc>
                    <w:tc>
                      <w:tcPr>
                        <w:tcW w:w="523" w:type="dxa"/>
                      </w:tcPr>
                      <w:p>
                        <w:pPr/>
                      </w:p>
                    </w:tc>
                    <w:tc>
                      <w:tcPr>
                        <w:tcW w:w="262" w:type="dxa"/>
                      </w:tcPr>
                      <w:p>
                        <w:pPr/>
                      </w:p>
                    </w:tc>
                    <w:tc>
                      <w:tcPr>
                        <w:tcW w:w="787" w:type="dxa"/>
                        <w:gridSpan w:val="3"/>
                        <w:tcBorders>
                          <w:top w:val="single" w:sz="24" w:space="0" w:color="D9D9D9"/>
                        </w:tcBorders>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264" w:type="dxa"/>
                      </w:tcPr>
                      <w:p>
                        <w:pPr/>
                      </w:p>
                    </w:tc>
                    <w:tc>
                      <w:tcPr>
                        <w:tcW w:w="523" w:type="dxa"/>
                        <w:gridSpan w:val="2"/>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787" w:type="dxa"/>
                        <w:gridSpan w:val="3"/>
                        <w:tcBorders>
                          <w:bottom w:val="single" w:sz="24" w:space="0" w:color="D9D9D9"/>
                        </w:tcBorders>
                        <w:shd w:val="clear" w:color="auto" w:fill="6F2F9F"/>
                      </w:tcPr>
                      <w:p>
                        <w:pPr/>
                      </w:p>
                    </w:tc>
                    <w:tc>
                      <w:tcPr>
                        <w:tcW w:w="523" w:type="dxa"/>
                        <w:gridSpan w:val="2"/>
                      </w:tcPr>
                      <w:p>
                        <w:pPr/>
                      </w:p>
                    </w:tc>
                  </w:tr>
                  <w:tr>
                    <w:trPr>
                      <w:trHeight w:val="216" w:hRule="exact"/>
                    </w:trPr>
                    <w:tc>
                      <w:tcPr>
                        <w:tcW w:w="523" w:type="dxa"/>
                      </w:tcPr>
                      <w:p>
                        <w:pPr/>
                      </w:p>
                    </w:tc>
                    <w:tc>
                      <w:tcPr>
                        <w:tcW w:w="523" w:type="dxa"/>
                      </w:tcPr>
                      <w:p>
                        <w:pPr/>
                      </w:p>
                    </w:tc>
                    <w:tc>
                      <w:tcPr>
                        <w:tcW w:w="262" w:type="dxa"/>
                      </w:tcPr>
                      <w:p>
                        <w:pPr/>
                      </w:p>
                    </w:tc>
                    <w:tc>
                      <w:tcPr>
                        <w:tcW w:w="787" w:type="dxa"/>
                        <w:gridSpan w:val="3"/>
                        <w:tcBorders>
                          <w:top w:val="single" w:sz="24" w:space="0" w:color="D9D9D9"/>
                          <w:bottom w:val="single" w:sz="24"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787" w:type="dxa"/>
                        <w:gridSpan w:val="3"/>
                        <w:tcBorders>
                          <w:top w:val="single" w:sz="24"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264" w:type="dxa"/>
                      </w:tcPr>
                      <w:p>
                        <w:pPr/>
                      </w:p>
                    </w:tc>
                    <w:tc>
                      <w:tcPr>
                        <w:tcW w:w="523" w:type="dxa"/>
                        <w:gridSpan w:val="2"/>
                      </w:tcPr>
                      <w:p>
                        <w:pPr/>
                      </w:p>
                    </w:tc>
                    <w:tc>
                      <w:tcPr>
                        <w:tcW w:w="523" w:type="dxa"/>
                        <w:gridSpan w:val="2"/>
                      </w:tcPr>
                      <w:p>
                        <w:pPr/>
                      </w:p>
                    </w:tc>
                  </w:tr>
                  <w:tr>
                    <w:trPr>
                      <w:trHeight w:val="216" w:hRule="exact"/>
                    </w:trPr>
                    <w:tc>
                      <w:tcPr>
                        <w:tcW w:w="523" w:type="dxa"/>
                      </w:tcPr>
                      <w:p>
                        <w:pPr/>
                      </w:p>
                    </w:tc>
                    <w:tc>
                      <w:tcPr>
                        <w:tcW w:w="523" w:type="dxa"/>
                      </w:tcPr>
                      <w:p>
                        <w:pPr/>
                      </w:p>
                    </w:tc>
                    <w:tc>
                      <w:tcPr>
                        <w:tcW w:w="262" w:type="dxa"/>
                      </w:tcPr>
                      <w:p>
                        <w:pPr/>
                      </w:p>
                    </w:tc>
                    <w:tc>
                      <w:tcPr>
                        <w:tcW w:w="787" w:type="dxa"/>
                        <w:gridSpan w:val="3"/>
                        <w:tcBorders>
                          <w:bottom w:val="single" w:sz="24"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444" w:type="dxa"/>
                        <w:gridSpan w:val="2"/>
                        <w:tcBorders>
                          <w:top w:val="single" w:sz="24" w:space="0" w:color="D9D9D9"/>
                          <w:right w:val="nil"/>
                        </w:tcBorders>
                        <w:shd w:val="clear" w:color="auto" w:fill="6F2F9F"/>
                      </w:tcPr>
                      <w:p>
                        <w:pPr/>
                      </w:p>
                    </w:tc>
                    <w:tc>
                      <w:tcPr>
                        <w:tcW w:w="343" w:type="dxa"/>
                        <w:tcBorders>
                          <w:left w:val="nil"/>
                        </w:tcBorders>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264" w:type="dxa"/>
                      </w:tcPr>
                      <w:p>
                        <w:pPr/>
                      </w:p>
                    </w:tc>
                    <w:tc>
                      <w:tcPr>
                        <w:tcW w:w="523" w:type="dxa"/>
                        <w:gridSpan w:val="2"/>
                      </w:tcPr>
                      <w:p>
                        <w:pPr/>
                      </w:p>
                    </w:tc>
                    <w:tc>
                      <w:tcPr>
                        <w:tcW w:w="523" w:type="dxa"/>
                        <w:gridSpan w:val="2"/>
                      </w:tcPr>
                      <w:p>
                        <w:pPr/>
                      </w:p>
                    </w:tc>
                  </w:tr>
                  <w:tr>
                    <w:trPr>
                      <w:trHeight w:val="216" w:hRule="exact"/>
                    </w:trPr>
                    <w:tc>
                      <w:tcPr>
                        <w:tcW w:w="523" w:type="dxa"/>
                      </w:tcPr>
                      <w:p>
                        <w:pPr/>
                      </w:p>
                    </w:tc>
                    <w:tc>
                      <w:tcPr>
                        <w:tcW w:w="523" w:type="dxa"/>
                      </w:tcPr>
                      <w:p>
                        <w:pPr/>
                      </w:p>
                    </w:tc>
                    <w:tc>
                      <w:tcPr>
                        <w:tcW w:w="262" w:type="dxa"/>
                      </w:tcPr>
                      <w:p>
                        <w:pPr/>
                      </w:p>
                    </w:tc>
                    <w:tc>
                      <w:tcPr>
                        <w:tcW w:w="787" w:type="dxa"/>
                        <w:gridSpan w:val="3"/>
                        <w:tcBorders>
                          <w:bottom w:val="single" w:sz="24"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787" w:type="dxa"/>
                        <w:gridSpan w:val="3"/>
                        <w:tcBorders>
                          <w:top w:val="single" w:sz="24" w:space="0" w:color="D9D9D9"/>
                        </w:tcBorders>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264" w:type="dxa"/>
                      </w:tcPr>
                      <w:p>
                        <w:pPr/>
                      </w:p>
                    </w:tc>
                    <w:tc>
                      <w:tcPr>
                        <w:tcW w:w="523" w:type="dxa"/>
                        <w:gridSpan w:val="2"/>
                      </w:tcPr>
                      <w:p>
                        <w:pPr/>
                      </w:p>
                    </w:tc>
                    <w:tc>
                      <w:tcPr>
                        <w:tcW w:w="523" w:type="dxa"/>
                        <w:gridSpan w:val="2"/>
                      </w:tcPr>
                      <w:p>
                        <w:pPr/>
                      </w:p>
                    </w:tc>
                  </w:tr>
                  <w:tr>
                    <w:trPr>
                      <w:trHeight w:val="216" w:hRule="exact"/>
                    </w:trPr>
                    <w:tc>
                      <w:tcPr>
                        <w:tcW w:w="523" w:type="dxa"/>
                      </w:tcPr>
                      <w:p>
                        <w:pPr/>
                      </w:p>
                    </w:tc>
                    <w:tc>
                      <w:tcPr>
                        <w:tcW w:w="523" w:type="dxa"/>
                      </w:tcPr>
                      <w:p>
                        <w:pPr/>
                      </w:p>
                    </w:tc>
                    <w:tc>
                      <w:tcPr>
                        <w:tcW w:w="262" w:type="dxa"/>
                        <w:tcBorders>
                          <w:right w:val="single" w:sz="25" w:space="0" w:color="6F2F9F"/>
                        </w:tcBorders>
                      </w:tcPr>
                      <w:p>
                        <w:pPr/>
                      </w:p>
                    </w:tc>
                    <w:tc>
                      <w:tcPr>
                        <w:tcW w:w="264" w:type="dxa"/>
                        <w:tcBorders>
                          <w:left w:val="single" w:sz="25" w:space="0" w:color="6F2F9F"/>
                        </w:tcBorders>
                      </w:tcPr>
                      <w:p>
                        <w:pPr/>
                      </w:p>
                    </w:tc>
                    <w:tc>
                      <w:tcPr>
                        <w:tcW w:w="523" w:type="dxa"/>
                        <w:gridSpan w:val="2"/>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787" w:type="dxa"/>
                        <w:gridSpan w:val="3"/>
                        <w:tcBorders>
                          <w:bottom w:val="single" w:sz="23"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787" w:type="dxa"/>
                        <w:gridSpan w:val="3"/>
                        <w:tcBorders>
                          <w:top w:val="single" w:sz="23" w:space="0" w:color="D9D9D9"/>
                          <w:bottom w:val="single" w:sz="23" w:space="0" w:color="D9D9D9"/>
                        </w:tcBorders>
                        <w:shd w:val="clear" w:color="auto" w:fill="6F2F9F"/>
                      </w:tcPr>
                      <w:p>
                        <w:pPr/>
                      </w:p>
                    </w:tc>
                    <w:tc>
                      <w:tcPr>
                        <w:tcW w:w="523" w:type="dxa"/>
                        <w:gridSpan w:val="2"/>
                      </w:tcPr>
                      <w:p>
                        <w:pPr/>
                      </w:p>
                    </w:tc>
                  </w:tr>
                  <w:tr>
                    <w:trPr>
                      <w:trHeight w:val="214" w:hRule="exact"/>
                    </w:trPr>
                    <w:tc>
                      <w:tcPr>
                        <w:tcW w:w="523" w:type="dxa"/>
                      </w:tcPr>
                      <w:p>
                        <w:pPr/>
                      </w:p>
                    </w:tc>
                    <w:tc>
                      <w:tcPr>
                        <w:tcW w:w="523" w:type="dxa"/>
                      </w:tcPr>
                      <w:p>
                        <w:pPr/>
                      </w:p>
                    </w:tc>
                    <w:tc>
                      <w:tcPr>
                        <w:tcW w:w="262" w:type="dxa"/>
                      </w:tcPr>
                      <w:p>
                        <w:pPr/>
                      </w:p>
                    </w:tc>
                    <w:tc>
                      <w:tcPr>
                        <w:tcW w:w="787" w:type="dxa"/>
                        <w:gridSpan w:val="3"/>
                        <w:tcBorders>
                          <w:top w:val="single" w:sz="23" w:space="0" w:color="D9D9D9"/>
                          <w:right w:val="nil"/>
                        </w:tcBorders>
                        <w:shd w:val="clear" w:color="auto" w:fill="6F2F9F"/>
                      </w:tcPr>
                      <w:p>
                        <w:pPr/>
                      </w:p>
                    </w:tc>
                    <w:tc>
                      <w:tcPr>
                        <w:tcW w:w="523" w:type="dxa"/>
                        <w:gridSpan w:val="2"/>
                        <w:tcBorders>
                          <w:left w:val="nil"/>
                        </w:tcBorders>
                      </w:tcPr>
                      <w:p>
                        <w:pPr/>
                      </w:p>
                    </w:tc>
                  </w:tr>
                </w:tbl>
                <w:p>
                  <w:pPr>
                    <w:pStyle w:val="BodyText"/>
                  </w:pPr>
                </w:p>
              </w:txbxContent>
            </v:textbox>
            <w10:wrap type="none"/>
          </v:shape>
        </w:pict>
      </w:r>
      <w:r>
        <w:rPr>
          <w:color w:val="585858"/>
          <w:sz w:val="18"/>
        </w:rPr>
        <w:t>CHP MHP HDP</w:t>
      </w:r>
    </w:p>
    <w:p>
      <w:pPr>
        <w:pStyle w:val="BodyText"/>
        <w:spacing w:before="10"/>
        <w:rPr>
          <w:sz w:val="18"/>
        </w:rPr>
      </w:pPr>
    </w:p>
    <w:p>
      <w:pPr>
        <w:spacing w:before="1"/>
        <w:ind w:left="2066" w:right="3442" w:firstLine="0"/>
        <w:jc w:val="left"/>
        <w:rPr>
          <w:sz w:val="18"/>
        </w:rPr>
      </w:pPr>
      <w:r>
        <w:rPr>
          <w:color w:val="585858"/>
          <w:sz w:val="18"/>
        </w:rPr>
        <w:t>Lise altı</w:t>
      </w:r>
    </w:p>
    <w:p>
      <w:pPr>
        <w:spacing w:line="252" w:lineRule="auto" w:before="10"/>
        <w:ind w:left="1895" w:right="7939" w:firstLine="449"/>
        <w:jc w:val="left"/>
        <w:rPr>
          <w:sz w:val="18"/>
        </w:rPr>
      </w:pPr>
      <w:r>
        <w:rPr>
          <w:color w:val="585858"/>
          <w:sz w:val="18"/>
        </w:rPr>
        <w:t>Lise Üniversite</w:t>
      </w:r>
    </w:p>
    <w:p>
      <w:pPr>
        <w:pStyle w:val="BodyText"/>
        <w:spacing w:before="10"/>
        <w:rPr>
          <w:sz w:val="18"/>
        </w:rPr>
      </w:pPr>
    </w:p>
    <w:p>
      <w:pPr>
        <w:spacing w:line="252" w:lineRule="auto" w:before="0"/>
        <w:ind w:left="2131" w:right="7939" w:hanging="10"/>
        <w:jc w:val="left"/>
        <w:rPr>
          <w:sz w:val="18"/>
        </w:rPr>
      </w:pPr>
      <w:r>
        <w:rPr>
          <w:color w:val="585858"/>
          <w:sz w:val="18"/>
        </w:rPr>
        <w:t>Türkler Kürtler</w:t>
      </w:r>
    </w:p>
    <w:p>
      <w:pPr>
        <w:pStyle w:val="BodyText"/>
        <w:spacing w:before="10"/>
        <w:rPr>
          <w:sz w:val="18"/>
        </w:rPr>
      </w:pPr>
    </w:p>
    <w:p>
      <w:pPr>
        <w:spacing w:line="252" w:lineRule="auto" w:before="0"/>
        <w:ind w:left="1447" w:right="7939" w:hanging="84"/>
        <w:jc w:val="left"/>
        <w:rPr>
          <w:sz w:val="18"/>
        </w:rPr>
      </w:pPr>
      <w:r>
        <w:rPr>
          <w:color w:val="585858"/>
          <w:sz w:val="18"/>
        </w:rPr>
        <w:t>Sünni Müslüman Alevi Müslüman</w:t>
      </w:r>
    </w:p>
    <w:p>
      <w:pPr>
        <w:pStyle w:val="BodyText"/>
        <w:spacing w:before="10"/>
        <w:rPr>
          <w:sz w:val="18"/>
        </w:rPr>
      </w:pPr>
    </w:p>
    <w:p>
      <w:pPr>
        <w:spacing w:line="252" w:lineRule="auto" w:before="0"/>
        <w:ind w:left="177" w:right="7820" w:hanging="30"/>
        <w:jc w:val="right"/>
        <w:rPr>
          <w:sz w:val="18"/>
        </w:rPr>
      </w:pPr>
      <w:r>
        <w:rPr>
          <w:color w:val="585858"/>
          <w:sz w:val="18"/>
        </w:rPr>
        <w:t>Dinin gereklerine pek inanmayan…</w:t>
      </w:r>
      <w:r>
        <w:rPr>
          <w:color w:val="585858"/>
          <w:w w:val="99"/>
          <w:sz w:val="18"/>
        </w:rPr>
        <w:t> </w:t>
      </w:r>
      <w:r>
        <w:rPr>
          <w:color w:val="585858"/>
          <w:sz w:val="18"/>
        </w:rPr>
        <w:t>İnançlı ama dinin gereklerini pek…</w:t>
      </w:r>
      <w:r>
        <w:rPr>
          <w:color w:val="585858"/>
          <w:w w:val="99"/>
          <w:sz w:val="18"/>
        </w:rPr>
        <w:t> </w:t>
      </w:r>
      <w:r>
        <w:rPr>
          <w:color w:val="585858"/>
          <w:sz w:val="18"/>
        </w:rPr>
        <w:t>Dinin gereklerini yerine…</w:t>
      </w:r>
    </w:p>
    <w:p>
      <w:pPr>
        <w:spacing w:line="204" w:lineRule="exact" w:before="0"/>
        <w:ind w:left="0" w:right="7822" w:firstLine="0"/>
        <w:jc w:val="right"/>
        <w:rPr>
          <w:sz w:val="18"/>
        </w:rPr>
      </w:pPr>
      <w:r>
        <w:rPr/>
        <w:pict>
          <v:line style="position:absolute;mso-position-horizontal-relative:page;mso-position-vertical-relative:paragraph;z-index:11008" from="284.040009pt,9.174216pt" to="284.040009pt,10.614216pt" stroked="true" strokeweight=".72pt" strokecolor="#d9d9d9">
            <w10:wrap type="none"/>
          </v:line>
        </w:pict>
      </w:r>
      <w:r>
        <w:rPr>
          <w:color w:val="585858"/>
          <w:sz w:val="18"/>
        </w:rPr>
        <w:t>Dinin tüm gereklerini tam yerine…</w:t>
      </w:r>
    </w:p>
    <w:p>
      <w:pPr>
        <w:pStyle w:val="BodyText"/>
        <w:spacing w:before="6"/>
        <w:rPr>
          <w:sz w:val="12"/>
        </w:rPr>
      </w:pPr>
    </w:p>
    <w:p>
      <w:pPr>
        <w:tabs>
          <w:tab w:pos="4158" w:val="left" w:leader="none"/>
        </w:tabs>
        <w:spacing w:before="87"/>
        <w:ind w:left="2242" w:right="3442" w:firstLine="0"/>
        <w:jc w:val="left"/>
        <w:rPr>
          <w:sz w:val="12"/>
        </w:rPr>
      </w:pPr>
      <w:r>
        <w:rPr>
          <w:sz w:val="12"/>
        </w:rPr>
        <w:t>&lt;&lt;-</w:t>
      </w:r>
      <w:r>
        <w:rPr>
          <w:spacing w:val="-2"/>
          <w:sz w:val="12"/>
        </w:rPr>
        <w:t> </w:t>
      </w:r>
      <w:r>
        <w:rPr>
          <w:sz w:val="12"/>
        </w:rPr>
        <w:t>Kesinlikle</w:t>
      </w:r>
      <w:r>
        <w:rPr>
          <w:spacing w:val="-4"/>
          <w:sz w:val="12"/>
        </w:rPr>
        <w:t> </w:t>
      </w:r>
      <w:r>
        <w:rPr>
          <w:sz w:val="12"/>
        </w:rPr>
        <w:t>katılmıyorum</w:t>
        <w:tab/>
        <w:t>Kesinlikle katılıyorum</w:t>
      </w:r>
      <w:r>
        <w:rPr>
          <w:spacing w:val="-8"/>
          <w:sz w:val="12"/>
        </w:rPr>
        <w:t> </w:t>
      </w:r>
      <w:r>
        <w:rPr>
          <w:sz w:val="12"/>
        </w:rPr>
        <w:t>-&gt;&gt;</w:t>
      </w:r>
    </w:p>
    <w:p>
      <w:pPr>
        <w:spacing w:after="0"/>
        <w:jc w:val="left"/>
        <w:rPr>
          <w:sz w:val="12"/>
        </w:rPr>
        <w:sectPr>
          <w:pgSz w:w="11910" w:h="16840"/>
          <w:pgMar w:header="679" w:footer="1413" w:top="1600" w:bottom="1600" w:left="1300" w:right="0"/>
        </w:sectPr>
      </w:pPr>
    </w:p>
    <w:p>
      <w:pPr>
        <w:pStyle w:val="BodyText"/>
        <w:spacing w:before="4"/>
        <w:rPr>
          <w:rFonts w:ascii="Times New Roman"/>
          <w:sz w:val="17"/>
        </w:rPr>
      </w:pPr>
      <w:bookmarkStart w:name="_bookmark14" w:id="27"/>
      <w:bookmarkEnd w:id="27"/>
      <w:r>
        <w:rPr/>
      </w:r>
      <w:r>
        <w:rPr>
          <w:rFonts w:ascii="Times New Roman"/>
          <w:sz w:val="17"/>
        </w:rPr>
      </w:r>
    </w:p>
    <w:p>
      <w:pPr>
        <w:spacing w:after="0"/>
        <w:rPr>
          <w:rFonts w:ascii="Times New Roman"/>
          <w:sz w:val="17"/>
        </w:rPr>
        <w:sectPr>
          <w:footerReference w:type="even" r:id="rId40"/>
          <w:footerReference w:type="default" r:id="rId41"/>
          <w:pgSz w:w="11910" w:h="16840"/>
          <w:pgMar w:footer="698" w:header="679" w:top="1600" w:bottom="880" w:left="0" w:right="1680"/>
          <w:pgNumType w:start="44"/>
        </w:sectPr>
      </w:pPr>
    </w:p>
    <w:p>
      <w:pPr>
        <w:pStyle w:val="BodyText"/>
        <w:spacing w:before="3"/>
        <w:rPr>
          <w:rFonts w:ascii="Times New Roman"/>
          <w:sz w:val="12"/>
        </w:rPr>
      </w:pPr>
    </w:p>
    <w:p>
      <w:pPr>
        <w:pStyle w:val="ListParagraph"/>
        <w:numPr>
          <w:ilvl w:val="0"/>
          <w:numId w:val="2"/>
        </w:numPr>
        <w:tabs>
          <w:tab w:pos="690" w:val="left" w:leader="none"/>
          <w:tab w:pos="691" w:val="left" w:leader="none"/>
        </w:tabs>
        <w:spacing w:line="240" w:lineRule="auto" w:before="70" w:after="0"/>
        <w:ind w:left="690" w:right="0" w:hanging="572"/>
        <w:jc w:val="left"/>
        <w:rPr>
          <w:rFonts w:ascii="Franklin Gothic Heavy" w:hAnsi="Franklin Gothic Heavy"/>
          <w:b/>
          <w:sz w:val="28"/>
        </w:rPr>
      </w:pPr>
      <w:r>
        <w:rPr>
          <w:rFonts w:ascii="Franklin Gothic Heavy" w:hAnsi="Franklin Gothic Heavy"/>
          <w:b/>
          <w:sz w:val="28"/>
        </w:rPr>
        <w:t>VATANDAŞLIK</w:t>
      </w:r>
      <w:r>
        <w:rPr>
          <w:rFonts w:ascii="Franklin Gothic Heavy" w:hAnsi="Franklin Gothic Heavy"/>
          <w:b/>
          <w:spacing w:val="-11"/>
          <w:sz w:val="28"/>
        </w:rPr>
        <w:t> </w:t>
      </w:r>
      <w:r>
        <w:rPr>
          <w:rFonts w:ascii="Franklin Gothic Heavy" w:hAnsi="Franklin Gothic Heavy"/>
          <w:b/>
          <w:sz w:val="28"/>
        </w:rPr>
        <w:t>HAKLARI</w:t>
      </w:r>
      <w:r>
        <w:rPr>
          <w:rFonts w:ascii="Franklin Gothic Heavy" w:hAnsi="Franklin Gothic Heavy"/>
          <w:b/>
          <w:spacing w:val="-11"/>
          <w:sz w:val="28"/>
        </w:rPr>
        <w:t> </w:t>
      </w:r>
      <w:r>
        <w:rPr>
          <w:rFonts w:ascii="Franklin Gothic Heavy" w:hAnsi="Franklin Gothic Heavy"/>
          <w:b/>
          <w:sz w:val="28"/>
        </w:rPr>
        <w:t>VE</w:t>
      </w:r>
      <w:r>
        <w:rPr>
          <w:rFonts w:ascii="Franklin Gothic Heavy" w:hAnsi="Franklin Gothic Heavy"/>
          <w:b/>
          <w:spacing w:val="-13"/>
          <w:sz w:val="28"/>
        </w:rPr>
        <w:t> </w:t>
      </w:r>
      <w:r>
        <w:rPr>
          <w:rFonts w:ascii="Franklin Gothic Heavy" w:hAnsi="Franklin Gothic Heavy"/>
          <w:b/>
          <w:sz w:val="28"/>
        </w:rPr>
        <w:t>ftÖREVLERİNİN</w:t>
      </w:r>
      <w:r>
        <w:rPr>
          <w:rFonts w:ascii="Franklin Gothic Heavy" w:hAnsi="Franklin Gothic Heavy"/>
          <w:b/>
          <w:spacing w:val="-12"/>
          <w:sz w:val="28"/>
        </w:rPr>
        <w:t> </w:t>
      </w:r>
      <w:r>
        <w:rPr>
          <w:rFonts w:ascii="Franklin Gothic Heavy" w:hAnsi="Franklin Gothic Heavy"/>
          <w:b/>
          <w:sz w:val="28"/>
        </w:rPr>
        <w:t>ALftI</w:t>
      </w:r>
      <w:r>
        <w:rPr>
          <w:rFonts w:ascii="Franklin Gothic Heavy" w:hAnsi="Franklin Gothic Heavy"/>
          <w:b/>
          <w:spacing w:val="-11"/>
          <w:sz w:val="28"/>
        </w:rPr>
        <w:t> </w:t>
      </w:r>
      <w:r>
        <w:rPr>
          <w:rFonts w:ascii="Franklin Gothic Heavy" w:hAnsi="Franklin Gothic Heavy"/>
          <w:b/>
          <w:sz w:val="28"/>
        </w:rPr>
        <w:t>VE</w:t>
      </w:r>
      <w:r>
        <w:rPr>
          <w:rFonts w:ascii="Franklin Gothic Heavy" w:hAnsi="Franklin Gothic Heavy"/>
          <w:b/>
          <w:spacing w:val="-15"/>
          <w:sz w:val="28"/>
        </w:rPr>
        <w:t> </w:t>
      </w:r>
      <w:r>
        <w:rPr>
          <w:rFonts w:ascii="Franklin Gothic Heavy" w:hAnsi="Franklin Gothic Heavy"/>
          <w:b/>
          <w:sz w:val="28"/>
        </w:rPr>
        <w:t>ANLAYIŞI</w:t>
      </w:r>
    </w:p>
    <w:p>
      <w:pPr>
        <w:pStyle w:val="Heading1"/>
        <w:numPr>
          <w:ilvl w:val="1"/>
          <w:numId w:val="2"/>
        </w:numPr>
        <w:tabs>
          <w:tab w:pos="831" w:val="left" w:leader="none"/>
          <w:tab w:pos="832" w:val="left" w:leader="none"/>
        </w:tabs>
        <w:spacing w:line="240" w:lineRule="auto" w:before="239" w:after="0"/>
        <w:ind w:left="831" w:right="0" w:hanging="720"/>
        <w:jc w:val="left"/>
      </w:pPr>
      <w:bookmarkStart w:name="_bookmark15" w:id="28"/>
      <w:bookmarkEnd w:id="28"/>
      <w:r>
        <w:rPr>
          <w:b w:val="0"/>
        </w:rPr>
      </w:r>
      <w:bookmarkStart w:name="_bookmark15" w:id="29"/>
      <w:bookmarkEnd w:id="29"/>
      <w:r>
        <w:rPr/>
        <w:t>H</w:t>
      </w:r>
      <w:r>
        <w:rPr/>
        <w:t>aklar mı Sorumluluklar</w:t>
      </w:r>
      <w:r>
        <w:rPr>
          <w:spacing w:val="-16"/>
        </w:rPr>
        <w:t> </w:t>
      </w:r>
      <w:r>
        <w:rPr/>
        <w:t>mı?</w:t>
      </w:r>
    </w:p>
    <w:p>
      <w:pPr>
        <w:pStyle w:val="BodyText"/>
        <w:spacing w:before="62"/>
        <w:ind w:left="826" w:right="1269" w:hanging="708"/>
        <w:jc w:val="both"/>
      </w:pPr>
      <w:r>
        <w:rPr/>
        <w:t>Vatandaşlık araştırmasının bir diğer kapsamı, görüştüğümüz kişilerin hak-sorumluluk bağlamında devletle olan ilişkilerini nasıl konumlandırdıklarıydı. Bu bağlamda görüştüğümüz kişilere “Devlete karşı sorumluluklarımız haklarımızdan önce gelir.” yargısını verip bu yargıya ne kadar katıldıklarını sorduk. Türkiye toplumunun yüzde 64’ü devlete karşı olan sorumluluklarının haklarından daha önce geldiğini düşünmektedir.</w:t>
      </w:r>
    </w:p>
    <w:p>
      <w:pPr>
        <w:pStyle w:val="BodyText"/>
        <w:rPr>
          <w:sz w:val="20"/>
        </w:rPr>
      </w:pPr>
    </w:p>
    <w:p>
      <w:pPr>
        <w:pStyle w:val="Heading2"/>
        <w:spacing w:before="219"/>
        <w:ind w:left="1476" w:right="879"/>
      </w:pPr>
      <w:r>
        <w:rPr>
          <w:color w:val="585858"/>
        </w:rPr>
        <w:t>Devlete karşı sorumluluklarımız haklarımızdan önce gelir.</w:t>
      </w:r>
    </w:p>
    <w:p>
      <w:pPr>
        <w:pStyle w:val="BodyText"/>
        <w:spacing w:before="8"/>
        <w:rPr>
          <w:rFonts w:ascii="Franklin Gothic Heavy"/>
          <w:b/>
          <w:sz w:val="8"/>
        </w:rPr>
      </w:pPr>
    </w:p>
    <w:tbl>
      <w:tblPr>
        <w:tblW w:w="0" w:type="auto"/>
        <w:jc w:val="left"/>
        <w:tblInd w:w="4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29"/>
        <w:gridCol w:w="898"/>
        <w:gridCol w:w="799"/>
        <w:gridCol w:w="1049"/>
        <w:gridCol w:w="166"/>
        <w:gridCol w:w="1870"/>
        <w:gridCol w:w="2568"/>
      </w:tblGrid>
      <w:tr>
        <w:trPr>
          <w:trHeight w:val="242" w:hRule="exact"/>
        </w:trPr>
        <w:tc>
          <w:tcPr>
            <w:tcW w:w="4440" w:type="dxa"/>
            <w:gridSpan w:val="5"/>
            <w:tcBorders>
              <w:left w:val="single" w:sz="6" w:space="0" w:color="858585"/>
              <w:right w:val="single" w:sz="6" w:space="0" w:color="858585"/>
            </w:tcBorders>
          </w:tcPr>
          <w:p>
            <w:pPr/>
          </w:p>
        </w:tc>
        <w:tc>
          <w:tcPr>
            <w:tcW w:w="4438" w:type="dxa"/>
            <w:gridSpan w:val="2"/>
            <w:tcBorders>
              <w:left w:val="single" w:sz="6" w:space="0" w:color="858585"/>
              <w:right w:val="single" w:sz="6" w:space="0" w:color="858585"/>
            </w:tcBorders>
          </w:tcPr>
          <w:p>
            <w:pPr/>
          </w:p>
        </w:tc>
      </w:tr>
      <w:tr>
        <w:trPr>
          <w:trHeight w:val="883" w:hRule="exact"/>
        </w:trPr>
        <w:tc>
          <w:tcPr>
            <w:tcW w:w="1529" w:type="dxa"/>
            <w:tcBorders>
              <w:left w:val="single" w:sz="6" w:space="0" w:color="858585"/>
            </w:tcBorders>
            <w:shd w:val="clear" w:color="auto" w:fill="FA8D15"/>
          </w:tcPr>
          <w:p>
            <w:pPr>
              <w:pStyle w:val="TableParagraph"/>
              <w:spacing w:before="10"/>
              <w:rPr>
                <w:rFonts w:ascii="Franklin Gothic Heavy"/>
                <w:b/>
                <w:sz w:val="28"/>
              </w:rPr>
            </w:pPr>
          </w:p>
          <w:p>
            <w:pPr>
              <w:pStyle w:val="TableParagraph"/>
              <w:ind w:left="622" w:right="624"/>
              <w:jc w:val="center"/>
              <w:rPr>
                <w:rFonts w:ascii="Franklin Gothic Heavy"/>
                <w:b/>
                <w:sz w:val="20"/>
              </w:rPr>
            </w:pPr>
            <w:r>
              <w:rPr>
                <w:rFonts w:ascii="Franklin Gothic Heavy"/>
                <w:b/>
                <w:sz w:val="20"/>
              </w:rPr>
              <w:t>17</w:t>
            </w:r>
          </w:p>
        </w:tc>
        <w:tc>
          <w:tcPr>
            <w:tcW w:w="898" w:type="dxa"/>
            <w:shd w:val="clear" w:color="auto" w:fill="FBB668"/>
          </w:tcPr>
          <w:p>
            <w:pPr>
              <w:pStyle w:val="TableParagraph"/>
              <w:spacing w:before="10"/>
              <w:rPr>
                <w:rFonts w:ascii="Franklin Gothic Heavy"/>
                <w:b/>
                <w:sz w:val="28"/>
              </w:rPr>
            </w:pPr>
          </w:p>
          <w:p>
            <w:pPr>
              <w:pStyle w:val="TableParagraph"/>
              <w:ind w:left="311" w:right="310"/>
              <w:jc w:val="center"/>
              <w:rPr>
                <w:rFonts w:ascii="Franklin Gothic Heavy"/>
                <w:b/>
                <w:sz w:val="20"/>
              </w:rPr>
            </w:pPr>
            <w:r>
              <w:rPr>
                <w:rFonts w:ascii="Franklin Gothic Heavy"/>
                <w:b/>
                <w:sz w:val="20"/>
              </w:rPr>
              <w:t>10</w:t>
            </w:r>
          </w:p>
        </w:tc>
        <w:tc>
          <w:tcPr>
            <w:tcW w:w="799" w:type="dxa"/>
            <w:shd w:val="clear" w:color="auto" w:fill="FCD6AC"/>
          </w:tcPr>
          <w:p>
            <w:pPr>
              <w:pStyle w:val="TableParagraph"/>
              <w:spacing w:before="10"/>
              <w:rPr>
                <w:rFonts w:ascii="Franklin Gothic Heavy"/>
                <w:b/>
                <w:sz w:val="28"/>
              </w:rPr>
            </w:pPr>
          </w:p>
          <w:p>
            <w:pPr>
              <w:pStyle w:val="TableParagraph"/>
              <w:jc w:val="center"/>
              <w:rPr>
                <w:rFonts w:ascii="Franklin Gothic Heavy"/>
                <w:b/>
                <w:sz w:val="20"/>
              </w:rPr>
            </w:pPr>
            <w:r>
              <w:rPr>
                <w:rFonts w:ascii="Franklin Gothic Heavy"/>
                <w:b/>
                <w:w w:val="99"/>
                <w:sz w:val="20"/>
              </w:rPr>
              <w:t>9</w:t>
            </w:r>
          </w:p>
        </w:tc>
        <w:tc>
          <w:tcPr>
            <w:tcW w:w="1049" w:type="dxa"/>
            <w:shd w:val="clear" w:color="auto" w:fill="B6EB5F"/>
          </w:tcPr>
          <w:p>
            <w:pPr>
              <w:pStyle w:val="TableParagraph"/>
              <w:spacing w:before="10"/>
              <w:rPr>
                <w:rFonts w:ascii="Franklin Gothic Heavy"/>
                <w:b/>
                <w:sz w:val="28"/>
              </w:rPr>
            </w:pPr>
          </w:p>
          <w:p>
            <w:pPr>
              <w:pStyle w:val="TableParagraph"/>
              <w:ind w:left="388" w:right="386"/>
              <w:jc w:val="center"/>
              <w:rPr>
                <w:rFonts w:ascii="Franklin Gothic Heavy"/>
                <w:b/>
                <w:sz w:val="20"/>
              </w:rPr>
            </w:pPr>
            <w:r>
              <w:rPr>
                <w:rFonts w:ascii="Franklin Gothic Heavy"/>
                <w:b/>
                <w:sz w:val="20"/>
              </w:rPr>
              <w:t>12</w:t>
            </w:r>
          </w:p>
        </w:tc>
        <w:tc>
          <w:tcPr>
            <w:tcW w:w="2035" w:type="dxa"/>
            <w:gridSpan w:val="2"/>
            <w:shd w:val="clear" w:color="auto" w:fill="A7D970"/>
          </w:tcPr>
          <w:p>
            <w:pPr>
              <w:pStyle w:val="TableParagraph"/>
              <w:spacing w:before="10"/>
              <w:rPr>
                <w:rFonts w:ascii="Franklin Gothic Heavy"/>
                <w:b/>
                <w:sz w:val="28"/>
              </w:rPr>
            </w:pPr>
          </w:p>
          <w:p>
            <w:pPr>
              <w:pStyle w:val="TableParagraph"/>
              <w:ind w:left="880" w:right="879"/>
              <w:jc w:val="center"/>
              <w:rPr>
                <w:rFonts w:ascii="Franklin Gothic Heavy"/>
                <w:b/>
                <w:sz w:val="20"/>
              </w:rPr>
            </w:pPr>
            <w:r>
              <w:rPr>
                <w:rFonts w:ascii="Franklin Gothic Heavy"/>
                <w:b/>
                <w:sz w:val="20"/>
              </w:rPr>
              <w:t>23</w:t>
            </w:r>
          </w:p>
        </w:tc>
        <w:tc>
          <w:tcPr>
            <w:tcW w:w="2568" w:type="dxa"/>
            <w:tcBorders>
              <w:right w:val="single" w:sz="6" w:space="0" w:color="858585"/>
            </w:tcBorders>
            <w:shd w:val="clear" w:color="auto" w:fill="78B831"/>
          </w:tcPr>
          <w:p>
            <w:pPr>
              <w:pStyle w:val="TableParagraph"/>
              <w:spacing w:before="10"/>
              <w:rPr>
                <w:rFonts w:ascii="Franklin Gothic Heavy"/>
                <w:b/>
                <w:sz w:val="28"/>
              </w:rPr>
            </w:pPr>
          </w:p>
          <w:p>
            <w:pPr>
              <w:pStyle w:val="TableParagraph"/>
              <w:ind w:left="1147" w:right="1138"/>
              <w:jc w:val="center"/>
              <w:rPr>
                <w:rFonts w:ascii="Franklin Gothic Heavy"/>
                <w:b/>
                <w:sz w:val="20"/>
              </w:rPr>
            </w:pPr>
            <w:r>
              <w:rPr>
                <w:rFonts w:ascii="Franklin Gothic Heavy"/>
                <w:b/>
                <w:sz w:val="20"/>
              </w:rPr>
              <w:t>29</w:t>
            </w:r>
          </w:p>
        </w:tc>
      </w:tr>
      <w:tr>
        <w:trPr>
          <w:trHeight w:val="242" w:hRule="exact"/>
        </w:trPr>
        <w:tc>
          <w:tcPr>
            <w:tcW w:w="4440" w:type="dxa"/>
            <w:gridSpan w:val="5"/>
            <w:tcBorders>
              <w:left w:val="single" w:sz="6" w:space="0" w:color="858585"/>
              <w:bottom w:val="single" w:sz="6" w:space="0" w:color="858585"/>
              <w:right w:val="single" w:sz="6" w:space="0" w:color="858585"/>
            </w:tcBorders>
          </w:tcPr>
          <w:p>
            <w:pPr/>
          </w:p>
        </w:tc>
        <w:tc>
          <w:tcPr>
            <w:tcW w:w="4438" w:type="dxa"/>
            <w:gridSpan w:val="2"/>
            <w:tcBorders>
              <w:left w:val="single" w:sz="6" w:space="0" w:color="858585"/>
              <w:bottom w:val="single" w:sz="6" w:space="0" w:color="858585"/>
              <w:right w:val="single" w:sz="6" w:space="0" w:color="858585"/>
            </w:tcBorders>
          </w:tcPr>
          <w:p>
            <w:pPr/>
          </w:p>
        </w:tc>
      </w:tr>
    </w:tbl>
    <w:p>
      <w:pPr>
        <w:tabs>
          <w:tab w:pos="4743" w:val="left" w:leader="none"/>
          <w:tab w:pos="9123" w:val="left" w:leader="none"/>
        </w:tabs>
        <w:spacing w:line="207" w:lineRule="exact" w:before="115"/>
        <w:ind w:left="363" w:right="879" w:firstLine="0"/>
        <w:jc w:val="left"/>
        <w:rPr>
          <w:sz w:val="20"/>
        </w:rPr>
      </w:pPr>
      <w:r>
        <w:rPr>
          <w:sz w:val="20"/>
        </w:rPr>
        <w:t>%0</w:t>
        <w:tab/>
        <w:t>%50</w:t>
        <w:tab/>
        <w:t>%100</w:t>
      </w:r>
    </w:p>
    <w:p>
      <w:pPr>
        <w:tabs>
          <w:tab w:pos="4225" w:val="left" w:leader="none"/>
          <w:tab w:pos="7306" w:val="left" w:leader="none"/>
        </w:tabs>
        <w:spacing w:line="207" w:lineRule="exact" w:before="0"/>
        <w:ind w:left="1144" w:right="879" w:firstLine="0"/>
        <w:jc w:val="left"/>
        <w:rPr>
          <w:sz w:val="20"/>
        </w:rPr>
      </w:pPr>
      <w:r>
        <w:rPr/>
        <w:pict>
          <v:rect style="position:absolute;margin-left:114.959999pt;margin-top:2.491101pt;width:5.04pt;height:5.16pt;mso-position-horizontal-relative:page;mso-position-vertical-relative:paragraph;z-index:11080" filled="true" fillcolor="#fa8d15" stroked="false">
            <v:fill type="solid"/>
            <w10:wrap type="none"/>
          </v:rect>
        </w:pict>
      </w:r>
      <w:r>
        <w:rPr/>
        <w:pict>
          <v:rect style="position:absolute;margin-left:268.920013pt;margin-top:2.491101pt;width:5.16pt;height:5.16pt;mso-position-horizontal-relative:page;mso-position-vertical-relative:paragraph;z-index:-518200" filled="true" fillcolor="#fbb668" stroked="false">
            <v:fill type="solid"/>
            <w10:wrap type="none"/>
          </v:rect>
        </w:pict>
      </w:r>
      <w:r>
        <w:rPr/>
        <w:pict>
          <v:rect style="position:absolute;margin-left:423pt;margin-top:2.491101pt;width:5.04pt;height:5.16pt;mso-position-horizontal-relative:page;mso-position-vertical-relative:paragraph;z-index:-518176" filled="true" fillcolor="#fcd6ac"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p>
    <w:p>
      <w:pPr>
        <w:tabs>
          <w:tab w:pos="4225" w:val="left" w:leader="none"/>
          <w:tab w:pos="7306" w:val="left" w:leader="none"/>
        </w:tabs>
        <w:spacing w:before="35"/>
        <w:ind w:left="1144" w:right="879" w:firstLine="0"/>
        <w:jc w:val="left"/>
        <w:rPr>
          <w:sz w:val="20"/>
        </w:rPr>
      </w:pPr>
      <w:r>
        <w:rPr/>
        <w:pict>
          <v:rect style="position:absolute;margin-left:114.959999pt;margin-top:5.205027pt;width:5.04pt;height:5.04pt;mso-position-horizontal-relative:page;mso-position-vertical-relative:paragraph;z-index:11152" filled="true" fillcolor="#b6eb5f" stroked="false">
            <v:fill type="solid"/>
            <w10:wrap type="none"/>
          </v:rect>
        </w:pict>
      </w:r>
      <w:r>
        <w:rPr/>
        <w:pict>
          <v:rect style="position:absolute;margin-left:268.920013pt;margin-top:5.205027pt;width:5.16pt;height:5.04pt;mso-position-horizontal-relative:page;mso-position-vertical-relative:paragraph;z-index:-518128" filled="true" fillcolor="#a7d970" stroked="false">
            <v:fill type="solid"/>
            <w10:wrap type="none"/>
          </v:rect>
        </w:pict>
      </w:r>
      <w:r>
        <w:rPr/>
        <w:pict>
          <v:rect style="position:absolute;margin-left:423pt;margin-top:5.205027pt;width:5.04pt;height:5.04pt;mso-position-horizontal-relative:page;mso-position-vertical-relative:paragraph;z-index:-518104" filled="true" fillcolor="#78b831" stroked="false">
            <v:fill type="solid"/>
            <w10:wrap type="none"/>
          </v:rect>
        </w:pic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1"/>
        <w:rPr>
          <w:sz w:val="27"/>
        </w:rPr>
      </w:pPr>
    </w:p>
    <w:p>
      <w:pPr>
        <w:pStyle w:val="BodyText"/>
        <w:spacing w:before="74"/>
        <w:ind w:left="826" w:right="1270" w:hanging="708"/>
        <w:jc w:val="both"/>
      </w:pPr>
      <w:r>
        <w:rPr/>
        <w:t>Cevaplar farklı demografik gruplar üzerinden ele alındığında eğitim ve gelir seviyesinin bu soruya bakışta çok etkili olduğu ortaya çıkmaktadır. Lise altı eğitim seviyesindeki her on kişiden 7’si devlete karşı sorumlulukların haklardan önce geldiğini düşünürken, üniversite mezunlarının yarısı bu fikirdedir.</w:t>
      </w:r>
    </w:p>
    <w:p>
      <w:pPr>
        <w:pStyle w:val="BodyText"/>
      </w:pPr>
    </w:p>
    <w:p>
      <w:pPr>
        <w:pStyle w:val="BodyText"/>
        <w:ind w:left="826" w:right="1265" w:hanging="708"/>
        <w:jc w:val="both"/>
      </w:pPr>
      <w:r>
        <w:rPr/>
        <w:t>Gelir</w:t>
      </w:r>
      <w:r>
        <w:rPr>
          <w:spacing w:val="-6"/>
        </w:rPr>
        <w:t> </w:t>
      </w:r>
      <w:r>
        <w:rPr/>
        <w:t>grupları</w:t>
      </w:r>
      <w:r>
        <w:rPr>
          <w:spacing w:val="-6"/>
        </w:rPr>
        <w:t> </w:t>
      </w:r>
      <w:r>
        <w:rPr/>
        <w:t>da</w:t>
      </w:r>
      <w:r>
        <w:rPr>
          <w:spacing w:val="-6"/>
        </w:rPr>
        <w:t> </w:t>
      </w:r>
      <w:r>
        <w:rPr/>
        <w:t>eğitim</w:t>
      </w:r>
      <w:r>
        <w:rPr>
          <w:spacing w:val="-7"/>
        </w:rPr>
        <w:t> </w:t>
      </w:r>
      <w:r>
        <w:rPr/>
        <w:t>seviyesiyle</w:t>
      </w:r>
      <w:r>
        <w:rPr>
          <w:spacing w:val="-7"/>
        </w:rPr>
        <w:t> </w:t>
      </w:r>
      <w:r>
        <w:rPr/>
        <w:t>benzer</w:t>
      </w:r>
      <w:r>
        <w:rPr>
          <w:spacing w:val="-7"/>
        </w:rPr>
        <w:t> </w:t>
      </w:r>
      <w:r>
        <w:rPr/>
        <w:t>bir</w:t>
      </w:r>
      <w:r>
        <w:rPr>
          <w:spacing w:val="-6"/>
        </w:rPr>
        <w:t> </w:t>
      </w:r>
      <w:r>
        <w:rPr/>
        <w:t>eğilim</w:t>
      </w:r>
      <w:r>
        <w:rPr>
          <w:spacing w:val="-5"/>
        </w:rPr>
        <w:t> </w:t>
      </w:r>
      <w:r>
        <w:rPr/>
        <w:t>göstermektedir.</w:t>
      </w:r>
      <w:r>
        <w:rPr>
          <w:spacing w:val="-6"/>
        </w:rPr>
        <w:t> </w:t>
      </w:r>
      <w:r>
        <w:rPr/>
        <w:t>Fakat</w:t>
      </w:r>
      <w:r>
        <w:rPr>
          <w:spacing w:val="-5"/>
        </w:rPr>
        <w:t> </w:t>
      </w:r>
      <w:r>
        <w:rPr/>
        <w:t>aylık</w:t>
      </w:r>
      <w:r>
        <w:rPr>
          <w:spacing w:val="-6"/>
        </w:rPr>
        <w:t> </w:t>
      </w:r>
      <w:r>
        <w:rPr/>
        <w:t>hane</w:t>
      </w:r>
      <w:r>
        <w:rPr>
          <w:spacing w:val="-7"/>
        </w:rPr>
        <w:t> </w:t>
      </w:r>
      <w:r>
        <w:rPr/>
        <w:t>gelirini 5001</w:t>
      </w:r>
      <w:r>
        <w:rPr>
          <w:spacing w:val="-8"/>
        </w:rPr>
        <w:t> </w:t>
      </w:r>
      <w:r>
        <w:rPr/>
        <w:t>lira</w:t>
      </w:r>
      <w:r>
        <w:rPr>
          <w:spacing w:val="-8"/>
        </w:rPr>
        <w:t> </w:t>
      </w:r>
      <w:r>
        <w:rPr/>
        <w:t>ve</w:t>
      </w:r>
      <w:r>
        <w:rPr>
          <w:spacing w:val="-9"/>
        </w:rPr>
        <w:t> </w:t>
      </w:r>
      <w:r>
        <w:rPr/>
        <w:t>üzeri</w:t>
      </w:r>
      <w:r>
        <w:rPr>
          <w:spacing w:val="-9"/>
        </w:rPr>
        <w:t> </w:t>
      </w:r>
      <w:r>
        <w:rPr/>
        <w:t>olarak</w:t>
      </w:r>
      <w:r>
        <w:rPr>
          <w:spacing w:val="-8"/>
        </w:rPr>
        <w:t> </w:t>
      </w:r>
      <w:r>
        <w:rPr/>
        <w:t>söyleyenler,</w:t>
      </w:r>
      <w:r>
        <w:rPr>
          <w:spacing w:val="-9"/>
        </w:rPr>
        <w:t> </w:t>
      </w:r>
      <w:r>
        <w:rPr/>
        <w:t>yani</w:t>
      </w:r>
      <w:r>
        <w:rPr>
          <w:spacing w:val="-9"/>
        </w:rPr>
        <w:t> </w:t>
      </w:r>
      <w:r>
        <w:rPr/>
        <w:t>en</w:t>
      </w:r>
      <w:r>
        <w:rPr>
          <w:spacing w:val="-9"/>
        </w:rPr>
        <w:t> </w:t>
      </w:r>
      <w:r>
        <w:rPr/>
        <w:t>üst</w:t>
      </w:r>
      <w:r>
        <w:rPr>
          <w:spacing w:val="-4"/>
        </w:rPr>
        <w:t> </w:t>
      </w:r>
      <w:r>
        <w:rPr/>
        <w:t>gelir</w:t>
      </w:r>
      <w:r>
        <w:rPr>
          <w:spacing w:val="-9"/>
        </w:rPr>
        <w:t> </w:t>
      </w:r>
      <w:r>
        <w:rPr/>
        <w:t>grubu</w:t>
      </w:r>
      <w:r>
        <w:rPr>
          <w:spacing w:val="-8"/>
        </w:rPr>
        <w:t> </w:t>
      </w:r>
      <w:r>
        <w:rPr/>
        <w:t>dışındaki</w:t>
      </w:r>
      <w:r>
        <w:rPr>
          <w:spacing w:val="-8"/>
        </w:rPr>
        <w:t> </w:t>
      </w:r>
      <w:r>
        <w:rPr/>
        <w:t>tüm</w:t>
      </w:r>
      <w:r>
        <w:rPr>
          <w:spacing w:val="-10"/>
        </w:rPr>
        <w:t> </w:t>
      </w:r>
      <w:r>
        <w:rPr/>
        <w:t>gelir</w:t>
      </w:r>
      <w:r>
        <w:rPr>
          <w:spacing w:val="-9"/>
        </w:rPr>
        <w:t> </w:t>
      </w:r>
      <w:r>
        <w:rPr/>
        <w:t>grubu kategorilerinin yarıdan fazlası bu yargıya</w:t>
      </w:r>
      <w:r>
        <w:rPr>
          <w:spacing w:val="-5"/>
        </w:rPr>
        <w:t> </w:t>
      </w:r>
      <w:r>
        <w:rPr/>
        <w:t>katılmaktadır.</w:t>
      </w:r>
    </w:p>
    <w:p>
      <w:pPr>
        <w:spacing w:after="0"/>
        <w:jc w:val="both"/>
        <w:sectPr>
          <w:pgSz w:w="11910" w:h="16840"/>
          <w:pgMar w:header="679" w:footer="1413" w:top="1600" w:bottom="1600" w:left="1300" w:right="0"/>
        </w:sectPr>
      </w:pPr>
    </w:p>
    <w:p>
      <w:pPr>
        <w:pStyle w:val="BodyText"/>
        <w:spacing w:before="8"/>
        <w:rPr>
          <w:sz w:val="21"/>
        </w:rPr>
      </w:pPr>
    </w:p>
    <w:p>
      <w:pPr>
        <w:pStyle w:val="Heading2"/>
        <w:spacing w:before="71"/>
        <w:ind w:left="3119"/>
      </w:pPr>
      <w:r>
        <w:rPr>
          <w:color w:val="585858"/>
        </w:rPr>
        <w:t>Devlete karşı sorumluluklarımız haklarımızdan önce gelir.</w:t>
      </w:r>
    </w:p>
    <w:p>
      <w:pPr>
        <w:pStyle w:val="BodyText"/>
        <w:spacing w:before="4"/>
        <w:rPr>
          <w:rFonts w:ascii="Franklin Gothic Heavy"/>
          <w:b/>
          <w:sz w:val="10"/>
        </w:rPr>
      </w:pPr>
    </w:p>
    <w:p>
      <w:pPr>
        <w:spacing w:before="78"/>
        <w:ind w:left="2277" w:right="0" w:firstLine="0"/>
        <w:jc w:val="left"/>
        <w:rPr>
          <w:sz w:val="20"/>
        </w:rPr>
      </w:pPr>
      <w:r>
        <w:rPr/>
        <w:pict>
          <v:group style="position:absolute;margin-left:154.664993pt;margin-top:-.849985pt;width:374.55pt;height:209.55pt;mso-position-horizontal-relative:page;mso-position-vertical-relative:paragraph;z-index:11968" coordorigin="3093,-17" coordsize="7491,4191">
            <v:shape style="position:absolute;left:6840;top:-9;width:2;height:1760" coordorigin="6840,-9" coordsize="0,1760" path="m6840,-9l6840,79m6840,317l6840,497m6840,737l6840,915m6840,1155l6840,1750e" filled="false" stroked="true" strokeweight=".72pt" strokecolor="#858585">
              <v:path arrowok="t"/>
            </v:shape>
            <v:shape style="position:absolute;left:6134;top:497;width:1484;height:658" coordorigin="6134,497" coordsize="1484,658" path="m7140,497l6134,497,6134,737,7140,737,7140,497m7618,914l6814,914,6814,1154,7618,1154,7618,914e" filled="true" fillcolor="#b6eb5f" stroked="false">
              <v:path arrowok="t"/>
              <v:fill type="solid"/>
            </v:shape>
            <v:shape style="position:absolute;left:6840;top:1990;width:2;height:2177" coordorigin="6840,1990" coordsize="0,2177" path="m6840,1990l6840,2167m6840,2407l6840,2585m6840,2825l6840,3003m6840,3243l6840,3420m6840,3660l6840,4167e" filled="false" stroked="true" strokeweight=".72pt" strokecolor="#858585">
              <v:path arrowok="t"/>
            </v:shape>
            <v:rect style="position:absolute;left:3101;top:3838;width:2347;height:240" filled="true" fillcolor="#fa8d15" stroked="false">
              <v:fill type="solid"/>
            </v:rect>
            <v:rect style="position:absolute;left:5448;top:3838;width:1392;height:240" filled="true" fillcolor="#fbb668" stroked="false">
              <v:fill type="solid"/>
            </v:rect>
            <v:rect style="position:absolute;left:6840;top:3838;width:694;height:240" filled="true" fillcolor="#fcd6ac" stroked="false">
              <v:fill type="solid"/>
            </v:rect>
            <v:shape style="position:absolute;left:6019;top:3002;width:1522;height:658" coordorigin="6019,3002" coordsize="1522,658" path="m6946,3002l6019,3002,6019,3242,6946,3242,6946,3002m7541,3420l6559,3420,6559,3660,7541,3660,7541,3420e" filled="true" fillcolor="#b6eb5f" stroked="false">
              <v:path arrowok="t"/>
              <v:fill type="solid"/>
            </v:shape>
            <v:shape style="position:absolute;left:6043;top:79;width:2292;height:2746" coordorigin="6043,79" coordsize="2292,2746" path="m7574,1750l6043,1750,6043,1990,7574,1990,7574,1750m7987,2167l6350,2167,6350,2407,7987,2407,7987,2167m8191,79l6151,79,6151,317,8191,317,8191,79m8335,2585l6437,2585,6437,2825,8335,2825,8335,2585e" filled="true" fillcolor="#a7d970" stroked="false">
              <v:path arrowok="t"/>
              <v:fill type="solid"/>
            </v:shape>
            <v:line style="position:absolute" from="10577,-9" to="10577,4167" stroked="true" strokeweight=".72pt" strokecolor="#858585"/>
            <v:shape style="position:absolute;left:7574;top:79;width:3003;height:3999" coordorigin="7574,79" coordsize="3003,3999" path="m10577,3838l8839,3838,8839,4078,10577,4078,10577,3838m10577,3420l8976,3420,8976,3660,10577,3660,10577,3420m10577,3002l8712,3002,8712,3242,10577,3242,10577,3002m10577,2585l8335,2585,8335,2825,10577,2825,10577,2585m10577,2167l7987,2167,7987,2407,10577,2407,10577,2167m10577,1750l7574,1750,7574,1990,10577,1990,10577,1750m10577,79l8191,79,8191,317,10577,317,10577,79e" filled="true" fillcolor="#78b831" stroked="false">
              <v:path arrowok="t"/>
              <v:fill type="solid"/>
            </v:shape>
            <v:shape style="position:absolute;left:3101;top:79;width:1800;height:3581" coordorigin="3101,79" coordsize="1800,3581" path="m4034,79l3101,79,3101,317,4034,317,4034,79m4150,2585l3101,2585,3101,2825,4150,2825,4150,2585m4291,2167l3101,2167,3101,2407,4291,2407,4291,2167m4327,1750l3101,1750,3101,1990,4327,1990,4327,1750m4392,3002l3101,3002,3101,3242,4392,3242,4392,3002m4901,3420l3101,3420,3101,3660,4901,3660,4901,3420e" filled="true" fillcolor="#fa8d15" stroked="false">
              <v:path arrowok="t"/>
              <v:fill type="solid"/>
            </v:shape>
            <v:line style="position:absolute" from="3101,4167" to="3101,-9" stroked="true" strokeweight=".72pt" strokecolor="#858585"/>
            <v:shape style="position:absolute;left:3451;top:107;width:2701;height:200" type="#_x0000_t202" filled="false" stroked="false">
              <v:textbox inset="0,0,0,0">
                <w:txbxContent>
                  <w:p>
                    <w:pPr>
                      <w:tabs>
                        <w:tab w:pos="583" w:val="left" w:leader="none"/>
                        <w:tab w:pos="860" w:val="left" w:leader="none"/>
                        <w:tab w:pos="1257" w:val="left" w:leader="none"/>
                        <w:tab w:pos="1865" w:val="left" w:leader="none"/>
                        <w:tab w:pos="2165" w:val="left" w:leader="none"/>
                        <w:tab w:pos="2700" w:val="left" w:leader="none"/>
                      </w:tabs>
                      <w:spacing w:line="199" w:lineRule="exact" w:before="0"/>
                      <w:ind w:left="0" w:right="0" w:firstLine="0"/>
                      <w:jc w:val="left"/>
                      <w:rPr>
                        <w:rFonts w:ascii="Franklin Gothic Heavy"/>
                        <w:b/>
                        <w:sz w:val="20"/>
                      </w:rPr>
                    </w:pPr>
                    <w:r>
                      <w:rPr>
                        <w:rFonts w:ascii="Franklin Gothic Heavy"/>
                        <w:b/>
                        <w:sz w:val="20"/>
                      </w:rPr>
                      <w:t>13</w:t>
                      <w:tab/>
                    </w:r>
                    <w:r>
                      <w:rPr>
                        <w:rFonts w:ascii="Franklin Gothic Heavy"/>
                        <w:b/>
                        <w:sz w:val="20"/>
                        <w:shd w:fill="FBB668" w:color="auto" w:val="clear"/>
                      </w:rPr>
                      <w:tab/>
                      <w:t>9</w:t>
                      <w:tab/>
                      <w:t>8</w:t>
                      <w:tab/>
                      <w:tab/>
                      <w:t>11</w:t>
                      <w:tab/>
                    </w:r>
                  </w:p>
                </w:txbxContent>
              </v:textbox>
              <w10:wrap type="none"/>
            </v:shape>
            <v:shape style="position:absolute;left:7055;top:10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27</w:t>
                    </w:r>
                  </w:p>
                </w:txbxContent>
              </v:textbox>
              <w10:wrap type="none"/>
            </v:shape>
            <v:shape style="position:absolute;left:9268;top:10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32</w:t>
                    </w:r>
                  </w:p>
                </w:txbxContent>
              </v:textbox>
              <w10:wrap type="none"/>
            </v:shape>
            <v:shape style="position:absolute;left:4562;top:525;width:4107;height:617" type="#_x0000_t202" filled="false" stroked="false">
              <v:textbox inset="0,0,0,0">
                <w:txbxContent>
                  <w:p>
                    <w:pPr>
                      <w:tabs>
                        <w:tab w:pos="293" w:val="left" w:leader="none"/>
                        <w:tab w:pos="820" w:val="left" w:leader="none"/>
                        <w:tab w:pos="1078" w:val="left" w:leader="none"/>
                        <w:tab w:pos="1571" w:val="left" w:leader="none"/>
                        <w:tab w:pos="1957" w:val="left" w:leader="none"/>
                        <w:tab w:pos="2577" w:val="left" w:leader="none"/>
                        <w:tab w:pos="3207" w:val="left" w:leader="none"/>
                        <w:tab w:pos="4070" w:val="left" w:leader="none"/>
                      </w:tabs>
                      <w:spacing w:line="204"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11</w:t>
                      <w:tab/>
                      <w:tab/>
                      <w:t>10</w:t>
                      <w:tab/>
                    </w:r>
                    <w:r>
                      <w:rPr>
                        <w:rFonts w:ascii="Franklin Gothic Heavy"/>
                        <w:b/>
                        <w:sz w:val="20"/>
                      </w:rPr>
                      <w:tab/>
                      <w:t>13</w:t>
                      <w:tab/>
                    </w:r>
                    <w:r>
                      <w:rPr>
                        <w:rFonts w:ascii="Franklin Gothic Heavy"/>
                        <w:b/>
                        <w:sz w:val="20"/>
                        <w:shd w:fill="A7D970" w:color="auto" w:val="clear"/>
                      </w:rPr>
                      <w:tab/>
                      <w:t>20</w:t>
                      <w:tab/>
                    </w:r>
                  </w:p>
                  <w:p>
                    <w:pPr>
                      <w:spacing w:line="240" w:lineRule="auto" w:before="9"/>
                      <w:rPr>
                        <w:sz w:val="16"/>
                      </w:rPr>
                    </w:pPr>
                  </w:p>
                  <w:p>
                    <w:pPr>
                      <w:tabs>
                        <w:tab w:pos="952" w:val="left" w:leader="none"/>
                        <w:tab w:pos="1514" w:val="left" w:leader="none"/>
                        <w:tab w:pos="1766" w:val="left" w:leader="none"/>
                        <w:tab w:pos="2251" w:val="left" w:leader="none"/>
                        <w:tab w:pos="2536" w:val="left" w:leader="none"/>
                        <w:tab w:pos="3055" w:val="left" w:leader="none"/>
                        <w:tab w:pos="3464" w:val="left" w:leader="none"/>
                        <w:tab w:pos="4106" w:val="left" w:leader="none"/>
                      </w:tabs>
                      <w:spacing w:line="221" w:lineRule="exact" w:before="0"/>
                      <w:ind w:left="621"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12</w:t>
                      <w:tab/>
                      <w:tab/>
                      <w:t>10</w:t>
                      <w:tab/>
                    </w:r>
                    <w:r>
                      <w:rPr>
                        <w:rFonts w:ascii="Franklin Gothic Heavy"/>
                        <w:b/>
                        <w:sz w:val="20"/>
                      </w:rPr>
                      <w:tab/>
                      <w:t>11</w:t>
                      <w:tab/>
                    </w:r>
                    <w:r>
                      <w:rPr>
                        <w:rFonts w:ascii="Franklin Gothic Heavy"/>
                        <w:b/>
                        <w:sz w:val="20"/>
                        <w:shd w:fill="A7D970" w:color="auto" w:val="clear"/>
                      </w:rPr>
                      <w:tab/>
                      <w:t>14</w:t>
                      <w:tab/>
                    </w:r>
                  </w:p>
                </w:txbxContent>
              </v:textbox>
              <w10:wrap type="none"/>
            </v:shape>
            <v:shape style="position:absolute;left:3597;top:1778;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16</w:t>
                    </w:r>
                  </w:p>
                </w:txbxContent>
              </v:textbox>
              <w10:wrap type="none"/>
            </v:shape>
            <v:shape style="position:absolute;left:4327;top:1778;width:1716;height:200" type="#_x0000_t202" filled="false" stroked="false">
              <v:textbox inset="0,0,0,0">
                <w:txbxContent>
                  <w:p>
                    <w:pPr>
                      <w:tabs>
                        <w:tab w:pos="551" w:val="left" w:leader="none"/>
                        <w:tab w:pos="1200" w:val="left" w:leader="none"/>
                        <w:tab w:pos="1715"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  </w:t>
                    </w:r>
                    <w:r>
                      <w:rPr>
                        <w:rFonts w:ascii="Franklin Gothic Heavy"/>
                        <w:b/>
                        <w:spacing w:val="16"/>
                        <w:sz w:val="20"/>
                        <w:shd w:fill="FBB668" w:color="auto" w:val="clear"/>
                      </w:rPr>
                      <w:t> </w:t>
                    </w:r>
                    <w:r>
                      <w:rPr>
                        <w:rFonts w:ascii="Franklin Gothic Heavy"/>
                        <w:b/>
                        <w:sz w:val="20"/>
                        <w:shd w:fill="FBB668" w:color="auto" w:val="clear"/>
                      </w:rPr>
                      <w:t>7</w:t>
                      <w:tab/>
                      <w:t>5</w:t>
                      <w:tab/>
                      <w:t>11</w:t>
                      <w:tab/>
                    </w:r>
                  </w:p>
                </w:txbxContent>
              </v:textbox>
              <w10:wrap type="none"/>
            </v:shape>
            <v:shape style="position:absolute;left:6692;top:1778;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21</w:t>
                    </w:r>
                  </w:p>
                </w:txbxContent>
              </v:textbox>
              <w10:wrap type="none"/>
            </v:shape>
            <v:shape style="position:absolute;left:8960;top:1778;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40</w:t>
                    </w:r>
                  </w:p>
                </w:txbxContent>
              </v:textbox>
              <w10:wrap type="none"/>
            </v:shape>
            <v:shape style="position:absolute;left:3579;top:2196;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16</w:t>
                    </w:r>
                  </w:p>
                </w:txbxContent>
              </v:textbox>
              <w10:wrap type="none"/>
            </v:shape>
            <v:shape style="position:absolute;left:4291;top:2196;width:2060;height:200" type="#_x0000_t202" filled="false" stroked="false">
              <v:textbox inset="0,0,0,0">
                <w:txbxContent>
                  <w:p>
                    <w:pPr>
                      <w:tabs>
                        <w:tab w:pos="264" w:val="left" w:leader="none"/>
                        <w:tab w:pos="763" w:val="left" w:leader="none"/>
                        <w:tab w:pos="1317" w:val="left" w:leader="none"/>
                        <w:tab w:pos="1571" w:val="left" w:leader="none"/>
                        <w:tab w:pos="2059"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10</w:t>
                      <w:tab/>
                      <w:t>7</w:t>
                      <w:tab/>
                      <w:tab/>
                      <w:t>10</w:t>
                      <w:tab/>
                    </w:r>
                  </w:p>
                </w:txbxContent>
              </v:textbox>
              <w10:wrap type="none"/>
            </v:shape>
            <v:shape style="position:absolute;left:7052;top:2196;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22</w:t>
                    </w:r>
                  </w:p>
                </w:txbxContent>
              </v:textbox>
              <w10:wrap type="none"/>
            </v:shape>
            <v:shape style="position:absolute;left:9166;top:2196;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35</w:t>
                    </w:r>
                  </w:p>
                </w:txbxContent>
              </v:textbox>
              <w10:wrap type="none"/>
            </v:shape>
            <v:shape style="position:absolute;left:3508;top:2613;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14</w:t>
                    </w:r>
                  </w:p>
                </w:txbxContent>
              </v:textbox>
              <w10:wrap type="none"/>
            </v:shape>
            <v:shape style="position:absolute;left:4150;top:2613;width:2288;height:200" type="#_x0000_t202" filled="false" stroked="false">
              <v:textbox inset="0,0,0,0">
                <w:txbxContent>
                  <w:p>
                    <w:pPr>
                      <w:tabs>
                        <w:tab w:pos="288" w:val="left" w:leader="none"/>
                        <w:tab w:pos="695" w:val="left" w:leader="none"/>
                        <w:tab w:pos="970" w:val="left" w:leader="none"/>
                        <w:tab w:pos="1363" w:val="left" w:leader="none"/>
                        <w:tab w:pos="1708" w:val="left" w:leader="none"/>
                        <w:tab w:pos="2287"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9</w:t>
                      <w:tab/>
                      <w:tab/>
                      <w:t>9</w:t>
                      <w:tab/>
                      <w:tab/>
                      <w:t>12</w:t>
                      <w:tab/>
                    </w:r>
                  </w:p>
                </w:txbxContent>
              </v:textbox>
              <w10:wrap type="none"/>
            </v:shape>
            <v:shape style="position:absolute;left:7269;top:2613;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26</w:t>
                    </w:r>
                  </w:p>
                </w:txbxContent>
              </v:textbox>
              <w10:wrap type="none"/>
            </v:shape>
            <v:shape style="position:absolute;left:9340;top:2613;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30</w:t>
                    </w:r>
                  </w:p>
                </w:txbxContent>
              </v:textbox>
              <w10:wrap type="none"/>
            </v:shape>
            <v:shape style="position:absolute;left:3630;top:3031;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17</w:t>
                    </w:r>
                  </w:p>
                </w:txbxContent>
              </v:textbox>
              <w10:wrap type="none"/>
            </v:shape>
            <v:shape style="position:absolute;left:4392;top:3031;width:4320;height:200" type="#_x0000_t202" filled="false" stroked="false">
              <v:textbox inset="0,0,0,0">
                <w:txbxContent>
                  <w:p>
                    <w:pPr>
                      <w:tabs>
                        <w:tab w:pos="303" w:val="left" w:leader="none"/>
                        <w:tab w:pos="842" w:val="left" w:leader="none"/>
                        <w:tab w:pos="1117" w:val="left" w:leader="none"/>
                        <w:tab w:pos="1627" w:val="left" w:leader="none"/>
                        <w:tab w:pos="1973" w:val="left" w:leader="none"/>
                        <w:tab w:pos="2553" w:val="left" w:leader="none"/>
                        <w:tab w:pos="3319" w:val="left" w:leader="none"/>
                        <w:tab w:pos="4319"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11</w:t>
                      <w:tab/>
                      <w:tab/>
                      <w:t>11</w:t>
                      <w:tab/>
                    </w:r>
                    <w:r>
                      <w:rPr>
                        <w:rFonts w:ascii="Franklin Gothic Heavy"/>
                        <w:b/>
                        <w:sz w:val="20"/>
                      </w:rPr>
                      <w:tab/>
                      <w:t>12</w:t>
                      <w:tab/>
                    </w:r>
                    <w:r>
                      <w:rPr>
                        <w:rFonts w:ascii="Franklin Gothic Heavy"/>
                        <w:b/>
                        <w:sz w:val="20"/>
                        <w:shd w:fill="A7D970" w:color="auto" w:val="clear"/>
                      </w:rPr>
                      <w:tab/>
                      <w:t>24</w:t>
                      <w:tab/>
                    </w:r>
                  </w:p>
                </w:txbxContent>
              </v:textbox>
              <w10:wrap type="none"/>
            </v:shape>
            <v:shape style="position:absolute;left:9528;top:3031;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25</w:t>
                    </w:r>
                  </w:p>
                </w:txbxContent>
              </v:textbox>
              <w10:wrap type="none"/>
            </v:shape>
            <v:shape style="position:absolute;left:3884;top:3449;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24</w:t>
                    </w:r>
                  </w:p>
                </w:txbxContent>
              </v:textbox>
              <w10:wrap type="none"/>
            </v:shape>
            <v:shape style="position:absolute;left:4901;top:3449;width:4076;height:200" type="#_x0000_t202" filled="false" stroked="false">
              <v:textbox inset="0,0,0,0">
                <w:txbxContent>
                  <w:p>
                    <w:pPr>
                      <w:tabs>
                        <w:tab w:pos="304" w:val="left" w:leader="none"/>
                        <w:tab w:pos="842" w:val="left" w:leader="none"/>
                        <w:tab w:pos="1133" w:val="left" w:leader="none"/>
                        <w:tab w:pos="1658" w:val="left" w:leader="none"/>
                        <w:tab w:pos="2032" w:val="left" w:leader="none"/>
                        <w:tab w:pos="2639" w:val="left" w:leader="none"/>
                        <w:tab w:pos="3241" w:val="left" w:leader="none"/>
                        <w:tab w:pos="4075" w:val="left" w:leader="none"/>
                      </w:tabs>
                      <w:spacing w:line="199" w:lineRule="exact" w:before="0"/>
                      <w:ind w:left="0" w:right="0" w:firstLine="0"/>
                      <w:jc w:val="left"/>
                      <w:rPr>
                        <w:rFonts w:ascii="Franklin Gothic Heavy"/>
                        <w:b/>
                        <w:sz w:val="20"/>
                      </w:rPr>
                    </w:pPr>
                    <w:r>
                      <w:rPr>
                        <w:rFonts w:ascii="Franklin Gothic Heavy"/>
                        <w:b/>
                        <w:w w:val="99"/>
                        <w:sz w:val="20"/>
                        <w:shd w:fill="FBB668" w:color="auto" w:val="clear"/>
                      </w:rPr>
                      <w:t> </w:t>
                    </w:r>
                    <w:r>
                      <w:rPr>
                        <w:rFonts w:ascii="Franklin Gothic Heavy"/>
                        <w:b/>
                        <w:sz w:val="20"/>
                        <w:shd w:fill="FBB668" w:color="auto" w:val="clear"/>
                      </w:rPr>
                      <w:tab/>
                      <w:t>11</w:t>
                      <w:tab/>
                      <w:tab/>
                      <w:t>11</w:t>
                      <w:tab/>
                    </w:r>
                    <w:r>
                      <w:rPr>
                        <w:rFonts w:ascii="Franklin Gothic Heavy"/>
                        <w:b/>
                        <w:sz w:val="20"/>
                      </w:rPr>
                      <w:tab/>
                      <w:t>13</w:t>
                      <w:tab/>
                    </w:r>
                    <w:r>
                      <w:rPr>
                        <w:rFonts w:ascii="Franklin Gothic Heavy"/>
                        <w:b/>
                        <w:sz w:val="20"/>
                        <w:shd w:fill="A7D970" w:color="auto" w:val="clear"/>
                      </w:rPr>
                      <w:tab/>
                      <w:t>19</w:t>
                      <w:tab/>
                    </w:r>
                  </w:p>
                </w:txbxContent>
              </v:textbox>
              <w10:wrap type="none"/>
            </v:shape>
            <v:shape style="position:absolute;left:9660;top:3449;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22</w:t>
                    </w:r>
                  </w:p>
                </w:txbxContent>
              </v:textbox>
              <w10:wrap type="none"/>
            </v:shape>
            <v:shape style="position:absolute;left:4158;top:386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31</w:t>
                    </w:r>
                  </w:p>
                </w:txbxContent>
              </v:textbox>
              <w10:wrap type="none"/>
            </v:shape>
            <v:shape style="position:absolute;left:6027;top:386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19</w:t>
                    </w:r>
                  </w:p>
                </w:txbxContent>
              </v:textbox>
              <w10:wrap type="none"/>
            </v:shape>
            <v:shape style="position:absolute;left:7128;top:3867;width:1712;height:200" type="#_x0000_t202" filled="false" stroked="false">
              <v:textbox inset="0,0,0,0">
                <w:txbxContent>
                  <w:p>
                    <w:pPr>
                      <w:tabs>
                        <w:tab w:pos="405" w:val="left" w:leader="none"/>
                        <w:tab w:pos="1159" w:val="left" w:leader="none"/>
                        <w:tab w:pos="1711" w:val="left" w:leader="none"/>
                      </w:tabs>
                      <w:spacing w:line="199" w:lineRule="exact" w:before="0"/>
                      <w:ind w:left="0" w:right="0" w:firstLine="0"/>
                      <w:jc w:val="left"/>
                      <w:rPr>
                        <w:rFonts w:ascii="Franklin Gothic Heavy"/>
                        <w:b/>
                        <w:sz w:val="20"/>
                      </w:rPr>
                    </w:pPr>
                    <w:r>
                      <w:rPr>
                        <w:rFonts w:ascii="Franklin Gothic Heavy"/>
                        <w:b/>
                        <w:sz w:val="20"/>
                      </w:rPr>
                      <w:t>9</w:t>
                      <w:tab/>
                    </w:r>
                    <w:r>
                      <w:rPr>
                        <w:rFonts w:ascii="Franklin Gothic Heavy"/>
                        <w:b/>
                        <w:sz w:val="20"/>
                        <w:shd w:fill="B6EB5F" w:color="auto" w:val="clear"/>
                      </w:rPr>
                      <w:t>6</w:t>
                      <w:tab/>
                      <w:t>12</w:t>
                      <w:tab/>
                    </w:r>
                  </w:p>
                </w:txbxContent>
              </v:textbox>
              <w10:wrap type="none"/>
            </v:shape>
            <v:shape style="position:absolute;left:9592;top:386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23</w:t>
                    </w:r>
                  </w:p>
                </w:txbxContent>
              </v:textbox>
              <w10:wrap type="none"/>
            </v:shape>
            <v:shape style="position:absolute;left:8633;top:497;width:1944;height:240" type="#_x0000_t202" filled="true" fillcolor="#78b831" stroked="false">
              <v:textbox inset="0,0,0,0">
                <w:txbxContent>
                  <w:p>
                    <w:pPr>
                      <w:spacing w:before="6"/>
                      <w:ind w:left="835" w:right="834" w:firstLine="0"/>
                      <w:jc w:val="center"/>
                      <w:rPr>
                        <w:rFonts w:ascii="Franklin Gothic Heavy"/>
                        <w:b/>
                        <w:sz w:val="20"/>
                      </w:rPr>
                    </w:pPr>
                    <w:r>
                      <w:rPr>
                        <w:rFonts w:ascii="Franklin Gothic Heavy"/>
                        <w:b/>
                        <w:sz w:val="20"/>
                      </w:rPr>
                      <w:t>26</w:t>
                    </w:r>
                  </w:p>
                </w:txbxContent>
              </v:textbox>
              <v:fill type="solid"/>
              <w10:wrap type="none"/>
            </v:shape>
            <v:shape style="position:absolute;left:8669;top:915;width:1908;height:240" type="#_x0000_t202" filled="true" fillcolor="#78b831" stroked="false">
              <v:textbox inset="0,0,0,0">
                <w:txbxContent>
                  <w:p>
                    <w:pPr>
                      <w:spacing w:before="6"/>
                      <w:ind w:left="818" w:right="815" w:firstLine="0"/>
                      <w:jc w:val="center"/>
                      <w:rPr>
                        <w:rFonts w:ascii="Franklin Gothic Heavy"/>
                        <w:b/>
                        <w:sz w:val="20"/>
                      </w:rPr>
                    </w:pPr>
                    <w:r>
                      <w:rPr>
                        <w:rFonts w:ascii="Franklin Gothic Heavy"/>
                        <w:b/>
                        <w:sz w:val="20"/>
                      </w:rPr>
                      <w:t>25</w:t>
                    </w:r>
                  </w:p>
                </w:txbxContent>
              </v:textbox>
              <v:fill type="solid"/>
              <w10:wrap type="none"/>
            </v:shape>
            <v:shape style="position:absolute;left:3101;top:497;width:1462;height:240" type="#_x0000_t202" filled="true" fillcolor="#fa8d15" stroked="false">
              <v:textbox inset="0,0,0,0">
                <w:txbxContent>
                  <w:p>
                    <w:pPr>
                      <w:spacing w:before="6"/>
                      <w:ind w:left="594" w:right="592" w:firstLine="0"/>
                      <w:jc w:val="center"/>
                      <w:rPr>
                        <w:rFonts w:ascii="Franklin Gothic Heavy"/>
                        <w:b/>
                        <w:sz w:val="20"/>
                      </w:rPr>
                    </w:pPr>
                    <w:r>
                      <w:rPr>
                        <w:rFonts w:ascii="Franklin Gothic Heavy"/>
                        <w:b/>
                        <w:sz w:val="20"/>
                      </w:rPr>
                      <w:t>20</w:t>
                    </w:r>
                  </w:p>
                </w:txbxContent>
              </v:textbox>
              <v:fill type="solid"/>
              <w10:wrap type="none"/>
            </v:shape>
            <v:shape style="position:absolute;left:3101;top:915;width:2084;height:240" type="#_x0000_t202" filled="true" fillcolor="#fa8d15" stroked="false">
              <v:textbox inset="0,0,0,0">
                <w:txbxContent>
                  <w:p>
                    <w:pPr>
                      <w:spacing w:before="6"/>
                      <w:ind w:left="905" w:right="903" w:firstLine="0"/>
                      <w:jc w:val="center"/>
                      <w:rPr>
                        <w:rFonts w:ascii="Franklin Gothic Heavy"/>
                        <w:b/>
                        <w:sz w:val="20"/>
                      </w:rPr>
                    </w:pPr>
                    <w:r>
                      <w:rPr>
                        <w:rFonts w:ascii="Franklin Gothic Heavy"/>
                        <w:b/>
                        <w:sz w:val="20"/>
                      </w:rPr>
                      <w:t>28</w:t>
                    </w:r>
                  </w:p>
                </w:txbxContent>
              </v:textbox>
              <v:fill type="solid"/>
              <w10:wrap type="none"/>
            </v:shape>
            <w10:wrap type="none"/>
          </v:group>
        </w:pict>
      </w:r>
      <w:r>
        <w:rPr>
          <w:sz w:val="20"/>
        </w:rPr>
        <w:t>Lise altı</w:t>
      </w:r>
    </w:p>
    <w:p>
      <w:pPr>
        <w:pStyle w:val="BodyText"/>
        <w:rPr>
          <w:sz w:val="10"/>
        </w:rPr>
      </w:pPr>
    </w:p>
    <w:p>
      <w:pPr>
        <w:spacing w:before="78"/>
        <w:ind w:left="2587" w:right="0" w:firstLine="0"/>
        <w:jc w:val="left"/>
        <w:rPr>
          <w:sz w:val="20"/>
        </w:rPr>
      </w:pPr>
      <w:r>
        <w:rPr>
          <w:sz w:val="20"/>
        </w:rPr>
        <w:t>Lise</w:t>
      </w:r>
    </w:p>
    <w:p>
      <w:pPr>
        <w:pStyle w:val="BodyText"/>
        <w:spacing w:before="11"/>
        <w:rPr>
          <w:sz w:val="9"/>
        </w:rPr>
      </w:pPr>
    </w:p>
    <w:p>
      <w:pPr>
        <w:spacing w:before="78"/>
        <w:ind w:left="2088" w:right="0" w:firstLine="0"/>
        <w:jc w:val="left"/>
        <w:rPr>
          <w:sz w:val="20"/>
        </w:rPr>
      </w:pPr>
      <w:r>
        <w:rPr>
          <w:sz w:val="20"/>
        </w:rPr>
        <w:t>Üniversite</w:t>
      </w:r>
    </w:p>
    <w:p>
      <w:pPr>
        <w:pStyle w:val="BodyText"/>
        <w:rPr>
          <w:sz w:val="20"/>
        </w:rPr>
      </w:pPr>
    </w:p>
    <w:p>
      <w:pPr>
        <w:pStyle w:val="BodyText"/>
        <w:spacing w:before="9"/>
        <w:rPr>
          <w:sz w:val="26"/>
        </w:rPr>
      </w:pPr>
    </w:p>
    <w:p>
      <w:pPr>
        <w:spacing w:before="78"/>
        <w:ind w:left="1777" w:right="0" w:firstLine="0"/>
        <w:jc w:val="left"/>
        <w:rPr>
          <w:sz w:val="20"/>
        </w:rPr>
      </w:pPr>
      <w:r>
        <w:rPr>
          <w:sz w:val="20"/>
        </w:rPr>
        <w:t>700 TL ve altı</w:t>
      </w:r>
    </w:p>
    <w:p>
      <w:pPr>
        <w:pStyle w:val="BodyText"/>
        <w:spacing w:before="11"/>
        <w:rPr>
          <w:sz w:val="9"/>
        </w:rPr>
      </w:pPr>
    </w:p>
    <w:p>
      <w:pPr>
        <w:spacing w:before="78"/>
        <w:ind w:left="1711" w:right="0" w:firstLine="0"/>
        <w:jc w:val="left"/>
        <w:rPr>
          <w:sz w:val="20"/>
        </w:rPr>
      </w:pPr>
      <w:r>
        <w:rPr>
          <w:sz w:val="20"/>
        </w:rPr>
        <w:t>701 - 1200 TL</w:t>
      </w:r>
    </w:p>
    <w:p>
      <w:pPr>
        <w:pStyle w:val="BodyText"/>
        <w:spacing w:before="11"/>
        <w:rPr>
          <w:sz w:val="9"/>
        </w:rPr>
      </w:pPr>
    </w:p>
    <w:p>
      <w:pPr>
        <w:spacing w:before="78"/>
        <w:ind w:left="1594" w:right="0" w:firstLine="0"/>
        <w:jc w:val="left"/>
        <w:rPr>
          <w:sz w:val="20"/>
        </w:rPr>
      </w:pPr>
      <w:r>
        <w:rPr>
          <w:sz w:val="20"/>
        </w:rPr>
        <w:t>1201 - 2000 TL</w:t>
      </w:r>
    </w:p>
    <w:p>
      <w:pPr>
        <w:pStyle w:val="BodyText"/>
        <w:rPr>
          <w:sz w:val="10"/>
        </w:rPr>
      </w:pPr>
    </w:p>
    <w:p>
      <w:pPr>
        <w:spacing w:before="78"/>
        <w:ind w:left="1594" w:right="0" w:firstLine="0"/>
        <w:jc w:val="left"/>
        <w:rPr>
          <w:sz w:val="20"/>
        </w:rPr>
      </w:pPr>
      <w:r>
        <w:rPr>
          <w:sz w:val="20"/>
        </w:rPr>
        <w:t>2001 - 3000 TL</w:t>
      </w:r>
    </w:p>
    <w:p>
      <w:pPr>
        <w:pStyle w:val="BodyText"/>
        <w:spacing w:before="11"/>
        <w:rPr>
          <w:sz w:val="9"/>
        </w:rPr>
      </w:pPr>
    </w:p>
    <w:p>
      <w:pPr>
        <w:spacing w:before="78"/>
        <w:ind w:left="1594" w:right="0" w:firstLine="0"/>
        <w:jc w:val="left"/>
        <w:rPr>
          <w:sz w:val="20"/>
        </w:rPr>
      </w:pPr>
      <w:r>
        <w:rPr>
          <w:sz w:val="20"/>
        </w:rPr>
        <w:t>3001 - 5000 TL</w:t>
      </w:r>
    </w:p>
    <w:p>
      <w:pPr>
        <w:pStyle w:val="BodyText"/>
        <w:spacing w:before="11"/>
        <w:rPr>
          <w:sz w:val="9"/>
        </w:rPr>
      </w:pPr>
    </w:p>
    <w:p>
      <w:pPr>
        <w:spacing w:before="78"/>
        <w:ind w:left="1548" w:right="0" w:firstLine="0"/>
        <w:jc w:val="left"/>
        <w:rPr>
          <w:sz w:val="20"/>
        </w:rPr>
      </w:pPr>
      <w:r>
        <w:rPr>
          <w:sz w:val="20"/>
        </w:rPr>
        <w:t>5001 TL ve üstü</w:t>
      </w:r>
    </w:p>
    <w:p>
      <w:pPr>
        <w:pStyle w:val="BodyText"/>
        <w:spacing w:before="10"/>
        <w:rPr>
          <w:sz w:val="12"/>
        </w:rPr>
      </w:pPr>
    </w:p>
    <w:p>
      <w:pPr>
        <w:tabs>
          <w:tab w:pos="6651" w:val="left" w:leader="none"/>
          <w:tab w:pos="10330" w:val="left" w:leader="none"/>
        </w:tabs>
        <w:spacing w:before="78"/>
        <w:ind w:left="2971" w:right="0" w:firstLine="0"/>
        <w:jc w:val="left"/>
        <w:rPr>
          <w:sz w:val="20"/>
        </w:rPr>
      </w:pPr>
      <w:r>
        <w:rPr>
          <w:sz w:val="20"/>
        </w:rPr>
        <w:t>%0</w:t>
        <w:tab/>
        <w:t>%50</w:t>
        <w:tab/>
        <w:t>%100</w:t>
      </w:r>
    </w:p>
    <w:p>
      <w:pPr>
        <w:tabs>
          <w:tab w:pos="5556" w:val="left" w:leader="none"/>
          <w:tab w:pos="7922" w:val="left" w:leader="none"/>
        </w:tabs>
        <w:spacing w:line="292" w:lineRule="auto" w:before="112"/>
        <w:ind w:left="3191" w:right="1247" w:firstLine="0"/>
        <w:jc w:val="left"/>
        <w:rPr>
          <w:sz w:val="20"/>
        </w:rPr>
      </w:pPr>
      <w:r>
        <w:rPr/>
        <w:pict>
          <v:rect style="position:absolute;margin-left:152.279999pt;margin-top:9.055024pt;width:5.04pt;height:5.04pt;mso-position-horizontal-relative:page;mso-position-vertical-relative:paragraph;z-index:11992" filled="true" fillcolor="#fa8d15" stroked="false">
            <v:fill type="solid"/>
            <w10:wrap type="none"/>
          </v:rect>
        </w:pict>
      </w:r>
      <w:r>
        <w:rPr/>
        <w:pict>
          <v:rect style="position:absolute;margin-left:270.480011pt;margin-top:9.055024pt;width:5.16pt;height:5.04pt;mso-position-horizontal-relative:page;mso-position-vertical-relative:paragraph;z-index:-517288" filled="true" fillcolor="#fbb668" stroked="false">
            <v:fill type="solid"/>
            <w10:wrap type="none"/>
          </v:rect>
        </w:pict>
      </w:r>
      <w:r>
        <w:rPr/>
        <w:pict>
          <v:rect style="position:absolute;margin-left:388.799988pt;margin-top:9.055024pt;width:5.04pt;height:5.04pt;mso-position-horizontal-relative:page;mso-position-vertical-relative:paragraph;z-index:-517264" filled="true" fillcolor="#fcd6ac" stroked="false">
            <v:fill type="solid"/>
            <w10:wrap type="none"/>
          </v:rect>
        </w:pict>
      </w:r>
      <w:r>
        <w:rPr/>
        <w:pict>
          <v:rect style="position:absolute;margin-left:152.279999pt;margin-top:22.855024pt;width:5.04pt;height:5.16pt;mso-position-horizontal-relative:page;mso-position-vertical-relative:paragraph;z-index:12064" filled="true" fillcolor="#b6eb5f" stroked="false">
            <v:fill type="solid"/>
            <w10:wrap type="none"/>
          </v:rect>
        </w:pict>
      </w:r>
      <w:r>
        <w:rPr/>
        <w:pict>
          <v:rect style="position:absolute;margin-left:270.480011pt;margin-top:22.855024pt;width:5.16pt;height:5.16pt;mso-position-horizontal-relative:page;mso-position-vertical-relative:paragraph;z-index:-517216" filled="true" fillcolor="#a7d970" stroked="false">
            <v:fill type="solid"/>
            <w10:wrap type="none"/>
          </v:rect>
        </w:pict>
      </w:r>
      <w:r>
        <w:rPr/>
        <w:pict>
          <v:rect style="position:absolute;margin-left:388.799988pt;margin-top:22.855024pt;width:5.04pt;height:5.16pt;mso-position-horizontal-relative:page;mso-position-vertical-relative:paragraph;z-index:-517192" filled="true" fillcolor="#78b831"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r>
        <w:rPr>
          <w:w w:val="99"/>
          <w:sz w:val="20"/>
        </w:rPr>
        <w:t> </w: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3"/>
        <w:rPr>
          <w:sz w:val="17"/>
        </w:rPr>
      </w:pPr>
    </w:p>
    <w:p>
      <w:pPr>
        <w:pStyle w:val="Heading1"/>
        <w:numPr>
          <w:ilvl w:val="1"/>
          <w:numId w:val="2"/>
        </w:numPr>
        <w:tabs>
          <w:tab w:pos="2131" w:val="left" w:leader="none"/>
          <w:tab w:pos="2132" w:val="left" w:leader="none"/>
        </w:tabs>
        <w:spacing w:line="240" w:lineRule="auto" w:before="0" w:after="0"/>
        <w:ind w:left="2131" w:right="0" w:hanging="720"/>
        <w:jc w:val="left"/>
      </w:pPr>
      <w:bookmarkStart w:name="_bookmark16" w:id="30"/>
      <w:bookmarkEnd w:id="30"/>
      <w:r>
        <w:rPr>
          <w:b w:val="0"/>
        </w:rPr>
      </w:r>
      <w:bookmarkStart w:name="_bookmark16" w:id="31"/>
      <w:bookmarkEnd w:id="31"/>
      <w:r>
        <w:rPr/>
        <w:t>V</w:t>
      </w:r>
      <w:r>
        <w:rPr/>
        <w:t>atandaşlık Haklarının</w:t>
      </w:r>
      <w:r>
        <w:rPr>
          <w:spacing w:val="-14"/>
        </w:rPr>
        <w:t> </w:t>
      </w:r>
      <w:r>
        <w:rPr/>
        <w:t>Sınırı</w:t>
      </w:r>
    </w:p>
    <w:p>
      <w:pPr>
        <w:pStyle w:val="BodyText"/>
        <w:spacing w:before="62"/>
        <w:ind w:left="2126" w:right="330" w:hanging="708"/>
        <w:jc w:val="both"/>
      </w:pPr>
      <w:r>
        <w:rPr/>
        <w:t>Önceki bölümlerde Türkiye Cumhuriyeti vatandaşlığının kimleri kapsaması gerektiğini görüştüğümüz kişilere sormuştuk. Bu bölümde ise vatandaşlık hakkına sahip olanların</w:t>
      </w:r>
      <w:r>
        <w:rPr>
          <w:spacing w:val="-10"/>
        </w:rPr>
        <w:t> </w:t>
      </w:r>
      <w:r>
        <w:rPr/>
        <w:t>bu</w:t>
      </w:r>
      <w:r>
        <w:rPr>
          <w:spacing w:val="-10"/>
        </w:rPr>
        <w:t> </w:t>
      </w:r>
      <w:r>
        <w:rPr/>
        <w:t>haklarının</w:t>
      </w:r>
      <w:r>
        <w:rPr>
          <w:spacing w:val="-10"/>
        </w:rPr>
        <w:t> </w:t>
      </w:r>
      <w:r>
        <w:rPr/>
        <w:t>sınırını</w:t>
      </w:r>
      <w:r>
        <w:rPr>
          <w:spacing w:val="-9"/>
        </w:rPr>
        <w:t> </w:t>
      </w:r>
      <w:r>
        <w:rPr/>
        <w:t>ele</w:t>
      </w:r>
      <w:r>
        <w:rPr>
          <w:spacing w:val="-11"/>
        </w:rPr>
        <w:t> </w:t>
      </w:r>
      <w:r>
        <w:rPr/>
        <w:t>almaya</w:t>
      </w:r>
      <w:r>
        <w:rPr>
          <w:spacing w:val="-10"/>
        </w:rPr>
        <w:t> </w:t>
      </w:r>
      <w:r>
        <w:rPr/>
        <w:t>çalıştık.</w:t>
      </w:r>
      <w:r>
        <w:rPr>
          <w:spacing w:val="-10"/>
        </w:rPr>
        <w:t> </w:t>
      </w:r>
      <w:r>
        <w:rPr/>
        <w:t>Türkiye</w:t>
      </w:r>
      <w:r>
        <w:rPr>
          <w:spacing w:val="-10"/>
        </w:rPr>
        <w:t> </w:t>
      </w:r>
      <w:r>
        <w:rPr/>
        <w:t>toplumunun</w:t>
      </w:r>
      <w:r>
        <w:rPr>
          <w:spacing w:val="-11"/>
        </w:rPr>
        <w:t> </w:t>
      </w:r>
      <w:r>
        <w:rPr/>
        <w:t>yarısı</w:t>
      </w:r>
      <w:r>
        <w:rPr>
          <w:spacing w:val="-10"/>
        </w:rPr>
        <w:t> </w:t>
      </w:r>
      <w:r>
        <w:rPr/>
        <w:t>“Askerlik yapmayanın temel vatandaşlık hakları olmamalıdır.” yargısına katılırken, yaklaşık onda 7’si “Vergi vermeyenlerin temel vatandaşlık hakkı olmamalıdır.” yargısına katılmaktadır.</w:t>
      </w:r>
    </w:p>
    <w:p>
      <w:pPr>
        <w:pStyle w:val="BodyText"/>
        <w:rPr>
          <w:sz w:val="20"/>
        </w:rPr>
      </w:pPr>
    </w:p>
    <w:p>
      <w:pPr>
        <w:spacing w:before="219"/>
        <w:ind w:left="4369" w:right="0" w:firstLine="0"/>
        <w:jc w:val="left"/>
        <w:rPr>
          <w:rFonts w:ascii="Franklin Gothic Heavy" w:hAnsi="Franklin Gothic Heavy"/>
          <w:b/>
          <w:sz w:val="28"/>
        </w:rPr>
      </w:pPr>
      <w:r>
        <w:rPr>
          <w:rFonts w:ascii="Franklin Gothic Heavy" w:hAnsi="Franklin Gothic Heavy"/>
          <w:b/>
          <w:color w:val="585858"/>
          <w:sz w:val="28"/>
        </w:rPr>
        <w:t>Vatandaşlık haklarının sınırı</w:t>
      </w:r>
    </w:p>
    <w:p>
      <w:pPr>
        <w:pStyle w:val="BodyText"/>
        <w:spacing w:before="9"/>
        <w:rPr>
          <w:rFonts w:ascii="Franklin Gothic Heavy"/>
          <w:b/>
          <w:sz w:val="17"/>
        </w:rPr>
      </w:pPr>
      <w:r>
        <w:rPr/>
        <w:pict>
          <v:line style="position:absolute;mso-position-horizontal-relative:page;mso-position-vertical-relative:paragraph;z-index:11224;mso-wrap-distance-left:0;mso-wrap-distance-right:0" from="410.279999pt,12.418008pt" to="410.279999pt,20.338008pt" stroked="true" strokeweight=".72pt" strokecolor="#858585">
            <w10:wrap type="topAndBottom"/>
          </v:line>
        </w:pict>
      </w:r>
    </w:p>
    <w:p>
      <w:pPr>
        <w:spacing w:line="166" w:lineRule="exact" w:before="0"/>
        <w:ind w:left="1810" w:right="5279" w:firstLine="0"/>
        <w:jc w:val="center"/>
        <w:rPr>
          <w:sz w:val="20"/>
        </w:rPr>
      </w:pPr>
      <w:r>
        <w:rPr>
          <w:sz w:val="20"/>
        </w:rPr>
        <w:t>Vergi vermeyenlerin temel vatandaşlık hakları</w:t>
      </w:r>
    </w:p>
    <w:p>
      <w:pPr>
        <w:spacing w:before="0"/>
        <w:ind w:left="1810" w:right="5275" w:firstLine="0"/>
        <w:jc w:val="center"/>
        <w:rPr>
          <w:sz w:val="20"/>
        </w:rPr>
      </w:pPr>
      <w:r>
        <w:rPr/>
        <w:pict>
          <v:line style="position:absolute;mso-position-horizontal-relative:page;mso-position-vertical-relative:paragraph;z-index:12136" from="410.279999pt,10.745047pt" to="410.279999pt,55.265047pt" stroked="true" strokeweight=".72pt" strokecolor="#858585">
            <w10:wrap type="none"/>
          </v:line>
        </w:pict>
      </w:r>
      <w:r>
        <w:rPr/>
        <w:pict>
          <v:line style="position:absolute;mso-position-horizontal-relative:page;mso-position-vertical-relative:paragraph;z-index:12160" from="528.23999pt,-18.054955pt" to="528.23999pt,55.265045pt" stroked="true" strokeweight=".72pt" strokecolor="#858585">
            <w10:wrap type="none"/>
          </v:line>
        </w:pict>
      </w:r>
      <w:r>
        <w:rPr/>
        <w:pict>
          <v:line style="position:absolute;mso-position-horizontal-relative:page;mso-position-vertical-relative:paragraph;z-index:12184" from="292.200012pt,55.265045pt" to="292.200012pt,-18.054955pt" stroked="true" strokeweight=".72pt" strokecolor="#858585">
            <w10:wrap type="none"/>
          </v:line>
        </w:pict>
      </w:r>
      <w:r>
        <w:rPr/>
        <w:pict>
          <v:shape style="position:absolute;margin-left:291.839996pt;margin-top:-10.494953pt;width:237.15pt;height:58.35pt;mso-position-horizontal-relative:page;mso-position-vertical-relative:paragraph;z-index:122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7"/>
                    <w:gridCol w:w="469"/>
                    <w:gridCol w:w="428"/>
                    <w:gridCol w:w="298"/>
                    <w:gridCol w:w="187"/>
                    <w:gridCol w:w="302"/>
                    <w:gridCol w:w="526"/>
                    <w:gridCol w:w="185"/>
                    <w:gridCol w:w="581"/>
                    <w:gridCol w:w="1068"/>
                  </w:tblGrid>
                  <w:tr>
                    <w:trPr>
                      <w:trHeight w:val="418" w:hRule="exact"/>
                    </w:trPr>
                    <w:tc>
                      <w:tcPr>
                        <w:tcW w:w="677" w:type="dxa"/>
                        <w:tcBorders>
                          <w:left w:val="single" w:sz="6" w:space="0" w:color="858585"/>
                        </w:tcBorders>
                        <w:shd w:val="clear" w:color="auto" w:fill="FA8D15"/>
                      </w:tcPr>
                      <w:p>
                        <w:pPr>
                          <w:pStyle w:val="TableParagraph"/>
                          <w:spacing w:before="95"/>
                          <w:ind w:left="213"/>
                          <w:rPr>
                            <w:rFonts w:ascii="Franklin Gothic Heavy"/>
                            <w:b/>
                            <w:sz w:val="20"/>
                          </w:rPr>
                        </w:pPr>
                        <w:r>
                          <w:rPr>
                            <w:rFonts w:ascii="Franklin Gothic Heavy"/>
                            <w:b/>
                            <w:sz w:val="20"/>
                          </w:rPr>
                          <w:t>14</w:t>
                        </w:r>
                      </w:p>
                    </w:tc>
                    <w:tc>
                      <w:tcPr>
                        <w:tcW w:w="469" w:type="dxa"/>
                        <w:shd w:val="clear" w:color="auto" w:fill="FBB668"/>
                      </w:tcPr>
                      <w:p>
                        <w:pPr>
                          <w:pStyle w:val="TableParagraph"/>
                          <w:spacing w:before="95"/>
                          <w:ind w:left="140"/>
                          <w:rPr>
                            <w:rFonts w:ascii="Franklin Gothic Heavy"/>
                            <w:b/>
                            <w:sz w:val="20"/>
                          </w:rPr>
                        </w:pPr>
                        <w:r>
                          <w:rPr>
                            <w:rFonts w:ascii="Franklin Gothic Heavy"/>
                            <w:b/>
                            <w:sz w:val="20"/>
                          </w:rPr>
                          <w:t>11</w:t>
                        </w:r>
                      </w:p>
                    </w:tc>
                    <w:tc>
                      <w:tcPr>
                        <w:tcW w:w="428" w:type="dxa"/>
                        <w:shd w:val="clear" w:color="auto" w:fill="FCD6AC"/>
                      </w:tcPr>
                      <w:p>
                        <w:pPr>
                          <w:pStyle w:val="TableParagraph"/>
                          <w:spacing w:before="95"/>
                          <w:ind w:left="177"/>
                          <w:rPr>
                            <w:rFonts w:ascii="Franklin Gothic Heavy"/>
                            <w:b/>
                            <w:sz w:val="20"/>
                          </w:rPr>
                        </w:pPr>
                        <w:r>
                          <w:rPr>
                            <w:rFonts w:ascii="Franklin Gothic Heavy"/>
                            <w:b/>
                            <w:w w:val="99"/>
                            <w:sz w:val="20"/>
                          </w:rPr>
                          <w:t>8</w:t>
                        </w:r>
                      </w:p>
                    </w:tc>
                    <w:tc>
                      <w:tcPr>
                        <w:tcW w:w="485" w:type="dxa"/>
                        <w:gridSpan w:val="2"/>
                        <w:shd w:val="clear" w:color="auto" w:fill="B6EB5F"/>
                      </w:tcPr>
                      <w:p>
                        <w:pPr>
                          <w:pStyle w:val="TableParagraph"/>
                          <w:spacing w:before="95"/>
                          <w:ind w:left="126"/>
                          <w:rPr>
                            <w:rFonts w:ascii="Franklin Gothic Heavy"/>
                            <w:b/>
                            <w:sz w:val="20"/>
                          </w:rPr>
                        </w:pPr>
                        <w:r>
                          <w:rPr>
                            <w:rFonts w:ascii="Franklin Gothic Heavy"/>
                            <w:b/>
                            <w:sz w:val="20"/>
                          </w:rPr>
                          <w:t>10</w:t>
                        </w:r>
                      </w:p>
                    </w:tc>
                    <w:tc>
                      <w:tcPr>
                        <w:tcW w:w="1013" w:type="dxa"/>
                        <w:gridSpan w:val="3"/>
                        <w:shd w:val="clear" w:color="auto" w:fill="A7D970"/>
                      </w:tcPr>
                      <w:p>
                        <w:pPr>
                          <w:pStyle w:val="TableParagraph"/>
                          <w:spacing w:before="95"/>
                          <w:ind w:left="365" w:right="363"/>
                          <w:jc w:val="center"/>
                          <w:rPr>
                            <w:rFonts w:ascii="Franklin Gothic Heavy"/>
                            <w:b/>
                            <w:sz w:val="20"/>
                          </w:rPr>
                        </w:pPr>
                        <w:r>
                          <w:rPr>
                            <w:rFonts w:ascii="Franklin Gothic Heavy"/>
                            <w:b/>
                            <w:sz w:val="20"/>
                          </w:rPr>
                          <w:t>22</w:t>
                        </w:r>
                      </w:p>
                    </w:tc>
                    <w:tc>
                      <w:tcPr>
                        <w:tcW w:w="1649" w:type="dxa"/>
                        <w:gridSpan w:val="2"/>
                        <w:tcBorders>
                          <w:right w:val="single" w:sz="6" w:space="0" w:color="858585"/>
                        </w:tcBorders>
                        <w:shd w:val="clear" w:color="auto" w:fill="78B831"/>
                      </w:tcPr>
                      <w:p>
                        <w:pPr>
                          <w:pStyle w:val="TableParagraph"/>
                          <w:spacing w:before="95"/>
                          <w:ind w:left="687" w:right="678"/>
                          <w:jc w:val="center"/>
                          <w:rPr>
                            <w:rFonts w:ascii="Franklin Gothic Heavy"/>
                            <w:b/>
                            <w:sz w:val="20"/>
                          </w:rPr>
                        </w:pPr>
                        <w:r>
                          <w:rPr>
                            <w:rFonts w:ascii="Franklin Gothic Heavy"/>
                            <w:b/>
                            <w:sz w:val="20"/>
                          </w:rPr>
                          <w:t>35</w:t>
                        </w:r>
                      </w:p>
                    </w:tc>
                  </w:tr>
                  <w:tr>
                    <w:trPr>
                      <w:trHeight w:val="314" w:hRule="exact"/>
                    </w:trPr>
                    <w:tc>
                      <w:tcPr>
                        <w:tcW w:w="2362" w:type="dxa"/>
                        <w:gridSpan w:val="6"/>
                        <w:tcBorders>
                          <w:left w:val="single" w:sz="6" w:space="0" w:color="858585"/>
                          <w:right w:val="single" w:sz="6" w:space="0" w:color="858585"/>
                        </w:tcBorders>
                      </w:tcPr>
                      <w:p>
                        <w:pPr/>
                      </w:p>
                    </w:tc>
                    <w:tc>
                      <w:tcPr>
                        <w:tcW w:w="2359" w:type="dxa"/>
                        <w:gridSpan w:val="4"/>
                        <w:tcBorders>
                          <w:left w:val="single" w:sz="6" w:space="0" w:color="858585"/>
                          <w:right w:val="single" w:sz="6" w:space="0" w:color="858585"/>
                        </w:tcBorders>
                      </w:tcPr>
                      <w:p>
                        <w:pPr/>
                      </w:p>
                    </w:tc>
                  </w:tr>
                  <w:tr>
                    <w:trPr>
                      <w:trHeight w:val="420" w:hRule="exact"/>
                    </w:trPr>
                    <w:tc>
                      <w:tcPr>
                        <w:tcW w:w="1146" w:type="dxa"/>
                        <w:gridSpan w:val="2"/>
                        <w:tcBorders>
                          <w:left w:val="single" w:sz="6" w:space="0" w:color="858585"/>
                        </w:tcBorders>
                        <w:shd w:val="clear" w:color="auto" w:fill="FA8D15"/>
                      </w:tcPr>
                      <w:p>
                        <w:pPr>
                          <w:pStyle w:val="TableParagraph"/>
                          <w:spacing w:before="97"/>
                          <w:ind w:left="408" w:right="456"/>
                          <w:jc w:val="center"/>
                          <w:rPr>
                            <w:rFonts w:ascii="Franklin Gothic Heavy"/>
                            <w:b/>
                            <w:sz w:val="20"/>
                          </w:rPr>
                        </w:pPr>
                        <w:r>
                          <w:rPr>
                            <w:rFonts w:ascii="Franklin Gothic Heavy"/>
                            <w:b/>
                            <w:sz w:val="20"/>
                          </w:rPr>
                          <w:t>23</w:t>
                        </w:r>
                      </w:p>
                    </w:tc>
                    <w:tc>
                      <w:tcPr>
                        <w:tcW w:w="726" w:type="dxa"/>
                        <w:gridSpan w:val="2"/>
                        <w:shd w:val="clear" w:color="auto" w:fill="FBB668"/>
                      </w:tcPr>
                      <w:p>
                        <w:pPr>
                          <w:pStyle w:val="TableParagraph"/>
                          <w:spacing w:before="97"/>
                          <w:ind w:left="223"/>
                          <w:rPr>
                            <w:rFonts w:ascii="Franklin Gothic Heavy"/>
                            <w:b/>
                            <w:sz w:val="20"/>
                          </w:rPr>
                        </w:pPr>
                        <w:r>
                          <w:rPr>
                            <w:rFonts w:ascii="Franklin Gothic Heavy"/>
                            <w:b/>
                            <w:sz w:val="20"/>
                          </w:rPr>
                          <w:t>16</w:t>
                        </w:r>
                      </w:p>
                    </w:tc>
                    <w:tc>
                      <w:tcPr>
                        <w:tcW w:w="490" w:type="dxa"/>
                        <w:gridSpan w:val="2"/>
                        <w:tcBorders>
                          <w:right w:val="single" w:sz="6" w:space="0" w:color="858585"/>
                        </w:tcBorders>
                        <w:shd w:val="clear" w:color="auto" w:fill="FCD6AC"/>
                      </w:tcPr>
                      <w:p>
                        <w:pPr>
                          <w:pStyle w:val="TableParagraph"/>
                          <w:spacing w:before="97"/>
                          <w:ind w:left="133"/>
                          <w:rPr>
                            <w:rFonts w:ascii="Franklin Gothic Heavy"/>
                            <w:b/>
                            <w:sz w:val="20"/>
                          </w:rPr>
                        </w:pPr>
                        <w:r>
                          <w:rPr>
                            <w:rFonts w:ascii="Franklin Gothic Heavy"/>
                            <w:b/>
                            <w:sz w:val="20"/>
                          </w:rPr>
                          <w:t>11</w:t>
                        </w:r>
                      </w:p>
                    </w:tc>
                    <w:tc>
                      <w:tcPr>
                        <w:tcW w:w="526" w:type="dxa"/>
                        <w:tcBorders>
                          <w:left w:val="single" w:sz="6" w:space="0" w:color="858585"/>
                        </w:tcBorders>
                        <w:shd w:val="clear" w:color="auto" w:fill="B6EB5F"/>
                      </w:tcPr>
                      <w:p>
                        <w:pPr>
                          <w:pStyle w:val="TableParagraph"/>
                          <w:spacing w:before="97"/>
                          <w:ind w:left="144"/>
                          <w:rPr>
                            <w:rFonts w:ascii="Franklin Gothic Heavy"/>
                            <w:b/>
                            <w:sz w:val="20"/>
                          </w:rPr>
                        </w:pPr>
                        <w:r>
                          <w:rPr>
                            <w:rFonts w:ascii="Franklin Gothic Heavy"/>
                            <w:b/>
                            <w:sz w:val="20"/>
                          </w:rPr>
                          <w:t>11</w:t>
                        </w:r>
                      </w:p>
                    </w:tc>
                    <w:tc>
                      <w:tcPr>
                        <w:tcW w:w="766" w:type="dxa"/>
                        <w:gridSpan w:val="2"/>
                        <w:shd w:val="clear" w:color="auto" w:fill="A7D970"/>
                      </w:tcPr>
                      <w:p>
                        <w:pPr>
                          <w:pStyle w:val="TableParagraph"/>
                          <w:spacing w:before="97"/>
                          <w:ind w:left="246" w:right="243"/>
                          <w:jc w:val="center"/>
                          <w:rPr>
                            <w:rFonts w:ascii="Franklin Gothic Heavy"/>
                            <w:b/>
                            <w:sz w:val="20"/>
                          </w:rPr>
                        </w:pPr>
                        <w:r>
                          <w:rPr>
                            <w:rFonts w:ascii="Franklin Gothic Heavy"/>
                            <w:b/>
                            <w:sz w:val="20"/>
                          </w:rPr>
                          <w:t>16</w:t>
                        </w:r>
                      </w:p>
                    </w:tc>
                    <w:tc>
                      <w:tcPr>
                        <w:tcW w:w="1068" w:type="dxa"/>
                        <w:tcBorders>
                          <w:right w:val="single" w:sz="6" w:space="0" w:color="858585"/>
                        </w:tcBorders>
                        <w:shd w:val="clear" w:color="auto" w:fill="78B831"/>
                      </w:tcPr>
                      <w:p>
                        <w:pPr>
                          <w:pStyle w:val="TableParagraph"/>
                          <w:spacing w:before="97"/>
                          <w:ind w:left="398" w:right="388"/>
                          <w:jc w:val="center"/>
                          <w:rPr>
                            <w:rFonts w:ascii="Franklin Gothic Heavy"/>
                            <w:b/>
                            <w:sz w:val="20"/>
                          </w:rPr>
                        </w:pPr>
                        <w:r>
                          <w:rPr>
                            <w:rFonts w:ascii="Franklin Gothic Heavy"/>
                            <w:b/>
                            <w:sz w:val="20"/>
                          </w:rPr>
                          <w:t>23</w:t>
                        </w:r>
                      </w:p>
                    </w:tc>
                  </w:tr>
                </w:tbl>
                <w:p>
                  <w:pPr>
                    <w:pStyle w:val="BodyText"/>
                  </w:pPr>
                </w:p>
              </w:txbxContent>
            </v:textbox>
            <w10:wrap type="none"/>
          </v:shape>
        </w:pict>
      </w:r>
      <w:r>
        <w:rPr>
          <w:sz w:val="20"/>
        </w:rPr>
        <w:t>olmamalıdır.</w:t>
      </w:r>
    </w:p>
    <w:p>
      <w:pPr>
        <w:pStyle w:val="BodyText"/>
        <w:spacing w:before="7"/>
      </w:pPr>
    </w:p>
    <w:p>
      <w:pPr>
        <w:spacing w:before="0"/>
        <w:ind w:left="3085" w:right="5280" w:hanging="1537"/>
        <w:jc w:val="left"/>
        <w:rPr>
          <w:sz w:val="20"/>
        </w:rPr>
      </w:pPr>
      <w:r>
        <w:rPr/>
        <w:pict>
          <v:line style="position:absolute;mso-position-horizontal-relative:page;mso-position-vertical-relative:paragraph;z-index:-517096" from="268.200012pt,60.54504pt" to="268.200012pt,65.10504pt" stroked="true" strokeweight="4.560pt" strokecolor="#fbb668">
            <w10:wrap type="none"/>
          </v:line>
        </w:pict>
      </w:r>
      <w:r>
        <w:rPr>
          <w:sz w:val="20"/>
        </w:rPr>
        <w:t>Askerlik yapmayanların temel vatandaşlık hakları olmamalıdır.</w:t>
      </w:r>
    </w:p>
    <w:p>
      <w:pPr>
        <w:pStyle w:val="BodyText"/>
        <w:spacing w:before="4"/>
        <w:rPr>
          <w:sz w:val="17"/>
        </w:rPr>
      </w:pPr>
    </w:p>
    <w:tbl>
      <w:tblPr>
        <w:tblW w:w="0" w:type="auto"/>
        <w:jc w:val="left"/>
        <w:tblInd w:w="33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98"/>
        <w:gridCol w:w="2348"/>
        <w:gridCol w:w="1203"/>
      </w:tblGrid>
      <w:tr>
        <w:trPr>
          <w:trHeight w:val="520" w:hRule="exact"/>
        </w:trPr>
        <w:tc>
          <w:tcPr>
            <w:tcW w:w="3898" w:type="dxa"/>
          </w:tcPr>
          <w:p>
            <w:pPr>
              <w:pStyle w:val="TableParagraph"/>
              <w:spacing w:before="78"/>
              <w:ind w:left="2272" w:right="1310"/>
              <w:jc w:val="center"/>
              <w:rPr>
                <w:sz w:val="21"/>
              </w:rPr>
            </w:pPr>
            <w:r>
              <w:rPr>
                <w:sz w:val="21"/>
              </w:rPr>
              <w:t>%0</w:t>
            </w:r>
          </w:p>
        </w:tc>
        <w:tc>
          <w:tcPr>
            <w:tcW w:w="2348" w:type="dxa"/>
          </w:tcPr>
          <w:p>
            <w:pPr>
              <w:pStyle w:val="TableParagraph"/>
              <w:spacing w:before="78"/>
              <w:ind w:left="675" w:right="1234"/>
              <w:jc w:val="center"/>
              <w:rPr>
                <w:sz w:val="21"/>
              </w:rPr>
            </w:pPr>
            <w:r>
              <w:rPr>
                <w:sz w:val="21"/>
              </w:rPr>
              <w:t>%50</w:t>
            </w:r>
          </w:p>
        </w:tc>
        <w:tc>
          <w:tcPr>
            <w:tcW w:w="1203" w:type="dxa"/>
          </w:tcPr>
          <w:p>
            <w:pPr>
              <w:pStyle w:val="TableParagraph"/>
              <w:spacing w:before="78"/>
              <w:ind w:left="645"/>
              <w:rPr>
                <w:sz w:val="21"/>
              </w:rPr>
            </w:pPr>
            <w:r>
              <w:rPr>
                <w:sz w:val="21"/>
              </w:rPr>
              <w:t>%100</w:t>
            </w:r>
          </w:p>
        </w:tc>
      </w:tr>
      <w:tr>
        <w:trPr>
          <w:trHeight w:val="180" w:hRule="exact"/>
        </w:trPr>
        <w:tc>
          <w:tcPr>
            <w:tcW w:w="3898" w:type="dxa"/>
            <w:tcBorders>
              <w:left w:val="single" w:sz="36" w:space="0" w:color="FA8D15"/>
              <w:right w:val="single" w:sz="36" w:space="0" w:color="FCD6AC"/>
            </w:tcBorders>
          </w:tcPr>
          <w:p>
            <w:pPr>
              <w:pStyle w:val="TableParagraph"/>
              <w:spacing w:line="185" w:lineRule="exact"/>
              <w:ind w:left="39"/>
              <w:rPr>
                <w:sz w:val="18"/>
              </w:rPr>
            </w:pPr>
            <w:r>
              <w:rPr>
                <w:sz w:val="18"/>
              </w:rPr>
              <w:t>Kesinlikle katılmıyorum   Katılmıyorum</w:t>
            </w:r>
          </w:p>
        </w:tc>
        <w:tc>
          <w:tcPr>
            <w:tcW w:w="2348" w:type="dxa"/>
            <w:tcBorders>
              <w:left w:val="single" w:sz="36" w:space="0" w:color="FCD6AC"/>
            </w:tcBorders>
          </w:tcPr>
          <w:p>
            <w:pPr>
              <w:pStyle w:val="TableParagraph"/>
              <w:spacing w:line="185" w:lineRule="exact"/>
              <w:ind w:left="5" w:right="623"/>
              <w:jc w:val="center"/>
              <w:rPr>
                <w:sz w:val="18"/>
              </w:rPr>
            </w:pPr>
            <w:r>
              <w:rPr>
                <w:sz w:val="18"/>
              </w:rPr>
              <w:t>Kısmen katılmıyorum</w:t>
            </w:r>
          </w:p>
        </w:tc>
        <w:tc>
          <w:tcPr>
            <w:tcW w:w="1203" w:type="dxa"/>
          </w:tcPr>
          <w:p>
            <w:pPr/>
          </w:p>
        </w:tc>
      </w:tr>
      <w:tr>
        <w:trPr>
          <w:trHeight w:val="142" w:hRule="exact"/>
        </w:trPr>
        <w:tc>
          <w:tcPr>
            <w:tcW w:w="3898" w:type="dxa"/>
          </w:tcPr>
          <w:p>
            <w:pPr/>
          </w:p>
        </w:tc>
        <w:tc>
          <w:tcPr>
            <w:tcW w:w="2348" w:type="dxa"/>
          </w:tcPr>
          <w:p>
            <w:pPr/>
          </w:p>
        </w:tc>
        <w:tc>
          <w:tcPr>
            <w:tcW w:w="1203" w:type="dxa"/>
          </w:tcPr>
          <w:p>
            <w:pPr/>
          </w:p>
        </w:tc>
      </w:tr>
      <w:tr>
        <w:trPr>
          <w:trHeight w:val="180" w:hRule="exact"/>
        </w:trPr>
        <w:tc>
          <w:tcPr>
            <w:tcW w:w="3898" w:type="dxa"/>
            <w:tcBorders>
              <w:left w:val="single" w:sz="36" w:space="0" w:color="B6EB5F"/>
              <w:right w:val="single" w:sz="36" w:space="0" w:color="78B831"/>
            </w:tcBorders>
          </w:tcPr>
          <w:p>
            <w:pPr>
              <w:pStyle w:val="TableParagraph"/>
              <w:tabs>
                <w:tab w:pos="1988" w:val="left" w:leader="none"/>
              </w:tabs>
              <w:spacing w:line="185" w:lineRule="exact"/>
              <w:ind w:left="39"/>
              <w:rPr>
                <w:sz w:val="18"/>
              </w:rPr>
            </w:pPr>
            <w:r>
              <w:rPr>
                <w:sz w:val="18"/>
              </w:rPr>
              <w:t>Kısmen</w:t>
            </w:r>
            <w:r>
              <w:rPr>
                <w:spacing w:val="-2"/>
                <w:sz w:val="18"/>
              </w:rPr>
              <w:t> </w:t>
            </w:r>
            <w:r>
              <w:rPr>
                <w:sz w:val="18"/>
              </w:rPr>
              <w:t>katılıyorum</w:t>
              <w:tab/>
              <w:t>Katılıyorum</w:t>
            </w:r>
          </w:p>
        </w:tc>
        <w:tc>
          <w:tcPr>
            <w:tcW w:w="2348" w:type="dxa"/>
            <w:tcBorders>
              <w:left w:val="single" w:sz="36" w:space="0" w:color="78B831"/>
            </w:tcBorders>
          </w:tcPr>
          <w:p>
            <w:pPr>
              <w:pStyle w:val="TableParagraph"/>
              <w:spacing w:line="185" w:lineRule="exact"/>
              <w:ind w:left="20" w:right="623"/>
              <w:jc w:val="center"/>
              <w:rPr>
                <w:sz w:val="18"/>
              </w:rPr>
            </w:pPr>
            <w:r>
              <w:rPr>
                <w:sz w:val="18"/>
              </w:rPr>
              <w:t>Kesinlikle katılıyorum</w:t>
            </w:r>
          </w:p>
        </w:tc>
        <w:tc>
          <w:tcPr>
            <w:tcW w:w="1203" w:type="dxa"/>
          </w:tcPr>
          <w:p>
            <w:pPr/>
          </w:p>
        </w:tc>
      </w:tr>
    </w:tbl>
    <w:p>
      <w:pPr>
        <w:pStyle w:val="BodyText"/>
        <w:spacing w:before="4"/>
        <w:rPr>
          <w:sz w:val="29"/>
        </w:rPr>
      </w:pPr>
    </w:p>
    <w:p>
      <w:pPr>
        <w:pStyle w:val="BodyText"/>
        <w:spacing w:before="74"/>
        <w:ind w:left="2126" w:right="328" w:hanging="708"/>
        <w:jc w:val="both"/>
      </w:pPr>
      <w:r>
        <w:rPr/>
        <w:pict>
          <v:line style="position:absolute;mso-position-horizontal-relative:page;mso-position-vertical-relative:paragraph;z-index:-517072" from="268.200012pt,-23.68195pt" to="268.200012pt,-19.00195pt" stroked="true" strokeweight="4.560pt" strokecolor="#a7d970">
            <w10:wrap type="none"/>
          </v:line>
        </w:pict>
      </w:r>
      <w:r>
        <w:rPr/>
        <w:t>Vergi konusundaki soruyu ele aldığımızda, bu yargıya bakışın aylık hane gelirine göre kritik farklılıklar üretmediği karşımıza çıkmaktadır. Buna karşın etnisite önemli bir fark ortaya koymaktadır. Türklerin onda 7’si bu yargıya katılırken, Kürtlerin yüzde 45’i bu yargıya katılmaktadır.</w:t>
      </w:r>
    </w:p>
    <w:p>
      <w:pPr>
        <w:spacing w:after="0"/>
        <w:jc w:val="both"/>
        <w:sectPr>
          <w:pgSz w:w="11910" w:h="16840"/>
          <w:pgMar w:header="679" w:footer="698" w:top="1600" w:bottom="880" w:left="0" w:right="940"/>
        </w:sectPr>
      </w:pPr>
    </w:p>
    <w:p>
      <w:pPr>
        <w:pStyle w:val="BodyText"/>
        <w:spacing w:before="5"/>
        <w:rPr>
          <w:sz w:val="12"/>
        </w:rPr>
      </w:pPr>
    </w:p>
    <w:p>
      <w:pPr>
        <w:pStyle w:val="Heading1"/>
        <w:numPr>
          <w:ilvl w:val="1"/>
          <w:numId w:val="2"/>
        </w:numPr>
        <w:tabs>
          <w:tab w:pos="831" w:val="left" w:leader="none"/>
          <w:tab w:pos="832" w:val="left" w:leader="none"/>
        </w:tabs>
        <w:spacing w:line="240" w:lineRule="auto" w:before="70" w:after="0"/>
        <w:ind w:left="831" w:right="0" w:hanging="720"/>
        <w:jc w:val="left"/>
      </w:pPr>
      <w:bookmarkStart w:name="_bookmark17" w:id="32"/>
      <w:bookmarkEnd w:id="32"/>
      <w:r>
        <w:rPr>
          <w:b w:val="0"/>
        </w:rPr>
      </w:r>
      <w:bookmarkStart w:name="_bookmark17" w:id="33"/>
      <w:bookmarkEnd w:id="33"/>
      <w:r>
        <w:rPr/>
        <w:t>Sivi</w:t>
      </w:r>
      <w:r>
        <w:rPr/>
        <w:t>l Topluma</w:t>
      </w:r>
      <w:r>
        <w:rPr>
          <w:spacing w:val="-12"/>
        </w:rPr>
        <w:t> </w:t>
      </w:r>
      <w:r>
        <w:rPr/>
        <w:t>Destek</w:t>
      </w:r>
    </w:p>
    <w:p>
      <w:pPr>
        <w:pStyle w:val="BodyText"/>
        <w:spacing w:before="62"/>
        <w:ind w:left="826" w:right="1271" w:hanging="648"/>
        <w:jc w:val="both"/>
      </w:pPr>
      <w:r>
        <w:rPr/>
        <w:t>Vatandaşlık tartışmaları içinde sivil topluma üyelik ve sivil topluma bakışa dair de sorular yönelttik. Görüştüğümüz her on kişiden biri vakıf, dernek gibi bir sivil toplum kuruluşuna üye olduğunu, yüzde 5’i de gönüllü olduğunu söyledi.</w:t>
      </w:r>
    </w:p>
    <w:p>
      <w:pPr>
        <w:pStyle w:val="BodyText"/>
        <w:spacing w:before="9"/>
        <w:rPr>
          <w:sz w:val="28"/>
        </w:rPr>
      </w:pPr>
    </w:p>
    <w:p>
      <w:pPr>
        <w:pStyle w:val="Heading3"/>
        <w:ind w:left="3954" w:right="2593" w:hanging="1078"/>
      </w:pPr>
      <w:r>
        <w:rPr>
          <w:color w:val="585858"/>
        </w:rPr>
        <w:t>Herhangi bir dernek, vakıf veya sivil toplum kuruluşuna üye misiniz?</w:t>
      </w:r>
    </w:p>
    <w:p>
      <w:pPr>
        <w:pStyle w:val="BodyText"/>
        <w:spacing w:before="1"/>
        <w:rPr>
          <w:rFonts w:ascii="Franklin Gothic Heavy"/>
          <w:b/>
          <w:sz w:val="11"/>
        </w:rPr>
      </w:pPr>
    </w:p>
    <w:p>
      <w:pPr>
        <w:spacing w:before="81"/>
        <w:ind w:left="6682" w:right="879" w:firstLine="0"/>
        <w:jc w:val="left"/>
        <w:rPr>
          <w:sz w:val="18"/>
        </w:rPr>
      </w:pPr>
      <w:r>
        <w:rPr/>
        <w:pict>
          <v:group style="position:absolute;margin-left:232.558746pt;margin-top:-6.101482pt;width:126.5pt;height:120.95pt;mso-position-horizontal-relative:page;mso-position-vertical-relative:paragraph;z-index:12496" coordorigin="4651,-122" coordsize="2530,2419">
            <v:shape style="position:absolute;left:5860;top:-122;width:771;height:1210" coordorigin="5860,-122" coordsize="771,1210" path="m5860,-122l5860,1087,6631,156,6570,109,6507,66,6442,27,6374,-7,6305,-37,6234,-63,6161,-84,6087,-100,6012,-112,5936,-120,5860,-122xe" filled="true" fillcolor="#00af50" stroked="false">
              <v:path arrowok="t"/>
              <v:fill type="solid"/>
            </v:shape>
            <v:shape style="position:absolute;left:5860;top:156;width:897;height:932" coordorigin="5860,156" coordsize="897,932" path="m6631,156l5860,1087,6757,276,6727,244,6696,214,6664,184,6631,156xe" filled="true" fillcolor="#ffff00" stroked="false">
              <v:path arrowok="t"/>
              <v:fill type="solid"/>
            </v:shape>
            <v:shape style="position:absolute;left:5860;top:276;width:1085;height:811" coordorigin="5860,276" coordsize="1085,811" path="m6757,276l5860,1087,6944,552,6905,478,6860,408,6811,340,6757,276xe" filled="true" fillcolor="#fa8d15" stroked="false">
              <v:path arrowok="t"/>
              <v:fill type="solid"/>
            </v:shape>
            <v:shape style="position:absolute;left:4651;top:-122;width:2418;height:2419" coordorigin="4651,-122" coordsize="2418,2419" path="m5860,-122l5781,-119,5702,-112,5624,-99,5547,-81,5471,-58,5397,-30,5325,3,5257,39,5193,79,5132,122,5074,168,5020,217,4969,269,4921,324,4878,382,4838,441,4801,503,4768,567,4740,632,4715,699,4694,767,4677,837,4664,907,4656,978,4651,1050,4651,1124,4655,1195,4664,1267,4677,1339,4695,1411,4717,1482,4744,1553,4776,1623,4812,1690,4851,1754,4894,1815,4941,1873,4990,1928,5042,1978,5097,2026,5154,2070,5214,2110,5276,2146,5340,2179,5405,2207,5472,2232,5540,2253,5610,2270,5680,2283,5751,2292,5823,2296,5895,2296,5967,2292,6040,2283,6112,2270,6184,2252,6255,2230,6326,2203,6395,2171,6463,2135,6527,2096,6588,2053,6646,2006,6700,1957,6751,1905,6799,1850,6842,1793,6882,1733,6919,1671,6952,1608,6980,1542,7005,1475,7026,1407,7043,1337,7056,1267,7064,1196,7069,1124,7069,1087,5860,1087,5860,-122xm6944,552l5860,1087,7069,1087,7069,1050,7065,980,7056,907,7043,835,7025,763,7003,692,6976,621,6944,552xe" filled="true" fillcolor="#ff0000" stroked="false">
              <v:path arrowok="t"/>
              <v:fill type="solid"/>
            </v:shape>
            <v:shape style="position:absolute;left:5978;top:87;width:376;height:200" type="#_x0000_t202" filled="false" stroked="false">
              <v:textbox inset="0,0,0,0">
                <w:txbxContent>
                  <w:p>
                    <w:pPr>
                      <w:spacing w:line="199" w:lineRule="exact" w:before="0"/>
                      <w:ind w:left="0" w:right="-3" w:firstLine="0"/>
                      <w:jc w:val="left"/>
                      <w:rPr>
                        <w:rFonts w:ascii="Franklin Gothic Heavy"/>
                        <w:b/>
                        <w:sz w:val="20"/>
                      </w:rPr>
                    </w:pPr>
                    <w:r>
                      <w:rPr>
                        <w:rFonts w:ascii="Franklin Gothic Heavy"/>
                        <w:b/>
                        <w:w w:val="95"/>
                        <w:sz w:val="20"/>
                      </w:rPr>
                      <w:t>%11</w:t>
                    </w:r>
                  </w:p>
                </w:txbxContent>
              </v:textbox>
              <w10:wrap type="none"/>
            </v:shape>
            <v:shape style="position:absolute;left:6757;top:-18;width:424;height:485" type="#_x0000_t202" filled="false" stroked="false">
              <v:textbox inset="0,0,0,0">
                <w:txbxContent>
                  <w:p>
                    <w:pPr>
                      <w:spacing w:line="204" w:lineRule="exact" w:before="0"/>
                      <w:ind w:left="0" w:right="-8" w:firstLine="0"/>
                      <w:jc w:val="left"/>
                      <w:rPr>
                        <w:rFonts w:ascii="Franklin Gothic Heavy"/>
                        <w:b/>
                        <w:sz w:val="20"/>
                      </w:rPr>
                    </w:pPr>
                    <w:r>
                      <w:rPr>
                        <w:rFonts w:ascii="Franklin Gothic Heavy"/>
                        <w:b/>
                        <w:sz w:val="20"/>
                      </w:rPr>
                      <w:t>%2</w:t>
                    </w:r>
                  </w:p>
                  <w:p>
                    <w:pPr>
                      <w:spacing w:line="221" w:lineRule="exact" w:before="58"/>
                      <w:ind w:left="165" w:right="-8" w:firstLine="0"/>
                      <w:jc w:val="left"/>
                      <w:rPr>
                        <w:rFonts w:ascii="Franklin Gothic Heavy"/>
                        <w:b/>
                        <w:sz w:val="20"/>
                      </w:rPr>
                    </w:pPr>
                    <w:r>
                      <w:rPr>
                        <w:rFonts w:ascii="Franklin Gothic Heavy"/>
                        <w:b/>
                        <w:w w:val="95"/>
                        <w:sz w:val="20"/>
                      </w:rPr>
                      <w:t>%5</w:t>
                    </w:r>
                  </w:p>
                </w:txbxContent>
              </v:textbox>
              <w10:wrap type="none"/>
            </v:shape>
            <v:shape style="position:absolute;left:5108;top:1692;width:376;height:200" type="#_x0000_t202" filled="false" stroked="false">
              <v:textbox inset="0,0,0,0">
                <w:txbxContent>
                  <w:p>
                    <w:pPr>
                      <w:spacing w:line="199" w:lineRule="exact" w:before="0"/>
                      <w:ind w:left="0" w:right="-3" w:firstLine="0"/>
                      <w:jc w:val="left"/>
                      <w:rPr>
                        <w:rFonts w:ascii="Franklin Gothic Heavy"/>
                        <w:b/>
                        <w:sz w:val="20"/>
                      </w:rPr>
                    </w:pPr>
                    <w:r>
                      <w:rPr>
                        <w:rFonts w:ascii="Franklin Gothic Heavy"/>
                        <w:b/>
                        <w:w w:val="95"/>
                        <w:sz w:val="20"/>
                      </w:rPr>
                      <w:t>%82</w:t>
                    </w:r>
                  </w:p>
                </w:txbxContent>
              </v:textbox>
              <w10:wrap type="none"/>
            </v:shape>
            <w10:wrap type="none"/>
          </v:group>
        </w:pict>
      </w:r>
      <w:r>
        <w:rPr/>
        <w:pict>
          <v:line style="position:absolute;mso-position-horizontal-relative:page;mso-position-vertical-relative:paragraph;z-index:12520" from="394.859985pt,7.118518pt" to="394.859985pt,11.678518pt" stroked="true" strokeweight="4.68pt" strokecolor="#00af50">
            <w10:wrap type="none"/>
          </v:line>
        </w:pict>
      </w:r>
      <w:r>
        <w:rPr>
          <w:sz w:val="18"/>
        </w:rPr>
        <w:t>Üyeyim</w:t>
      </w:r>
    </w:p>
    <w:p>
      <w:pPr>
        <w:pStyle w:val="BodyText"/>
        <w:spacing w:before="8"/>
      </w:pPr>
    </w:p>
    <w:p>
      <w:pPr>
        <w:spacing w:before="81"/>
        <w:ind w:left="6682" w:right="2377" w:firstLine="0"/>
        <w:jc w:val="left"/>
        <w:rPr>
          <w:sz w:val="18"/>
        </w:rPr>
      </w:pPr>
      <w:r>
        <w:rPr/>
        <w:pict>
          <v:line style="position:absolute;mso-position-horizontal-relative:page;mso-position-vertical-relative:paragraph;z-index:12544" from="394.859985pt,7.03855pt" to="394.859985pt,11.71855pt" stroked="true" strokeweight="4.68pt" strokecolor="#ffff00">
            <w10:wrap type="none"/>
          </v:line>
        </w:pict>
      </w:r>
      <w:r>
        <w:rPr>
          <w:sz w:val="18"/>
        </w:rPr>
        <w:t>Zorunlu üyeliğim var (meslek odası gibi)</w:t>
      </w:r>
    </w:p>
    <w:p>
      <w:pPr>
        <w:spacing w:before="157"/>
        <w:ind w:left="6682" w:right="879" w:firstLine="0"/>
        <w:jc w:val="left"/>
        <w:rPr>
          <w:sz w:val="18"/>
        </w:rPr>
      </w:pPr>
      <w:r>
        <w:rPr/>
        <w:pict>
          <v:line style="position:absolute;mso-position-horizontal-relative:page;mso-position-vertical-relative:paragraph;z-index:12568" from="394.859985pt,10.888531pt" to="394.859985pt,15.448531pt" stroked="true" strokeweight="4.68pt" strokecolor="#fa8d15">
            <w10:wrap type="none"/>
          </v:line>
        </w:pict>
      </w:r>
      <w:r>
        <w:rPr>
          <w:sz w:val="18"/>
        </w:rPr>
        <w:t>Gönüllüyüm</w:t>
      </w:r>
    </w:p>
    <w:p>
      <w:pPr>
        <w:pStyle w:val="BodyText"/>
        <w:rPr>
          <w:sz w:val="18"/>
        </w:rPr>
      </w:pPr>
    </w:p>
    <w:p>
      <w:pPr>
        <w:spacing w:before="157"/>
        <w:ind w:left="6682" w:right="2756" w:firstLine="0"/>
        <w:jc w:val="left"/>
        <w:rPr>
          <w:sz w:val="18"/>
        </w:rPr>
      </w:pPr>
      <w:r>
        <w:rPr/>
        <w:pict>
          <v:line style="position:absolute;mso-position-horizontal-relative:page;mso-position-vertical-relative:paragraph;z-index:12592" from="394.859985pt,10.918552pt" to="394.859985pt,15.478552pt" stroked="true" strokeweight="4.68pt" strokecolor="#ff0000">
            <w10:wrap type="none"/>
          </v:line>
        </w:pict>
      </w:r>
      <w:r>
        <w:rPr>
          <w:sz w:val="18"/>
        </w:rPr>
        <w:t>Hayır, üye veya gönüllü değilim</w:t>
      </w:r>
    </w:p>
    <w:p>
      <w:pPr>
        <w:pStyle w:val="BodyText"/>
        <w:rPr>
          <w:sz w:val="20"/>
        </w:rPr>
      </w:pPr>
    </w:p>
    <w:p>
      <w:pPr>
        <w:pStyle w:val="BodyText"/>
        <w:rPr>
          <w:sz w:val="20"/>
        </w:rPr>
      </w:pPr>
    </w:p>
    <w:p>
      <w:pPr>
        <w:pStyle w:val="BodyText"/>
        <w:spacing w:before="190"/>
        <w:ind w:left="826" w:right="1271" w:hanging="708"/>
        <w:jc w:val="both"/>
      </w:pPr>
      <w:r>
        <w:rPr/>
        <w:t>Üyeliğin dışında sivil toplum hareketlerine bakış da bu araştırmanın parçalarından biriydi. Toplumun yüzde 11’i bir STK’ya üye olduğunu söylerken, “dezavantajlı gruplara destek veren sivil toplum kuruluşlarına katılıp destek vermek önemlidir” yargısına toplumun yaklaşık yarısı katılıyor.</w:t>
      </w:r>
    </w:p>
    <w:p>
      <w:pPr>
        <w:pStyle w:val="BodyText"/>
        <w:rPr>
          <w:sz w:val="20"/>
        </w:rPr>
      </w:pPr>
    </w:p>
    <w:p>
      <w:pPr>
        <w:pStyle w:val="BodyText"/>
        <w:spacing w:before="3"/>
        <w:rPr>
          <w:sz w:val="19"/>
        </w:rPr>
      </w:pPr>
    </w:p>
    <w:p>
      <w:pPr>
        <w:pStyle w:val="Heading3"/>
        <w:spacing w:line="272" w:lineRule="exact" w:before="0"/>
        <w:ind w:left="164" w:right="881"/>
        <w:jc w:val="center"/>
      </w:pPr>
      <w:r>
        <w:rPr>
          <w:color w:val="585858"/>
        </w:rPr>
        <w:t>Dezavantajlı gruplara destek veren sivil toplum kuruluşlarına</w:t>
      </w:r>
    </w:p>
    <w:p>
      <w:pPr>
        <w:pStyle w:val="Heading3"/>
        <w:spacing w:line="272" w:lineRule="exact" w:before="0"/>
        <w:ind w:left="164" w:right="870"/>
        <w:jc w:val="center"/>
      </w:pPr>
      <w:r>
        <w:rPr>
          <w:color w:val="585858"/>
        </w:rPr>
        <w:t>katılıp destek vermek önemlidir.</w:t>
      </w:r>
    </w:p>
    <w:p>
      <w:pPr>
        <w:pStyle w:val="BodyText"/>
        <w:spacing w:before="5"/>
        <w:rPr>
          <w:rFonts w:ascii="Franklin Gothic Heavy"/>
          <w:b/>
          <w:sz w:val="12"/>
        </w:rPr>
      </w:pPr>
    </w:p>
    <w:tbl>
      <w:tblPr>
        <w:tblW w:w="0" w:type="auto"/>
        <w:jc w:val="left"/>
        <w:tblInd w:w="4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23"/>
        <w:gridCol w:w="1147"/>
        <w:gridCol w:w="1082"/>
        <w:gridCol w:w="490"/>
        <w:gridCol w:w="701"/>
        <w:gridCol w:w="1865"/>
        <w:gridCol w:w="1874"/>
      </w:tblGrid>
      <w:tr>
        <w:trPr>
          <w:trHeight w:val="254" w:hRule="exact"/>
        </w:trPr>
        <w:tc>
          <w:tcPr>
            <w:tcW w:w="4442" w:type="dxa"/>
            <w:gridSpan w:val="4"/>
            <w:tcBorders>
              <w:left w:val="single" w:sz="6" w:space="0" w:color="858585"/>
              <w:right w:val="single" w:sz="6" w:space="0" w:color="858585"/>
            </w:tcBorders>
          </w:tcPr>
          <w:p>
            <w:pPr/>
          </w:p>
        </w:tc>
        <w:tc>
          <w:tcPr>
            <w:tcW w:w="4440" w:type="dxa"/>
            <w:gridSpan w:val="3"/>
            <w:tcBorders>
              <w:left w:val="single" w:sz="6" w:space="0" w:color="858585"/>
              <w:right w:val="single" w:sz="6" w:space="0" w:color="858585"/>
            </w:tcBorders>
          </w:tcPr>
          <w:p>
            <w:pPr/>
          </w:p>
        </w:tc>
      </w:tr>
      <w:tr>
        <w:trPr>
          <w:trHeight w:val="679" w:hRule="exact"/>
        </w:trPr>
        <w:tc>
          <w:tcPr>
            <w:tcW w:w="1723" w:type="dxa"/>
            <w:tcBorders>
              <w:left w:val="single" w:sz="6" w:space="0" w:color="858585"/>
            </w:tcBorders>
            <w:shd w:val="clear" w:color="auto" w:fill="FA8D15"/>
          </w:tcPr>
          <w:p>
            <w:pPr>
              <w:pStyle w:val="TableParagraph"/>
              <w:rPr>
                <w:rFonts w:ascii="Franklin Gothic Heavy"/>
                <w:b/>
                <w:sz w:val="20"/>
              </w:rPr>
            </w:pPr>
          </w:p>
          <w:p>
            <w:pPr>
              <w:pStyle w:val="TableParagraph"/>
              <w:ind w:left="718" w:right="723"/>
              <w:jc w:val="center"/>
              <w:rPr>
                <w:rFonts w:ascii="Franklin Gothic Heavy"/>
                <w:b/>
                <w:sz w:val="20"/>
              </w:rPr>
            </w:pPr>
            <w:r>
              <w:rPr>
                <w:rFonts w:ascii="Franklin Gothic Heavy"/>
                <w:b/>
                <w:sz w:val="20"/>
              </w:rPr>
              <w:t>19</w:t>
            </w:r>
          </w:p>
        </w:tc>
        <w:tc>
          <w:tcPr>
            <w:tcW w:w="1147" w:type="dxa"/>
            <w:shd w:val="clear" w:color="auto" w:fill="FBB668"/>
          </w:tcPr>
          <w:p>
            <w:pPr>
              <w:pStyle w:val="TableParagraph"/>
              <w:rPr>
                <w:rFonts w:ascii="Franklin Gothic Heavy"/>
                <w:b/>
                <w:sz w:val="20"/>
              </w:rPr>
            </w:pPr>
          </w:p>
          <w:p>
            <w:pPr>
              <w:pStyle w:val="TableParagraph"/>
              <w:ind w:left="425" w:right="425"/>
              <w:jc w:val="center"/>
              <w:rPr>
                <w:rFonts w:ascii="Franklin Gothic Heavy"/>
                <w:b/>
                <w:sz w:val="20"/>
              </w:rPr>
            </w:pPr>
            <w:r>
              <w:rPr>
                <w:rFonts w:ascii="Franklin Gothic Heavy"/>
                <w:b/>
                <w:sz w:val="20"/>
              </w:rPr>
              <w:t>13</w:t>
            </w:r>
          </w:p>
        </w:tc>
        <w:tc>
          <w:tcPr>
            <w:tcW w:w="1082" w:type="dxa"/>
            <w:shd w:val="clear" w:color="auto" w:fill="FCD6AC"/>
          </w:tcPr>
          <w:p>
            <w:pPr>
              <w:pStyle w:val="TableParagraph"/>
              <w:rPr>
                <w:rFonts w:ascii="Franklin Gothic Heavy"/>
                <w:b/>
                <w:sz w:val="20"/>
              </w:rPr>
            </w:pPr>
          </w:p>
          <w:p>
            <w:pPr>
              <w:pStyle w:val="TableParagraph"/>
              <w:ind w:left="397" w:right="398"/>
              <w:jc w:val="center"/>
              <w:rPr>
                <w:rFonts w:ascii="Franklin Gothic Heavy"/>
                <w:b/>
                <w:sz w:val="20"/>
              </w:rPr>
            </w:pPr>
            <w:r>
              <w:rPr>
                <w:rFonts w:ascii="Franklin Gothic Heavy"/>
                <w:b/>
                <w:sz w:val="20"/>
              </w:rPr>
              <w:t>12</w:t>
            </w:r>
          </w:p>
        </w:tc>
        <w:tc>
          <w:tcPr>
            <w:tcW w:w="1190" w:type="dxa"/>
            <w:gridSpan w:val="2"/>
            <w:shd w:val="clear" w:color="auto" w:fill="B6EB5F"/>
          </w:tcPr>
          <w:p>
            <w:pPr>
              <w:pStyle w:val="TableParagraph"/>
              <w:rPr>
                <w:rFonts w:ascii="Franklin Gothic Heavy"/>
                <w:b/>
                <w:sz w:val="20"/>
              </w:rPr>
            </w:pPr>
          </w:p>
          <w:p>
            <w:pPr>
              <w:pStyle w:val="TableParagraph"/>
              <w:ind w:left="457" w:right="457"/>
              <w:jc w:val="center"/>
              <w:rPr>
                <w:rFonts w:ascii="Franklin Gothic Heavy"/>
                <w:b/>
                <w:sz w:val="20"/>
              </w:rPr>
            </w:pPr>
            <w:r>
              <w:rPr>
                <w:rFonts w:ascii="Franklin Gothic Heavy"/>
                <w:b/>
                <w:sz w:val="20"/>
              </w:rPr>
              <w:t>14</w:t>
            </w:r>
          </w:p>
        </w:tc>
        <w:tc>
          <w:tcPr>
            <w:tcW w:w="1865" w:type="dxa"/>
            <w:shd w:val="clear" w:color="auto" w:fill="A7D970"/>
          </w:tcPr>
          <w:p>
            <w:pPr>
              <w:pStyle w:val="TableParagraph"/>
              <w:rPr>
                <w:rFonts w:ascii="Franklin Gothic Heavy"/>
                <w:b/>
                <w:sz w:val="20"/>
              </w:rPr>
            </w:pPr>
          </w:p>
          <w:p>
            <w:pPr>
              <w:pStyle w:val="TableParagraph"/>
              <w:ind w:left="795" w:right="795"/>
              <w:jc w:val="center"/>
              <w:rPr>
                <w:rFonts w:ascii="Franklin Gothic Heavy"/>
                <w:b/>
                <w:sz w:val="20"/>
              </w:rPr>
            </w:pPr>
            <w:r>
              <w:rPr>
                <w:rFonts w:ascii="Franklin Gothic Heavy"/>
                <w:b/>
                <w:sz w:val="20"/>
              </w:rPr>
              <w:t>21</w:t>
            </w:r>
          </w:p>
        </w:tc>
        <w:tc>
          <w:tcPr>
            <w:tcW w:w="1874" w:type="dxa"/>
            <w:tcBorders>
              <w:right w:val="single" w:sz="6" w:space="0" w:color="858585"/>
            </w:tcBorders>
            <w:shd w:val="clear" w:color="auto" w:fill="78B831"/>
          </w:tcPr>
          <w:p>
            <w:pPr>
              <w:pStyle w:val="TableParagraph"/>
              <w:rPr>
                <w:rFonts w:ascii="Franklin Gothic Heavy"/>
                <w:b/>
                <w:sz w:val="20"/>
              </w:rPr>
            </w:pPr>
          </w:p>
          <w:p>
            <w:pPr>
              <w:pStyle w:val="TableParagraph"/>
              <w:ind w:left="799" w:right="793"/>
              <w:jc w:val="center"/>
              <w:rPr>
                <w:rFonts w:ascii="Franklin Gothic Heavy"/>
                <w:b/>
                <w:sz w:val="20"/>
              </w:rPr>
            </w:pPr>
            <w:r>
              <w:rPr>
                <w:rFonts w:ascii="Franklin Gothic Heavy"/>
                <w:b/>
                <w:sz w:val="20"/>
              </w:rPr>
              <w:t>21</w:t>
            </w:r>
          </w:p>
        </w:tc>
      </w:tr>
      <w:tr>
        <w:trPr>
          <w:trHeight w:val="254" w:hRule="exact"/>
        </w:trPr>
        <w:tc>
          <w:tcPr>
            <w:tcW w:w="4442" w:type="dxa"/>
            <w:gridSpan w:val="4"/>
            <w:tcBorders>
              <w:left w:val="single" w:sz="6" w:space="0" w:color="858585"/>
              <w:right w:val="single" w:sz="6" w:space="0" w:color="858585"/>
            </w:tcBorders>
          </w:tcPr>
          <w:p>
            <w:pPr/>
          </w:p>
        </w:tc>
        <w:tc>
          <w:tcPr>
            <w:tcW w:w="4440" w:type="dxa"/>
            <w:gridSpan w:val="3"/>
            <w:tcBorders>
              <w:left w:val="single" w:sz="6" w:space="0" w:color="858585"/>
              <w:right w:val="single" w:sz="6" w:space="0" w:color="858585"/>
            </w:tcBorders>
          </w:tcPr>
          <w:p>
            <w:pPr/>
          </w:p>
        </w:tc>
      </w:tr>
    </w:tbl>
    <w:p>
      <w:pPr>
        <w:tabs>
          <w:tab w:pos="4726" w:val="left" w:leader="none"/>
          <w:tab w:pos="9114" w:val="left" w:leader="none"/>
        </w:tabs>
        <w:spacing w:before="105"/>
        <w:ind w:left="338" w:right="879" w:firstLine="0"/>
        <w:jc w:val="left"/>
        <w:rPr>
          <w:sz w:val="18"/>
        </w:rPr>
      </w:pPr>
      <w:r>
        <w:rPr>
          <w:sz w:val="18"/>
        </w:rPr>
        <w:t>%0</w:t>
        <w:tab/>
        <w:t>%50</w:t>
        <w:tab/>
        <w:t>%100</w:t>
      </w:r>
    </w:p>
    <w:p>
      <w:pPr>
        <w:tabs>
          <w:tab w:pos="4193" w:val="left" w:leader="none"/>
          <w:tab w:pos="6745" w:val="left" w:leader="none"/>
        </w:tabs>
        <w:spacing w:before="113"/>
        <w:ind w:left="1641" w:right="879" w:firstLine="0"/>
        <w:jc w:val="left"/>
        <w:rPr>
          <w:sz w:val="20"/>
        </w:rPr>
      </w:pPr>
      <w:r>
        <w:rPr/>
        <w:pict>
          <v:rect style="position:absolute;margin-left:139.800003pt;margin-top:9.005043pt;width:5.04pt;height:5.16pt;mso-position-horizontal-relative:page;mso-position-vertical-relative:paragraph;z-index:12280" filled="true" fillcolor="#fa8d15" stroked="false">
            <v:fill type="solid"/>
            <w10:wrap type="none"/>
          </v:rect>
        </w:pict>
      </w:r>
      <w:r>
        <w:rPr/>
        <w:pict>
          <v:rect style="position:absolute;margin-left:267.359985pt;margin-top:9.005043pt;width:5.04pt;height:5.16pt;mso-position-horizontal-relative:page;mso-position-vertical-relative:paragraph;z-index:-517000" filled="true" fillcolor="#fbb668" stroked="false">
            <v:fill type="solid"/>
            <w10:wrap type="none"/>
          </v:rect>
        </w:pict>
      </w:r>
      <w:r>
        <w:rPr/>
        <w:pict>
          <v:rect style="position:absolute;margin-left:394.920013pt;margin-top:9.005043pt;width:5.16pt;height:5.16pt;mso-position-horizontal-relative:page;mso-position-vertical-relative:paragraph;z-index:-516976" filled="true" fillcolor="#fcd6ac"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p>
    <w:p>
      <w:pPr>
        <w:tabs>
          <w:tab w:pos="4193" w:val="left" w:leader="none"/>
          <w:tab w:pos="6745" w:val="left" w:leader="none"/>
        </w:tabs>
        <w:spacing w:before="62"/>
        <w:ind w:left="1641" w:right="879" w:firstLine="0"/>
        <w:jc w:val="left"/>
        <w:rPr>
          <w:sz w:val="20"/>
        </w:rPr>
      </w:pPr>
      <w:r>
        <w:rPr/>
        <w:pict>
          <v:rect style="position:absolute;margin-left:139.800003pt;margin-top:6.505042pt;width:5.04pt;height:5.16pt;mso-position-horizontal-relative:page;mso-position-vertical-relative:paragraph;z-index:12352" filled="true" fillcolor="#b6eb5f" stroked="false">
            <v:fill type="solid"/>
            <w10:wrap type="none"/>
          </v:rect>
        </w:pict>
      </w:r>
      <w:r>
        <w:rPr/>
        <w:pict>
          <v:rect style="position:absolute;margin-left:267.359985pt;margin-top:6.505042pt;width:5.04pt;height:5.16pt;mso-position-horizontal-relative:page;mso-position-vertical-relative:paragraph;z-index:-516928" filled="true" fillcolor="#a7d970" stroked="false">
            <v:fill type="solid"/>
            <w10:wrap type="none"/>
          </v:rect>
        </w:pict>
      </w:r>
      <w:r>
        <w:rPr/>
        <w:pict>
          <v:rect style="position:absolute;margin-left:394.920013pt;margin-top:6.505042pt;width:5.16pt;height:5.16pt;mso-position-horizontal-relative:page;mso-position-vertical-relative:paragraph;z-index:-516904" filled="true" fillcolor="#78b831" stroked="false">
            <v:fill type="solid"/>
            <w10:wrap type="none"/>
          </v:rect>
        </w:pic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10"/>
        <w:rPr>
          <w:sz w:val="18"/>
        </w:rPr>
      </w:pPr>
    </w:p>
    <w:p>
      <w:pPr>
        <w:pStyle w:val="BodyText"/>
        <w:spacing w:before="74"/>
        <w:ind w:left="826" w:right="1268" w:hanging="708"/>
        <w:jc w:val="both"/>
      </w:pPr>
      <w:r>
        <w:rPr/>
        <w:t>Bu iki veriye birlikte baktığımızda STK üyesi olanların üçte biri bu yargıya katılırken, hiçbir üyeliği olmayanların neredeyse yarısı katılmaktadır. Dolayısıyla, bir STK’ya üye olmak bile STK’lara bakışa dair kritik bir farklılık üretmemektedir.</w:t>
      </w:r>
    </w:p>
    <w:p>
      <w:pPr>
        <w:spacing w:after="0"/>
        <w:jc w:val="both"/>
        <w:sectPr>
          <w:pgSz w:w="11910" w:h="16840"/>
          <w:pgMar w:header="679" w:footer="1413" w:top="1600" w:bottom="1600" w:left="1300" w:right="0"/>
        </w:sectPr>
      </w:pPr>
    </w:p>
    <w:p>
      <w:pPr>
        <w:pStyle w:val="BodyText"/>
        <w:rPr>
          <w:sz w:val="20"/>
        </w:rPr>
      </w:pPr>
    </w:p>
    <w:p>
      <w:pPr>
        <w:pStyle w:val="BodyText"/>
        <w:spacing w:before="4"/>
        <w:rPr>
          <w:sz w:val="23"/>
        </w:rPr>
      </w:pPr>
    </w:p>
    <w:p>
      <w:pPr>
        <w:pStyle w:val="Heading2"/>
        <w:spacing w:before="71"/>
        <w:ind w:left="3192" w:right="494" w:hanging="58"/>
      </w:pPr>
      <w:r>
        <w:rPr/>
        <w:pict>
          <v:line style="position:absolute;mso-position-horizontal-relative:page;mso-position-vertical-relative:paragraph;z-index:12616;mso-wrap-distance-left:0;mso-wrap-distance-right:0" from="368.76001pt,39.604568pt" to="368.76001pt,48.484568pt" stroked="true" strokeweight=".72pt" strokecolor="#858585">
            <w10:wrap type="topAndBottom"/>
          </v:line>
        </w:pict>
      </w:r>
      <w:r>
        <w:rPr/>
        <w:pict>
          <v:shape style="position:absolute;margin-left:213.119995pt;margin-top:39.604568pt;width:311.650pt;height:166.45pt;mso-position-horizontal-relative:page;mso-position-vertical-relative:paragraph;z-index:127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0"/>
                    <w:gridCol w:w="108"/>
                    <w:gridCol w:w="240"/>
                    <w:gridCol w:w="176"/>
                    <w:gridCol w:w="220"/>
                    <w:gridCol w:w="250"/>
                    <w:gridCol w:w="364"/>
                    <w:gridCol w:w="644"/>
                    <w:gridCol w:w="101"/>
                    <w:gridCol w:w="223"/>
                    <w:gridCol w:w="648"/>
                    <w:gridCol w:w="127"/>
                    <w:gridCol w:w="431"/>
                    <w:gridCol w:w="700"/>
                    <w:gridCol w:w="202"/>
                    <w:gridCol w:w="998"/>
                  </w:tblGrid>
                  <w:tr>
                    <w:trPr>
                      <w:trHeight w:val="178" w:hRule="exact"/>
                    </w:trPr>
                    <w:tc>
                      <w:tcPr>
                        <w:tcW w:w="6211" w:type="dxa"/>
                        <w:gridSpan w:val="16"/>
                        <w:tcBorders>
                          <w:left w:val="single" w:sz="6" w:space="0" w:color="858585"/>
                          <w:right w:val="single" w:sz="6" w:space="0" w:color="858585"/>
                        </w:tcBorders>
                      </w:tcPr>
                      <w:p>
                        <w:pPr/>
                      </w:p>
                    </w:tc>
                  </w:tr>
                  <w:tr>
                    <w:trPr>
                      <w:trHeight w:val="473" w:hRule="exact"/>
                    </w:trPr>
                    <w:tc>
                      <w:tcPr>
                        <w:tcW w:w="780" w:type="dxa"/>
                        <w:tcBorders>
                          <w:left w:val="single" w:sz="6" w:space="0" w:color="858585"/>
                        </w:tcBorders>
                        <w:shd w:val="clear" w:color="auto" w:fill="FA8D15"/>
                      </w:tcPr>
                      <w:p>
                        <w:pPr>
                          <w:pStyle w:val="TableParagraph"/>
                          <w:spacing w:before="123"/>
                          <w:ind w:left="246" w:right="251"/>
                          <w:jc w:val="center"/>
                          <w:rPr>
                            <w:rFonts w:ascii="Franklin Gothic Heavy"/>
                            <w:b/>
                            <w:sz w:val="20"/>
                          </w:rPr>
                        </w:pPr>
                        <w:r>
                          <w:rPr>
                            <w:rFonts w:ascii="Franklin Gothic Heavy"/>
                            <w:b/>
                            <w:sz w:val="20"/>
                          </w:rPr>
                          <w:t>12</w:t>
                        </w:r>
                      </w:p>
                    </w:tc>
                    <w:tc>
                      <w:tcPr>
                        <w:tcW w:w="524" w:type="dxa"/>
                        <w:gridSpan w:val="3"/>
                        <w:shd w:val="clear" w:color="auto" w:fill="FBB668"/>
                      </w:tcPr>
                      <w:p>
                        <w:pPr>
                          <w:pStyle w:val="TableParagraph"/>
                          <w:spacing w:before="123"/>
                          <w:ind w:left="21"/>
                          <w:jc w:val="center"/>
                          <w:rPr>
                            <w:rFonts w:ascii="Franklin Gothic Heavy"/>
                            <w:b/>
                            <w:sz w:val="20"/>
                          </w:rPr>
                        </w:pPr>
                        <w:r>
                          <w:rPr>
                            <w:rFonts w:ascii="Franklin Gothic Heavy"/>
                            <w:b/>
                            <w:w w:val="99"/>
                            <w:sz w:val="20"/>
                          </w:rPr>
                          <w:t>9</w:t>
                        </w:r>
                      </w:p>
                    </w:tc>
                    <w:tc>
                      <w:tcPr>
                        <w:tcW w:w="833" w:type="dxa"/>
                        <w:gridSpan w:val="3"/>
                        <w:shd w:val="clear" w:color="auto" w:fill="FCD6AC"/>
                      </w:tcPr>
                      <w:p>
                        <w:pPr>
                          <w:pStyle w:val="TableParagraph"/>
                          <w:spacing w:before="123"/>
                          <w:ind w:left="267" w:right="248"/>
                          <w:jc w:val="center"/>
                          <w:rPr>
                            <w:rFonts w:ascii="Franklin Gothic Heavy"/>
                            <w:b/>
                            <w:sz w:val="20"/>
                          </w:rPr>
                        </w:pPr>
                        <w:r>
                          <w:rPr>
                            <w:rFonts w:ascii="Franklin Gothic Heavy"/>
                            <w:b/>
                            <w:sz w:val="20"/>
                          </w:rPr>
                          <w:t>13</w:t>
                        </w:r>
                      </w:p>
                    </w:tc>
                    <w:tc>
                      <w:tcPr>
                        <w:tcW w:w="644" w:type="dxa"/>
                        <w:shd w:val="clear" w:color="auto" w:fill="B6EB5F"/>
                      </w:tcPr>
                      <w:p>
                        <w:pPr>
                          <w:pStyle w:val="TableParagraph"/>
                          <w:spacing w:before="123"/>
                          <w:ind w:right="197"/>
                          <w:jc w:val="right"/>
                          <w:rPr>
                            <w:rFonts w:ascii="Franklin Gothic Heavy"/>
                            <w:b/>
                            <w:sz w:val="20"/>
                          </w:rPr>
                        </w:pPr>
                        <w:r>
                          <w:rPr>
                            <w:rFonts w:ascii="Franklin Gothic Heavy"/>
                            <w:b/>
                            <w:w w:val="95"/>
                            <w:sz w:val="20"/>
                          </w:rPr>
                          <w:t>11</w:t>
                        </w:r>
                      </w:p>
                    </w:tc>
                    <w:tc>
                      <w:tcPr>
                        <w:tcW w:w="1530" w:type="dxa"/>
                        <w:gridSpan w:val="5"/>
                        <w:shd w:val="clear" w:color="auto" w:fill="92D050"/>
                      </w:tcPr>
                      <w:p>
                        <w:pPr>
                          <w:pStyle w:val="TableParagraph"/>
                          <w:spacing w:before="123"/>
                          <w:ind w:left="612" w:right="576"/>
                          <w:jc w:val="center"/>
                          <w:rPr>
                            <w:rFonts w:ascii="Franklin Gothic Heavy"/>
                            <w:b/>
                            <w:sz w:val="20"/>
                          </w:rPr>
                        </w:pPr>
                        <w:r>
                          <w:rPr>
                            <w:rFonts w:ascii="Franklin Gothic Heavy"/>
                            <w:b/>
                            <w:sz w:val="20"/>
                          </w:rPr>
                          <w:t>25</w:t>
                        </w:r>
                      </w:p>
                    </w:tc>
                    <w:tc>
                      <w:tcPr>
                        <w:tcW w:w="1900" w:type="dxa"/>
                        <w:gridSpan w:val="3"/>
                        <w:tcBorders>
                          <w:right w:val="single" w:sz="6" w:space="0" w:color="858585"/>
                        </w:tcBorders>
                        <w:shd w:val="clear" w:color="auto" w:fill="78B831"/>
                      </w:tcPr>
                      <w:p>
                        <w:pPr>
                          <w:pStyle w:val="TableParagraph"/>
                          <w:spacing w:before="123"/>
                          <w:ind w:left="804" w:right="775"/>
                          <w:jc w:val="center"/>
                          <w:rPr>
                            <w:rFonts w:ascii="Franklin Gothic Heavy"/>
                            <w:b/>
                            <w:sz w:val="20"/>
                          </w:rPr>
                        </w:pPr>
                        <w:r>
                          <w:rPr>
                            <w:rFonts w:ascii="Franklin Gothic Heavy"/>
                            <w:b/>
                            <w:sz w:val="20"/>
                          </w:rPr>
                          <w:t>30</w:t>
                        </w:r>
                      </w:p>
                    </w:tc>
                  </w:tr>
                  <w:tr>
                    <w:trPr>
                      <w:trHeight w:val="358" w:hRule="exact"/>
                    </w:trPr>
                    <w:tc>
                      <w:tcPr>
                        <w:tcW w:w="3106" w:type="dxa"/>
                        <w:gridSpan w:val="10"/>
                        <w:tcBorders>
                          <w:left w:val="single" w:sz="6" w:space="0" w:color="858585"/>
                          <w:right w:val="single" w:sz="6" w:space="0" w:color="858585"/>
                        </w:tcBorders>
                      </w:tcPr>
                      <w:p>
                        <w:pPr/>
                      </w:p>
                    </w:tc>
                    <w:tc>
                      <w:tcPr>
                        <w:tcW w:w="3106" w:type="dxa"/>
                        <w:gridSpan w:val="6"/>
                        <w:tcBorders>
                          <w:left w:val="single" w:sz="6" w:space="0" w:color="858585"/>
                          <w:right w:val="single" w:sz="6" w:space="0" w:color="858585"/>
                        </w:tcBorders>
                      </w:tcPr>
                      <w:p>
                        <w:pPr/>
                      </w:p>
                    </w:tc>
                  </w:tr>
                  <w:tr>
                    <w:trPr>
                      <w:trHeight w:val="475" w:hRule="exact"/>
                    </w:trPr>
                    <w:tc>
                      <w:tcPr>
                        <w:tcW w:w="1128" w:type="dxa"/>
                        <w:gridSpan w:val="3"/>
                        <w:tcBorders>
                          <w:left w:val="single" w:sz="6" w:space="0" w:color="858585"/>
                        </w:tcBorders>
                        <w:shd w:val="clear" w:color="auto" w:fill="FA8D15"/>
                      </w:tcPr>
                      <w:p>
                        <w:pPr>
                          <w:pStyle w:val="TableParagraph"/>
                          <w:spacing w:before="123"/>
                          <w:ind w:left="421" w:right="424"/>
                          <w:jc w:val="center"/>
                          <w:rPr>
                            <w:rFonts w:ascii="Franklin Gothic Heavy"/>
                            <w:b/>
                            <w:sz w:val="20"/>
                          </w:rPr>
                        </w:pPr>
                        <w:r>
                          <w:rPr>
                            <w:rFonts w:ascii="Franklin Gothic Heavy"/>
                            <w:b/>
                            <w:sz w:val="20"/>
                          </w:rPr>
                          <w:t>18</w:t>
                        </w:r>
                      </w:p>
                    </w:tc>
                    <w:tc>
                      <w:tcPr>
                        <w:tcW w:w="396" w:type="dxa"/>
                        <w:gridSpan w:val="2"/>
                        <w:shd w:val="clear" w:color="auto" w:fill="FBB668"/>
                      </w:tcPr>
                      <w:p>
                        <w:pPr>
                          <w:pStyle w:val="TableParagraph"/>
                          <w:spacing w:before="123"/>
                          <w:jc w:val="center"/>
                          <w:rPr>
                            <w:rFonts w:ascii="Franklin Gothic Heavy"/>
                            <w:b/>
                            <w:sz w:val="20"/>
                          </w:rPr>
                        </w:pPr>
                        <w:r>
                          <w:rPr>
                            <w:rFonts w:ascii="Franklin Gothic Heavy"/>
                            <w:b/>
                            <w:w w:val="99"/>
                            <w:sz w:val="20"/>
                          </w:rPr>
                          <w:t>6</w:t>
                        </w:r>
                      </w:p>
                    </w:tc>
                    <w:tc>
                      <w:tcPr>
                        <w:tcW w:w="614" w:type="dxa"/>
                        <w:gridSpan w:val="2"/>
                        <w:shd w:val="clear" w:color="auto" w:fill="FCD6AC"/>
                      </w:tcPr>
                      <w:p>
                        <w:pPr>
                          <w:pStyle w:val="TableParagraph"/>
                          <w:spacing w:before="123"/>
                          <w:ind w:left="193"/>
                          <w:rPr>
                            <w:rFonts w:ascii="Franklin Gothic Heavy"/>
                            <w:b/>
                            <w:sz w:val="20"/>
                          </w:rPr>
                        </w:pPr>
                        <w:r>
                          <w:rPr>
                            <w:rFonts w:ascii="Franklin Gothic Heavy"/>
                            <w:b/>
                            <w:sz w:val="20"/>
                          </w:rPr>
                          <w:t>10</w:t>
                        </w:r>
                      </w:p>
                    </w:tc>
                    <w:tc>
                      <w:tcPr>
                        <w:tcW w:w="644" w:type="dxa"/>
                        <w:shd w:val="clear" w:color="auto" w:fill="B6EB5F"/>
                      </w:tcPr>
                      <w:p>
                        <w:pPr>
                          <w:pStyle w:val="TableParagraph"/>
                          <w:spacing w:before="123"/>
                          <w:ind w:right="204"/>
                          <w:jc w:val="right"/>
                          <w:rPr>
                            <w:rFonts w:ascii="Franklin Gothic Heavy"/>
                            <w:b/>
                            <w:sz w:val="20"/>
                          </w:rPr>
                        </w:pPr>
                        <w:r>
                          <w:rPr>
                            <w:rFonts w:ascii="Franklin Gothic Heavy"/>
                            <w:b/>
                            <w:w w:val="95"/>
                            <w:sz w:val="20"/>
                          </w:rPr>
                          <w:t>10</w:t>
                        </w:r>
                      </w:p>
                    </w:tc>
                    <w:tc>
                      <w:tcPr>
                        <w:tcW w:w="1530" w:type="dxa"/>
                        <w:gridSpan w:val="5"/>
                        <w:shd w:val="clear" w:color="auto" w:fill="92D050"/>
                      </w:tcPr>
                      <w:p>
                        <w:pPr>
                          <w:pStyle w:val="TableParagraph"/>
                          <w:spacing w:before="123"/>
                          <w:ind w:left="578" w:right="609"/>
                          <w:jc w:val="center"/>
                          <w:rPr>
                            <w:rFonts w:ascii="Franklin Gothic Heavy"/>
                            <w:b/>
                            <w:sz w:val="20"/>
                          </w:rPr>
                        </w:pPr>
                        <w:r>
                          <w:rPr>
                            <w:rFonts w:ascii="Franklin Gothic Heavy"/>
                            <w:b/>
                            <w:sz w:val="20"/>
                          </w:rPr>
                          <w:t>25</w:t>
                        </w:r>
                      </w:p>
                    </w:tc>
                    <w:tc>
                      <w:tcPr>
                        <w:tcW w:w="1900" w:type="dxa"/>
                        <w:gridSpan w:val="3"/>
                        <w:tcBorders>
                          <w:right w:val="single" w:sz="6" w:space="0" w:color="858585"/>
                        </w:tcBorders>
                        <w:shd w:val="clear" w:color="auto" w:fill="78B831"/>
                      </w:tcPr>
                      <w:p>
                        <w:pPr>
                          <w:pStyle w:val="TableParagraph"/>
                          <w:spacing w:before="123"/>
                          <w:ind w:left="786" w:right="794"/>
                          <w:jc w:val="center"/>
                          <w:rPr>
                            <w:rFonts w:ascii="Franklin Gothic Heavy"/>
                            <w:b/>
                            <w:sz w:val="20"/>
                          </w:rPr>
                        </w:pPr>
                        <w:r>
                          <w:rPr>
                            <w:rFonts w:ascii="Franklin Gothic Heavy"/>
                            <w:b/>
                            <w:sz w:val="20"/>
                          </w:rPr>
                          <w:t>31</w:t>
                        </w:r>
                      </w:p>
                    </w:tc>
                  </w:tr>
                  <w:tr>
                    <w:trPr>
                      <w:trHeight w:val="355" w:hRule="exact"/>
                    </w:trPr>
                    <w:tc>
                      <w:tcPr>
                        <w:tcW w:w="3106" w:type="dxa"/>
                        <w:gridSpan w:val="10"/>
                        <w:tcBorders>
                          <w:left w:val="single" w:sz="6" w:space="0" w:color="858585"/>
                          <w:right w:val="single" w:sz="6" w:space="0" w:color="858585"/>
                        </w:tcBorders>
                      </w:tcPr>
                      <w:p>
                        <w:pPr/>
                      </w:p>
                    </w:tc>
                    <w:tc>
                      <w:tcPr>
                        <w:tcW w:w="3106" w:type="dxa"/>
                        <w:gridSpan w:val="6"/>
                        <w:tcBorders>
                          <w:left w:val="single" w:sz="6" w:space="0" w:color="858585"/>
                          <w:right w:val="single" w:sz="6" w:space="0" w:color="858585"/>
                        </w:tcBorders>
                      </w:tcPr>
                      <w:p>
                        <w:pPr/>
                      </w:p>
                    </w:tc>
                  </w:tr>
                  <w:tr>
                    <w:trPr>
                      <w:trHeight w:val="475" w:hRule="exact"/>
                    </w:trPr>
                    <w:tc>
                      <w:tcPr>
                        <w:tcW w:w="1304" w:type="dxa"/>
                        <w:gridSpan w:val="4"/>
                        <w:tcBorders>
                          <w:left w:val="single" w:sz="6" w:space="0" w:color="858585"/>
                        </w:tcBorders>
                        <w:shd w:val="clear" w:color="auto" w:fill="FA8D15"/>
                      </w:tcPr>
                      <w:p>
                        <w:pPr>
                          <w:pStyle w:val="TableParagraph"/>
                          <w:spacing w:before="123"/>
                          <w:ind w:left="496" w:right="526"/>
                          <w:jc w:val="center"/>
                          <w:rPr>
                            <w:rFonts w:ascii="Franklin Gothic Heavy"/>
                            <w:b/>
                            <w:sz w:val="20"/>
                          </w:rPr>
                        </w:pPr>
                        <w:r>
                          <w:rPr>
                            <w:rFonts w:ascii="Franklin Gothic Heavy"/>
                            <w:b/>
                            <w:sz w:val="20"/>
                          </w:rPr>
                          <w:t>21</w:t>
                        </w:r>
                      </w:p>
                    </w:tc>
                    <w:tc>
                      <w:tcPr>
                        <w:tcW w:w="833" w:type="dxa"/>
                        <w:gridSpan w:val="3"/>
                        <w:shd w:val="clear" w:color="auto" w:fill="FBB668"/>
                      </w:tcPr>
                      <w:p>
                        <w:pPr>
                          <w:pStyle w:val="TableParagraph"/>
                          <w:spacing w:before="123"/>
                          <w:ind w:left="246" w:right="269"/>
                          <w:jc w:val="center"/>
                          <w:rPr>
                            <w:rFonts w:ascii="Franklin Gothic Heavy"/>
                            <w:b/>
                            <w:sz w:val="20"/>
                          </w:rPr>
                        </w:pPr>
                        <w:r>
                          <w:rPr>
                            <w:rFonts w:ascii="Franklin Gothic Heavy"/>
                            <w:b/>
                            <w:sz w:val="20"/>
                          </w:rPr>
                          <w:t>14</w:t>
                        </w:r>
                      </w:p>
                    </w:tc>
                    <w:tc>
                      <w:tcPr>
                        <w:tcW w:w="745" w:type="dxa"/>
                        <w:gridSpan w:val="2"/>
                        <w:shd w:val="clear" w:color="auto" w:fill="FCD6AC"/>
                      </w:tcPr>
                      <w:p>
                        <w:pPr>
                          <w:pStyle w:val="TableParagraph"/>
                          <w:spacing w:before="123"/>
                          <w:ind w:left="235" w:right="235"/>
                          <w:jc w:val="center"/>
                          <w:rPr>
                            <w:rFonts w:ascii="Franklin Gothic Heavy"/>
                            <w:b/>
                            <w:sz w:val="20"/>
                          </w:rPr>
                        </w:pPr>
                        <w:r>
                          <w:rPr>
                            <w:rFonts w:ascii="Franklin Gothic Heavy"/>
                            <w:b/>
                            <w:sz w:val="20"/>
                          </w:rPr>
                          <w:t>12</w:t>
                        </w:r>
                      </w:p>
                    </w:tc>
                    <w:tc>
                      <w:tcPr>
                        <w:tcW w:w="871" w:type="dxa"/>
                        <w:gridSpan w:val="2"/>
                        <w:shd w:val="clear" w:color="auto" w:fill="B6EB5F"/>
                      </w:tcPr>
                      <w:p>
                        <w:pPr>
                          <w:pStyle w:val="TableParagraph"/>
                          <w:spacing w:before="123"/>
                          <w:ind w:left="298" w:right="297"/>
                          <w:jc w:val="center"/>
                          <w:rPr>
                            <w:rFonts w:ascii="Franklin Gothic Heavy"/>
                            <w:b/>
                            <w:sz w:val="20"/>
                          </w:rPr>
                        </w:pPr>
                        <w:r>
                          <w:rPr>
                            <w:rFonts w:ascii="Franklin Gothic Heavy"/>
                            <w:b/>
                            <w:sz w:val="20"/>
                          </w:rPr>
                          <w:t>14</w:t>
                        </w:r>
                      </w:p>
                    </w:tc>
                    <w:tc>
                      <w:tcPr>
                        <w:tcW w:w="1258" w:type="dxa"/>
                        <w:gridSpan w:val="3"/>
                        <w:shd w:val="clear" w:color="auto" w:fill="92D050"/>
                      </w:tcPr>
                      <w:p>
                        <w:pPr>
                          <w:pStyle w:val="TableParagraph"/>
                          <w:spacing w:before="123"/>
                          <w:ind w:left="491" w:right="491"/>
                          <w:jc w:val="center"/>
                          <w:rPr>
                            <w:rFonts w:ascii="Franklin Gothic Heavy"/>
                            <w:b/>
                            <w:sz w:val="20"/>
                          </w:rPr>
                        </w:pPr>
                        <w:r>
                          <w:rPr>
                            <w:rFonts w:ascii="Franklin Gothic Heavy"/>
                            <w:b/>
                            <w:sz w:val="20"/>
                          </w:rPr>
                          <w:t>20</w:t>
                        </w:r>
                      </w:p>
                    </w:tc>
                    <w:tc>
                      <w:tcPr>
                        <w:tcW w:w="1200" w:type="dxa"/>
                        <w:gridSpan w:val="2"/>
                        <w:tcBorders>
                          <w:right w:val="single" w:sz="6" w:space="0" w:color="858585"/>
                        </w:tcBorders>
                        <w:shd w:val="clear" w:color="auto" w:fill="78B831"/>
                      </w:tcPr>
                      <w:p>
                        <w:pPr>
                          <w:pStyle w:val="TableParagraph"/>
                          <w:spacing w:before="123"/>
                          <w:ind w:left="463" w:right="454"/>
                          <w:jc w:val="center"/>
                          <w:rPr>
                            <w:rFonts w:ascii="Franklin Gothic Heavy"/>
                            <w:b/>
                            <w:sz w:val="20"/>
                          </w:rPr>
                        </w:pPr>
                        <w:r>
                          <w:rPr>
                            <w:rFonts w:ascii="Franklin Gothic Heavy"/>
                            <w:b/>
                            <w:sz w:val="20"/>
                          </w:rPr>
                          <w:t>19</w:t>
                        </w:r>
                      </w:p>
                    </w:tc>
                  </w:tr>
                  <w:tr>
                    <w:trPr>
                      <w:trHeight w:val="355" w:hRule="exact"/>
                    </w:trPr>
                    <w:tc>
                      <w:tcPr>
                        <w:tcW w:w="3106" w:type="dxa"/>
                        <w:gridSpan w:val="10"/>
                        <w:tcBorders>
                          <w:left w:val="single" w:sz="6" w:space="0" w:color="858585"/>
                          <w:right w:val="single" w:sz="6" w:space="0" w:color="858585"/>
                        </w:tcBorders>
                      </w:tcPr>
                      <w:p>
                        <w:pPr/>
                      </w:p>
                    </w:tc>
                    <w:tc>
                      <w:tcPr>
                        <w:tcW w:w="3106" w:type="dxa"/>
                        <w:gridSpan w:val="6"/>
                        <w:tcBorders>
                          <w:left w:val="single" w:sz="6" w:space="0" w:color="858585"/>
                          <w:right w:val="single" w:sz="6" w:space="0" w:color="858585"/>
                        </w:tcBorders>
                      </w:tcPr>
                      <w:p>
                        <w:pPr/>
                      </w:p>
                    </w:tc>
                  </w:tr>
                  <w:tr>
                    <w:trPr>
                      <w:trHeight w:val="475" w:hRule="exact"/>
                    </w:trPr>
                    <w:tc>
                      <w:tcPr>
                        <w:tcW w:w="888" w:type="dxa"/>
                        <w:gridSpan w:val="2"/>
                        <w:tcBorders>
                          <w:left w:val="single" w:sz="6" w:space="0" w:color="858585"/>
                        </w:tcBorders>
                        <w:shd w:val="clear" w:color="auto" w:fill="FA8D15"/>
                      </w:tcPr>
                      <w:p>
                        <w:pPr>
                          <w:pStyle w:val="TableParagraph"/>
                          <w:spacing w:before="124"/>
                          <w:ind w:left="300" w:right="305"/>
                          <w:jc w:val="center"/>
                          <w:rPr>
                            <w:rFonts w:ascii="Franklin Gothic Heavy"/>
                            <w:b/>
                            <w:sz w:val="20"/>
                          </w:rPr>
                        </w:pPr>
                        <w:r>
                          <w:rPr>
                            <w:rFonts w:ascii="Franklin Gothic Heavy"/>
                            <w:b/>
                            <w:sz w:val="20"/>
                          </w:rPr>
                          <w:t>14</w:t>
                        </w:r>
                      </w:p>
                    </w:tc>
                    <w:tc>
                      <w:tcPr>
                        <w:tcW w:w="886" w:type="dxa"/>
                        <w:gridSpan w:val="4"/>
                        <w:shd w:val="clear" w:color="auto" w:fill="FBB668"/>
                      </w:tcPr>
                      <w:p>
                        <w:pPr>
                          <w:pStyle w:val="TableParagraph"/>
                          <w:spacing w:before="124"/>
                          <w:ind w:left="305" w:right="304"/>
                          <w:jc w:val="center"/>
                          <w:rPr>
                            <w:rFonts w:ascii="Franklin Gothic Heavy"/>
                            <w:b/>
                            <w:sz w:val="20"/>
                          </w:rPr>
                        </w:pPr>
                        <w:r>
                          <w:rPr>
                            <w:rFonts w:ascii="Franklin Gothic Heavy"/>
                            <w:b/>
                            <w:sz w:val="20"/>
                          </w:rPr>
                          <w:t>14</w:t>
                        </w:r>
                      </w:p>
                    </w:tc>
                    <w:tc>
                      <w:tcPr>
                        <w:tcW w:w="1332" w:type="dxa"/>
                        <w:gridSpan w:val="4"/>
                        <w:tcBorders>
                          <w:right w:val="single" w:sz="6" w:space="0" w:color="858585"/>
                        </w:tcBorders>
                        <w:shd w:val="clear" w:color="auto" w:fill="FCD6AC"/>
                      </w:tcPr>
                      <w:p>
                        <w:pPr>
                          <w:pStyle w:val="TableParagraph"/>
                          <w:spacing w:before="124"/>
                          <w:ind w:left="523" w:right="514"/>
                          <w:jc w:val="center"/>
                          <w:rPr>
                            <w:rFonts w:ascii="Franklin Gothic Heavy"/>
                            <w:b/>
                            <w:sz w:val="20"/>
                          </w:rPr>
                        </w:pPr>
                        <w:r>
                          <w:rPr>
                            <w:rFonts w:ascii="Franklin Gothic Heavy"/>
                            <w:b/>
                            <w:sz w:val="20"/>
                          </w:rPr>
                          <w:t>22</w:t>
                        </w:r>
                      </w:p>
                    </w:tc>
                    <w:tc>
                      <w:tcPr>
                        <w:tcW w:w="775" w:type="dxa"/>
                        <w:gridSpan w:val="2"/>
                        <w:tcBorders>
                          <w:left w:val="single" w:sz="6" w:space="0" w:color="858585"/>
                        </w:tcBorders>
                        <w:shd w:val="clear" w:color="auto" w:fill="B6EB5F"/>
                      </w:tcPr>
                      <w:p>
                        <w:pPr>
                          <w:pStyle w:val="TableParagraph"/>
                          <w:spacing w:before="124"/>
                          <w:ind w:left="245" w:right="247"/>
                          <w:jc w:val="center"/>
                          <w:rPr>
                            <w:rFonts w:ascii="Franklin Gothic Heavy"/>
                            <w:b/>
                            <w:sz w:val="20"/>
                          </w:rPr>
                        </w:pPr>
                        <w:r>
                          <w:rPr>
                            <w:rFonts w:ascii="Franklin Gothic Heavy"/>
                            <w:b/>
                            <w:sz w:val="20"/>
                          </w:rPr>
                          <w:t>13</w:t>
                        </w:r>
                      </w:p>
                    </w:tc>
                    <w:tc>
                      <w:tcPr>
                        <w:tcW w:w="1332" w:type="dxa"/>
                        <w:gridSpan w:val="3"/>
                        <w:shd w:val="clear" w:color="auto" w:fill="92D050"/>
                      </w:tcPr>
                      <w:p>
                        <w:pPr>
                          <w:pStyle w:val="TableParagraph"/>
                          <w:spacing w:before="124"/>
                          <w:ind w:left="530" w:right="527"/>
                          <w:jc w:val="center"/>
                          <w:rPr>
                            <w:rFonts w:ascii="Franklin Gothic Heavy"/>
                            <w:b/>
                            <w:sz w:val="20"/>
                          </w:rPr>
                        </w:pPr>
                        <w:r>
                          <w:rPr>
                            <w:rFonts w:ascii="Franklin Gothic Heavy"/>
                            <w:b/>
                            <w:sz w:val="20"/>
                          </w:rPr>
                          <w:t>21</w:t>
                        </w:r>
                      </w:p>
                    </w:tc>
                    <w:tc>
                      <w:tcPr>
                        <w:tcW w:w="998" w:type="dxa"/>
                        <w:tcBorders>
                          <w:right w:val="single" w:sz="6" w:space="0" w:color="858585"/>
                        </w:tcBorders>
                        <w:shd w:val="clear" w:color="auto" w:fill="78B831"/>
                      </w:tcPr>
                      <w:p>
                        <w:pPr>
                          <w:pStyle w:val="TableParagraph"/>
                          <w:spacing w:before="124"/>
                          <w:ind w:left="362" w:right="353"/>
                          <w:jc w:val="center"/>
                          <w:rPr>
                            <w:rFonts w:ascii="Franklin Gothic Heavy"/>
                            <w:b/>
                            <w:sz w:val="20"/>
                          </w:rPr>
                        </w:pPr>
                        <w:r>
                          <w:rPr>
                            <w:rFonts w:ascii="Franklin Gothic Heavy"/>
                            <w:b/>
                            <w:sz w:val="20"/>
                          </w:rPr>
                          <w:t>16</w:t>
                        </w:r>
                      </w:p>
                    </w:tc>
                  </w:tr>
                  <w:tr>
                    <w:trPr>
                      <w:trHeight w:val="178" w:hRule="exact"/>
                    </w:trPr>
                    <w:tc>
                      <w:tcPr>
                        <w:tcW w:w="3106" w:type="dxa"/>
                        <w:gridSpan w:val="10"/>
                        <w:tcBorders>
                          <w:left w:val="single" w:sz="6" w:space="0" w:color="858585"/>
                          <w:right w:val="single" w:sz="6" w:space="0" w:color="858585"/>
                        </w:tcBorders>
                      </w:tcPr>
                      <w:p>
                        <w:pPr/>
                      </w:p>
                    </w:tc>
                    <w:tc>
                      <w:tcPr>
                        <w:tcW w:w="3106" w:type="dxa"/>
                        <w:gridSpan w:val="6"/>
                        <w:tcBorders>
                          <w:left w:val="single" w:sz="6" w:space="0" w:color="858585"/>
                          <w:right w:val="single" w:sz="6" w:space="0" w:color="858585"/>
                        </w:tcBorders>
                      </w:tcPr>
                      <w:p>
                        <w:pPr/>
                      </w:p>
                    </w:tc>
                  </w:tr>
                </w:tbl>
                <w:p>
                  <w:pPr>
                    <w:pStyle w:val="BodyText"/>
                  </w:pPr>
                </w:p>
              </w:txbxContent>
            </v:textbox>
            <w10:wrap type="none"/>
          </v:shape>
        </w:pict>
      </w:r>
      <w:r>
        <w:rPr>
          <w:color w:val="585858"/>
        </w:rPr>
        <w:t>Dezavantajlı gruplara destek veren sivil toplum kuruluşlarına katılıp destek vermek önemlidir.</w:t>
      </w:r>
    </w:p>
    <w:p>
      <w:pPr>
        <w:spacing w:before="79"/>
        <w:ind w:left="3495" w:right="494" w:firstLine="0"/>
        <w:jc w:val="left"/>
        <w:rPr>
          <w:sz w:val="20"/>
        </w:rPr>
      </w:pPr>
      <w:r>
        <w:rPr>
          <w:sz w:val="20"/>
        </w:rPr>
        <w:t>Üyeyim</w:t>
      </w:r>
    </w:p>
    <w:p>
      <w:pPr>
        <w:pStyle w:val="BodyText"/>
        <w:rPr>
          <w:sz w:val="20"/>
        </w:rPr>
      </w:pPr>
    </w:p>
    <w:p>
      <w:pPr>
        <w:pStyle w:val="BodyText"/>
        <w:spacing w:before="4"/>
        <w:rPr>
          <w:sz w:val="26"/>
        </w:rPr>
      </w:pPr>
    </w:p>
    <w:p>
      <w:pPr>
        <w:spacing w:before="78"/>
        <w:ind w:left="3091" w:right="494" w:firstLine="0"/>
        <w:jc w:val="left"/>
        <w:rPr>
          <w:sz w:val="20"/>
        </w:rPr>
      </w:pPr>
      <w:r>
        <w:rPr>
          <w:sz w:val="20"/>
        </w:rPr>
        <w:t>Gönüllüyüm</w:t>
      </w:r>
    </w:p>
    <w:p>
      <w:pPr>
        <w:pStyle w:val="BodyText"/>
        <w:rPr>
          <w:sz w:val="20"/>
        </w:rPr>
      </w:pPr>
    </w:p>
    <w:p>
      <w:pPr>
        <w:pStyle w:val="BodyText"/>
        <w:spacing w:before="4"/>
        <w:rPr>
          <w:sz w:val="26"/>
        </w:rPr>
      </w:pPr>
    </w:p>
    <w:p>
      <w:pPr>
        <w:spacing w:before="78"/>
        <w:ind w:left="1508" w:right="494" w:firstLine="0"/>
        <w:jc w:val="left"/>
        <w:rPr>
          <w:sz w:val="20"/>
        </w:rPr>
      </w:pPr>
      <w:r>
        <w:rPr>
          <w:sz w:val="20"/>
        </w:rPr>
        <w:t>Hayır, üye veya gönüllü değilim</w:t>
      </w:r>
    </w:p>
    <w:p>
      <w:pPr>
        <w:pStyle w:val="BodyText"/>
        <w:rPr>
          <w:sz w:val="20"/>
        </w:rPr>
      </w:pPr>
    </w:p>
    <w:p>
      <w:pPr>
        <w:pStyle w:val="BodyText"/>
        <w:spacing w:before="4"/>
        <w:rPr>
          <w:sz w:val="16"/>
        </w:rPr>
      </w:pPr>
    </w:p>
    <w:p>
      <w:pPr>
        <w:spacing w:before="78"/>
        <w:ind w:left="2454" w:right="6895" w:hanging="779"/>
        <w:jc w:val="left"/>
        <w:rPr>
          <w:sz w:val="20"/>
        </w:rPr>
      </w:pPr>
      <w:r>
        <w:rPr>
          <w:sz w:val="20"/>
        </w:rPr>
        <w:t>Zorunlu üyeliğim var (meslek odası gibi)</w:t>
      </w:r>
    </w:p>
    <w:p>
      <w:pPr>
        <w:pStyle w:val="BodyText"/>
        <w:spacing w:before="1"/>
        <w:rPr>
          <w:sz w:val="21"/>
        </w:rPr>
      </w:pPr>
    </w:p>
    <w:tbl>
      <w:tblPr>
        <w:tblW w:w="0" w:type="auto"/>
        <w:jc w:val="left"/>
        <w:tblInd w:w="32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9"/>
        <w:gridCol w:w="1907"/>
        <w:gridCol w:w="2396"/>
        <w:gridCol w:w="1182"/>
      </w:tblGrid>
      <w:tr>
        <w:trPr>
          <w:trHeight w:val="436" w:hRule="exact"/>
        </w:trPr>
        <w:tc>
          <w:tcPr>
            <w:tcW w:w="1949" w:type="dxa"/>
          </w:tcPr>
          <w:p>
            <w:pPr>
              <w:pStyle w:val="TableParagraph"/>
              <w:spacing w:before="77"/>
              <w:ind w:left="789" w:right="857"/>
              <w:jc w:val="center"/>
              <w:rPr>
                <w:sz w:val="20"/>
              </w:rPr>
            </w:pPr>
            <w:r>
              <w:rPr>
                <w:sz w:val="20"/>
              </w:rPr>
              <w:t>%0</w:t>
            </w:r>
          </w:p>
        </w:tc>
        <w:tc>
          <w:tcPr>
            <w:tcW w:w="1907" w:type="dxa"/>
          </w:tcPr>
          <w:p>
            <w:pPr/>
          </w:p>
        </w:tc>
        <w:tc>
          <w:tcPr>
            <w:tcW w:w="2396" w:type="dxa"/>
          </w:tcPr>
          <w:p>
            <w:pPr>
              <w:pStyle w:val="TableParagraph"/>
              <w:spacing w:before="77"/>
              <w:rPr>
                <w:sz w:val="20"/>
              </w:rPr>
            </w:pPr>
            <w:r>
              <w:rPr>
                <w:sz w:val="20"/>
              </w:rPr>
              <w:t>%50</w:t>
            </w:r>
          </w:p>
        </w:tc>
        <w:tc>
          <w:tcPr>
            <w:tcW w:w="1182" w:type="dxa"/>
          </w:tcPr>
          <w:p>
            <w:pPr>
              <w:pStyle w:val="TableParagraph"/>
              <w:spacing w:before="77"/>
              <w:ind w:left="651"/>
              <w:rPr>
                <w:sz w:val="20"/>
              </w:rPr>
            </w:pPr>
            <w:r>
              <w:rPr>
                <w:sz w:val="20"/>
              </w:rPr>
              <w:t>%100</w:t>
            </w:r>
          </w:p>
        </w:tc>
      </w:tr>
      <w:tr>
        <w:trPr>
          <w:trHeight w:val="180" w:hRule="exact"/>
        </w:trPr>
        <w:tc>
          <w:tcPr>
            <w:tcW w:w="1949" w:type="dxa"/>
            <w:tcBorders>
              <w:left w:val="single" w:sz="36" w:space="0" w:color="FA8D15"/>
              <w:right w:val="single" w:sz="36" w:space="0" w:color="FBB668"/>
            </w:tcBorders>
          </w:tcPr>
          <w:p>
            <w:pPr>
              <w:pStyle w:val="TableParagraph"/>
              <w:spacing w:line="185" w:lineRule="exact"/>
              <w:ind w:left="39"/>
              <w:rPr>
                <w:sz w:val="18"/>
              </w:rPr>
            </w:pPr>
            <w:r>
              <w:rPr>
                <w:sz w:val="18"/>
              </w:rPr>
              <w:t>Kesinlikle katılmıyorum</w:t>
            </w:r>
          </w:p>
        </w:tc>
        <w:tc>
          <w:tcPr>
            <w:tcW w:w="1907" w:type="dxa"/>
            <w:tcBorders>
              <w:left w:val="single" w:sz="36" w:space="0" w:color="FBB668"/>
              <w:right w:val="single" w:sz="36" w:space="0" w:color="FCD6AC"/>
            </w:tcBorders>
          </w:tcPr>
          <w:p>
            <w:pPr>
              <w:pStyle w:val="TableParagraph"/>
              <w:spacing w:line="185" w:lineRule="exact"/>
              <w:ind w:left="40"/>
              <w:rPr>
                <w:sz w:val="18"/>
              </w:rPr>
            </w:pPr>
            <w:r>
              <w:rPr>
                <w:sz w:val="18"/>
              </w:rPr>
              <w:t>Katılmıyorum</w:t>
            </w:r>
          </w:p>
        </w:tc>
        <w:tc>
          <w:tcPr>
            <w:tcW w:w="2396" w:type="dxa"/>
            <w:tcBorders>
              <w:left w:val="single" w:sz="36" w:space="0" w:color="FCD6AC"/>
            </w:tcBorders>
          </w:tcPr>
          <w:p>
            <w:pPr>
              <w:pStyle w:val="TableParagraph"/>
              <w:spacing w:line="185" w:lineRule="exact"/>
              <w:ind w:left="40"/>
              <w:rPr>
                <w:sz w:val="18"/>
              </w:rPr>
            </w:pPr>
            <w:r>
              <w:rPr>
                <w:sz w:val="18"/>
              </w:rPr>
              <w:t>Kısmen katılmıyorum</w:t>
            </w:r>
          </w:p>
        </w:tc>
        <w:tc>
          <w:tcPr>
            <w:tcW w:w="1182" w:type="dxa"/>
          </w:tcPr>
          <w:p>
            <w:pPr/>
          </w:p>
        </w:tc>
      </w:tr>
      <w:tr>
        <w:trPr>
          <w:trHeight w:val="142" w:hRule="exact"/>
        </w:trPr>
        <w:tc>
          <w:tcPr>
            <w:tcW w:w="1949" w:type="dxa"/>
          </w:tcPr>
          <w:p>
            <w:pPr/>
          </w:p>
        </w:tc>
        <w:tc>
          <w:tcPr>
            <w:tcW w:w="1907" w:type="dxa"/>
          </w:tcPr>
          <w:p>
            <w:pPr/>
          </w:p>
        </w:tc>
        <w:tc>
          <w:tcPr>
            <w:tcW w:w="2396" w:type="dxa"/>
          </w:tcPr>
          <w:p>
            <w:pPr/>
          </w:p>
        </w:tc>
        <w:tc>
          <w:tcPr>
            <w:tcW w:w="1182" w:type="dxa"/>
          </w:tcPr>
          <w:p>
            <w:pPr/>
          </w:p>
        </w:tc>
      </w:tr>
      <w:tr>
        <w:trPr>
          <w:trHeight w:val="180" w:hRule="exact"/>
        </w:trPr>
        <w:tc>
          <w:tcPr>
            <w:tcW w:w="1949" w:type="dxa"/>
            <w:tcBorders>
              <w:left w:val="single" w:sz="36" w:space="0" w:color="B6EB5F"/>
              <w:right w:val="single" w:sz="36" w:space="0" w:color="92D050"/>
            </w:tcBorders>
          </w:tcPr>
          <w:p>
            <w:pPr>
              <w:pStyle w:val="TableParagraph"/>
              <w:spacing w:line="185" w:lineRule="exact"/>
              <w:ind w:left="39"/>
              <w:rPr>
                <w:sz w:val="18"/>
              </w:rPr>
            </w:pPr>
            <w:r>
              <w:rPr>
                <w:sz w:val="18"/>
              </w:rPr>
              <w:t>Kısmen katılıyorum</w:t>
            </w:r>
          </w:p>
        </w:tc>
        <w:tc>
          <w:tcPr>
            <w:tcW w:w="1907" w:type="dxa"/>
            <w:tcBorders>
              <w:left w:val="single" w:sz="36" w:space="0" w:color="92D050"/>
              <w:right w:val="single" w:sz="36" w:space="0" w:color="78B831"/>
            </w:tcBorders>
          </w:tcPr>
          <w:p>
            <w:pPr>
              <w:pStyle w:val="TableParagraph"/>
              <w:spacing w:line="185" w:lineRule="exact"/>
              <w:ind w:left="40"/>
              <w:rPr>
                <w:sz w:val="18"/>
              </w:rPr>
            </w:pPr>
            <w:r>
              <w:rPr>
                <w:sz w:val="18"/>
              </w:rPr>
              <w:t>Katılıyorum</w:t>
            </w:r>
          </w:p>
        </w:tc>
        <w:tc>
          <w:tcPr>
            <w:tcW w:w="2396" w:type="dxa"/>
            <w:tcBorders>
              <w:left w:val="single" w:sz="36" w:space="0" w:color="78B831"/>
            </w:tcBorders>
          </w:tcPr>
          <w:p>
            <w:pPr>
              <w:pStyle w:val="TableParagraph"/>
              <w:spacing w:line="185" w:lineRule="exact"/>
              <w:ind w:left="40"/>
              <w:rPr>
                <w:sz w:val="18"/>
              </w:rPr>
            </w:pPr>
            <w:r>
              <w:rPr>
                <w:sz w:val="18"/>
              </w:rPr>
              <w:t>Kesinlikle katılıyorum</w:t>
            </w:r>
          </w:p>
        </w:tc>
        <w:tc>
          <w:tcPr>
            <w:tcW w:w="1182" w:type="dxa"/>
          </w:tcPr>
          <w:p>
            <w:pPr/>
          </w:p>
        </w:tc>
      </w:tr>
    </w:tbl>
    <w:p>
      <w:pPr>
        <w:pStyle w:val="BodyText"/>
        <w:rPr>
          <w:sz w:val="20"/>
        </w:rPr>
      </w:pPr>
    </w:p>
    <w:p>
      <w:pPr>
        <w:pStyle w:val="BodyText"/>
        <w:rPr>
          <w:sz w:val="20"/>
        </w:rPr>
      </w:pPr>
    </w:p>
    <w:p>
      <w:pPr>
        <w:pStyle w:val="Heading1"/>
        <w:numPr>
          <w:ilvl w:val="1"/>
          <w:numId w:val="2"/>
        </w:numPr>
        <w:tabs>
          <w:tab w:pos="2131" w:val="left" w:leader="none"/>
          <w:tab w:pos="2132" w:val="left" w:leader="none"/>
        </w:tabs>
        <w:spacing w:line="240" w:lineRule="auto" w:before="202" w:after="0"/>
        <w:ind w:left="2131" w:right="0" w:hanging="720"/>
        <w:jc w:val="left"/>
      </w:pPr>
      <w:bookmarkStart w:name="_bookmark18" w:id="34"/>
      <w:bookmarkEnd w:id="34"/>
      <w:r>
        <w:rPr>
          <w:b w:val="0"/>
        </w:rPr>
      </w:r>
      <w:bookmarkStart w:name="_bookmark18" w:id="35"/>
      <w:bookmarkEnd w:id="35"/>
      <w:r>
        <w:rPr/>
        <w:t>D</w:t>
      </w:r>
      <w:r>
        <w:rPr/>
        <w:t>iğer</w:t>
      </w:r>
      <w:r>
        <w:rPr>
          <w:spacing w:val="-6"/>
        </w:rPr>
        <w:t> </w:t>
      </w:r>
      <w:r>
        <w:rPr/>
        <w:t>Haklar</w:t>
      </w:r>
    </w:p>
    <w:p>
      <w:pPr>
        <w:pStyle w:val="BodyText"/>
        <w:spacing w:before="65"/>
        <w:ind w:left="2126" w:right="365" w:hanging="708"/>
        <w:jc w:val="both"/>
      </w:pPr>
      <w:r>
        <w:rPr/>
        <w:t>Vatandaşın hak ve görevleri kapsamında ele aldığımız diğer iki konunun birinde toplumda on kişiden 9’u “devletin vatandaşlarını, tercihlerinden ötürü maruz kalabilecekleri ayrımcılığa ve saldırılara karşı korumakla yükümlü olduğuna” inanmaktadır. Ayrıca, her on kişinin altısı devlete karşı görevlerini yerine getirmeyenlerin sağlık ve eğitim gibi temel hizmetleri almasına karşıdır.</w:t>
      </w:r>
    </w:p>
    <w:p>
      <w:pPr>
        <w:pStyle w:val="BodyText"/>
        <w:spacing w:before="3"/>
        <w:rPr>
          <w:sz w:val="22"/>
        </w:rPr>
      </w:pPr>
    </w:p>
    <w:p>
      <w:pPr>
        <w:pStyle w:val="Heading3"/>
        <w:ind w:left="2826" w:right="494" w:hanging="588"/>
      </w:pPr>
      <w:r>
        <w:rPr>
          <w:color w:val="585858"/>
        </w:rPr>
        <w:t>Devlet vatandaşlarını, tercihlerinden ötürü maruz kalabilecekleri ayrımcılığa ve saldırılara karşı korumakla yükümlüdür.</w:t>
      </w:r>
    </w:p>
    <w:p>
      <w:pPr>
        <w:pStyle w:val="BodyText"/>
        <w:spacing w:before="4" w:after="1"/>
        <w:rPr>
          <w:rFonts w:ascii="Franklin Gothic Heavy"/>
          <w:b/>
          <w:sz w:val="10"/>
        </w:rPr>
      </w:pPr>
    </w:p>
    <w:tbl>
      <w:tblPr>
        <w:tblW w:w="0" w:type="auto"/>
        <w:jc w:val="left"/>
        <w:tblInd w:w="17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9"/>
        <w:gridCol w:w="259"/>
        <w:gridCol w:w="451"/>
        <w:gridCol w:w="737"/>
        <w:gridCol w:w="2335"/>
        <w:gridCol w:w="269"/>
        <w:gridCol w:w="4442"/>
      </w:tblGrid>
      <w:tr>
        <w:trPr>
          <w:trHeight w:val="197" w:hRule="exact"/>
        </w:trPr>
        <w:tc>
          <w:tcPr>
            <w:tcW w:w="4440" w:type="dxa"/>
            <w:gridSpan w:val="6"/>
            <w:tcBorders>
              <w:left w:val="single" w:sz="6" w:space="0" w:color="858585"/>
              <w:right w:val="single" w:sz="6" w:space="0" w:color="858585"/>
            </w:tcBorders>
          </w:tcPr>
          <w:p>
            <w:pPr/>
          </w:p>
        </w:tc>
        <w:tc>
          <w:tcPr>
            <w:tcW w:w="4442" w:type="dxa"/>
            <w:tcBorders>
              <w:left w:val="single" w:sz="6" w:space="0" w:color="858585"/>
              <w:right w:val="single" w:sz="6" w:space="0" w:color="858585"/>
            </w:tcBorders>
          </w:tcPr>
          <w:p>
            <w:pPr/>
          </w:p>
        </w:tc>
      </w:tr>
      <w:tr>
        <w:trPr>
          <w:trHeight w:val="617" w:hRule="exact"/>
        </w:trPr>
        <w:tc>
          <w:tcPr>
            <w:tcW w:w="389" w:type="dxa"/>
            <w:tcBorders>
              <w:left w:val="single" w:sz="6" w:space="0" w:color="858585"/>
            </w:tcBorders>
            <w:shd w:val="clear" w:color="auto" w:fill="FA8D15"/>
          </w:tcPr>
          <w:p>
            <w:pPr>
              <w:pStyle w:val="TableParagraph"/>
              <w:spacing w:before="187"/>
              <w:ind w:left="117"/>
              <w:rPr>
                <w:rFonts w:ascii="Franklin Gothic Heavy"/>
                <w:b/>
                <w:sz w:val="24"/>
              </w:rPr>
            </w:pPr>
            <w:r>
              <w:rPr>
                <w:rFonts w:ascii="Franklin Gothic Heavy"/>
                <w:b/>
                <w:w w:val="99"/>
                <w:sz w:val="24"/>
              </w:rPr>
              <w:t>5</w:t>
            </w:r>
          </w:p>
        </w:tc>
        <w:tc>
          <w:tcPr>
            <w:tcW w:w="259" w:type="dxa"/>
            <w:shd w:val="clear" w:color="auto" w:fill="FBB668"/>
          </w:tcPr>
          <w:p>
            <w:pPr>
              <w:pStyle w:val="TableParagraph"/>
              <w:spacing w:before="175"/>
              <w:ind w:left="59"/>
              <w:rPr>
                <w:rFonts w:ascii="Franklin Gothic Heavy"/>
                <w:b/>
                <w:sz w:val="24"/>
              </w:rPr>
            </w:pPr>
            <w:r>
              <w:rPr>
                <w:rFonts w:ascii="Franklin Gothic Heavy"/>
                <w:b/>
                <w:w w:val="99"/>
                <w:sz w:val="24"/>
              </w:rPr>
              <w:t>3</w:t>
            </w:r>
          </w:p>
        </w:tc>
        <w:tc>
          <w:tcPr>
            <w:tcW w:w="451" w:type="dxa"/>
            <w:shd w:val="clear" w:color="auto" w:fill="FCD6AC"/>
          </w:tcPr>
          <w:p>
            <w:pPr>
              <w:pStyle w:val="TableParagraph"/>
              <w:spacing w:before="175"/>
              <w:jc w:val="center"/>
              <w:rPr>
                <w:rFonts w:ascii="Franklin Gothic Heavy"/>
                <w:b/>
                <w:sz w:val="24"/>
              </w:rPr>
            </w:pPr>
            <w:r>
              <w:rPr>
                <w:rFonts w:ascii="Franklin Gothic Heavy"/>
                <w:b/>
                <w:w w:val="99"/>
                <w:sz w:val="24"/>
              </w:rPr>
              <w:t>5</w:t>
            </w:r>
          </w:p>
        </w:tc>
        <w:tc>
          <w:tcPr>
            <w:tcW w:w="737" w:type="dxa"/>
            <w:shd w:val="clear" w:color="auto" w:fill="B6EB5F"/>
          </w:tcPr>
          <w:p>
            <w:pPr>
              <w:pStyle w:val="TableParagraph"/>
              <w:spacing w:before="175"/>
              <w:ind w:left="1"/>
              <w:jc w:val="center"/>
              <w:rPr>
                <w:rFonts w:ascii="Franklin Gothic Heavy"/>
                <w:b/>
                <w:sz w:val="24"/>
              </w:rPr>
            </w:pPr>
            <w:r>
              <w:rPr>
                <w:rFonts w:ascii="Franklin Gothic Heavy"/>
                <w:b/>
                <w:w w:val="99"/>
                <w:sz w:val="24"/>
              </w:rPr>
              <w:t>8</w:t>
            </w:r>
          </w:p>
        </w:tc>
        <w:tc>
          <w:tcPr>
            <w:tcW w:w="2335" w:type="dxa"/>
            <w:shd w:val="clear" w:color="auto" w:fill="9FE273"/>
          </w:tcPr>
          <w:p>
            <w:pPr>
              <w:pStyle w:val="TableParagraph"/>
              <w:spacing w:before="133"/>
              <w:ind w:left="1006" w:right="1007"/>
              <w:jc w:val="center"/>
              <w:rPr>
                <w:rFonts w:ascii="Franklin Gothic Heavy"/>
                <w:b/>
                <w:sz w:val="24"/>
              </w:rPr>
            </w:pPr>
            <w:r>
              <w:rPr>
                <w:rFonts w:ascii="Franklin Gothic Heavy"/>
                <w:b/>
                <w:sz w:val="24"/>
              </w:rPr>
              <w:t>26</w:t>
            </w:r>
          </w:p>
        </w:tc>
        <w:tc>
          <w:tcPr>
            <w:tcW w:w="4711" w:type="dxa"/>
            <w:gridSpan w:val="2"/>
            <w:tcBorders>
              <w:right w:val="single" w:sz="6" w:space="0" w:color="858585"/>
            </w:tcBorders>
            <w:shd w:val="clear" w:color="auto" w:fill="78B831"/>
          </w:tcPr>
          <w:p>
            <w:pPr>
              <w:pStyle w:val="TableParagraph"/>
              <w:spacing w:before="3"/>
              <w:rPr>
                <w:rFonts w:ascii="Franklin Gothic Heavy"/>
                <w:b/>
                <w:sz w:val="17"/>
              </w:rPr>
            </w:pPr>
          </w:p>
          <w:p>
            <w:pPr>
              <w:pStyle w:val="TableParagraph"/>
              <w:ind w:left="2218" w:right="2211"/>
              <w:jc w:val="center"/>
              <w:rPr>
                <w:rFonts w:ascii="Franklin Gothic Heavy"/>
                <w:b/>
                <w:sz w:val="20"/>
              </w:rPr>
            </w:pPr>
            <w:r>
              <w:rPr>
                <w:rFonts w:ascii="Franklin Gothic Heavy"/>
                <w:b/>
                <w:sz w:val="20"/>
              </w:rPr>
              <w:t>53</w:t>
            </w:r>
          </w:p>
        </w:tc>
      </w:tr>
      <w:tr>
        <w:trPr>
          <w:trHeight w:val="199" w:hRule="exact"/>
        </w:trPr>
        <w:tc>
          <w:tcPr>
            <w:tcW w:w="4440" w:type="dxa"/>
            <w:gridSpan w:val="6"/>
            <w:tcBorders>
              <w:left w:val="single" w:sz="6" w:space="0" w:color="858585"/>
              <w:bottom w:val="single" w:sz="6" w:space="0" w:color="858585"/>
              <w:right w:val="single" w:sz="6" w:space="0" w:color="858585"/>
            </w:tcBorders>
          </w:tcPr>
          <w:p>
            <w:pPr/>
          </w:p>
        </w:tc>
        <w:tc>
          <w:tcPr>
            <w:tcW w:w="4442" w:type="dxa"/>
            <w:tcBorders>
              <w:left w:val="single" w:sz="6" w:space="0" w:color="858585"/>
              <w:bottom w:val="single" w:sz="6" w:space="0" w:color="858585"/>
              <w:right w:val="single" w:sz="6" w:space="0" w:color="858585"/>
            </w:tcBorders>
          </w:tcPr>
          <w:p>
            <w:pPr/>
          </w:p>
        </w:tc>
      </w:tr>
    </w:tbl>
    <w:p>
      <w:pPr>
        <w:tabs>
          <w:tab w:pos="5887" w:val="left" w:leader="none"/>
          <w:tab w:pos="10268" w:val="left" w:leader="none"/>
        </w:tabs>
        <w:spacing w:before="121"/>
        <w:ind w:left="1506" w:right="0" w:firstLine="0"/>
        <w:jc w:val="center"/>
        <w:rPr>
          <w:sz w:val="21"/>
        </w:rPr>
      </w:pPr>
      <w:r>
        <w:rPr>
          <w:sz w:val="21"/>
        </w:rPr>
        <w:t>%0</w:t>
        <w:tab/>
        <w:t>%50</w:t>
        <w:tab/>
        <w:t>%100</w:t>
      </w:r>
    </w:p>
    <w:p>
      <w:pPr>
        <w:tabs>
          <w:tab w:pos="4397" w:val="left" w:leader="none"/>
          <w:tab w:pos="7434" w:val="left" w:leader="none"/>
        </w:tabs>
        <w:spacing w:before="28"/>
        <w:ind w:left="1359" w:right="0" w:firstLine="0"/>
        <w:jc w:val="center"/>
        <w:rPr>
          <w:sz w:val="20"/>
        </w:rPr>
      </w:pPr>
      <w:r>
        <w:rPr/>
        <w:pict>
          <v:rect style="position:absolute;margin-left:105.480003pt;margin-top:4.825037pt;width:5.04pt;height:5.04pt;mso-position-horizontal-relative:page;mso-position-vertical-relative:paragraph;z-index:12640" filled="true" fillcolor="#fa8d15" stroked="false">
            <v:fill type="solid"/>
            <w10:wrap type="none"/>
          </v:rect>
        </w:pict>
      </w:r>
      <w:r>
        <w:rPr/>
        <w:pict>
          <v:rect style="position:absolute;margin-left:257.279999pt;margin-top:4.825037pt;width:5.16pt;height:5.04pt;mso-position-horizontal-relative:page;mso-position-vertical-relative:paragraph;z-index:-516640" filled="true" fillcolor="#fbb668" stroked="false">
            <v:fill type="solid"/>
            <w10:wrap type="none"/>
          </v:rect>
        </w:pict>
      </w:r>
      <w:r>
        <w:rPr/>
        <w:pict>
          <v:rect style="position:absolute;margin-left:409.200012pt;margin-top:4.825037pt;width:5.04pt;height:5.04pt;mso-position-horizontal-relative:page;mso-position-vertical-relative:paragraph;z-index:-516616" filled="true" fillcolor="#fcd6ac"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p>
    <w:p>
      <w:pPr>
        <w:tabs>
          <w:tab w:pos="4411" w:val="left" w:leader="none"/>
          <w:tab w:pos="7449" w:val="left" w:leader="none"/>
        </w:tabs>
        <w:spacing w:before="31"/>
        <w:ind w:left="1374" w:right="0" w:firstLine="0"/>
        <w:jc w:val="center"/>
        <w:rPr>
          <w:sz w:val="20"/>
        </w:rPr>
      </w:pPr>
      <w:r>
        <w:rPr/>
        <w:pict>
          <v:rect style="position:absolute;margin-left:105.480003pt;margin-top:4.935032pt;width:5.04pt;height:5.16pt;mso-position-horizontal-relative:page;mso-position-vertical-relative:paragraph;z-index:12712" filled="true" fillcolor="#b6eb5f" stroked="false">
            <v:fill type="solid"/>
            <w10:wrap type="none"/>
          </v:rect>
        </w:pict>
      </w:r>
      <w:r>
        <w:rPr/>
        <w:pict>
          <v:rect style="position:absolute;margin-left:257.279999pt;margin-top:4.935032pt;width:5.16pt;height:5.16pt;mso-position-horizontal-relative:page;mso-position-vertical-relative:paragraph;z-index:-516568" filled="true" fillcolor="#9fe273" stroked="false">
            <v:fill type="solid"/>
            <w10:wrap type="none"/>
          </v:rect>
        </w:pict>
      </w:r>
      <w:r>
        <w:rPr/>
        <w:pict>
          <v:rect style="position:absolute;margin-left:409.200012pt;margin-top:4.935032pt;width:5.04pt;height:5.16pt;mso-position-horizontal-relative:page;mso-position-vertical-relative:paragraph;z-index:-516544" filled="true" fillcolor="#78b831" stroked="false">
            <v:fill type="solid"/>
            <w10:wrap type="none"/>
          </v:rect>
        </w:pic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spacing w:after="0"/>
        <w:jc w:val="center"/>
        <w:rPr>
          <w:sz w:val="20"/>
        </w:rPr>
        <w:sectPr>
          <w:footerReference w:type="even" r:id="rId42"/>
          <w:footerReference w:type="default" r:id="rId43"/>
          <w:pgSz w:w="11910" w:h="16840"/>
          <w:pgMar w:footer="1403" w:header="679" w:top="1600" w:bottom="1600" w:left="0" w:right="900"/>
        </w:sectPr>
      </w:pPr>
    </w:p>
    <w:p>
      <w:pPr>
        <w:pStyle w:val="BodyText"/>
        <w:spacing w:before="1"/>
        <w:rPr>
          <w:sz w:val="17"/>
        </w:rPr>
      </w:pPr>
    </w:p>
    <w:p>
      <w:pPr>
        <w:pStyle w:val="Heading3"/>
        <w:spacing w:before="75"/>
        <w:ind w:left="1855" w:right="2593" w:hanging="932"/>
      </w:pPr>
      <w:r>
        <w:rPr>
          <w:color w:val="585858"/>
        </w:rPr>
        <w:t>Devlete karşı vatandaşlık görevlerini yerine getirmeyenlerin sağlık ve eğitim hizmeti almalarını karşıyım</w:t>
      </w:r>
    </w:p>
    <w:p>
      <w:pPr>
        <w:pStyle w:val="BodyText"/>
        <w:spacing w:before="9"/>
        <w:rPr>
          <w:rFonts w:ascii="Franklin Gothic Heavy"/>
          <w:b/>
          <w:sz w:val="19"/>
        </w:rPr>
      </w:pPr>
    </w:p>
    <w:tbl>
      <w:tblPr>
        <w:tblW w:w="0" w:type="auto"/>
        <w:jc w:val="left"/>
        <w:tblInd w:w="4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63"/>
        <w:gridCol w:w="1085"/>
        <w:gridCol w:w="665"/>
        <w:gridCol w:w="960"/>
        <w:gridCol w:w="98"/>
        <w:gridCol w:w="1690"/>
        <w:gridCol w:w="2585"/>
      </w:tblGrid>
      <w:tr>
        <w:trPr>
          <w:trHeight w:val="185" w:hRule="exact"/>
        </w:trPr>
        <w:tc>
          <w:tcPr>
            <w:tcW w:w="8746" w:type="dxa"/>
            <w:gridSpan w:val="7"/>
            <w:tcBorders>
              <w:left w:val="single" w:sz="6" w:space="0" w:color="858585"/>
              <w:right w:val="single" w:sz="6" w:space="0" w:color="858585"/>
            </w:tcBorders>
          </w:tcPr>
          <w:p>
            <w:pPr>
              <w:pStyle w:val="TableParagraph"/>
              <w:spacing w:line="199" w:lineRule="exact"/>
              <w:ind w:left="4358"/>
              <w:rPr>
                <w:rFonts w:ascii="Franklin Gothic Heavy"/>
                <w:sz w:val="19"/>
              </w:rPr>
            </w:pPr>
            <w:r>
              <w:rPr>
                <w:rFonts w:ascii="Franklin Gothic Heavy"/>
                <w:position w:val="-3"/>
                <w:sz w:val="19"/>
              </w:rPr>
              <w:pict>
                <v:group style="width:.75pt;height:10pt;mso-position-horizontal-relative:char;mso-position-vertical-relative:line" coordorigin="0,0" coordsize="15,200">
                  <v:line style="position:absolute" from="8,8" to="8,192" stroked="true" strokeweight=".72pt" strokecolor="#858585"/>
                </v:group>
              </w:pict>
            </w:r>
            <w:r>
              <w:rPr>
                <w:rFonts w:ascii="Franklin Gothic Heavy"/>
                <w:position w:val="-3"/>
                <w:sz w:val="19"/>
              </w:rPr>
            </w:r>
          </w:p>
        </w:tc>
      </w:tr>
      <w:tr>
        <w:trPr>
          <w:trHeight w:val="576" w:hRule="exact"/>
        </w:trPr>
        <w:tc>
          <w:tcPr>
            <w:tcW w:w="1663" w:type="dxa"/>
            <w:tcBorders>
              <w:left w:val="single" w:sz="6" w:space="0" w:color="858585"/>
            </w:tcBorders>
            <w:shd w:val="clear" w:color="auto" w:fill="FA8D15"/>
          </w:tcPr>
          <w:p>
            <w:pPr>
              <w:pStyle w:val="TableParagraph"/>
              <w:spacing w:before="161"/>
              <w:ind w:left="642" w:right="691"/>
              <w:jc w:val="center"/>
              <w:rPr>
                <w:rFonts w:ascii="Franklin Gothic Heavy"/>
                <w:b/>
                <w:sz w:val="24"/>
              </w:rPr>
            </w:pPr>
            <w:r>
              <w:rPr>
                <w:rFonts w:ascii="Franklin Gothic Heavy"/>
                <w:b/>
                <w:sz w:val="24"/>
              </w:rPr>
              <w:t>19</w:t>
            </w:r>
          </w:p>
        </w:tc>
        <w:tc>
          <w:tcPr>
            <w:tcW w:w="1085" w:type="dxa"/>
            <w:shd w:val="clear" w:color="auto" w:fill="FBB668"/>
          </w:tcPr>
          <w:p>
            <w:pPr>
              <w:pStyle w:val="TableParagraph"/>
              <w:spacing w:before="153"/>
              <w:ind w:left="383" w:right="379"/>
              <w:jc w:val="center"/>
              <w:rPr>
                <w:rFonts w:ascii="Franklin Gothic Heavy"/>
                <w:b/>
                <w:sz w:val="24"/>
              </w:rPr>
            </w:pPr>
            <w:r>
              <w:rPr>
                <w:rFonts w:ascii="Franklin Gothic Heavy"/>
                <w:b/>
                <w:sz w:val="24"/>
              </w:rPr>
              <w:t>12</w:t>
            </w:r>
          </w:p>
        </w:tc>
        <w:tc>
          <w:tcPr>
            <w:tcW w:w="665" w:type="dxa"/>
            <w:shd w:val="clear" w:color="auto" w:fill="FCD6AC"/>
          </w:tcPr>
          <w:p>
            <w:pPr>
              <w:pStyle w:val="TableParagraph"/>
              <w:spacing w:before="153"/>
              <w:ind w:left="1"/>
              <w:jc w:val="center"/>
              <w:rPr>
                <w:rFonts w:ascii="Franklin Gothic Heavy"/>
                <w:b/>
                <w:sz w:val="24"/>
              </w:rPr>
            </w:pPr>
            <w:r>
              <w:rPr>
                <w:rFonts w:ascii="Franklin Gothic Heavy"/>
                <w:b/>
                <w:w w:val="99"/>
                <w:sz w:val="24"/>
              </w:rPr>
              <w:t>8</w:t>
            </w:r>
          </w:p>
        </w:tc>
        <w:tc>
          <w:tcPr>
            <w:tcW w:w="1058" w:type="dxa"/>
            <w:gridSpan w:val="2"/>
            <w:shd w:val="clear" w:color="auto" w:fill="B6EB5F"/>
          </w:tcPr>
          <w:p>
            <w:pPr>
              <w:pStyle w:val="TableParagraph"/>
              <w:spacing w:before="153"/>
              <w:ind w:left="371" w:right="364"/>
              <w:jc w:val="center"/>
              <w:rPr>
                <w:rFonts w:ascii="Franklin Gothic Heavy"/>
                <w:b/>
                <w:sz w:val="24"/>
              </w:rPr>
            </w:pPr>
            <w:r>
              <w:rPr>
                <w:rFonts w:ascii="Franklin Gothic Heavy"/>
                <w:b/>
                <w:sz w:val="24"/>
              </w:rPr>
              <w:t>12</w:t>
            </w:r>
          </w:p>
        </w:tc>
        <w:tc>
          <w:tcPr>
            <w:tcW w:w="1690" w:type="dxa"/>
            <w:shd w:val="clear" w:color="auto" w:fill="A7D970"/>
          </w:tcPr>
          <w:p>
            <w:pPr>
              <w:pStyle w:val="TableParagraph"/>
              <w:spacing w:before="146"/>
              <w:ind w:left="685" w:right="681"/>
              <w:jc w:val="center"/>
              <w:rPr>
                <w:rFonts w:ascii="Franklin Gothic Heavy"/>
                <w:b/>
                <w:sz w:val="24"/>
              </w:rPr>
            </w:pPr>
            <w:r>
              <w:rPr>
                <w:rFonts w:ascii="Franklin Gothic Heavy"/>
                <w:b/>
                <w:sz w:val="24"/>
              </w:rPr>
              <w:t>19</w:t>
            </w:r>
          </w:p>
        </w:tc>
        <w:tc>
          <w:tcPr>
            <w:tcW w:w="2585" w:type="dxa"/>
            <w:tcBorders>
              <w:right w:val="single" w:sz="6" w:space="0" w:color="858585"/>
            </w:tcBorders>
            <w:shd w:val="clear" w:color="auto" w:fill="78B831"/>
          </w:tcPr>
          <w:p>
            <w:pPr>
              <w:pStyle w:val="TableParagraph"/>
              <w:spacing w:before="168"/>
              <w:ind w:left="1150" w:right="1141"/>
              <w:jc w:val="center"/>
              <w:rPr>
                <w:rFonts w:ascii="Franklin Gothic Heavy"/>
                <w:b/>
                <w:sz w:val="21"/>
              </w:rPr>
            </w:pPr>
            <w:r>
              <w:rPr>
                <w:rFonts w:ascii="Franklin Gothic Heavy"/>
                <w:b/>
                <w:sz w:val="21"/>
              </w:rPr>
              <w:t>30</w:t>
            </w:r>
          </w:p>
        </w:tc>
      </w:tr>
      <w:tr>
        <w:trPr>
          <w:trHeight w:val="182" w:hRule="exact"/>
        </w:trPr>
        <w:tc>
          <w:tcPr>
            <w:tcW w:w="4373" w:type="dxa"/>
            <w:gridSpan w:val="4"/>
            <w:tcBorders>
              <w:left w:val="single" w:sz="6" w:space="0" w:color="858585"/>
              <w:bottom w:val="single" w:sz="6" w:space="0" w:color="858585"/>
              <w:right w:val="single" w:sz="6" w:space="0" w:color="858585"/>
            </w:tcBorders>
          </w:tcPr>
          <w:p>
            <w:pPr/>
          </w:p>
        </w:tc>
        <w:tc>
          <w:tcPr>
            <w:tcW w:w="4373" w:type="dxa"/>
            <w:gridSpan w:val="3"/>
            <w:tcBorders>
              <w:left w:val="single" w:sz="6" w:space="0" w:color="858585"/>
              <w:bottom w:val="single" w:sz="6" w:space="0" w:color="858585"/>
              <w:right w:val="single" w:sz="6" w:space="0" w:color="858585"/>
            </w:tcBorders>
          </w:tcPr>
          <w:p>
            <w:pPr/>
          </w:p>
        </w:tc>
      </w:tr>
    </w:tbl>
    <w:p>
      <w:pPr>
        <w:tabs>
          <w:tab w:pos="4621" w:val="left" w:leader="none"/>
          <w:tab w:pos="8933" w:val="left" w:leader="none"/>
        </w:tabs>
        <w:spacing w:before="122"/>
        <w:ind w:left="309" w:right="879" w:firstLine="0"/>
        <w:jc w:val="left"/>
        <w:rPr>
          <w:sz w:val="21"/>
        </w:rPr>
      </w:pPr>
      <w:r>
        <w:rPr>
          <w:sz w:val="21"/>
        </w:rPr>
        <w:t>%0</w:t>
        <w:tab/>
        <w:t>%50</w:t>
        <w:tab/>
        <w:t>%100</w:t>
      </w:r>
    </w:p>
    <w:p>
      <w:pPr>
        <w:tabs>
          <w:tab w:pos="3628" w:val="left" w:leader="none"/>
          <w:tab w:pos="6373" w:val="left" w:leader="none"/>
        </w:tabs>
        <w:spacing w:line="223" w:lineRule="exact" w:before="57"/>
        <w:ind w:left="881" w:right="879" w:firstLine="0"/>
        <w:jc w:val="left"/>
        <w:rPr>
          <w:sz w:val="20"/>
        </w:rPr>
      </w:pPr>
      <w:r>
        <w:rPr/>
        <w:pict>
          <v:rect style="position:absolute;margin-left:101.760002pt;margin-top:6.325019pt;width:5.16pt;height:5.04pt;mso-position-horizontal-relative:page;mso-position-vertical-relative:paragraph;z-index:12832" filled="true" fillcolor="#fa8d15" stroked="false">
            <v:fill type="solid"/>
            <w10:wrap type="none"/>
          </v:rect>
        </w:pict>
      </w:r>
      <w:r>
        <w:rPr/>
        <w:pict>
          <v:rect style="position:absolute;margin-left:239.039993pt;margin-top:6.325019pt;width:5.16pt;height:5.04pt;mso-position-horizontal-relative:page;mso-position-vertical-relative:paragraph;z-index:-516448" filled="true" fillcolor="#fbb668" stroked="false">
            <v:fill type="solid"/>
            <w10:wrap type="none"/>
          </v:rect>
        </w:pict>
      </w:r>
      <w:r>
        <w:rPr/>
        <w:pict>
          <v:rect style="position:absolute;margin-left:376.320007pt;margin-top:6.325019pt;width:5.16pt;height:5.04pt;mso-position-horizontal-relative:page;mso-position-vertical-relative:paragraph;z-index:-516424" filled="true" fillcolor="#fcd6ac" stroked="false">
            <v:fill type="solid"/>
            <w10:wrap type="none"/>
          </v:rect>
        </w:pict>
      </w:r>
      <w:r>
        <w:rPr>
          <w:sz w:val="20"/>
        </w:rPr>
        <w:t>Kesinlikle</w:t>
      </w:r>
      <w:r>
        <w:rPr>
          <w:spacing w:val="-3"/>
          <w:sz w:val="20"/>
        </w:rPr>
        <w:t> </w:t>
      </w:r>
      <w:r>
        <w:rPr>
          <w:sz w:val="20"/>
        </w:rPr>
        <w:t>katılmıyorum</w:t>
        <w:tab/>
        <w:t>Katılmıyorum</w:t>
        <w:tab/>
        <w:t>Kısmen</w:t>
      </w:r>
      <w:r>
        <w:rPr>
          <w:spacing w:val="-7"/>
          <w:sz w:val="20"/>
        </w:rPr>
        <w:t> </w:t>
      </w:r>
      <w:r>
        <w:rPr>
          <w:sz w:val="20"/>
        </w:rPr>
        <w:t>katılmıyorum</w:t>
      </w:r>
    </w:p>
    <w:p>
      <w:pPr>
        <w:tabs>
          <w:tab w:pos="3628" w:val="left" w:leader="none"/>
          <w:tab w:pos="6373" w:val="left" w:leader="none"/>
        </w:tabs>
        <w:spacing w:line="223" w:lineRule="exact" w:before="0"/>
        <w:ind w:left="881" w:right="879" w:firstLine="0"/>
        <w:jc w:val="left"/>
        <w:rPr>
          <w:sz w:val="20"/>
        </w:rPr>
      </w:pPr>
      <w:r>
        <w:rPr/>
        <w:pict>
          <v:rect style="position:absolute;margin-left:101.760002pt;margin-top:3.241089pt;width:5.16pt;height:5.16pt;mso-position-horizontal-relative:page;mso-position-vertical-relative:paragraph;z-index:12904" filled="true" fillcolor="#b6eb5f" stroked="false">
            <v:fill type="solid"/>
            <w10:wrap type="none"/>
          </v:rect>
        </w:pict>
      </w:r>
      <w:r>
        <w:rPr/>
        <w:pict>
          <v:rect style="position:absolute;margin-left:239.039993pt;margin-top:3.241089pt;width:5.16pt;height:5.16pt;mso-position-horizontal-relative:page;mso-position-vertical-relative:paragraph;z-index:-516376" filled="true" fillcolor="#a7d970" stroked="false">
            <v:fill type="solid"/>
            <w10:wrap type="none"/>
          </v:rect>
        </w:pict>
      </w:r>
      <w:r>
        <w:rPr/>
        <w:pict>
          <v:rect style="position:absolute;margin-left:376.320007pt;margin-top:3.241089pt;width:5.16pt;height:5.16pt;mso-position-horizontal-relative:page;mso-position-vertical-relative:paragraph;z-index:-516352" filled="true" fillcolor="#78b831" stroked="false">
            <v:fill type="solid"/>
            <w10:wrap type="none"/>
          </v:rect>
        </w:pict>
      </w:r>
      <w:r>
        <w:rPr>
          <w:sz w:val="20"/>
        </w:rPr>
        <w:t>Kısmen</w:t>
      </w:r>
      <w:r>
        <w:rPr>
          <w:spacing w:val="-3"/>
          <w:sz w:val="20"/>
        </w:rPr>
        <w:t> </w:t>
      </w:r>
      <w:r>
        <w:rPr>
          <w:sz w:val="20"/>
        </w:rPr>
        <w:t>katılıyorum</w:t>
        <w:tab/>
        <w:t>Katılıyorum</w:t>
        <w:tab/>
        <w:t>Kesinlikle</w:t>
      </w:r>
      <w:r>
        <w:rPr>
          <w:spacing w:val="-8"/>
          <w:sz w:val="20"/>
        </w:rPr>
        <w:t> </w:t>
      </w:r>
      <w:r>
        <w:rPr>
          <w:sz w:val="20"/>
        </w:rPr>
        <w:t>katılıyorum</w:t>
      </w:r>
    </w:p>
    <w:p>
      <w:pPr>
        <w:pStyle w:val="BodyText"/>
        <w:spacing w:before="5"/>
        <w:rPr>
          <w:sz w:val="26"/>
        </w:rPr>
      </w:pPr>
    </w:p>
    <w:p>
      <w:pPr>
        <w:pStyle w:val="BodyText"/>
        <w:spacing w:before="74"/>
        <w:ind w:left="826" w:right="1269" w:hanging="708"/>
        <w:jc w:val="both"/>
      </w:pPr>
      <w:r>
        <w:rPr/>
        <w:t>Bu sorudaki görev karşılığı tanımlanan sağlık ve eğitim hakkı ile farklılıklarda ele aldığımız farklı cinsel yönelime sahip olanlara aynı hakkın tanınmasını beraber ele aldığımızda yüzde 27’nin iki gruba da hak tanınmasından, yüzde 34’ün iki gruba da tanınmamasından yana olduğunu görüyoruz. Ancak, farklı cinsel yönelime sahip olanlara bu hakkı tanıyıp da, vatandaşlık görevini yerine getirmemiş olanlara tanınmasına karşı çıkanların (yüzde 27), görevlerini yapmayanlara tanıyıp, farklı cinsel yönelime sahip olanlara tanıyanların (yüzde 12) iki katı büyüklüğünde olması, toplumun, daha önceki bölümlerde de belirttiğimiz gibi, vatandaşlık kavramında sorumluluk ve göreve verdiği ağırlık açısından bir ipucudur.</w:t>
      </w:r>
    </w:p>
    <w:p>
      <w:pPr>
        <w:pStyle w:val="BodyText"/>
        <w:spacing w:before="8"/>
        <w:rPr>
          <w:sz w:val="29"/>
        </w:rPr>
      </w:pPr>
    </w:p>
    <w:p>
      <w:pPr>
        <w:spacing w:after="0"/>
        <w:rPr>
          <w:sz w:val="29"/>
        </w:rPr>
        <w:sectPr>
          <w:pgSz w:w="11910" w:h="16840"/>
          <w:pgMar w:header="679" w:footer="1413" w:top="1600" w:bottom="1600" w:left="1300" w:right="0"/>
        </w:sectPr>
      </w:pPr>
    </w:p>
    <w:p>
      <w:pPr>
        <w:pStyle w:val="BodyText"/>
        <w:rPr>
          <w:sz w:val="22"/>
        </w:rPr>
      </w:pPr>
    </w:p>
    <w:p>
      <w:pPr>
        <w:pStyle w:val="BodyText"/>
        <w:rPr>
          <w:sz w:val="22"/>
        </w:rPr>
      </w:pPr>
    </w:p>
    <w:p>
      <w:pPr>
        <w:pStyle w:val="BodyText"/>
        <w:rPr>
          <w:sz w:val="22"/>
        </w:rPr>
      </w:pPr>
    </w:p>
    <w:p>
      <w:pPr>
        <w:spacing w:before="132"/>
        <w:ind w:left="290" w:right="-19" w:firstLine="0"/>
        <w:jc w:val="left"/>
        <w:rPr>
          <w:rFonts w:ascii="Franklin Gothic Heavy" w:hAnsi="Franklin Gothic Heavy"/>
          <w:b/>
          <w:sz w:val="22"/>
        </w:rPr>
      </w:pPr>
      <w:r>
        <w:rPr>
          <w:rFonts w:ascii="Franklin Gothic Heavy" w:hAnsi="Franklin Gothic Heavy"/>
          <w:b/>
          <w:color w:val="585858"/>
          <w:sz w:val="22"/>
        </w:rPr>
        <w:t>Devlete karşı vatandaşlık görevlerini yerine getirmeyenlerin sağlık ve eğitim</w:t>
      </w:r>
    </w:p>
    <w:p>
      <w:pPr>
        <w:spacing w:before="77"/>
        <w:ind w:left="290" w:right="2639" w:firstLine="0"/>
        <w:jc w:val="left"/>
        <w:rPr>
          <w:rFonts w:ascii="Franklin Gothic Heavy" w:hAnsi="Franklin Gothic Heavy"/>
          <w:b/>
          <w:sz w:val="22"/>
        </w:rPr>
      </w:pPr>
      <w:r>
        <w:rPr/>
        <w:br w:type="column"/>
      </w:r>
      <w:r>
        <w:rPr>
          <w:rFonts w:ascii="Franklin Gothic Heavy" w:hAnsi="Franklin Gothic Heavy"/>
          <w:b/>
          <w:color w:val="585858"/>
          <w:sz w:val="22"/>
        </w:rPr>
        <w:t>Farklı cinsel yönelime sahip vatandaşların devletin eğitim ve sağlık hizmetlerinden yararlanmasını onaylamıyorum.</w:t>
      </w:r>
    </w:p>
    <w:p>
      <w:pPr>
        <w:pStyle w:val="BodyText"/>
        <w:rPr>
          <w:rFonts w:ascii="Franklin Gothic Heavy"/>
          <w:b/>
          <w:sz w:val="22"/>
        </w:rPr>
      </w:pPr>
    </w:p>
    <w:p>
      <w:pPr>
        <w:pStyle w:val="BodyText"/>
        <w:rPr>
          <w:rFonts w:ascii="Franklin Gothic Heavy"/>
          <w:b/>
          <w:sz w:val="20"/>
        </w:rPr>
      </w:pPr>
    </w:p>
    <w:p>
      <w:pPr>
        <w:spacing w:before="0"/>
        <w:ind w:left="295" w:right="2639" w:firstLine="0"/>
        <w:jc w:val="left"/>
        <w:rPr>
          <w:sz w:val="20"/>
        </w:rPr>
      </w:pPr>
      <w:r>
        <w:rPr/>
        <w:pict>
          <v:group style="position:absolute;margin-left:254.985001pt;margin-top:-21.669962pt;width:165.3pt;height:109.85pt;mso-position-horizontal-relative:page;mso-position-vertical-relative:paragraph;z-index:-516208" coordorigin="5100,-433" coordsize="3306,2197">
            <v:shape style="position:absolute;left:7836;top:-426;width:2;height:2182" coordorigin="7836,-426" coordsize="0,2182" path="m7836,-426l7836,829m7836,1593l7836,1756e" filled="false" stroked="true" strokeweight=".72pt" strokecolor="#d9d9d9">
              <v:path arrowok="t"/>
            </v:shape>
            <v:rect style="position:absolute;left:5107;top:829;width:1474;height:763" filled="true" fillcolor="#f79546" stroked="false">
              <v:fill type="solid"/>
            </v:rect>
            <v:rect style="position:absolute;left:6581;top:829;width:1474;height:763" filled="true" fillcolor="#78b831" stroked="false">
              <v:fill type="solid"/>
            </v:rect>
            <v:rect style="position:absolute;left:5107;top:-263;width:710;height:763" filled="true" fillcolor="#f79546" stroked="false">
              <v:fill type="solid"/>
            </v:rect>
            <v:line style="position:absolute" from="5107,1756" to="5107,-426" stroked="true" strokeweight=".72pt" strokecolor="#d9d9d9"/>
            <v:shape style="position:absolute;left:5358;top:39;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12</w:t>
                    </w:r>
                  </w:p>
                </w:txbxContent>
              </v:textbox>
              <w10:wrap type="none"/>
            </v:shape>
            <v:shape style="position:absolute;left:7990;top:-64;width:415;height:221" type="#_x0000_t202" filled="false" stroked="false">
              <v:textbox inset="0,0,0,0">
                <w:txbxContent>
                  <w:p>
                    <w:pPr>
                      <w:spacing w:line="221" w:lineRule="exact" w:before="0"/>
                      <w:ind w:left="0" w:right="-20" w:firstLine="0"/>
                      <w:jc w:val="left"/>
                      <w:rPr>
                        <w:rFonts w:ascii="Franklin Gothic Heavy"/>
                        <w:b/>
                        <w:sz w:val="22"/>
                      </w:rPr>
                    </w:pPr>
                    <w:r>
                      <w:rPr>
                        <w:rFonts w:ascii="Franklin Gothic Heavy"/>
                        <w:b/>
                        <w:sz w:val="22"/>
                      </w:rPr>
                      <w:t>%39</w:t>
                    </w:r>
                  </w:p>
                </w:txbxContent>
              </v:textbox>
              <w10:wrap type="none"/>
            </v:shape>
            <v:shape style="position:absolute;left:5740;top:1130;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27</w:t>
                    </w:r>
                  </w:p>
                </w:txbxContent>
              </v:textbox>
              <w10:wrap type="none"/>
            </v:shape>
            <v:shape style="position:absolute;left:7213;top:1130;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27</w:t>
                    </w:r>
                  </w:p>
                </w:txbxContent>
              </v:textbox>
              <w10:wrap type="none"/>
            </v:shape>
            <v:shape style="position:absolute;left:5818;top:-263;width:1856;height:764" type="#_x0000_t202" filled="true" fillcolor="#78b831" stroked="false">
              <v:textbox inset="0,0,0,0">
                <w:txbxContent>
                  <w:p>
                    <w:pPr>
                      <w:spacing w:line="240" w:lineRule="auto" w:before="9"/>
                      <w:rPr>
                        <w:sz w:val="24"/>
                      </w:rPr>
                    </w:pPr>
                  </w:p>
                  <w:p>
                    <w:pPr>
                      <w:spacing w:before="0"/>
                      <w:ind w:left="802" w:right="801" w:firstLine="0"/>
                      <w:jc w:val="center"/>
                      <w:rPr>
                        <w:rFonts w:ascii="Franklin Gothic Heavy"/>
                        <w:b/>
                        <w:sz w:val="18"/>
                      </w:rPr>
                    </w:pPr>
                    <w:r>
                      <w:rPr>
                        <w:rFonts w:ascii="Franklin Gothic Heavy"/>
                        <w:b/>
                        <w:color w:val="404040"/>
                        <w:sz w:val="18"/>
                      </w:rPr>
                      <w:t>34</w:t>
                    </w:r>
                  </w:p>
                </w:txbxContent>
              </v:textbox>
              <v:fill type="solid"/>
              <w10:wrap type="none"/>
            </v:shape>
            <w10:wrap type="none"/>
          </v:group>
        </w:pict>
      </w:r>
      <w:r>
        <w:rPr/>
        <w:pict>
          <v:line style="position:absolute;mso-position-horizontal-relative:page;mso-position-vertical-relative:paragraph;z-index:13120" from="528.23999pt,-21.294962pt" to="528.23999pt,87.785038pt" stroked="true" strokeweight=".72pt" strokecolor="#d9d9d9">
            <w10:wrap type="none"/>
          </v:line>
        </w:pict>
      </w:r>
      <w:r>
        <w:rPr>
          <w:color w:val="585858"/>
          <w:sz w:val="20"/>
        </w:rPr>
        <w:t>Katılıyorum</w:t>
      </w:r>
    </w:p>
    <w:p>
      <w:pPr>
        <w:spacing w:after="0"/>
        <w:jc w:val="left"/>
        <w:rPr>
          <w:sz w:val="20"/>
        </w:rPr>
        <w:sectPr>
          <w:type w:val="continuous"/>
          <w:pgSz w:w="11910" w:h="16840"/>
          <w:pgMar w:top="0" w:bottom="0" w:left="1300" w:right="0"/>
          <w:cols w:num="2" w:equalWidth="0">
            <w:col w:w="1939" w:space="445"/>
            <w:col w:w="8226"/>
          </w:cols>
        </w:sectPr>
      </w:pPr>
    </w:p>
    <w:p>
      <w:pPr>
        <w:spacing w:line="240" w:lineRule="auto" w:before="0"/>
        <w:ind w:left="290" w:right="-17" w:firstLine="0"/>
        <w:jc w:val="left"/>
        <w:rPr>
          <w:rFonts w:ascii="Franklin Gothic Heavy" w:hAnsi="Franklin Gothic Heavy"/>
          <w:b/>
          <w:sz w:val="22"/>
        </w:rPr>
      </w:pPr>
      <w:r>
        <w:rPr>
          <w:rFonts w:ascii="Franklin Gothic Heavy" w:hAnsi="Franklin Gothic Heavy"/>
          <w:b/>
          <w:color w:val="585858"/>
          <w:sz w:val="22"/>
        </w:rPr>
        <w:t>hizmeti almalarına karşıyım</w:t>
      </w:r>
    </w:p>
    <w:p>
      <w:pPr>
        <w:spacing w:before="15"/>
        <w:ind w:left="290" w:right="0" w:firstLine="0"/>
        <w:jc w:val="left"/>
        <w:rPr>
          <w:sz w:val="20"/>
        </w:rPr>
      </w:pPr>
      <w:r>
        <w:rPr/>
        <w:br w:type="column"/>
      </w:r>
      <w:r>
        <w:rPr>
          <w:color w:val="585858"/>
          <w:w w:val="95"/>
          <w:sz w:val="20"/>
        </w:rPr>
        <w:t>Katılmıyorum</w:t>
      </w:r>
    </w:p>
    <w:p>
      <w:pPr>
        <w:spacing w:line="191" w:lineRule="exact" w:before="0"/>
        <w:ind w:left="3357" w:right="3124" w:firstLine="0"/>
        <w:jc w:val="center"/>
        <w:rPr>
          <w:rFonts w:ascii="Franklin Gothic Heavy"/>
          <w:b/>
          <w:sz w:val="22"/>
        </w:rPr>
      </w:pPr>
      <w:r>
        <w:rPr/>
        <w:br w:type="column"/>
      </w:r>
      <w:r>
        <w:rPr>
          <w:rFonts w:ascii="Franklin Gothic Heavy"/>
          <w:b/>
          <w:sz w:val="22"/>
        </w:rPr>
        <w:t>%61</w:t>
      </w:r>
    </w:p>
    <w:p>
      <w:pPr>
        <w:pStyle w:val="BodyText"/>
        <w:rPr>
          <w:rFonts w:ascii="Franklin Gothic Heavy"/>
          <w:b/>
          <w:sz w:val="22"/>
        </w:rPr>
      </w:pPr>
    </w:p>
    <w:p>
      <w:pPr>
        <w:pStyle w:val="BodyText"/>
        <w:spacing w:before="1"/>
        <w:rPr>
          <w:rFonts w:ascii="Franklin Gothic Heavy"/>
          <w:b/>
          <w:sz w:val="31"/>
        </w:rPr>
      </w:pPr>
    </w:p>
    <w:p>
      <w:pPr>
        <w:tabs>
          <w:tab w:pos="2694" w:val="left" w:leader="none"/>
          <w:tab w:pos="5370" w:val="left" w:leader="none"/>
        </w:tabs>
        <w:spacing w:before="0"/>
        <w:ind w:left="17" w:right="0" w:firstLine="0"/>
        <w:jc w:val="left"/>
        <w:rPr>
          <w:sz w:val="18"/>
        </w:rPr>
      </w:pPr>
      <w:r>
        <w:rPr>
          <w:color w:val="585858"/>
          <w:sz w:val="18"/>
        </w:rPr>
        <w:t>%0</w:t>
        <w:tab/>
        <w:t>%50</w:t>
        <w:tab/>
        <w:t>%100</w:t>
      </w:r>
    </w:p>
    <w:p>
      <w:pPr>
        <w:tabs>
          <w:tab w:pos="1447" w:val="left" w:leader="none"/>
        </w:tabs>
        <w:spacing w:before="89"/>
        <w:ind w:left="123" w:right="0" w:firstLine="0"/>
        <w:jc w:val="left"/>
        <w:rPr>
          <w:sz w:val="20"/>
        </w:rPr>
      </w:pPr>
      <w:r>
        <w:rPr/>
        <w:pict>
          <v:rect style="position:absolute;margin-left:247.440002pt;margin-top:7.905042pt;width:5.16pt;height:5.04pt;mso-position-horizontal-relative:page;mso-position-vertical-relative:paragraph;z-index:13144" filled="true" fillcolor="#f79546" stroked="false">
            <v:fill type="solid"/>
            <w10:wrap type="none"/>
          </v:rect>
        </w:pict>
      </w:r>
      <w:r>
        <w:rPr/>
        <w:pict>
          <v:rect style="position:absolute;margin-left:313.679993pt;margin-top:7.905042pt;width:5.16pt;height:5.04pt;mso-position-horizontal-relative:page;mso-position-vertical-relative:paragraph;z-index:-516136" filled="true" fillcolor="#78b831" stroked="false">
            <v:fill type="solid"/>
            <w10:wrap type="none"/>
          </v:rect>
        </w:pict>
      </w:r>
      <w:r>
        <w:rPr>
          <w:color w:val="585858"/>
          <w:sz w:val="20"/>
        </w:rPr>
        <w:t>Katılıyorum</w:t>
        <w:tab/>
        <w:t>Katılmıyorum</w:t>
      </w:r>
    </w:p>
    <w:p>
      <w:pPr>
        <w:spacing w:after="0"/>
        <w:jc w:val="left"/>
        <w:rPr>
          <w:sz w:val="20"/>
        </w:rPr>
        <w:sectPr>
          <w:type w:val="continuous"/>
          <w:pgSz w:w="11910" w:h="16840"/>
          <w:pgMar w:top="0" w:bottom="0" w:left="1300" w:right="0"/>
          <w:cols w:num="3" w:equalWidth="0">
            <w:col w:w="1407" w:space="819"/>
            <w:col w:w="1408" w:space="40"/>
            <w:col w:w="6936"/>
          </w:cols>
        </w:sectPr>
      </w:pPr>
    </w:p>
    <w:p>
      <w:pPr>
        <w:pStyle w:val="BodyText"/>
        <w:spacing w:before="5"/>
        <w:rPr>
          <w:sz w:val="12"/>
        </w:rPr>
      </w:pPr>
    </w:p>
    <w:p>
      <w:pPr>
        <w:pStyle w:val="ListParagraph"/>
        <w:numPr>
          <w:ilvl w:val="1"/>
          <w:numId w:val="2"/>
        </w:numPr>
        <w:tabs>
          <w:tab w:pos="2131" w:val="left" w:leader="none"/>
          <w:tab w:pos="2132" w:val="left" w:leader="none"/>
        </w:tabs>
        <w:spacing w:line="240" w:lineRule="auto" w:before="70" w:after="0"/>
        <w:ind w:left="2131" w:right="0" w:hanging="720"/>
        <w:jc w:val="left"/>
        <w:rPr>
          <w:rFonts w:ascii="Franklin Gothic Heavy" w:hAnsi="Franklin Gothic Heavy"/>
          <w:b/>
          <w:sz w:val="28"/>
        </w:rPr>
      </w:pPr>
      <w:bookmarkStart w:name="_bookmark19" w:id="36"/>
      <w:bookmarkEnd w:id="36"/>
      <w:r>
        <w:rPr/>
      </w:r>
      <w:bookmarkStart w:name="_bookmark19" w:id="37"/>
      <w:bookmarkEnd w:id="37"/>
      <w:r>
        <w:rPr>
          <w:rFonts w:ascii="Franklin Gothic Heavy" w:hAnsi="Franklin Gothic Heavy"/>
          <w:b/>
          <w:sz w:val="28"/>
        </w:rPr>
        <w:t>H</w:t>
      </w:r>
      <w:r>
        <w:rPr>
          <w:rFonts w:ascii="Franklin Gothic Heavy" w:hAnsi="Franklin Gothic Heavy"/>
          <w:b/>
          <w:sz w:val="28"/>
        </w:rPr>
        <w:t>ak ve ftörev Algısında</w:t>
      </w:r>
      <w:r>
        <w:rPr>
          <w:rFonts w:ascii="Franklin Gothic Heavy" w:hAnsi="Franklin Gothic Heavy"/>
          <w:b/>
          <w:spacing w:val="-38"/>
          <w:sz w:val="28"/>
        </w:rPr>
        <w:t> </w:t>
      </w:r>
      <w:r>
        <w:rPr>
          <w:rFonts w:ascii="Franklin Gothic Heavy" w:hAnsi="Franklin Gothic Heavy"/>
          <w:b/>
          <w:sz w:val="28"/>
        </w:rPr>
        <w:t>Farklılaşmalar</w:t>
      </w:r>
    </w:p>
    <w:p>
      <w:pPr>
        <w:pStyle w:val="BodyText"/>
        <w:spacing w:before="62"/>
        <w:ind w:left="2126" w:right="370" w:hanging="708"/>
        <w:jc w:val="both"/>
      </w:pPr>
      <w:r>
        <w:rPr/>
        <w:t>Hak ve görevler bağlamında baktığımızda görüştüğümüz kişilerin yargıların hepsine katıldıklarını görmekteyiz. Buna karşın devletin vatandaşlarını, tercihlerinden ötürü maruz kalabilecekleri ayrımcılığa ve saldırılara karşı korumakla yükümlü olduğu yargısına</w:t>
      </w:r>
      <w:r>
        <w:rPr>
          <w:spacing w:val="-10"/>
        </w:rPr>
        <w:t> </w:t>
      </w:r>
      <w:r>
        <w:rPr/>
        <w:t>daha</w:t>
      </w:r>
      <w:r>
        <w:rPr>
          <w:spacing w:val="-9"/>
        </w:rPr>
        <w:t> </w:t>
      </w:r>
      <w:r>
        <w:rPr/>
        <w:t>çok</w:t>
      </w:r>
      <w:r>
        <w:rPr>
          <w:spacing w:val="-10"/>
        </w:rPr>
        <w:t> </w:t>
      </w:r>
      <w:r>
        <w:rPr/>
        <w:t>katılırlarken,</w:t>
      </w:r>
      <w:r>
        <w:rPr>
          <w:spacing w:val="-10"/>
        </w:rPr>
        <w:t> </w:t>
      </w:r>
      <w:r>
        <w:rPr/>
        <w:t>en</w:t>
      </w:r>
      <w:r>
        <w:rPr>
          <w:spacing w:val="-11"/>
        </w:rPr>
        <w:t> </w:t>
      </w:r>
      <w:r>
        <w:rPr/>
        <w:t>az</w:t>
      </w:r>
      <w:r>
        <w:rPr>
          <w:spacing w:val="-11"/>
        </w:rPr>
        <w:t> </w:t>
      </w:r>
      <w:r>
        <w:rPr/>
        <w:t>katıldıkları</w:t>
      </w:r>
      <w:r>
        <w:rPr>
          <w:spacing w:val="-10"/>
        </w:rPr>
        <w:t> </w:t>
      </w:r>
      <w:r>
        <w:rPr/>
        <w:t>yargı</w:t>
      </w:r>
      <w:r>
        <w:rPr>
          <w:spacing w:val="-10"/>
        </w:rPr>
        <w:t> </w:t>
      </w:r>
      <w:r>
        <w:rPr/>
        <w:t>“askerlik</w:t>
      </w:r>
      <w:r>
        <w:rPr>
          <w:spacing w:val="-11"/>
        </w:rPr>
        <w:t> </w:t>
      </w:r>
      <w:r>
        <w:rPr/>
        <w:t>yapmayanların</w:t>
      </w:r>
      <w:r>
        <w:rPr>
          <w:spacing w:val="-10"/>
        </w:rPr>
        <w:t> </w:t>
      </w:r>
      <w:r>
        <w:rPr/>
        <w:t>temel vatandaşlık haklarının olmaması”na</w:t>
      </w:r>
      <w:r>
        <w:rPr>
          <w:spacing w:val="-4"/>
        </w:rPr>
        <w:t> </w:t>
      </w:r>
      <w:r>
        <w:rPr/>
        <w:t>dairdir.</w:t>
      </w:r>
    </w:p>
    <w:p>
      <w:pPr>
        <w:pStyle w:val="BodyText"/>
        <w:spacing w:before="8"/>
        <w:rPr>
          <w:sz w:val="23"/>
        </w:rPr>
      </w:pPr>
    </w:p>
    <w:p>
      <w:pPr>
        <w:spacing w:before="70"/>
        <w:ind w:left="1536" w:right="0" w:firstLine="0"/>
        <w:jc w:val="center"/>
        <w:rPr>
          <w:rFonts w:ascii="Franklin Gothic Heavy" w:hAnsi="Franklin Gothic Heavy"/>
          <w:b/>
          <w:sz w:val="28"/>
        </w:rPr>
      </w:pPr>
      <w:r>
        <w:rPr>
          <w:rFonts w:ascii="Franklin Gothic Heavy" w:hAnsi="Franklin Gothic Heavy"/>
          <w:b/>
          <w:color w:val="585858"/>
          <w:sz w:val="28"/>
        </w:rPr>
        <w:t>Hak ve ftörevler</w:t>
      </w:r>
    </w:p>
    <w:p>
      <w:pPr>
        <w:pStyle w:val="BodyText"/>
        <w:spacing w:before="9"/>
        <w:rPr>
          <w:rFonts w:ascii="Franklin Gothic Heavy"/>
          <w:b/>
          <w:sz w:val="11"/>
        </w:rPr>
      </w:pPr>
    </w:p>
    <w:p>
      <w:pPr>
        <w:spacing w:after="0"/>
        <w:rPr>
          <w:rFonts w:ascii="Franklin Gothic Heavy"/>
          <w:sz w:val="11"/>
        </w:rPr>
        <w:sectPr>
          <w:footerReference w:type="even" r:id="rId44"/>
          <w:footerReference w:type="default" r:id="rId45"/>
          <w:pgSz w:w="11910" w:h="16840"/>
          <w:pgMar w:footer="1403" w:header="679" w:top="1600" w:bottom="1600" w:left="0" w:right="900"/>
        </w:sectPr>
      </w:pPr>
    </w:p>
    <w:p>
      <w:pPr>
        <w:spacing w:before="80"/>
        <w:ind w:left="1499" w:right="0" w:hanging="1"/>
        <w:jc w:val="center"/>
        <w:rPr>
          <w:sz w:val="18"/>
        </w:rPr>
      </w:pPr>
      <w:r>
        <w:rPr/>
        <w:pict>
          <v:group style="position:absolute;margin-left:285.959991pt;margin-top:1.483518pt;width:258.8500pt;height:235.7pt;mso-position-horizontal-relative:page;mso-position-vertical-relative:paragraph;z-index:-516088" coordorigin="5719,30" coordsize="5177,4714">
            <v:shape style="position:absolute;left:6672;top:37;width:2338;height:4196" coordorigin="6672,37" coordsize="2338,4196" path="m6672,37l6672,143m6672,640l6672,848m6672,1348l6672,1556m6672,2056l6672,2264m7452,1348l7452,1556m7452,2056l7452,2264m8230,1348l8230,1556m8230,2056l8230,2264m9010,1348l9010,4232e" filled="false" stroked="true" strokeweight=".72pt" strokecolor="#d9d9d9">
              <v:path arrowok="t"/>
            </v:shape>
            <v:rect style="position:absolute;left:5892;top:1556;width:3115;height:499" filled="true" fillcolor="#00afef" stroked="false">
              <v:fill type="solid"/>
            </v:rect>
            <v:shape style="position:absolute;left:7452;top:640;width:1558;height:209" coordorigin="7452,640" coordsize="1558,209" path="m7452,640l7452,848m8230,640l8230,848m9010,640l9010,848e" filled="false" stroked="true" strokeweight=".72pt" strokecolor="#d9d9d9">
              <v:path arrowok="t"/>
            </v:shape>
            <v:rect style="position:absolute;left:5892;top:848;width:3262;height:499" filled="true" fillcolor="#00afef" stroked="false">
              <v:fill type="solid"/>
            </v:rect>
            <v:shape style="position:absolute;left:7452;top:37;width:2338;height:4196" coordorigin="7452,37" coordsize="2338,4196" path="m7452,37l7452,143m8230,37l8230,143m9010,37l9010,143m9790,37l9790,143m9790,640l9790,4232e" filled="false" stroked="true" strokeweight=".72pt" strokecolor="#d9d9d9">
              <v:path arrowok="t"/>
            </v:shape>
            <v:rect style="position:absolute;left:5892;top:143;width:3962;height:497" filled="true" fillcolor="#00afef" stroked="false">
              <v:fill type="solid"/>
            </v:rect>
            <v:shape style="position:absolute;left:6672;top:3469;width:1558;height:764" coordorigin="6672,3469" coordsize="1558,764" path="m6672,3469l6672,3678m6672,4177l6672,4232m7452,3469l7452,3678m7452,4177l7452,4232m8230,3469l8230,3678m8230,4177l8230,4232e" filled="false" stroked="true" strokeweight=".72pt" strokecolor="#d9d9d9">
              <v:path arrowok="t"/>
            </v:shape>
            <v:rect style="position:absolute;left:5892;top:3678;width:2714;height:499" filled="true" fillcolor="#00afef" stroked="false">
              <v:fill type="solid"/>
            </v:rect>
            <v:shape style="position:absolute;left:5892;top:37;width:4678;height:4196" coordorigin="5892,37" coordsize="4678,4196" path="m5892,37l5892,4232m10570,37l10570,4232e" filled="false" stroked="true" strokeweight=".72pt" strokecolor="#d9d9d9">
              <v:path arrowok="t"/>
            </v:shape>
            <v:rect style="position:absolute;left:5719;top:4232;width:5177;height:511" filled="true" fillcolor="#ffffff" stroked="false">
              <v:fill type="solid"/>
            </v:rect>
            <w10:wrap type="none"/>
          </v:group>
        </w:pict>
      </w:r>
      <w:r>
        <w:rPr>
          <w:color w:val="585858"/>
          <w:sz w:val="18"/>
        </w:rPr>
        <w:t>Devlet vatandaşlarını, tercihlerinden ötürü maruz kalabilecekleri ayrımcılığa ve saldırılara karşı</w:t>
      </w:r>
      <w:r>
        <w:rPr>
          <w:color w:val="585858"/>
          <w:spacing w:val="-20"/>
          <w:sz w:val="18"/>
        </w:rPr>
        <w:t> </w:t>
      </w:r>
      <w:r>
        <w:rPr>
          <w:color w:val="585858"/>
          <w:sz w:val="18"/>
        </w:rPr>
        <w:t>korumakla yükümlüdür.</w:t>
      </w:r>
    </w:p>
    <w:p>
      <w:pPr>
        <w:pStyle w:val="BodyText"/>
        <w:spacing w:before="3"/>
        <w:rPr>
          <w:sz w:val="17"/>
        </w:rPr>
      </w:pPr>
    </w:p>
    <w:p>
      <w:pPr>
        <w:spacing w:before="1"/>
        <w:ind w:left="3535" w:right="-7" w:hanging="1257"/>
        <w:jc w:val="left"/>
        <w:rPr>
          <w:sz w:val="18"/>
        </w:rPr>
      </w:pPr>
      <w:r>
        <w:rPr>
          <w:color w:val="585858"/>
          <w:sz w:val="18"/>
        </w:rPr>
        <w:t>Vergi vermeyenlerin temel vatandaşlık</w:t>
      </w:r>
      <w:r>
        <w:rPr>
          <w:color w:val="585858"/>
          <w:spacing w:val="-16"/>
          <w:sz w:val="18"/>
        </w:rPr>
        <w:t> </w:t>
      </w:r>
      <w:r>
        <w:rPr>
          <w:color w:val="585858"/>
          <w:sz w:val="18"/>
        </w:rPr>
        <w:t>hakları olmamalıdır.</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6"/>
        </w:rPr>
      </w:pPr>
    </w:p>
    <w:p>
      <w:pPr>
        <w:spacing w:before="0"/>
        <w:ind w:left="0" w:right="0" w:firstLine="0"/>
        <w:jc w:val="right"/>
        <w:rPr>
          <w:rFonts w:ascii="Franklin Gothic Heavy"/>
          <w:b/>
          <w:sz w:val="18"/>
        </w:rPr>
      </w:pPr>
      <w:r>
        <w:rPr>
          <w:rFonts w:ascii="Franklin Gothic Heavy"/>
          <w:b/>
          <w:color w:val="404040"/>
          <w:sz w:val="18"/>
        </w:rPr>
        <w:t>4,2</w:t>
      </w:r>
    </w:p>
    <w:p>
      <w:pPr>
        <w:pStyle w:val="BodyText"/>
        <w:spacing w:before="7"/>
        <w:rPr>
          <w:rFonts w:ascii="Franklin Gothic Heavy"/>
          <w:b/>
          <w:sz w:val="25"/>
        </w:rPr>
      </w:pPr>
      <w:r>
        <w:rPr/>
        <w:br w:type="column"/>
      </w:r>
      <w:r>
        <w:rPr>
          <w:rFonts w:ascii="Franklin Gothic Heavy"/>
          <w:b/>
          <w:sz w:val="25"/>
        </w:rPr>
      </w:r>
    </w:p>
    <w:p>
      <w:pPr>
        <w:spacing w:before="0"/>
        <w:ind w:left="399" w:right="0" w:firstLine="0"/>
        <w:jc w:val="left"/>
        <w:rPr>
          <w:rFonts w:ascii="Franklin Gothic Heavy"/>
          <w:b/>
          <w:sz w:val="18"/>
        </w:rPr>
      </w:pPr>
      <w:r>
        <w:rPr>
          <w:rFonts w:ascii="Franklin Gothic Heavy"/>
          <w:b/>
          <w:color w:val="404040"/>
          <w:sz w:val="18"/>
        </w:rPr>
        <w:t>5,1</w:t>
      </w:r>
    </w:p>
    <w:p>
      <w:pPr>
        <w:spacing w:after="0"/>
        <w:jc w:val="left"/>
        <w:rPr>
          <w:rFonts w:ascii="Franklin Gothic Heavy"/>
          <w:sz w:val="18"/>
        </w:rPr>
        <w:sectPr>
          <w:type w:val="continuous"/>
          <w:pgSz w:w="11910" w:h="16840"/>
          <w:pgMar w:top="0" w:bottom="0" w:left="0" w:right="900"/>
          <w:cols w:num="3" w:equalWidth="0">
            <w:col w:w="5732" w:space="2042"/>
            <w:col w:w="1761" w:space="40"/>
            <w:col w:w="1435"/>
          </w:cols>
        </w:sectPr>
      </w:pPr>
    </w:p>
    <w:p>
      <w:pPr>
        <w:pStyle w:val="BodyText"/>
        <w:spacing w:before="2"/>
        <w:rPr>
          <w:rFonts w:ascii="Franklin Gothic Heavy"/>
          <w:b/>
          <w:sz w:val="19"/>
        </w:rPr>
      </w:pPr>
    </w:p>
    <w:p>
      <w:pPr>
        <w:spacing w:after="0"/>
        <w:rPr>
          <w:rFonts w:ascii="Franklin Gothic Heavy"/>
          <w:sz w:val="19"/>
        </w:rPr>
        <w:sectPr>
          <w:type w:val="continuous"/>
          <w:pgSz w:w="11910" w:h="16840"/>
          <w:pgMar w:top="0" w:bottom="0" w:left="0" w:right="900"/>
        </w:sectPr>
      </w:pPr>
    </w:p>
    <w:p>
      <w:pPr>
        <w:spacing w:before="81"/>
        <w:ind w:left="3591" w:right="-3" w:hanging="1774"/>
        <w:jc w:val="left"/>
        <w:rPr>
          <w:sz w:val="18"/>
        </w:rPr>
      </w:pPr>
      <w:r>
        <w:rPr>
          <w:color w:val="585858"/>
          <w:sz w:val="18"/>
        </w:rPr>
        <w:t>Devlete karşı sorumluluklarımız haklarımızdan</w:t>
      </w:r>
      <w:r>
        <w:rPr>
          <w:color w:val="585858"/>
          <w:spacing w:val="-19"/>
          <w:sz w:val="18"/>
        </w:rPr>
        <w:t> </w:t>
      </w:r>
      <w:r>
        <w:rPr>
          <w:color w:val="585858"/>
          <w:sz w:val="18"/>
        </w:rPr>
        <w:t>önce gelir.</w:t>
      </w:r>
    </w:p>
    <w:p>
      <w:pPr>
        <w:pStyle w:val="BodyText"/>
        <w:spacing w:before="8"/>
        <w:rPr>
          <w:sz w:val="16"/>
        </w:rPr>
      </w:pPr>
      <w:r>
        <w:rPr/>
        <w:br w:type="column"/>
      </w:r>
      <w:r>
        <w:rPr>
          <w:sz w:val="16"/>
        </w:rPr>
      </w:r>
    </w:p>
    <w:p>
      <w:pPr>
        <w:spacing w:before="0"/>
        <w:ind w:left="1800" w:right="1600" w:firstLine="0"/>
        <w:jc w:val="center"/>
        <w:rPr>
          <w:rFonts w:ascii="Franklin Gothic Heavy"/>
          <w:b/>
          <w:sz w:val="18"/>
        </w:rPr>
      </w:pPr>
      <w:r>
        <w:rPr>
          <w:rFonts w:ascii="Franklin Gothic Heavy"/>
          <w:b/>
          <w:color w:val="404040"/>
          <w:sz w:val="18"/>
        </w:rPr>
        <w:t>4,0</w:t>
      </w:r>
    </w:p>
    <w:p>
      <w:pPr>
        <w:spacing w:after="0"/>
        <w:jc w:val="center"/>
        <w:rPr>
          <w:rFonts w:ascii="Franklin Gothic Heavy"/>
          <w:sz w:val="18"/>
        </w:rPr>
        <w:sectPr>
          <w:type w:val="continuous"/>
          <w:pgSz w:w="11910" w:h="16840"/>
          <w:pgMar w:top="0" w:bottom="0" w:left="0" w:right="900"/>
          <w:cols w:num="2" w:equalWidth="0">
            <w:col w:w="5732" w:space="1577"/>
            <w:col w:w="3701"/>
          </w:cols>
        </w:sectPr>
      </w:pPr>
    </w:p>
    <w:p>
      <w:pPr>
        <w:pStyle w:val="BodyText"/>
        <w:spacing w:before="3"/>
        <w:rPr>
          <w:rFonts w:ascii="Franklin Gothic Heavy"/>
          <w:b/>
          <w:sz w:val="10"/>
        </w:rPr>
      </w:pPr>
    </w:p>
    <w:p>
      <w:pPr>
        <w:spacing w:after="0"/>
        <w:rPr>
          <w:rFonts w:ascii="Franklin Gothic Heavy"/>
          <w:sz w:val="10"/>
        </w:rPr>
        <w:sectPr>
          <w:type w:val="continuous"/>
          <w:pgSz w:w="11910" w:h="16840"/>
          <w:pgMar w:top="0" w:bottom="0" w:left="0" w:right="900"/>
        </w:sectPr>
      </w:pPr>
    </w:p>
    <w:p>
      <w:pPr>
        <w:spacing w:before="81"/>
        <w:ind w:left="1944" w:right="0" w:firstLine="0"/>
        <w:jc w:val="center"/>
        <w:rPr>
          <w:sz w:val="18"/>
        </w:rPr>
      </w:pPr>
      <w:r>
        <w:rPr>
          <w:color w:val="585858"/>
          <w:sz w:val="18"/>
        </w:rPr>
        <w:t>Devlete karşı vatandaşlık görevlerini yerine getirmeyenlerin sağlık ve eğitim hizmeti</w:t>
      </w:r>
      <w:r>
        <w:rPr>
          <w:color w:val="585858"/>
          <w:spacing w:val="-11"/>
          <w:sz w:val="18"/>
        </w:rPr>
        <w:t> </w:t>
      </w:r>
      <w:r>
        <w:rPr>
          <w:color w:val="585858"/>
          <w:sz w:val="18"/>
        </w:rPr>
        <w:t>almalarını karşıyım</w:t>
      </w:r>
    </w:p>
    <w:p>
      <w:pPr>
        <w:pStyle w:val="BodyText"/>
        <w:spacing w:before="4"/>
        <w:rPr>
          <w:sz w:val="17"/>
        </w:rPr>
      </w:pPr>
    </w:p>
    <w:p>
      <w:pPr>
        <w:spacing w:before="0"/>
        <w:ind w:left="2225" w:right="-20" w:hanging="37"/>
        <w:jc w:val="left"/>
        <w:rPr>
          <w:sz w:val="18"/>
        </w:rPr>
      </w:pPr>
      <w:r>
        <w:rPr>
          <w:color w:val="585858"/>
          <w:sz w:val="18"/>
        </w:rPr>
        <w:t>Dezavantajlı gruplara destek veren sivil toplum kuruluşlarına katılıp destek vermek önemlidir.</w:t>
      </w:r>
    </w:p>
    <w:p>
      <w:pPr>
        <w:pStyle w:val="BodyText"/>
        <w:spacing w:before="7"/>
        <w:rPr>
          <w:sz w:val="25"/>
        </w:rPr>
      </w:pPr>
      <w:r>
        <w:rPr/>
        <w:br w:type="column"/>
      </w:r>
      <w:r>
        <w:rPr>
          <w:sz w:val="25"/>
        </w:rPr>
      </w:r>
    </w:p>
    <w:p>
      <w:pPr>
        <w:spacing w:before="0"/>
        <w:ind w:left="1925" w:right="1616" w:firstLine="0"/>
        <w:jc w:val="center"/>
        <w:rPr>
          <w:rFonts w:ascii="Franklin Gothic Heavy"/>
          <w:b/>
          <w:sz w:val="18"/>
        </w:rPr>
      </w:pPr>
      <w:r>
        <w:rPr>
          <w:rFonts w:ascii="Franklin Gothic Heavy"/>
          <w:b/>
          <w:color w:val="404040"/>
          <w:sz w:val="18"/>
        </w:rPr>
        <w:t>3,9</w:t>
      </w:r>
    </w:p>
    <w:p>
      <w:pPr>
        <w:pStyle w:val="BodyText"/>
        <w:rPr>
          <w:rFonts w:ascii="Franklin Gothic Heavy"/>
          <w:b/>
          <w:sz w:val="18"/>
        </w:rPr>
      </w:pPr>
    </w:p>
    <w:p>
      <w:pPr>
        <w:pStyle w:val="BodyText"/>
        <w:spacing w:before="4"/>
        <w:rPr>
          <w:rFonts w:ascii="Franklin Gothic Heavy"/>
          <w:b/>
          <w:sz w:val="26"/>
        </w:rPr>
      </w:pPr>
    </w:p>
    <w:p>
      <w:pPr>
        <w:spacing w:before="0"/>
        <w:ind w:left="1753" w:right="1683" w:firstLine="0"/>
        <w:jc w:val="center"/>
        <w:rPr>
          <w:rFonts w:ascii="Franklin Gothic Heavy"/>
          <w:b/>
          <w:sz w:val="18"/>
        </w:rPr>
      </w:pPr>
      <w:r>
        <w:rPr/>
        <w:pict>
          <v:shape style="position:absolute;margin-left:294.600006pt;margin-top:-42.751453pt;width:151.6pt;height:60.25pt;mso-position-horizontal-relative:page;mso-position-vertical-relative:paragraph;z-index:13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0"/>
                    <w:gridCol w:w="780"/>
                    <w:gridCol w:w="778"/>
                    <w:gridCol w:w="521"/>
                    <w:gridCol w:w="173"/>
                  </w:tblGrid>
                  <w:tr>
                    <w:trPr>
                      <w:trHeight w:val="497" w:hRule="exact"/>
                    </w:trPr>
                    <w:tc>
                      <w:tcPr>
                        <w:tcW w:w="3031" w:type="dxa"/>
                        <w:gridSpan w:val="5"/>
                        <w:shd w:val="clear" w:color="auto" w:fill="00AFEF"/>
                      </w:tcPr>
                      <w:p>
                        <w:pPr/>
                      </w:p>
                    </w:tc>
                  </w:tr>
                  <w:tr>
                    <w:trPr>
                      <w:trHeight w:val="209" w:hRule="exact"/>
                    </w:trPr>
                    <w:tc>
                      <w:tcPr>
                        <w:tcW w:w="780" w:type="dxa"/>
                        <w:tcBorders>
                          <w:right w:val="single" w:sz="6" w:space="0" w:color="D9D9D9"/>
                        </w:tcBorders>
                      </w:tcPr>
                      <w:p>
                        <w:pPr/>
                      </w:p>
                    </w:tc>
                    <w:tc>
                      <w:tcPr>
                        <w:tcW w:w="780" w:type="dxa"/>
                        <w:tcBorders>
                          <w:left w:val="single" w:sz="6" w:space="0" w:color="D9D9D9"/>
                          <w:right w:val="single" w:sz="6" w:space="0" w:color="D9D9D9"/>
                        </w:tcBorders>
                      </w:tcPr>
                      <w:p>
                        <w:pPr/>
                      </w:p>
                    </w:tc>
                    <w:tc>
                      <w:tcPr>
                        <w:tcW w:w="778" w:type="dxa"/>
                        <w:tcBorders>
                          <w:left w:val="single" w:sz="6" w:space="0" w:color="D9D9D9"/>
                          <w:right w:val="single" w:sz="6" w:space="0" w:color="D9D9D9"/>
                        </w:tcBorders>
                      </w:tcPr>
                      <w:p>
                        <w:pPr/>
                      </w:p>
                    </w:tc>
                    <w:tc>
                      <w:tcPr>
                        <w:tcW w:w="694" w:type="dxa"/>
                        <w:gridSpan w:val="2"/>
                        <w:tcBorders>
                          <w:left w:val="single" w:sz="6" w:space="0" w:color="D9D9D9"/>
                        </w:tcBorders>
                      </w:tcPr>
                      <w:p>
                        <w:pPr/>
                      </w:p>
                    </w:tc>
                  </w:tr>
                  <w:tr>
                    <w:trPr>
                      <w:trHeight w:val="499" w:hRule="exact"/>
                    </w:trPr>
                    <w:tc>
                      <w:tcPr>
                        <w:tcW w:w="2858" w:type="dxa"/>
                        <w:gridSpan w:val="4"/>
                        <w:shd w:val="clear" w:color="auto" w:fill="00AFEF"/>
                      </w:tcPr>
                      <w:p>
                        <w:pPr/>
                      </w:p>
                    </w:tc>
                    <w:tc>
                      <w:tcPr>
                        <w:tcW w:w="173" w:type="dxa"/>
                      </w:tcPr>
                      <w:p>
                        <w:pPr>
                          <w:pStyle w:val="TableParagraph"/>
                          <w:spacing w:before="149"/>
                          <w:ind w:right="-54"/>
                          <w:jc w:val="right"/>
                          <w:rPr>
                            <w:rFonts w:ascii="Franklin Gothic Heavy"/>
                            <w:b/>
                            <w:sz w:val="18"/>
                          </w:rPr>
                        </w:pPr>
                        <w:r>
                          <w:rPr>
                            <w:rFonts w:ascii="Franklin Gothic Heavy"/>
                            <w:b/>
                            <w:color w:val="404040"/>
                            <w:spacing w:val="-1"/>
                            <w:w w:val="99"/>
                            <w:sz w:val="18"/>
                          </w:rPr>
                          <w:t>3</w:t>
                        </w:r>
                      </w:p>
                    </w:tc>
                  </w:tr>
                </w:tbl>
                <w:p>
                  <w:pPr>
                    <w:pStyle w:val="BodyText"/>
                  </w:pPr>
                </w:p>
              </w:txbxContent>
            </v:textbox>
            <w10:wrap type="none"/>
          </v:shape>
        </w:pict>
      </w:r>
      <w:r>
        <w:rPr>
          <w:rFonts w:ascii="Franklin Gothic Heavy"/>
          <w:b/>
          <w:color w:val="404040"/>
          <w:sz w:val="18"/>
        </w:rPr>
        <w:t>,7</w:t>
      </w:r>
    </w:p>
    <w:p>
      <w:pPr>
        <w:spacing w:after="0"/>
        <w:jc w:val="center"/>
        <w:rPr>
          <w:rFonts w:ascii="Franklin Gothic Heavy"/>
          <w:sz w:val="18"/>
        </w:rPr>
        <w:sectPr>
          <w:type w:val="continuous"/>
          <w:pgSz w:w="11910" w:h="16840"/>
          <w:pgMar w:top="0" w:bottom="0" w:left="0" w:right="900"/>
          <w:cols w:num="2" w:equalWidth="0">
            <w:col w:w="5733" w:space="1300"/>
            <w:col w:w="3977"/>
          </w:cols>
        </w:sectPr>
      </w:pPr>
    </w:p>
    <w:p>
      <w:pPr>
        <w:pStyle w:val="BodyText"/>
        <w:spacing w:before="3"/>
        <w:rPr>
          <w:rFonts w:ascii="Franklin Gothic Heavy"/>
          <w:b/>
          <w:sz w:val="19"/>
        </w:rPr>
      </w:pPr>
    </w:p>
    <w:p>
      <w:pPr>
        <w:spacing w:after="0"/>
        <w:rPr>
          <w:rFonts w:ascii="Franklin Gothic Heavy"/>
          <w:sz w:val="19"/>
        </w:rPr>
        <w:sectPr>
          <w:type w:val="continuous"/>
          <w:pgSz w:w="11910" w:h="16840"/>
          <w:pgMar w:top="0" w:bottom="0" w:left="0" w:right="900"/>
        </w:sectPr>
      </w:pPr>
    </w:p>
    <w:p>
      <w:pPr>
        <w:spacing w:before="81"/>
        <w:ind w:left="3408" w:right="-7" w:hanging="1384"/>
        <w:jc w:val="left"/>
        <w:rPr>
          <w:sz w:val="18"/>
        </w:rPr>
      </w:pPr>
      <w:r>
        <w:rPr>
          <w:color w:val="585858"/>
          <w:sz w:val="18"/>
        </w:rPr>
        <w:t>Askerlik yapmayanların temel vatandaşlık</w:t>
      </w:r>
      <w:r>
        <w:rPr>
          <w:color w:val="585858"/>
          <w:spacing w:val="-16"/>
          <w:sz w:val="18"/>
        </w:rPr>
        <w:t> </w:t>
      </w:r>
      <w:r>
        <w:rPr>
          <w:color w:val="585858"/>
          <w:sz w:val="18"/>
        </w:rPr>
        <w:t>hakları olmamalıdır.</w:t>
      </w:r>
    </w:p>
    <w:p>
      <w:pPr>
        <w:pStyle w:val="BodyText"/>
        <w:spacing w:before="7"/>
        <w:rPr>
          <w:sz w:val="16"/>
        </w:rPr>
      </w:pPr>
      <w:r>
        <w:rPr/>
        <w:br w:type="column"/>
      </w:r>
      <w:r>
        <w:rPr>
          <w:sz w:val="16"/>
        </w:rPr>
      </w:r>
    </w:p>
    <w:p>
      <w:pPr>
        <w:spacing w:before="0"/>
        <w:ind w:left="2007" w:right="2001" w:firstLine="0"/>
        <w:jc w:val="center"/>
        <w:rPr>
          <w:rFonts w:ascii="Franklin Gothic Heavy"/>
          <w:b/>
          <w:sz w:val="18"/>
        </w:rPr>
      </w:pPr>
      <w:r>
        <w:rPr>
          <w:rFonts w:ascii="Franklin Gothic Heavy"/>
          <w:b/>
          <w:color w:val="404040"/>
          <w:sz w:val="18"/>
        </w:rPr>
        <w:t>3,5</w:t>
      </w:r>
    </w:p>
    <w:p>
      <w:pPr>
        <w:spacing w:after="0"/>
        <w:jc w:val="center"/>
        <w:rPr>
          <w:rFonts w:ascii="Franklin Gothic Heavy"/>
          <w:sz w:val="18"/>
        </w:rPr>
        <w:sectPr>
          <w:type w:val="continuous"/>
          <w:pgSz w:w="11910" w:h="16840"/>
          <w:pgMar w:top="0" w:bottom="0" w:left="0" w:right="900"/>
          <w:cols w:num="2" w:equalWidth="0">
            <w:col w:w="5731" w:space="970"/>
            <w:col w:w="4309"/>
          </w:cols>
        </w:sectPr>
      </w:pPr>
    </w:p>
    <w:p>
      <w:pPr>
        <w:pStyle w:val="BodyText"/>
        <w:spacing w:before="8"/>
        <w:rPr>
          <w:rFonts w:ascii="Franklin Gothic Heavy"/>
          <w:b/>
          <w:sz w:val="15"/>
        </w:rPr>
      </w:pPr>
    </w:p>
    <w:p>
      <w:pPr>
        <w:tabs>
          <w:tab w:pos="9239" w:val="left" w:leader="none"/>
        </w:tabs>
        <w:spacing w:before="1"/>
        <w:ind w:left="5865" w:right="494" w:firstLine="0"/>
        <w:jc w:val="left"/>
        <w:rPr>
          <w:sz w:val="18"/>
        </w:rPr>
      </w:pPr>
      <w:r>
        <w:rPr/>
        <w:pict>
          <v:shape style="position:absolute;margin-left:285.959991pt;margin-top:-3.63147pt;width:258.8500pt;height:25.6pt;mso-position-horizontal-relative:page;mso-position-vertical-relative:paragraph;z-index:-516112" type="#_x0000_t202" filled="false" stroked="false">
            <v:textbox inset="0,0,0,0">
              <w:txbxContent>
                <w:p>
                  <w:pPr>
                    <w:tabs>
                      <w:tab w:pos="900" w:val="left" w:leader="none"/>
                      <w:tab w:pos="1679" w:val="left" w:leader="none"/>
                      <w:tab w:pos="2459" w:val="left" w:leader="none"/>
                      <w:tab w:pos="3239" w:val="left" w:leader="none"/>
                      <w:tab w:pos="4019" w:val="left" w:leader="none"/>
                      <w:tab w:pos="4799" w:val="left" w:leader="none"/>
                    </w:tabs>
                    <w:spacing w:before="160"/>
                    <w:ind w:left="120" w:right="0" w:firstLine="0"/>
                    <w:jc w:val="left"/>
                    <w:rPr>
                      <w:sz w:val="18"/>
                    </w:rPr>
                  </w:pPr>
                  <w:r>
                    <w:rPr>
                      <w:color w:val="585858"/>
                      <w:sz w:val="18"/>
                    </w:rPr>
                    <w:t>0</w:t>
                    <w:tab/>
                    <w:t>1</w:t>
                    <w:tab/>
                    <w:t>2</w:t>
                    <w:tab/>
                    <w:t>3</w:t>
                    <w:tab/>
                    <w:t>4</w:t>
                    <w:tab/>
                    <w:t>5</w:t>
                    <w:tab/>
                    <w:t>6</w:t>
                  </w:r>
                </w:p>
              </w:txbxContent>
            </v:textbox>
            <w10:wrap type="none"/>
          </v:shape>
        </w:pict>
      </w:r>
      <w:r>
        <w:rPr>
          <w:sz w:val="18"/>
        </w:rPr>
        <w:t>&lt;&lt;&lt;</w:t>
      </w:r>
      <w:r>
        <w:rPr>
          <w:spacing w:val="-1"/>
          <w:sz w:val="18"/>
        </w:rPr>
        <w:t> </w:t>
      </w:r>
      <w:r>
        <w:rPr>
          <w:sz w:val="18"/>
        </w:rPr>
        <w:t>Katılmıyorum</w:t>
        <w:tab/>
        <w:t>Katılıyorum</w:t>
      </w:r>
      <w:r>
        <w:rPr>
          <w:spacing w:val="-4"/>
          <w:sz w:val="18"/>
        </w:rPr>
        <w:t> </w:t>
      </w:r>
      <w:r>
        <w:rPr>
          <w:sz w:val="18"/>
        </w:rPr>
        <w:t>&gt;&gt;&gt;</w:t>
      </w:r>
    </w:p>
    <w:p>
      <w:pPr>
        <w:pStyle w:val="BodyText"/>
        <w:rPr>
          <w:sz w:val="20"/>
        </w:rPr>
      </w:pPr>
    </w:p>
    <w:p>
      <w:pPr>
        <w:pStyle w:val="BodyText"/>
        <w:spacing w:before="10"/>
        <w:rPr>
          <w:sz w:val="16"/>
        </w:rPr>
      </w:pPr>
    </w:p>
    <w:p>
      <w:pPr>
        <w:pStyle w:val="BodyText"/>
        <w:spacing w:before="74"/>
        <w:ind w:left="2126" w:right="370" w:hanging="708"/>
        <w:jc w:val="both"/>
      </w:pPr>
      <w:r>
        <w:rPr/>
        <w:t>“Vatandaşlık hakkının elden alınmasına” ve “hizmet alınmasının sınırlandırılmasına” dair yargılara HDP seçmenleri diğer seçmenlerden; Kürtler Türkler’den; Aleviler Sünnilerden daha az katılıyorlar. Benzer eğilimi dindarlık seviyesi azaldıkça da görüyoruz.</w:t>
      </w:r>
    </w:p>
    <w:p>
      <w:pPr>
        <w:spacing w:after="0"/>
        <w:jc w:val="both"/>
        <w:sectPr>
          <w:type w:val="continuous"/>
          <w:pgSz w:w="11910" w:h="16840"/>
          <w:pgMar w:top="0" w:bottom="0" w:left="0" w:right="900"/>
        </w:sectPr>
      </w:pPr>
    </w:p>
    <w:p>
      <w:pPr>
        <w:pStyle w:val="BodyText"/>
        <w:spacing w:before="5"/>
        <w:rPr>
          <w:sz w:val="19"/>
        </w:rPr>
      </w:pPr>
    </w:p>
    <w:p>
      <w:pPr>
        <w:spacing w:before="70"/>
        <w:ind w:left="164" w:right="1029" w:firstLine="0"/>
        <w:jc w:val="center"/>
        <w:rPr>
          <w:rFonts w:ascii="Franklin Gothic Heavy" w:hAnsi="Franklin Gothic Heavy"/>
          <w:b/>
          <w:sz w:val="28"/>
        </w:rPr>
      </w:pPr>
      <w:r>
        <w:rPr>
          <w:rFonts w:ascii="Franklin Gothic Heavy" w:hAnsi="Franklin Gothic Heavy"/>
          <w:b/>
          <w:color w:val="585858"/>
          <w:sz w:val="28"/>
        </w:rPr>
        <w:t>Hak ve görevler</w:t>
      </w:r>
    </w:p>
    <w:p>
      <w:pPr>
        <w:pStyle w:val="BodyText"/>
        <w:spacing w:before="9"/>
        <w:rPr>
          <w:rFonts w:ascii="Franklin Gothic Heavy"/>
          <w:b/>
          <w:sz w:val="25"/>
        </w:rPr>
      </w:pPr>
    </w:p>
    <w:p>
      <w:pPr>
        <w:spacing w:after="0"/>
        <w:rPr>
          <w:rFonts w:ascii="Franklin Gothic Heavy"/>
          <w:sz w:val="25"/>
        </w:rPr>
        <w:sectPr>
          <w:pgSz w:w="11910" w:h="16840"/>
          <w:pgMar w:header="679" w:footer="1413" w:top="1600" w:bottom="1600" w:left="1300" w:right="0"/>
        </w:sectPr>
      </w:pPr>
    </w:p>
    <w:p>
      <w:pPr>
        <w:spacing w:before="81"/>
        <w:ind w:left="807" w:right="-5" w:firstLine="0"/>
        <w:jc w:val="left"/>
        <w:rPr>
          <w:sz w:val="18"/>
        </w:rPr>
      </w:pPr>
      <w:r>
        <w:rPr/>
        <w:pict>
          <v:line style="position:absolute;mso-position-horizontal-relative:page;mso-position-vertical-relative:paragraph;z-index:13528" from="101.160004pt,7.138565pt" to="101.160004pt,11.698565pt" stroked="true" strokeweight="4.560pt" strokecolor="#00fcae">
            <w10:wrap type="none"/>
          </v:line>
        </w:pict>
      </w:r>
      <w:r>
        <w:rPr>
          <w:color w:val="585858"/>
          <w:sz w:val="18"/>
        </w:rPr>
        <w:t>Devlete karşı sorumluluklarımız</w:t>
      </w:r>
      <w:r>
        <w:rPr>
          <w:color w:val="585858"/>
          <w:spacing w:val="-17"/>
          <w:sz w:val="18"/>
        </w:rPr>
        <w:t> </w:t>
      </w:r>
      <w:r>
        <w:rPr>
          <w:color w:val="585858"/>
          <w:sz w:val="18"/>
        </w:rPr>
        <w:t>haklarımızdan önce</w:t>
      </w:r>
      <w:r>
        <w:rPr>
          <w:color w:val="585858"/>
          <w:spacing w:val="-3"/>
          <w:sz w:val="18"/>
        </w:rPr>
        <w:t> </w:t>
      </w:r>
      <w:r>
        <w:rPr>
          <w:color w:val="585858"/>
          <w:sz w:val="18"/>
        </w:rPr>
        <w:t>gelir.</w:t>
      </w:r>
    </w:p>
    <w:p>
      <w:pPr>
        <w:pStyle w:val="BodyText"/>
        <w:rPr>
          <w:sz w:val="17"/>
        </w:rPr>
      </w:pPr>
      <w:r>
        <w:rPr/>
        <w:br w:type="column"/>
      </w:r>
      <w:r>
        <w:rPr>
          <w:sz w:val="17"/>
        </w:rPr>
      </w:r>
    </w:p>
    <w:p>
      <w:pPr>
        <w:spacing w:before="0"/>
        <w:ind w:left="807" w:right="1369" w:firstLine="0"/>
        <w:jc w:val="left"/>
        <w:rPr>
          <w:sz w:val="18"/>
        </w:rPr>
      </w:pPr>
      <w:r>
        <w:rPr/>
        <w:pict>
          <v:line style="position:absolute;mso-position-horizontal-relative:page;mso-position-vertical-relative:paragraph;z-index:13456" from="348.899994pt,3.018538pt" to="348.899994pt,7.698538pt" stroked="true" strokeweight="4.68pt" strokecolor="#006fc0">
            <w10:wrap type="none"/>
          </v:line>
        </w:pict>
      </w:r>
      <w:r>
        <w:rPr>
          <w:color w:val="585858"/>
          <w:sz w:val="18"/>
        </w:rPr>
        <w:t>Vergi vermeyenlerin temel vatandaşlık hakları olmamalıdır.</w:t>
      </w:r>
    </w:p>
    <w:p>
      <w:pPr>
        <w:spacing w:after="0"/>
        <w:jc w:val="left"/>
        <w:rPr>
          <w:sz w:val="18"/>
        </w:rPr>
        <w:sectPr>
          <w:type w:val="continuous"/>
          <w:pgSz w:w="11910" w:h="16840"/>
          <w:pgMar w:top="0" w:bottom="0" w:left="1300" w:right="0"/>
          <w:cols w:num="2" w:equalWidth="0">
            <w:col w:w="4308" w:space="649"/>
            <w:col w:w="5653"/>
          </w:cols>
        </w:sectPr>
      </w:pPr>
    </w:p>
    <w:p>
      <w:pPr>
        <w:pStyle w:val="BodyText"/>
        <w:spacing w:before="2"/>
        <w:rPr>
          <w:sz w:val="18"/>
        </w:rPr>
      </w:pPr>
    </w:p>
    <w:p>
      <w:pPr>
        <w:pStyle w:val="BodyText"/>
        <w:spacing w:line="43" w:lineRule="exact"/>
        <w:ind w:left="3720"/>
        <w:rPr>
          <w:sz w:val="4"/>
        </w:rPr>
      </w:pPr>
      <w:r>
        <w:rPr>
          <w:position w:val="0"/>
          <w:sz w:val="4"/>
        </w:rPr>
        <w:pict>
          <v:group style="width:.75pt;height:2.2pt;mso-position-horizontal-relative:char;mso-position-vertical-relative:line" coordorigin="0,0" coordsize="15,44">
            <v:line style="position:absolute" from="8,8" to="8,36" stroked="true" strokeweight=".72pt" strokecolor="#d9d9d9"/>
          </v:group>
        </w:pict>
      </w:r>
      <w:r>
        <w:rPr>
          <w:position w:val="0"/>
          <w:sz w:val="4"/>
        </w:rPr>
      </w:r>
    </w:p>
    <w:p>
      <w:pPr>
        <w:spacing w:after="0" w:line="43" w:lineRule="exact"/>
        <w:rPr>
          <w:sz w:val="4"/>
        </w:rPr>
        <w:sectPr>
          <w:type w:val="continuous"/>
          <w:pgSz w:w="11910" w:h="16840"/>
          <w:pgMar w:top="0" w:bottom="0" w:left="1300" w:right="0"/>
        </w:sectPr>
      </w:pPr>
    </w:p>
    <w:p>
      <w:pPr>
        <w:spacing w:line="153" w:lineRule="exact" w:before="0"/>
        <w:ind w:left="0" w:right="117" w:firstLine="0"/>
        <w:jc w:val="right"/>
        <w:rPr>
          <w:sz w:val="16"/>
        </w:rPr>
      </w:pPr>
      <w:r>
        <w:rPr>
          <w:color w:val="585858"/>
          <w:sz w:val="16"/>
        </w:rPr>
        <w:t>Ak Parti</w:t>
      </w:r>
    </w:p>
    <w:p>
      <w:pPr>
        <w:spacing w:line="271" w:lineRule="auto" w:before="24"/>
        <w:ind w:left="1793" w:right="116" w:firstLine="37"/>
        <w:jc w:val="both"/>
        <w:rPr>
          <w:sz w:val="16"/>
        </w:rPr>
      </w:pPr>
      <w:r>
        <w:rPr>
          <w:color w:val="585858"/>
          <w:sz w:val="16"/>
        </w:rPr>
        <w:t>CHP MHP HDP</w:t>
      </w:r>
    </w:p>
    <w:p>
      <w:pPr>
        <w:pStyle w:val="BodyText"/>
        <w:spacing w:before="2"/>
        <w:rPr>
          <w:sz w:val="18"/>
        </w:rPr>
      </w:pPr>
    </w:p>
    <w:p>
      <w:pPr>
        <w:spacing w:before="0"/>
        <w:ind w:left="0" w:right="118" w:firstLine="0"/>
        <w:jc w:val="right"/>
        <w:rPr>
          <w:sz w:val="16"/>
        </w:rPr>
      </w:pPr>
      <w:r>
        <w:rPr>
          <w:color w:val="585858"/>
          <w:sz w:val="16"/>
        </w:rPr>
        <w:t>Lise altı</w:t>
      </w:r>
    </w:p>
    <w:p>
      <w:pPr>
        <w:spacing w:line="271" w:lineRule="auto" w:before="24"/>
        <w:ind w:left="1444" w:right="116" w:firstLine="399"/>
        <w:jc w:val="right"/>
        <w:rPr>
          <w:sz w:val="16"/>
        </w:rPr>
      </w:pPr>
      <w:r>
        <w:rPr>
          <w:color w:val="585858"/>
          <w:sz w:val="16"/>
        </w:rPr>
        <w:t>Lise Üniversite</w:t>
      </w:r>
    </w:p>
    <w:p>
      <w:pPr>
        <w:pStyle w:val="BodyText"/>
        <w:spacing w:before="2"/>
        <w:rPr>
          <w:sz w:val="18"/>
        </w:rPr>
      </w:pPr>
    </w:p>
    <w:p>
      <w:pPr>
        <w:spacing w:line="271" w:lineRule="auto" w:before="0"/>
        <w:ind w:left="1827" w:right="116" w:hanging="182"/>
        <w:jc w:val="right"/>
        <w:rPr>
          <w:sz w:val="16"/>
        </w:rPr>
      </w:pPr>
      <w:r>
        <w:rPr>
          <w:color w:val="585858"/>
          <w:sz w:val="16"/>
        </w:rPr>
        <w:t>Türkler Kürt</w:t>
      </w:r>
    </w:p>
    <w:p>
      <w:pPr>
        <w:pStyle w:val="BodyText"/>
        <w:spacing w:before="2"/>
        <w:rPr>
          <w:sz w:val="18"/>
        </w:rPr>
      </w:pPr>
    </w:p>
    <w:p>
      <w:pPr>
        <w:spacing w:line="271" w:lineRule="auto" w:before="0"/>
        <w:ind w:left="1046" w:right="116" w:hanging="74"/>
        <w:jc w:val="right"/>
        <w:rPr>
          <w:sz w:val="16"/>
        </w:rPr>
      </w:pPr>
      <w:r>
        <w:rPr>
          <w:color w:val="585858"/>
          <w:sz w:val="16"/>
        </w:rPr>
        <w:t>Sünni Müslüman</w:t>
      </w:r>
      <w:r>
        <w:rPr>
          <w:color w:val="585858"/>
          <w:w w:val="100"/>
          <w:sz w:val="16"/>
        </w:rPr>
        <w:t> </w:t>
      </w:r>
      <w:r>
        <w:rPr>
          <w:color w:val="585858"/>
          <w:sz w:val="16"/>
        </w:rPr>
        <w:t>Alevi Müslüman</w:t>
      </w:r>
    </w:p>
    <w:p>
      <w:pPr>
        <w:pStyle w:val="BodyText"/>
        <w:spacing w:before="2"/>
        <w:rPr>
          <w:sz w:val="18"/>
        </w:rPr>
      </w:pPr>
    </w:p>
    <w:p>
      <w:pPr>
        <w:spacing w:line="271" w:lineRule="auto" w:before="0"/>
        <w:ind w:left="206" w:right="0" w:firstLine="472"/>
        <w:jc w:val="right"/>
        <w:rPr>
          <w:sz w:val="16"/>
        </w:rPr>
      </w:pPr>
      <w:r>
        <w:rPr>
          <w:color w:val="585858"/>
          <w:sz w:val="16"/>
        </w:rPr>
        <w:t>Dinin</w:t>
      </w:r>
      <w:r>
        <w:rPr>
          <w:color w:val="585858"/>
          <w:spacing w:val="-4"/>
          <w:sz w:val="16"/>
        </w:rPr>
        <w:t> </w:t>
      </w:r>
      <w:r>
        <w:rPr>
          <w:color w:val="585858"/>
          <w:sz w:val="16"/>
        </w:rPr>
        <w:t>gereklerine</w:t>
      </w:r>
      <w:r>
        <w:rPr>
          <w:color w:val="585858"/>
          <w:spacing w:val="-5"/>
          <w:sz w:val="16"/>
        </w:rPr>
        <w:t> </w:t>
      </w:r>
      <w:r>
        <w:rPr>
          <w:color w:val="585858"/>
          <w:sz w:val="16"/>
        </w:rPr>
        <w:t>pek…</w:t>
      </w:r>
      <w:r>
        <w:rPr>
          <w:color w:val="585858"/>
          <w:w w:val="100"/>
          <w:sz w:val="16"/>
        </w:rPr>
        <w:t> </w:t>
      </w:r>
      <w:r>
        <w:rPr>
          <w:color w:val="585858"/>
          <w:sz w:val="16"/>
        </w:rPr>
        <w:t>İnançlı ama</w:t>
      </w:r>
      <w:r>
        <w:rPr>
          <w:color w:val="585858"/>
          <w:spacing w:val="-5"/>
          <w:sz w:val="16"/>
        </w:rPr>
        <w:t> </w:t>
      </w:r>
      <w:r>
        <w:rPr>
          <w:color w:val="585858"/>
          <w:sz w:val="16"/>
        </w:rPr>
        <w:t>dinin</w:t>
      </w:r>
      <w:r>
        <w:rPr>
          <w:color w:val="585858"/>
          <w:spacing w:val="-5"/>
          <w:sz w:val="16"/>
        </w:rPr>
        <w:t> </w:t>
      </w:r>
      <w:r>
        <w:rPr>
          <w:color w:val="585858"/>
          <w:sz w:val="16"/>
        </w:rPr>
        <w:t>gereklerini…</w:t>
      </w:r>
      <w:r>
        <w:rPr>
          <w:color w:val="585858"/>
          <w:w w:val="100"/>
          <w:sz w:val="16"/>
        </w:rPr>
        <w:t> </w:t>
      </w:r>
      <w:r>
        <w:rPr>
          <w:color w:val="585858"/>
          <w:sz w:val="16"/>
        </w:rPr>
        <w:t>Dinin</w:t>
      </w:r>
      <w:r>
        <w:rPr>
          <w:color w:val="585858"/>
          <w:spacing w:val="-4"/>
          <w:sz w:val="16"/>
        </w:rPr>
        <w:t> </w:t>
      </w:r>
      <w:r>
        <w:rPr>
          <w:color w:val="585858"/>
          <w:sz w:val="16"/>
        </w:rPr>
        <w:t>gereklerini</w:t>
      </w:r>
      <w:r>
        <w:rPr>
          <w:color w:val="585858"/>
          <w:spacing w:val="-4"/>
          <w:sz w:val="16"/>
        </w:rPr>
        <w:t> </w:t>
      </w:r>
      <w:r>
        <w:rPr>
          <w:color w:val="585858"/>
          <w:sz w:val="16"/>
        </w:rPr>
        <w:t>yerine…</w:t>
      </w:r>
      <w:r>
        <w:rPr>
          <w:color w:val="585858"/>
          <w:w w:val="100"/>
          <w:sz w:val="16"/>
        </w:rPr>
        <w:t> </w:t>
      </w:r>
      <w:r>
        <w:rPr>
          <w:color w:val="585858"/>
          <w:sz w:val="16"/>
        </w:rPr>
        <w:t>Dinin tüm gereklerini</w:t>
      </w:r>
      <w:r>
        <w:rPr>
          <w:color w:val="585858"/>
          <w:spacing w:val="-9"/>
          <w:sz w:val="16"/>
        </w:rPr>
        <w:t> </w:t>
      </w:r>
      <w:r>
        <w:rPr>
          <w:color w:val="585858"/>
          <w:sz w:val="16"/>
        </w:rPr>
        <w:t>tam…</w:t>
      </w:r>
    </w:p>
    <w:p>
      <w:pPr>
        <w:pStyle w:val="BodyText"/>
        <w:spacing w:before="10"/>
        <w:rPr>
          <w:sz w:val="15"/>
        </w:rPr>
      </w:pPr>
      <w:r>
        <w:rPr/>
        <w:br w:type="column"/>
      </w:r>
      <w:r>
        <w:rPr>
          <w:sz w:val="15"/>
        </w:rPr>
      </w:r>
    </w:p>
    <w:p>
      <w:pPr>
        <w:spacing w:before="0"/>
        <w:ind w:left="1597" w:right="0" w:firstLine="0"/>
        <w:jc w:val="left"/>
        <w:rPr>
          <w:sz w:val="16"/>
        </w:rPr>
      </w:pPr>
      <w:r>
        <w:rPr>
          <w:color w:val="585858"/>
          <w:sz w:val="16"/>
        </w:rPr>
        <w:t>Ak Parti</w:t>
      </w:r>
    </w:p>
    <w:p>
      <w:pPr>
        <w:spacing w:line="266" w:lineRule="auto" w:before="19"/>
        <w:ind w:left="1794" w:right="3626" w:firstLine="37"/>
        <w:jc w:val="both"/>
        <w:rPr>
          <w:sz w:val="16"/>
        </w:rPr>
      </w:pPr>
      <w:r>
        <w:rPr/>
        <w:pict>
          <v:line style="position:absolute;mso-position-horizontal-relative:page;mso-position-vertical-relative:paragraph;z-index:13384" from="487.440002pt,-9.307966pt" to="487.440002pt,-7.867966pt" stroked="true" strokeweight=".72pt" strokecolor="#d9d9d9">
            <w10:wrap type="none"/>
          </v:line>
        </w:pict>
      </w:r>
      <w:r>
        <w:rPr/>
        <w:pict>
          <v:shape style="position:absolute;margin-left:420.359985pt;margin-top:-9.667966pt;width:112.2pt;height:191.4pt;mso-position-horizontal-relative:page;mso-position-vertical-relative:paragraph;z-index:13576"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44"/>
                    <w:gridCol w:w="446"/>
                    <w:gridCol w:w="221"/>
                    <w:gridCol w:w="223"/>
                    <w:gridCol w:w="90"/>
                    <w:gridCol w:w="150"/>
                    <w:gridCol w:w="204"/>
                    <w:gridCol w:w="444"/>
                  </w:tblGrid>
                  <w:tr>
                    <w:trPr>
                      <w:trHeight w:val="202" w:hRule="exact"/>
                    </w:trPr>
                    <w:tc>
                      <w:tcPr>
                        <w:tcW w:w="444" w:type="dxa"/>
                      </w:tcPr>
                      <w:p>
                        <w:pPr/>
                      </w:p>
                    </w:tc>
                    <w:tc>
                      <w:tcPr>
                        <w:tcW w:w="446" w:type="dxa"/>
                      </w:tcPr>
                      <w:p>
                        <w:pPr/>
                      </w:p>
                    </w:tc>
                    <w:tc>
                      <w:tcPr>
                        <w:tcW w:w="221" w:type="dxa"/>
                      </w:tcPr>
                      <w:p>
                        <w:pPr/>
                      </w:p>
                    </w:tc>
                    <w:tc>
                      <w:tcPr>
                        <w:tcW w:w="667" w:type="dxa"/>
                        <w:gridSpan w:val="4"/>
                        <w:tcBorders>
                          <w:bottom w:val="single" w:sz="22" w:space="0" w:color="D9D9D9"/>
                        </w:tcBorders>
                        <w:shd w:val="clear" w:color="auto" w:fill="006FC0"/>
                      </w:tcPr>
                      <w:p>
                        <w:pPr/>
                      </w:p>
                    </w:tc>
                    <w:tc>
                      <w:tcPr>
                        <w:tcW w:w="444" w:type="dxa"/>
                      </w:tcPr>
                      <w:p>
                        <w:pPr/>
                      </w:p>
                    </w:tc>
                  </w:tr>
                  <w:tr>
                    <w:trPr>
                      <w:trHeight w:val="199" w:hRule="exact"/>
                    </w:trPr>
                    <w:tc>
                      <w:tcPr>
                        <w:tcW w:w="444" w:type="dxa"/>
                      </w:tcPr>
                      <w:p>
                        <w:pPr/>
                      </w:p>
                    </w:tc>
                    <w:tc>
                      <w:tcPr>
                        <w:tcW w:w="446" w:type="dxa"/>
                      </w:tcPr>
                      <w:p>
                        <w:pPr/>
                      </w:p>
                    </w:tc>
                    <w:tc>
                      <w:tcPr>
                        <w:tcW w:w="221" w:type="dxa"/>
                      </w:tcPr>
                      <w:p>
                        <w:pPr/>
                      </w:p>
                    </w:tc>
                    <w:tc>
                      <w:tcPr>
                        <w:tcW w:w="667" w:type="dxa"/>
                        <w:gridSpan w:val="4"/>
                        <w:tcBorders>
                          <w:top w:val="single" w:sz="22" w:space="0" w:color="D9D9D9"/>
                          <w:bottom w:val="single" w:sz="22" w:space="0" w:color="D9D9D9"/>
                        </w:tcBorders>
                        <w:shd w:val="clear" w:color="auto" w:fill="006FC0"/>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463" w:type="dxa"/>
                        <w:gridSpan w:val="3"/>
                        <w:tcBorders>
                          <w:top w:val="single" w:sz="22" w:space="0" w:color="D9D9D9"/>
                          <w:right w:val="nil"/>
                        </w:tcBorders>
                        <w:shd w:val="clear" w:color="auto" w:fill="006FC0"/>
                      </w:tcPr>
                      <w:p>
                        <w:pPr/>
                      </w:p>
                    </w:tc>
                    <w:tc>
                      <w:tcPr>
                        <w:tcW w:w="204" w:type="dxa"/>
                        <w:tcBorders>
                          <w:left w:val="nil"/>
                        </w:tcBorders>
                      </w:tcPr>
                      <w:p>
                        <w:pPr/>
                      </w:p>
                    </w:tc>
                    <w:tc>
                      <w:tcPr>
                        <w:tcW w:w="444" w:type="dxa"/>
                      </w:tcPr>
                      <w:p>
                        <w:pPr/>
                      </w:p>
                    </w:tc>
                  </w:tr>
                  <w:tr>
                    <w:trPr>
                      <w:trHeight w:val="202" w:hRule="exact"/>
                    </w:trPr>
                    <w:tc>
                      <w:tcPr>
                        <w:tcW w:w="444" w:type="dxa"/>
                      </w:tcPr>
                      <w:p>
                        <w:pPr/>
                      </w:p>
                    </w:tc>
                    <w:tc>
                      <w:tcPr>
                        <w:tcW w:w="446" w:type="dxa"/>
                      </w:tcPr>
                      <w:p>
                        <w:pPr/>
                      </w:p>
                    </w:tc>
                    <w:tc>
                      <w:tcPr>
                        <w:tcW w:w="221" w:type="dxa"/>
                        <w:shd w:val="clear" w:color="auto" w:fill="006FC0"/>
                      </w:tcPr>
                      <w:p>
                        <w:pPr/>
                      </w:p>
                    </w:tc>
                    <w:tc>
                      <w:tcPr>
                        <w:tcW w:w="223" w:type="dxa"/>
                      </w:tcPr>
                      <w:p>
                        <w:pPr/>
                      </w:p>
                    </w:tc>
                    <w:tc>
                      <w:tcPr>
                        <w:tcW w:w="444" w:type="dxa"/>
                        <w:gridSpan w:val="3"/>
                      </w:tcPr>
                      <w:p>
                        <w:pPr/>
                      </w:p>
                    </w:tc>
                    <w:tc>
                      <w:tcPr>
                        <w:tcW w:w="444" w:type="dxa"/>
                      </w:tcPr>
                      <w:p>
                        <w:pPr/>
                      </w:p>
                    </w:tc>
                  </w:tr>
                  <w:tr>
                    <w:trPr>
                      <w:trHeight w:val="199" w:hRule="exact"/>
                    </w:trPr>
                    <w:tc>
                      <w:tcPr>
                        <w:tcW w:w="444" w:type="dxa"/>
                      </w:tcPr>
                      <w:p>
                        <w:pPr/>
                      </w:p>
                    </w:tc>
                    <w:tc>
                      <w:tcPr>
                        <w:tcW w:w="446" w:type="dxa"/>
                      </w:tcPr>
                      <w:p>
                        <w:pPr/>
                      </w:p>
                    </w:tc>
                    <w:tc>
                      <w:tcPr>
                        <w:tcW w:w="221" w:type="dxa"/>
                      </w:tcPr>
                      <w:p>
                        <w:pPr/>
                      </w:p>
                    </w:tc>
                    <w:tc>
                      <w:tcPr>
                        <w:tcW w:w="223" w:type="dxa"/>
                      </w:tcPr>
                      <w:p>
                        <w:pPr/>
                      </w:p>
                    </w:tc>
                    <w:tc>
                      <w:tcPr>
                        <w:tcW w:w="444" w:type="dxa"/>
                        <w:gridSpan w:val="3"/>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313" w:type="dxa"/>
                        <w:gridSpan w:val="2"/>
                        <w:tcBorders>
                          <w:bottom w:val="single" w:sz="22" w:space="0" w:color="D9D9D9"/>
                          <w:right w:val="single" w:sz="9" w:space="0" w:color="FFFFFF"/>
                        </w:tcBorders>
                        <w:shd w:val="clear" w:color="auto" w:fill="006FC0"/>
                      </w:tcPr>
                      <w:p>
                        <w:pPr/>
                      </w:p>
                    </w:tc>
                    <w:tc>
                      <w:tcPr>
                        <w:tcW w:w="354" w:type="dxa"/>
                        <w:gridSpan w:val="2"/>
                        <w:tcBorders>
                          <w:left w:val="single" w:sz="9" w:space="0" w:color="FFFFFF"/>
                        </w:tcBorders>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313" w:type="dxa"/>
                        <w:gridSpan w:val="2"/>
                        <w:tcBorders>
                          <w:top w:val="single" w:sz="22" w:space="0" w:color="D9D9D9"/>
                          <w:bottom w:val="single" w:sz="22" w:space="0" w:color="D9D9D9"/>
                          <w:right w:val="single" w:sz="9" w:space="0" w:color="FFFFFF"/>
                        </w:tcBorders>
                        <w:shd w:val="clear" w:color="auto" w:fill="006FC0"/>
                      </w:tcPr>
                      <w:p>
                        <w:pPr/>
                      </w:p>
                    </w:tc>
                    <w:tc>
                      <w:tcPr>
                        <w:tcW w:w="354" w:type="dxa"/>
                        <w:gridSpan w:val="2"/>
                        <w:tcBorders>
                          <w:left w:val="single" w:sz="9" w:space="0" w:color="FFFFFF"/>
                        </w:tcBorders>
                      </w:tcPr>
                      <w:p>
                        <w:pPr/>
                      </w:p>
                    </w:tc>
                    <w:tc>
                      <w:tcPr>
                        <w:tcW w:w="444" w:type="dxa"/>
                      </w:tcPr>
                      <w:p>
                        <w:pPr/>
                      </w:p>
                    </w:tc>
                  </w:tr>
                  <w:tr>
                    <w:trPr>
                      <w:trHeight w:val="199" w:hRule="exact"/>
                    </w:trPr>
                    <w:tc>
                      <w:tcPr>
                        <w:tcW w:w="444" w:type="dxa"/>
                      </w:tcPr>
                      <w:p>
                        <w:pPr/>
                      </w:p>
                    </w:tc>
                    <w:tc>
                      <w:tcPr>
                        <w:tcW w:w="446" w:type="dxa"/>
                      </w:tcPr>
                      <w:p>
                        <w:pPr/>
                      </w:p>
                    </w:tc>
                    <w:tc>
                      <w:tcPr>
                        <w:tcW w:w="221" w:type="dxa"/>
                      </w:tcPr>
                      <w:p>
                        <w:pPr/>
                      </w:p>
                    </w:tc>
                    <w:tc>
                      <w:tcPr>
                        <w:tcW w:w="667" w:type="dxa"/>
                        <w:gridSpan w:val="4"/>
                        <w:tcBorders>
                          <w:top w:val="single" w:sz="22" w:space="0" w:color="D9D9D9"/>
                        </w:tcBorders>
                        <w:shd w:val="clear" w:color="auto" w:fill="006FC0"/>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223" w:type="dxa"/>
                      </w:tcPr>
                      <w:p>
                        <w:pPr/>
                      </w:p>
                    </w:tc>
                    <w:tc>
                      <w:tcPr>
                        <w:tcW w:w="444" w:type="dxa"/>
                        <w:gridSpan w:val="3"/>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667" w:type="dxa"/>
                        <w:gridSpan w:val="4"/>
                        <w:shd w:val="clear" w:color="auto" w:fill="006FC0"/>
                      </w:tcPr>
                      <w:p>
                        <w:pPr/>
                      </w:p>
                    </w:tc>
                    <w:tc>
                      <w:tcPr>
                        <w:tcW w:w="444" w:type="dxa"/>
                      </w:tcPr>
                      <w:p>
                        <w:pPr/>
                      </w:p>
                    </w:tc>
                  </w:tr>
                  <w:tr>
                    <w:trPr>
                      <w:trHeight w:val="199" w:hRule="exact"/>
                    </w:trPr>
                    <w:tc>
                      <w:tcPr>
                        <w:tcW w:w="444" w:type="dxa"/>
                      </w:tcPr>
                      <w:p>
                        <w:pPr/>
                      </w:p>
                    </w:tc>
                    <w:tc>
                      <w:tcPr>
                        <w:tcW w:w="446" w:type="dxa"/>
                      </w:tcPr>
                      <w:p>
                        <w:pPr/>
                      </w:p>
                    </w:tc>
                    <w:tc>
                      <w:tcPr>
                        <w:tcW w:w="221" w:type="dxa"/>
                      </w:tcPr>
                      <w:p>
                        <w:pPr>
                          <w:pStyle w:val="TableParagraph"/>
                          <w:spacing w:before="3"/>
                          <w:rPr>
                            <w:sz w:val="16"/>
                          </w:rPr>
                        </w:pPr>
                      </w:p>
                    </w:tc>
                    <w:tc>
                      <w:tcPr>
                        <w:tcW w:w="223" w:type="dxa"/>
                      </w:tcPr>
                      <w:p>
                        <w:pPr/>
                      </w:p>
                    </w:tc>
                    <w:tc>
                      <w:tcPr>
                        <w:tcW w:w="444" w:type="dxa"/>
                        <w:gridSpan w:val="3"/>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223" w:type="dxa"/>
                      </w:tcPr>
                      <w:p>
                        <w:pPr/>
                      </w:p>
                    </w:tc>
                    <w:tc>
                      <w:tcPr>
                        <w:tcW w:w="444" w:type="dxa"/>
                        <w:gridSpan w:val="3"/>
                      </w:tcPr>
                      <w:p>
                        <w:pPr/>
                      </w:p>
                    </w:tc>
                    <w:tc>
                      <w:tcPr>
                        <w:tcW w:w="444" w:type="dxa"/>
                      </w:tcPr>
                      <w:p>
                        <w:pPr/>
                      </w:p>
                    </w:tc>
                  </w:tr>
                  <w:tr>
                    <w:trPr>
                      <w:trHeight w:val="199" w:hRule="exact"/>
                    </w:trPr>
                    <w:tc>
                      <w:tcPr>
                        <w:tcW w:w="444" w:type="dxa"/>
                      </w:tcPr>
                      <w:p>
                        <w:pPr/>
                      </w:p>
                    </w:tc>
                    <w:tc>
                      <w:tcPr>
                        <w:tcW w:w="446" w:type="dxa"/>
                      </w:tcPr>
                      <w:p>
                        <w:pPr/>
                      </w:p>
                    </w:tc>
                    <w:tc>
                      <w:tcPr>
                        <w:tcW w:w="221" w:type="dxa"/>
                      </w:tcPr>
                      <w:p>
                        <w:pPr/>
                      </w:p>
                    </w:tc>
                    <w:tc>
                      <w:tcPr>
                        <w:tcW w:w="667" w:type="dxa"/>
                        <w:gridSpan w:val="4"/>
                        <w:shd w:val="clear" w:color="auto" w:fill="006FC0"/>
                      </w:tcPr>
                      <w:p>
                        <w:pPr/>
                      </w:p>
                    </w:tc>
                    <w:tc>
                      <w:tcPr>
                        <w:tcW w:w="444" w:type="dxa"/>
                      </w:tcPr>
                      <w:p>
                        <w:pPr/>
                      </w:p>
                    </w:tc>
                  </w:tr>
                  <w:tr>
                    <w:trPr>
                      <w:trHeight w:val="202" w:hRule="exact"/>
                    </w:trPr>
                    <w:tc>
                      <w:tcPr>
                        <w:tcW w:w="444" w:type="dxa"/>
                      </w:tcPr>
                      <w:p>
                        <w:pPr/>
                      </w:p>
                    </w:tc>
                    <w:tc>
                      <w:tcPr>
                        <w:tcW w:w="446" w:type="dxa"/>
                      </w:tcPr>
                      <w:p>
                        <w:pPr/>
                      </w:p>
                    </w:tc>
                    <w:tc>
                      <w:tcPr>
                        <w:tcW w:w="221" w:type="dxa"/>
                        <w:tcBorders>
                          <w:right w:val="single" w:sz="23" w:space="0" w:color="006FC0"/>
                        </w:tcBorders>
                      </w:tcPr>
                      <w:p>
                        <w:pPr/>
                      </w:p>
                    </w:tc>
                    <w:tc>
                      <w:tcPr>
                        <w:tcW w:w="223" w:type="dxa"/>
                        <w:tcBorders>
                          <w:left w:val="single" w:sz="23" w:space="0" w:color="006FC0"/>
                        </w:tcBorders>
                      </w:tcPr>
                      <w:p>
                        <w:pPr/>
                      </w:p>
                    </w:tc>
                    <w:tc>
                      <w:tcPr>
                        <w:tcW w:w="444" w:type="dxa"/>
                        <w:gridSpan w:val="3"/>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223" w:type="dxa"/>
                      </w:tcPr>
                      <w:p>
                        <w:pPr/>
                      </w:p>
                    </w:tc>
                    <w:tc>
                      <w:tcPr>
                        <w:tcW w:w="444" w:type="dxa"/>
                        <w:gridSpan w:val="3"/>
                      </w:tcPr>
                      <w:p>
                        <w:pPr/>
                      </w:p>
                    </w:tc>
                    <w:tc>
                      <w:tcPr>
                        <w:tcW w:w="444" w:type="dxa"/>
                      </w:tcPr>
                      <w:p>
                        <w:pPr/>
                      </w:p>
                    </w:tc>
                  </w:tr>
                  <w:tr>
                    <w:trPr>
                      <w:trHeight w:val="199" w:hRule="exact"/>
                    </w:trPr>
                    <w:tc>
                      <w:tcPr>
                        <w:tcW w:w="444" w:type="dxa"/>
                      </w:tcPr>
                      <w:p>
                        <w:pPr/>
                      </w:p>
                    </w:tc>
                    <w:tc>
                      <w:tcPr>
                        <w:tcW w:w="446" w:type="dxa"/>
                      </w:tcPr>
                      <w:p>
                        <w:pPr/>
                      </w:p>
                    </w:tc>
                    <w:tc>
                      <w:tcPr>
                        <w:tcW w:w="221" w:type="dxa"/>
                        <w:tcBorders>
                          <w:right w:val="single" w:sz="38" w:space="0" w:color="006FC0"/>
                        </w:tcBorders>
                      </w:tcPr>
                      <w:p>
                        <w:pPr/>
                      </w:p>
                    </w:tc>
                    <w:tc>
                      <w:tcPr>
                        <w:tcW w:w="223" w:type="dxa"/>
                        <w:tcBorders>
                          <w:left w:val="single" w:sz="38" w:space="0" w:color="006FC0"/>
                        </w:tcBorders>
                      </w:tcPr>
                      <w:p>
                        <w:pPr/>
                      </w:p>
                    </w:tc>
                    <w:tc>
                      <w:tcPr>
                        <w:tcW w:w="444" w:type="dxa"/>
                        <w:gridSpan w:val="3"/>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667" w:type="dxa"/>
                        <w:gridSpan w:val="4"/>
                        <w:tcBorders>
                          <w:bottom w:val="single" w:sz="22" w:space="0" w:color="D9D9D9"/>
                        </w:tcBorders>
                      </w:tcPr>
                      <w:p>
                        <w:pPr/>
                      </w:p>
                    </w:tc>
                    <w:tc>
                      <w:tcPr>
                        <w:tcW w:w="444" w:type="dxa"/>
                      </w:tcPr>
                      <w:p>
                        <w:pPr/>
                      </w:p>
                    </w:tc>
                  </w:tr>
                  <w:tr>
                    <w:trPr>
                      <w:trHeight w:val="202" w:hRule="exact"/>
                    </w:trPr>
                    <w:tc>
                      <w:tcPr>
                        <w:tcW w:w="444" w:type="dxa"/>
                      </w:tcPr>
                      <w:p>
                        <w:pPr/>
                      </w:p>
                    </w:tc>
                    <w:tc>
                      <w:tcPr>
                        <w:tcW w:w="446" w:type="dxa"/>
                      </w:tcPr>
                      <w:p>
                        <w:pPr/>
                      </w:p>
                    </w:tc>
                    <w:tc>
                      <w:tcPr>
                        <w:tcW w:w="221" w:type="dxa"/>
                      </w:tcPr>
                      <w:p>
                        <w:pPr/>
                      </w:p>
                    </w:tc>
                    <w:tc>
                      <w:tcPr>
                        <w:tcW w:w="667" w:type="dxa"/>
                        <w:gridSpan w:val="4"/>
                        <w:tcBorders>
                          <w:top w:val="single" w:sz="22" w:space="0" w:color="D9D9D9"/>
                          <w:bottom w:val="single" w:sz="22" w:space="0" w:color="D9D9D9"/>
                        </w:tcBorders>
                        <w:shd w:val="clear" w:color="auto" w:fill="006FC0"/>
                      </w:tcPr>
                      <w:p>
                        <w:pPr/>
                      </w:p>
                    </w:tc>
                    <w:tc>
                      <w:tcPr>
                        <w:tcW w:w="444" w:type="dxa"/>
                      </w:tcPr>
                      <w:p>
                        <w:pPr/>
                      </w:p>
                    </w:tc>
                  </w:tr>
                  <w:tr>
                    <w:trPr>
                      <w:trHeight w:val="199" w:hRule="exact"/>
                    </w:trPr>
                    <w:tc>
                      <w:tcPr>
                        <w:tcW w:w="444" w:type="dxa"/>
                      </w:tcPr>
                      <w:p>
                        <w:pPr/>
                      </w:p>
                    </w:tc>
                    <w:tc>
                      <w:tcPr>
                        <w:tcW w:w="446" w:type="dxa"/>
                      </w:tcPr>
                      <w:p>
                        <w:pPr/>
                      </w:p>
                    </w:tc>
                    <w:tc>
                      <w:tcPr>
                        <w:tcW w:w="221" w:type="dxa"/>
                      </w:tcPr>
                      <w:p>
                        <w:pPr/>
                      </w:p>
                    </w:tc>
                    <w:tc>
                      <w:tcPr>
                        <w:tcW w:w="667" w:type="dxa"/>
                        <w:gridSpan w:val="4"/>
                        <w:tcBorders>
                          <w:top w:val="single" w:sz="22" w:space="0" w:color="D9D9D9"/>
                        </w:tcBorders>
                        <w:shd w:val="clear" w:color="auto" w:fill="006FC0"/>
                      </w:tcPr>
                      <w:p>
                        <w:pPr/>
                      </w:p>
                    </w:tc>
                    <w:tc>
                      <w:tcPr>
                        <w:tcW w:w="444" w:type="dxa"/>
                      </w:tcPr>
                      <w:p>
                        <w:pPr/>
                      </w:p>
                    </w:tc>
                  </w:tr>
                </w:tbl>
                <w:p>
                  <w:pPr>
                    <w:pStyle w:val="BodyText"/>
                  </w:pPr>
                </w:p>
              </w:txbxContent>
            </v:textbox>
            <w10:wrap type="none"/>
          </v:shape>
        </w:pict>
      </w:r>
      <w:r>
        <w:rPr>
          <w:color w:val="585858"/>
          <w:sz w:val="16"/>
        </w:rPr>
        <w:t>CHP MHP HDP</w:t>
      </w:r>
    </w:p>
    <w:p>
      <w:pPr>
        <w:pStyle w:val="BodyText"/>
        <w:spacing w:before="7"/>
        <w:rPr>
          <w:sz w:val="17"/>
        </w:rPr>
      </w:pPr>
    </w:p>
    <w:p>
      <w:pPr>
        <w:spacing w:before="0"/>
        <w:ind w:left="1595" w:right="0" w:firstLine="0"/>
        <w:jc w:val="left"/>
        <w:rPr>
          <w:sz w:val="16"/>
        </w:rPr>
      </w:pPr>
      <w:r>
        <w:rPr>
          <w:color w:val="585858"/>
          <w:sz w:val="16"/>
        </w:rPr>
        <w:t>Lise altı</w:t>
      </w:r>
    </w:p>
    <w:p>
      <w:pPr>
        <w:spacing w:line="266" w:lineRule="auto" w:before="19"/>
        <w:ind w:left="1444" w:right="3613" w:firstLine="399"/>
        <w:jc w:val="left"/>
        <w:rPr>
          <w:sz w:val="16"/>
        </w:rPr>
      </w:pPr>
      <w:r>
        <w:rPr>
          <w:color w:val="585858"/>
          <w:sz w:val="16"/>
        </w:rPr>
        <w:t>Lise Üniversite</w:t>
      </w:r>
    </w:p>
    <w:p>
      <w:pPr>
        <w:pStyle w:val="BodyText"/>
        <w:spacing w:before="7"/>
        <w:rPr>
          <w:sz w:val="17"/>
        </w:rPr>
      </w:pPr>
    </w:p>
    <w:p>
      <w:pPr>
        <w:spacing w:line="266" w:lineRule="auto" w:before="0"/>
        <w:ind w:left="1827" w:right="3612" w:hanging="182"/>
        <w:jc w:val="left"/>
        <w:rPr>
          <w:sz w:val="16"/>
        </w:rPr>
      </w:pPr>
      <w:r>
        <w:rPr/>
        <w:pict>
          <v:line style="position:absolute;mso-position-horizontal-relative:page;mso-position-vertical-relative:paragraph;z-index:13432" from="474pt,11.172016pt" to="474pt,18.492016pt" stroked="true" strokeweight="4.560pt" strokecolor="#006fc0">
            <w10:wrap type="none"/>
          </v:line>
        </w:pict>
      </w:r>
      <w:r>
        <w:rPr>
          <w:color w:val="585858"/>
          <w:sz w:val="16"/>
        </w:rPr>
        <w:t>Türkler Kürt</w:t>
      </w:r>
    </w:p>
    <w:p>
      <w:pPr>
        <w:pStyle w:val="BodyText"/>
        <w:spacing w:before="7"/>
        <w:rPr>
          <w:sz w:val="17"/>
        </w:rPr>
      </w:pPr>
    </w:p>
    <w:p>
      <w:pPr>
        <w:spacing w:line="266" w:lineRule="auto" w:before="0"/>
        <w:ind w:left="1046" w:right="3613" w:hanging="74"/>
        <w:jc w:val="left"/>
        <w:rPr>
          <w:sz w:val="16"/>
        </w:rPr>
      </w:pPr>
      <w:r>
        <w:rPr>
          <w:color w:val="585858"/>
          <w:sz w:val="16"/>
        </w:rPr>
        <w:t>Sünni Müslüman Alevi Müslüman</w:t>
      </w:r>
    </w:p>
    <w:p>
      <w:pPr>
        <w:pStyle w:val="BodyText"/>
        <w:spacing w:before="7"/>
        <w:rPr>
          <w:sz w:val="17"/>
        </w:rPr>
      </w:pPr>
    </w:p>
    <w:p>
      <w:pPr>
        <w:spacing w:line="266" w:lineRule="auto" w:before="0"/>
        <w:ind w:left="206" w:right="3508" w:firstLine="472"/>
        <w:jc w:val="right"/>
        <w:rPr>
          <w:sz w:val="16"/>
        </w:rPr>
      </w:pPr>
      <w:r>
        <w:rPr/>
        <w:pict>
          <v:line style="position:absolute;mso-position-horizontal-relative:page;mso-position-vertical-relative:paragraph;z-index:13408" from="487.440002pt,38.532028pt" to="487.440002pt,39.852028pt" stroked="true" strokeweight=".72pt" strokecolor="#d9d9d9">
            <w10:wrap type="none"/>
          </v:line>
        </w:pict>
      </w:r>
      <w:r>
        <w:rPr>
          <w:color w:val="585858"/>
          <w:sz w:val="16"/>
        </w:rPr>
        <w:t>Dinin</w:t>
      </w:r>
      <w:r>
        <w:rPr>
          <w:color w:val="585858"/>
          <w:spacing w:val="-4"/>
          <w:sz w:val="16"/>
        </w:rPr>
        <w:t> </w:t>
      </w:r>
      <w:r>
        <w:rPr>
          <w:color w:val="585858"/>
          <w:sz w:val="16"/>
        </w:rPr>
        <w:t>gereklerine</w:t>
      </w:r>
      <w:r>
        <w:rPr>
          <w:color w:val="585858"/>
          <w:spacing w:val="-5"/>
          <w:sz w:val="16"/>
        </w:rPr>
        <w:t> </w:t>
      </w:r>
      <w:r>
        <w:rPr>
          <w:color w:val="585858"/>
          <w:sz w:val="16"/>
        </w:rPr>
        <w:t>pek…</w:t>
      </w:r>
      <w:r>
        <w:rPr>
          <w:color w:val="585858"/>
          <w:w w:val="100"/>
          <w:sz w:val="16"/>
        </w:rPr>
        <w:t> </w:t>
      </w:r>
      <w:r>
        <w:rPr>
          <w:color w:val="585858"/>
          <w:sz w:val="16"/>
        </w:rPr>
        <w:t>İnançlı ama</w:t>
      </w:r>
      <w:r>
        <w:rPr>
          <w:color w:val="585858"/>
          <w:spacing w:val="-5"/>
          <w:sz w:val="16"/>
        </w:rPr>
        <w:t> </w:t>
      </w:r>
      <w:r>
        <w:rPr>
          <w:color w:val="585858"/>
          <w:sz w:val="16"/>
        </w:rPr>
        <w:t>dinin</w:t>
      </w:r>
      <w:r>
        <w:rPr>
          <w:color w:val="585858"/>
          <w:spacing w:val="-5"/>
          <w:sz w:val="16"/>
        </w:rPr>
        <w:t> </w:t>
      </w:r>
      <w:r>
        <w:rPr>
          <w:color w:val="585858"/>
          <w:sz w:val="16"/>
        </w:rPr>
        <w:t>gereklerini…</w:t>
      </w:r>
      <w:r>
        <w:rPr>
          <w:color w:val="585858"/>
          <w:w w:val="100"/>
          <w:sz w:val="16"/>
        </w:rPr>
        <w:t> </w:t>
      </w:r>
      <w:r>
        <w:rPr>
          <w:color w:val="585858"/>
          <w:sz w:val="16"/>
        </w:rPr>
        <w:t>Dinin</w:t>
      </w:r>
      <w:r>
        <w:rPr>
          <w:color w:val="585858"/>
          <w:spacing w:val="-4"/>
          <w:sz w:val="16"/>
        </w:rPr>
        <w:t> </w:t>
      </w:r>
      <w:r>
        <w:rPr>
          <w:color w:val="585858"/>
          <w:sz w:val="16"/>
        </w:rPr>
        <w:t>gereklerini</w:t>
      </w:r>
      <w:r>
        <w:rPr>
          <w:color w:val="585858"/>
          <w:spacing w:val="-4"/>
          <w:sz w:val="16"/>
        </w:rPr>
        <w:t> </w:t>
      </w:r>
      <w:r>
        <w:rPr>
          <w:color w:val="585858"/>
          <w:sz w:val="16"/>
        </w:rPr>
        <w:t>yerine…</w:t>
      </w:r>
      <w:r>
        <w:rPr>
          <w:color w:val="585858"/>
          <w:w w:val="100"/>
          <w:sz w:val="16"/>
        </w:rPr>
        <w:t> </w:t>
      </w:r>
      <w:r>
        <w:rPr>
          <w:color w:val="585858"/>
          <w:sz w:val="16"/>
        </w:rPr>
        <w:t>Dinin tüm gereklerini</w:t>
      </w:r>
      <w:r>
        <w:rPr>
          <w:color w:val="585858"/>
          <w:spacing w:val="-9"/>
          <w:sz w:val="16"/>
        </w:rPr>
        <w:t> </w:t>
      </w:r>
      <w:r>
        <w:rPr>
          <w:color w:val="585858"/>
          <w:sz w:val="16"/>
        </w:rPr>
        <w:t>tam…</w:t>
      </w:r>
    </w:p>
    <w:p>
      <w:pPr>
        <w:spacing w:after="0" w:line="266" w:lineRule="auto"/>
        <w:jc w:val="right"/>
        <w:rPr>
          <w:sz w:val="16"/>
        </w:rPr>
        <w:sectPr>
          <w:type w:val="continuous"/>
          <w:pgSz w:w="11910" w:h="16840"/>
          <w:pgMar w:top="0" w:bottom="0" w:left="1300" w:right="0"/>
          <w:cols w:num="2" w:equalWidth="0">
            <w:col w:w="2236" w:space="2625"/>
            <w:col w:w="5749"/>
          </w:cols>
        </w:sectPr>
      </w:pPr>
    </w:p>
    <w:p>
      <w:pPr>
        <w:pStyle w:val="BodyText"/>
        <w:rPr>
          <w:sz w:val="10"/>
        </w:rPr>
      </w:pPr>
    </w:p>
    <w:p>
      <w:pPr>
        <w:pStyle w:val="BodyText"/>
        <w:spacing w:before="5"/>
        <w:rPr>
          <w:sz w:val="10"/>
        </w:rPr>
      </w:pPr>
    </w:p>
    <w:p>
      <w:pPr>
        <w:tabs>
          <w:tab w:pos="3528" w:val="left" w:leader="none"/>
        </w:tabs>
        <w:spacing w:before="0"/>
        <w:ind w:left="1929" w:right="0" w:firstLine="0"/>
        <w:jc w:val="left"/>
        <w:rPr>
          <w:sz w:val="10"/>
        </w:rPr>
      </w:pPr>
      <w:r>
        <w:rPr>
          <w:sz w:val="10"/>
        </w:rPr>
        <w:t>&lt;&lt;-</w:t>
      </w:r>
      <w:r>
        <w:rPr>
          <w:spacing w:val="-2"/>
          <w:sz w:val="10"/>
        </w:rPr>
        <w:t> </w:t>
      </w:r>
      <w:r>
        <w:rPr>
          <w:sz w:val="10"/>
        </w:rPr>
        <w:t>Kesinlikle</w:t>
      </w:r>
      <w:r>
        <w:rPr>
          <w:spacing w:val="-6"/>
          <w:sz w:val="10"/>
        </w:rPr>
        <w:t> </w:t>
      </w:r>
      <w:r>
        <w:rPr>
          <w:sz w:val="10"/>
        </w:rPr>
        <w:t>katılmıyorum</w:t>
        <w:tab/>
        <w:t>Kesinlikle katılıyorum</w:t>
      </w:r>
      <w:r>
        <w:rPr>
          <w:spacing w:val="-5"/>
          <w:sz w:val="10"/>
        </w:rPr>
        <w:t> </w:t>
      </w:r>
      <w:r>
        <w:rPr>
          <w:sz w:val="10"/>
        </w:rPr>
        <w:t>-&gt;&gt;</w:t>
      </w:r>
    </w:p>
    <w:p>
      <w:pPr>
        <w:pStyle w:val="BodyText"/>
        <w:spacing w:before="1"/>
        <w:rPr>
          <w:sz w:val="12"/>
        </w:rPr>
      </w:pPr>
      <w:r>
        <w:rPr/>
        <w:br w:type="column"/>
      </w:r>
      <w:r>
        <w:rPr>
          <w:sz w:val="12"/>
        </w:rPr>
      </w:r>
    </w:p>
    <w:p>
      <w:pPr>
        <w:tabs>
          <w:tab w:pos="3475" w:val="left" w:leader="none"/>
        </w:tabs>
        <w:spacing w:before="0"/>
        <w:ind w:left="1929" w:right="0" w:firstLine="0"/>
        <w:jc w:val="left"/>
        <w:rPr>
          <w:sz w:val="10"/>
        </w:rPr>
      </w:pPr>
      <w:r>
        <w:rPr/>
        <w:pict>
          <v:shape style="position:absolute;margin-left:177.360001pt;margin-top:-208.79747pt;width:124pt;height:206.4pt;mso-position-horizontal-relative:page;mso-position-vertical-relative:paragraph;z-index:13552"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92"/>
                    <w:gridCol w:w="110"/>
                    <w:gridCol w:w="382"/>
                    <w:gridCol w:w="245"/>
                    <w:gridCol w:w="245"/>
                    <w:gridCol w:w="221"/>
                    <w:gridCol w:w="108"/>
                    <w:gridCol w:w="163"/>
                    <w:gridCol w:w="492"/>
                  </w:tblGrid>
                  <w:tr>
                    <w:trPr>
                      <w:trHeight w:val="206" w:hRule="exact"/>
                    </w:trPr>
                    <w:tc>
                      <w:tcPr>
                        <w:tcW w:w="492" w:type="dxa"/>
                      </w:tcPr>
                      <w:p>
                        <w:pPr/>
                      </w:p>
                    </w:tc>
                    <w:tc>
                      <w:tcPr>
                        <w:tcW w:w="492" w:type="dxa"/>
                        <w:gridSpan w:val="2"/>
                      </w:tcPr>
                      <w:p>
                        <w:pPr/>
                      </w:p>
                    </w:tc>
                    <w:tc>
                      <w:tcPr>
                        <w:tcW w:w="245" w:type="dxa"/>
                      </w:tcPr>
                      <w:p>
                        <w:pPr/>
                      </w:p>
                    </w:tc>
                    <w:tc>
                      <w:tcPr>
                        <w:tcW w:w="737" w:type="dxa"/>
                        <w:gridSpan w:val="4"/>
                        <w:shd w:val="clear" w:color="auto" w:fill="00FCAE"/>
                      </w:tcPr>
                      <w:p>
                        <w:pPr>
                          <w:pStyle w:val="TableParagraph"/>
                          <w:spacing w:before="10"/>
                          <w:rPr>
                            <w:sz w:val="16"/>
                          </w:rPr>
                        </w:pPr>
                      </w:p>
                    </w:tc>
                    <w:tc>
                      <w:tcPr>
                        <w:tcW w:w="492" w:type="dxa"/>
                      </w:tcPr>
                      <w:p>
                        <w:pPr/>
                      </w:p>
                    </w:tc>
                  </w:tr>
                  <w:tr>
                    <w:trPr>
                      <w:trHeight w:val="206" w:hRule="exact"/>
                    </w:trPr>
                    <w:tc>
                      <w:tcPr>
                        <w:tcW w:w="492" w:type="dxa"/>
                      </w:tcPr>
                      <w:p>
                        <w:pPr/>
                      </w:p>
                    </w:tc>
                    <w:tc>
                      <w:tcPr>
                        <w:tcW w:w="492" w:type="dxa"/>
                        <w:gridSpan w:val="2"/>
                      </w:tcPr>
                      <w:p>
                        <w:pPr/>
                      </w:p>
                    </w:tc>
                    <w:tc>
                      <w:tcPr>
                        <w:tcW w:w="245" w:type="dxa"/>
                        <w:tcBorders>
                          <w:right w:val="single" w:sz="10" w:space="0" w:color="00FCAE"/>
                        </w:tcBorders>
                      </w:tcPr>
                      <w:p>
                        <w:pPr/>
                      </w:p>
                    </w:tc>
                    <w:tc>
                      <w:tcPr>
                        <w:tcW w:w="245" w:type="dxa"/>
                        <w:tcBorders>
                          <w:left w:val="single" w:sz="10" w:space="0" w:color="00FCAE"/>
                        </w:tcBorders>
                      </w:tcPr>
                      <w:p>
                        <w:pPr/>
                      </w:p>
                    </w:tc>
                    <w:tc>
                      <w:tcPr>
                        <w:tcW w:w="492" w:type="dxa"/>
                        <w:gridSpan w:val="3"/>
                      </w:tcPr>
                      <w:p>
                        <w:pPr/>
                      </w:p>
                    </w:tc>
                    <w:tc>
                      <w:tcPr>
                        <w:tcW w:w="492" w:type="dxa"/>
                      </w:tcPr>
                      <w:p>
                        <w:pPr/>
                      </w:p>
                    </w:tc>
                  </w:tr>
                  <w:tr>
                    <w:trPr>
                      <w:trHeight w:val="204" w:hRule="exact"/>
                    </w:trPr>
                    <w:tc>
                      <w:tcPr>
                        <w:tcW w:w="492" w:type="dxa"/>
                      </w:tcPr>
                      <w:p>
                        <w:pPr/>
                      </w:p>
                    </w:tc>
                    <w:tc>
                      <w:tcPr>
                        <w:tcW w:w="492" w:type="dxa"/>
                        <w:gridSpan w:val="2"/>
                      </w:tcPr>
                      <w:p>
                        <w:pPr/>
                      </w:p>
                    </w:tc>
                    <w:tc>
                      <w:tcPr>
                        <w:tcW w:w="245" w:type="dxa"/>
                      </w:tcPr>
                      <w:p>
                        <w:pPr/>
                      </w:p>
                    </w:tc>
                    <w:tc>
                      <w:tcPr>
                        <w:tcW w:w="466" w:type="dxa"/>
                        <w:gridSpan w:val="2"/>
                        <w:tcBorders>
                          <w:right w:val="nil"/>
                        </w:tcBorders>
                        <w:shd w:val="clear" w:color="auto" w:fill="00FCAE"/>
                      </w:tcPr>
                      <w:p>
                        <w:pPr/>
                      </w:p>
                    </w:tc>
                    <w:tc>
                      <w:tcPr>
                        <w:tcW w:w="271" w:type="dxa"/>
                        <w:gridSpan w:val="2"/>
                        <w:tcBorders>
                          <w:left w:val="nil"/>
                        </w:tcBorders>
                      </w:tcPr>
                      <w:p>
                        <w:pPr/>
                      </w:p>
                    </w:tc>
                    <w:tc>
                      <w:tcPr>
                        <w:tcW w:w="492" w:type="dxa"/>
                      </w:tcPr>
                      <w:p>
                        <w:pPr/>
                      </w:p>
                    </w:tc>
                  </w:tr>
                  <w:tr>
                    <w:trPr>
                      <w:trHeight w:val="206" w:hRule="exact"/>
                    </w:trPr>
                    <w:tc>
                      <w:tcPr>
                        <w:tcW w:w="492" w:type="dxa"/>
                      </w:tcPr>
                      <w:p>
                        <w:pPr/>
                      </w:p>
                    </w:tc>
                    <w:tc>
                      <w:tcPr>
                        <w:tcW w:w="492" w:type="dxa"/>
                        <w:gridSpan w:val="2"/>
                      </w:tcPr>
                      <w:p>
                        <w:pPr/>
                      </w:p>
                    </w:tc>
                    <w:tc>
                      <w:tcPr>
                        <w:tcW w:w="245" w:type="dxa"/>
                        <w:shd w:val="clear" w:color="auto" w:fill="00FCAE"/>
                      </w:tcPr>
                      <w:p>
                        <w:pPr/>
                      </w:p>
                    </w:tc>
                    <w:tc>
                      <w:tcPr>
                        <w:tcW w:w="245" w:type="dxa"/>
                      </w:tcPr>
                      <w:p>
                        <w:pPr/>
                      </w:p>
                    </w:tc>
                    <w:tc>
                      <w:tcPr>
                        <w:tcW w:w="492" w:type="dxa"/>
                        <w:gridSpan w:val="3"/>
                      </w:tcPr>
                      <w:p>
                        <w:pPr/>
                      </w:p>
                    </w:tc>
                    <w:tc>
                      <w:tcPr>
                        <w:tcW w:w="492" w:type="dxa"/>
                      </w:tcPr>
                      <w:p>
                        <w:pPr/>
                      </w:p>
                    </w:tc>
                  </w:tr>
                  <w:tr>
                    <w:trPr>
                      <w:trHeight w:val="206" w:hRule="exact"/>
                    </w:trPr>
                    <w:tc>
                      <w:tcPr>
                        <w:tcW w:w="492" w:type="dxa"/>
                      </w:tcPr>
                      <w:p>
                        <w:pPr/>
                      </w:p>
                    </w:tc>
                    <w:tc>
                      <w:tcPr>
                        <w:tcW w:w="492" w:type="dxa"/>
                        <w:gridSpan w:val="2"/>
                      </w:tcPr>
                      <w:p>
                        <w:pPr/>
                      </w:p>
                    </w:tc>
                    <w:tc>
                      <w:tcPr>
                        <w:tcW w:w="245" w:type="dxa"/>
                      </w:tcPr>
                      <w:p>
                        <w:pPr/>
                      </w:p>
                    </w:tc>
                    <w:tc>
                      <w:tcPr>
                        <w:tcW w:w="245" w:type="dxa"/>
                      </w:tcPr>
                      <w:p>
                        <w:pPr/>
                      </w:p>
                    </w:tc>
                    <w:tc>
                      <w:tcPr>
                        <w:tcW w:w="492" w:type="dxa"/>
                        <w:gridSpan w:val="3"/>
                      </w:tcPr>
                      <w:p>
                        <w:pPr/>
                      </w:p>
                    </w:tc>
                    <w:tc>
                      <w:tcPr>
                        <w:tcW w:w="492" w:type="dxa"/>
                      </w:tcPr>
                      <w:p>
                        <w:pPr/>
                      </w:p>
                    </w:tc>
                  </w:tr>
                  <w:tr>
                    <w:trPr>
                      <w:trHeight w:val="204" w:hRule="exact"/>
                    </w:trPr>
                    <w:tc>
                      <w:tcPr>
                        <w:tcW w:w="492" w:type="dxa"/>
                      </w:tcPr>
                      <w:p>
                        <w:pPr/>
                      </w:p>
                    </w:tc>
                    <w:tc>
                      <w:tcPr>
                        <w:tcW w:w="492" w:type="dxa"/>
                        <w:gridSpan w:val="2"/>
                      </w:tcPr>
                      <w:p>
                        <w:pPr/>
                      </w:p>
                    </w:tc>
                    <w:tc>
                      <w:tcPr>
                        <w:tcW w:w="245" w:type="dxa"/>
                      </w:tcPr>
                      <w:p>
                        <w:pPr/>
                      </w:p>
                    </w:tc>
                    <w:tc>
                      <w:tcPr>
                        <w:tcW w:w="737" w:type="dxa"/>
                        <w:gridSpan w:val="4"/>
                        <w:shd w:val="clear" w:color="auto" w:fill="00FCAE"/>
                      </w:tcPr>
                      <w:p>
                        <w:pPr/>
                      </w:p>
                    </w:tc>
                    <w:tc>
                      <w:tcPr>
                        <w:tcW w:w="492" w:type="dxa"/>
                      </w:tcPr>
                      <w:p>
                        <w:pPr/>
                      </w:p>
                    </w:tc>
                  </w:tr>
                  <w:tr>
                    <w:trPr>
                      <w:trHeight w:val="206" w:hRule="exact"/>
                    </w:trPr>
                    <w:tc>
                      <w:tcPr>
                        <w:tcW w:w="492" w:type="dxa"/>
                      </w:tcPr>
                      <w:p>
                        <w:pPr/>
                      </w:p>
                    </w:tc>
                    <w:tc>
                      <w:tcPr>
                        <w:tcW w:w="492" w:type="dxa"/>
                        <w:gridSpan w:val="2"/>
                      </w:tcPr>
                      <w:p>
                        <w:pPr/>
                      </w:p>
                    </w:tc>
                    <w:tc>
                      <w:tcPr>
                        <w:tcW w:w="245" w:type="dxa"/>
                      </w:tcPr>
                      <w:p>
                        <w:pPr/>
                      </w:p>
                    </w:tc>
                    <w:tc>
                      <w:tcPr>
                        <w:tcW w:w="245" w:type="dxa"/>
                        <w:shd w:val="clear" w:color="auto" w:fill="00FCAE"/>
                      </w:tcPr>
                      <w:p>
                        <w:pPr/>
                      </w:p>
                    </w:tc>
                    <w:tc>
                      <w:tcPr>
                        <w:tcW w:w="492" w:type="dxa"/>
                        <w:gridSpan w:val="3"/>
                      </w:tcPr>
                      <w:p>
                        <w:pPr/>
                      </w:p>
                    </w:tc>
                    <w:tc>
                      <w:tcPr>
                        <w:tcW w:w="492" w:type="dxa"/>
                      </w:tcPr>
                      <w:p>
                        <w:pPr/>
                      </w:p>
                    </w:tc>
                  </w:tr>
                  <w:tr>
                    <w:trPr>
                      <w:trHeight w:val="206" w:hRule="exact"/>
                    </w:trPr>
                    <w:tc>
                      <w:tcPr>
                        <w:tcW w:w="492" w:type="dxa"/>
                      </w:tcPr>
                      <w:p>
                        <w:pPr/>
                      </w:p>
                    </w:tc>
                    <w:tc>
                      <w:tcPr>
                        <w:tcW w:w="492" w:type="dxa"/>
                        <w:gridSpan w:val="2"/>
                      </w:tcPr>
                      <w:p>
                        <w:pPr/>
                      </w:p>
                    </w:tc>
                    <w:tc>
                      <w:tcPr>
                        <w:tcW w:w="245" w:type="dxa"/>
                      </w:tcPr>
                      <w:p>
                        <w:pPr/>
                      </w:p>
                    </w:tc>
                    <w:tc>
                      <w:tcPr>
                        <w:tcW w:w="245" w:type="dxa"/>
                      </w:tcPr>
                      <w:p>
                        <w:pPr/>
                      </w:p>
                    </w:tc>
                    <w:tc>
                      <w:tcPr>
                        <w:tcW w:w="492" w:type="dxa"/>
                        <w:gridSpan w:val="3"/>
                      </w:tcPr>
                      <w:p>
                        <w:pPr/>
                      </w:p>
                    </w:tc>
                    <w:tc>
                      <w:tcPr>
                        <w:tcW w:w="492" w:type="dxa"/>
                      </w:tcPr>
                      <w:p>
                        <w:pPr/>
                      </w:p>
                    </w:tc>
                  </w:tr>
                  <w:tr>
                    <w:trPr>
                      <w:trHeight w:val="204" w:hRule="exact"/>
                    </w:trPr>
                    <w:tc>
                      <w:tcPr>
                        <w:tcW w:w="492" w:type="dxa"/>
                      </w:tcPr>
                      <w:p>
                        <w:pPr/>
                      </w:p>
                    </w:tc>
                    <w:tc>
                      <w:tcPr>
                        <w:tcW w:w="492" w:type="dxa"/>
                        <w:gridSpan w:val="2"/>
                      </w:tcPr>
                      <w:p>
                        <w:pPr/>
                      </w:p>
                    </w:tc>
                    <w:tc>
                      <w:tcPr>
                        <w:tcW w:w="245" w:type="dxa"/>
                      </w:tcPr>
                      <w:p>
                        <w:pPr/>
                      </w:p>
                    </w:tc>
                    <w:tc>
                      <w:tcPr>
                        <w:tcW w:w="245" w:type="dxa"/>
                      </w:tcPr>
                      <w:p>
                        <w:pPr/>
                      </w:p>
                    </w:tc>
                    <w:tc>
                      <w:tcPr>
                        <w:tcW w:w="492" w:type="dxa"/>
                        <w:gridSpan w:val="3"/>
                      </w:tcPr>
                      <w:p>
                        <w:pPr/>
                      </w:p>
                    </w:tc>
                    <w:tc>
                      <w:tcPr>
                        <w:tcW w:w="492" w:type="dxa"/>
                      </w:tcPr>
                      <w:p>
                        <w:pPr/>
                      </w:p>
                    </w:tc>
                  </w:tr>
                  <w:tr>
                    <w:trPr>
                      <w:trHeight w:val="206" w:hRule="exact"/>
                    </w:trPr>
                    <w:tc>
                      <w:tcPr>
                        <w:tcW w:w="492" w:type="dxa"/>
                      </w:tcPr>
                      <w:p>
                        <w:pPr/>
                      </w:p>
                    </w:tc>
                    <w:tc>
                      <w:tcPr>
                        <w:tcW w:w="492" w:type="dxa"/>
                        <w:gridSpan w:val="2"/>
                      </w:tcPr>
                      <w:p>
                        <w:pPr/>
                      </w:p>
                    </w:tc>
                    <w:tc>
                      <w:tcPr>
                        <w:tcW w:w="245" w:type="dxa"/>
                      </w:tcPr>
                      <w:p>
                        <w:pPr/>
                      </w:p>
                    </w:tc>
                    <w:tc>
                      <w:tcPr>
                        <w:tcW w:w="737" w:type="dxa"/>
                        <w:gridSpan w:val="4"/>
                      </w:tcPr>
                      <w:p>
                        <w:pPr/>
                      </w:p>
                    </w:tc>
                    <w:tc>
                      <w:tcPr>
                        <w:tcW w:w="492" w:type="dxa"/>
                      </w:tcPr>
                      <w:p>
                        <w:pPr/>
                      </w:p>
                    </w:tc>
                  </w:tr>
                  <w:tr>
                    <w:trPr>
                      <w:trHeight w:val="206" w:hRule="exact"/>
                    </w:trPr>
                    <w:tc>
                      <w:tcPr>
                        <w:tcW w:w="492" w:type="dxa"/>
                      </w:tcPr>
                      <w:p>
                        <w:pPr/>
                      </w:p>
                    </w:tc>
                    <w:tc>
                      <w:tcPr>
                        <w:tcW w:w="492" w:type="dxa"/>
                        <w:gridSpan w:val="2"/>
                      </w:tcPr>
                      <w:p>
                        <w:pPr/>
                      </w:p>
                    </w:tc>
                    <w:tc>
                      <w:tcPr>
                        <w:tcW w:w="245" w:type="dxa"/>
                        <w:tcBorders>
                          <w:right w:val="single" w:sz="29" w:space="0" w:color="00FCAE"/>
                        </w:tcBorders>
                      </w:tcPr>
                      <w:p>
                        <w:pPr/>
                      </w:p>
                    </w:tc>
                    <w:tc>
                      <w:tcPr>
                        <w:tcW w:w="245" w:type="dxa"/>
                        <w:tcBorders>
                          <w:left w:val="single" w:sz="29" w:space="0" w:color="00FCAE"/>
                        </w:tcBorders>
                      </w:tcPr>
                      <w:p>
                        <w:pPr/>
                      </w:p>
                    </w:tc>
                    <w:tc>
                      <w:tcPr>
                        <w:tcW w:w="492" w:type="dxa"/>
                        <w:gridSpan w:val="3"/>
                      </w:tcPr>
                      <w:p>
                        <w:pPr/>
                      </w:p>
                    </w:tc>
                    <w:tc>
                      <w:tcPr>
                        <w:tcW w:w="492" w:type="dxa"/>
                      </w:tcPr>
                      <w:p>
                        <w:pPr/>
                      </w:p>
                    </w:tc>
                  </w:tr>
                  <w:tr>
                    <w:trPr>
                      <w:trHeight w:val="204" w:hRule="exact"/>
                    </w:trPr>
                    <w:tc>
                      <w:tcPr>
                        <w:tcW w:w="492" w:type="dxa"/>
                      </w:tcPr>
                      <w:p>
                        <w:pPr/>
                      </w:p>
                    </w:tc>
                    <w:tc>
                      <w:tcPr>
                        <w:tcW w:w="492" w:type="dxa"/>
                        <w:gridSpan w:val="2"/>
                      </w:tcPr>
                      <w:p>
                        <w:pPr/>
                      </w:p>
                    </w:tc>
                    <w:tc>
                      <w:tcPr>
                        <w:tcW w:w="245" w:type="dxa"/>
                      </w:tcPr>
                      <w:p>
                        <w:pPr/>
                      </w:p>
                    </w:tc>
                    <w:tc>
                      <w:tcPr>
                        <w:tcW w:w="245" w:type="dxa"/>
                      </w:tcPr>
                      <w:p>
                        <w:pPr/>
                      </w:p>
                    </w:tc>
                    <w:tc>
                      <w:tcPr>
                        <w:tcW w:w="492" w:type="dxa"/>
                        <w:gridSpan w:val="3"/>
                      </w:tcPr>
                      <w:p>
                        <w:pPr/>
                      </w:p>
                    </w:tc>
                    <w:tc>
                      <w:tcPr>
                        <w:tcW w:w="492" w:type="dxa"/>
                      </w:tcPr>
                      <w:p>
                        <w:pPr/>
                      </w:p>
                    </w:tc>
                  </w:tr>
                  <w:tr>
                    <w:trPr>
                      <w:trHeight w:val="206" w:hRule="exact"/>
                    </w:trPr>
                    <w:tc>
                      <w:tcPr>
                        <w:tcW w:w="492" w:type="dxa"/>
                      </w:tcPr>
                      <w:p>
                        <w:pPr/>
                      </w:p>
                    </w:tc>
                    <w:tc>
                      <w:tcPr>
                        <w:tcW w:w="492" w:type="dxa"/>
                        <w:gridSpan w:val="2"/>
                      </w:tcPr>
                      <w:p>
                        <w:pPr/>
                      </w:p>
                    </w:tc>
                    <w:tc>
                      <w:tcPr>
                        <w:tcW w:w="245" w:type="dxa"/>
                      </w:tcPr>
                      <w:p>
                        <w:pPr/>
                      </w:p>
                    </w:tc>
                    <w:tc>
                      <w:tcPr>
                        <w:tcW w:w="737" w:type="dxa"/>
                        <w:gridSpan w:val="4"/>
                      </w:tcPr>
                      <w:p>
                        <w:pPr/>
                      </w:p>
                    </w:tc>
                    <w:tc>
                      <w:tcPr>
                        <w:tcW w:w="492" w:type="dxa"/>
                      </w:tcPr>
                      <w:p>
                        <w:pPr/>
                      </w:p>
                    </w:tc>
                  </w:tr>
                  <w:tr>
                    <w:trPr>
                      <w:trHeight w:val="206" w:hRule="exact"/>
                    </w:trPr>
                    <w:tc>
                      <w:tcPr>
                        <w:tcW w:w="492" w:type="dxa"/>
                      </w:tcPr>
                      <w:p>
                        <w:pPr/>
                      </w:p>
                    </w:tc>
                    <w:tc>
                      <w:tcPr>
                        <w:tcW w:w="492" w:type="dxa"/>
                        <w:gridSpan w:val="2"/>
                      </w:tcPr>
                      <w:p>
                        <w:pPr/>
                      </w:p>
                    </w:tc>
                    <w:tc>
                      <w:tcPr>
                        <w:tcW w:w="245" w:type="dxa"/>
                        <w:shd w:val="clear" w:color="auto" w:fill="00FCAE"/>
                      </w:tcPr>
                      <w:p>
                        <w:pPr/>
                      </w:p>
                    </w:tc>
                    <w:tc>
                      <w:tcPr>
                        <w:tcW w:w="245" w:type="dxa"/>
                        <w:tcBorders>
                          <w:left w:val="single" w:sz="49" w:space="0" w:color="00FCAE"/>
                        </w:tcBorders>
                      </w:tcPr>
                      <w:p>
                        <w:pPr/>
                      </w:p>
                    </w:tc>
                    <w:tc>
                      <w:tcPr>
                        <w:tcW w:w="492" w:type="dxa"/>
                        <w:gridSpan w:val="3"/>
                      </w:tcPr>
                      <w:p>
                        <w:pPr/>
                      </w:p>
                    </w:tc>
                    <w:tc>
                      <w:tcPr>
                        <w:tcW w:w="492" w:type="dxa"/>
                      </w:tcPr>
                      <w:p>
                        <w:pPr/>
                      </w:p>
                    </w:tc>
                  </w:tr>
                  <w:tr>
                    <w:trPr>
                      <w:trHeight w:val="204" w:hRule="exact"/>
                    </w:trPr>
                    <w:tc>
                      <w:tcPr>
                        <w:tcW w:w="492" w:type="dxa"/>
                      </w:tcPr>
                      <w:p>
                        <w:pPr/>
                      </w:p>
                    </w:tc>
                    <w:tc>
                      <w:tcPr>
                        <w:tcW w:w="492" w:type="dxa"/>
                        <w:gridSpan w:val="2"/>
                      </w:tcPr>
                      <w:p>
                        <w:pPr/>
                      </w:p>
                    </w:tc>
                    <w:tc>
                      <w:tcPr>
                        <w:tcW w:w="245" w:type="dxa"/>
                      </w:tcPr>
                      <w:p>
                        <w:pPr/>
                      </w:p>
                    </w:tc>
                    <w:tc>
                      <w:tcPr>
                        <w:tcW w:w="245" w:type="dxa"/>
                      </w:tcPr>
                      <w:p>
                        <w:pPr/>
                      </w:p>
                    </w:tc>
                    <w:tc>
                      <w:tcPr>
                        <w:tcW w:w="492" w:type="dxa"/>
                        <w:gridSpan w:val="3"/>
                      </w:tcPr>
                      <w:p>
                        <w:pPr/>
                      </w:p>
                    </w:tc>
                    <w:tc>
                      <w:tcPr>
                        <w:tcW w:w="492" w:type="dxa"/>
                      </w:tcPr>
                      <w:p>
                        <w:pPr/>
                      </w:p>
                    </w:tc>
                  </w:tr>
                  <w:tr>
                    <w:trPr>
                      <w:trHeight w:val="206" w:hRule="exact"/>
                    </w:trPr>
                    <w:tc>
                      <w:tcPr>
                        <w:tcW w:w="492" w:type="dxa"/>
                      </w:tcPr>
                      <w:p>
                        <w:pPr/>
                      </w:p>
                    </w:tc>
                    <w:tc>
                      <w:tcPr>
                        <w:tcW w:w="110" w:type="dxa"/>
                        <w:tcBorders>
                          <w:right w:val="nil"/>
                        </w:tcBorders>
                      </w:tcPr>
                      <w:p>
                        <w:pPr/>
                      </w:p>
                    </w:tc>
                    <w:tc>
                      <w:tcPr>
                        <w:tcW w:w="626" w:type="dxa"/>
                        <w:gridSpan w:val="2"/>
                        <w:tcBorders>
                          <w:left w:val="nil"/>
                        </w:tcBorders>
                        <w:shd w:val="clear" w:color="auto" w:fill="00FCAE"/>
                      </w:tcPr>
                      <w:p>
                        <w:pPr/>
                      </w:p>
                    </w:tc>
                    <w:tc>
                      <w:tcPr>
                        <w:tcW w:w="245" w:type="dxa"/>
                      </w:tcPr>
                      <w:p>
                        <w:pPr/>
                      </w:p>
                    </w:tc>
                    <w:tc>
                      <w:tcPr>
                        <w:tcW w:w="492" w:type="dxa"/>
                        <w:gridSpan w:val="3"/>
                      </w:tcPr>
                      <w:p>
                        <w:pPr/>
                      </w:p>
                    </w:tc>
                    <w:tc>
                      <w:tcPr>
                        <w:tcW w:w="492" w:type="dxa"/>
                      </w:tcPr>
                      <w:p>
                        <w:pPr/>
                      </w:p>
                    </w:tc>
                  </w:tr>
                  <w:tr>
                    <w:trPr>
                      <w:trHeight w:val="206" w:hRule="exact"/>
                    </w:trPr>
                    <w:tc>
                      <w:tcPr>
                        <w:tcW w:w="492" w:type="dxa"/>
                      </w:tcPr>
                      <w:p>
                        <w:pPr/>
                      </w:p>
                    </w:tc>
                    <w:tc>
                      <w:tcPr>
                        <w:tcW w:w="492" w:type="dxa"/>
                        <w:gridSpan w:val="2"/>
                      </w:tcPr>
                      <w:p>
                        <w:pPr/>
                      </w:p>
                    </w:tc>
                    <w:tc>
                      <w:tcPr>
                        <w:tcW w:w="245" w:type="dxa"/>
                        <w:tcBorders>
                          <w:right w:val="single" w:sz="42" w:space="0" w:color="00FCAE"/>
                        </w:tcBorders>
                      </w:tcPr>
                      <w:p>
                        <w:pPr/>
                      </w:p>
                    </w:tc>
                    <w:tc>
                      <w:tcPr>
                        <w:tcW w:w="245" w:type="dxa"/>
                        <w:shd w:val="clear" w:color="auto" w:fill="00FCAE"/>
                      </w:tcPr>
                      <w:p>
                        <w:pPr/>
                      </w:p>
                    </w:tc>
                    <w:tc>
                      <w:tcPr>
                        <w:tcW w:w="492" w:type="dxa"/>
                        <w:gridSpan w:val="3"/>
                      </w:tcPr>
                      <w:p>
                        <w:pPr/>
                      </w:p>
                    </w:tc>
                    <w:tc>
                      <w:tcPr>
                        <w:tcW w:w="492" w:type="dxa"/>
                      </w:tcPr>
                      <w:p>
                        <w:pPr/>
                      </w:p>
                    </w:tc>
                  </w:tr>
                  <w:tr>
                    <w:trPr>
                      <w:trHeight w:val="204" w:hRule="exact"/>
                    </w:trPr>
                    <w:tc>
                      <w:tcPr>
                        <w:tcW w:w="492" w:type="dxa"/>
                      </w:tcPr>
                      <w:p>
                        <w:pPr/>
                      </w:p>
                    </w:tc>
                    <w:tc>
                      <w:tcPr>
                        <w:tcW w:w="492" w:type="dxa"/>
                        <w:gridSpan w:val="2"/>
                      </w:tcPr>
                      <w:p>
                        <w:pPr/>
                      </w:p>
                    </w:tc>
                    <w:tc>
                      <w:tcPr>
                        <w:tcW w:w="245" w:type="dxa"/>
                      </w:tcPr>
                      <w:p>
                        <w:pPr/>
                      </w:p>
                    </w:tc>
                    <w:tc>
                      <w:tcPr>
                        <w:tcW w:w="737" w:type="dxa"/>
                        <w:gridSpan w:val="4"/>
                        <w:tcBorders>
                          <w:bottom w:val="single" w:sz="22" w:space="0" w:color="D9D9D9"/>
                        </w:tcBorders>
                      </w:tcPr>
                      <w:p>
                        <w:pPr/>
                      </w:p>
                    </w:tc>
                    <w:tc>
                      <w:tcPr>
                        <w:tcW w:w="492" w:type="dxa"/>
                      </w:tcPr>
                      <w:p>
                        <w:pPr/>
                      </w:p>
                    </w:tc>
                  </w:tr>
                  <w:tr>
                    <w:trPr>
                      <w:trHeight w:val="206" w:hRule="exact"/>
                    </w:trPr>
                    <w:tc>
                      <w:tcPr>
                        <w:tcW w:w="492" w:type="dxa"/>
                      </w:tcPr>
                      <w:p>
                        <w:pPr/>
                      </w:p>
                    </w:tc>
                    <w:tc>
                      <w:tcPr>
                        <w:tcW w:w="492" w:type="dxa"/>
                        <w:gridSpan w:val="2"/>
                      </w:tcPr>
                      <w:p>
                        <w:pPr/>
                      </w:p>
                    </w:tc>
                    <w:tc>
                      <w:tcPr>
                        <w:tcW w:w="245" w:type="dxa"/>
                      </w:tcPr>
                      <w:p>
                        <w:pPr/>
                      </w:p>
                    </w:tc>
                    <w:tc>
                      <w:tcPr>
                        <w:tcW w:w="574" w:type="dxa"/>
                        <w:gridSpan w:val="3"/>
                        <w:tcBorders>
                          <w:top w:val="single" w:sz="22" w:space="0" w:color="D9D9D9"/>
                          <w:right w:val="nil"/>
                        </w:tcBorders>
                        <w:shd w:val="clear" w:color="auto" w:fill="00FCAE"/>
                      </w:tcPr>
                      <w:p>
                        <w:pPr/>
                      </w:p>
                    </w:tc>
                    <w:tc>
                      <w:tcPr>
                        <w:tcW w:w="163" w:type="dxa"/>
                        <w:tcBorders>
                          <w:left w:val="nil"/>
                        </w:tcBorders>
                      </w:tcPr>
                      <w:p>
                        <w:pPr/>
                      </w:p>
                    </w:tc>
                    <w:tc>
                      <w:tcPr>
                        <w:tcW w:w="492" w:type="dxa"/>
                      </w:tcPr>
                      <w:p>
                        <w:pPr/>
                      </w:p>
                    </w:tc>
                  </w:tr>
                  <w:tr>
                    <w:trPr>
                      <w:trHeight w:val="206" w:hRule="exact"/>
                    </w:trPr>
                    <w:tc>
                      <w:tcPr>
                        <w:tcW w:w="492" w:type="dxa"/>
                      </w:tcPr>
                      <w:p>
                        <w:pPr/>
                      </w:p>
                    </w:tc>
                    <w:tc>
                      <w:tcPr>
                        <w:tcW w:w="492" w:type="dxa"/>
                        <w:gridSpan w:val="2"/>
                      </w:tcPr>
                      <w:p>
                        <w:pPr/>
                      </w:p>
                    </w:tc>
                    <w:tc>
                      <w:tcPr>
                        <w:tcW w:w="245" w:type="dxa"/>
                      </w:tcPr>
                      <w:p>
                        <w:pPr/>
                      </w:p>
                    </w:tc>
                    <w:tc>
                      <w:tcPr>
                        <w:tcW w:w="245" w:type="dxa"/>
                      </w:tcPr>
                      <w:p>
                        <w:pPr/>
                      </w:p>
                    </w:tc>
                    <w:tc>
                      <w:tcPr>
                        <w:tcW w:w="492" w:type="dxa"/>
                        <w:gridSpan w:val="3"/>
                      </w:tcPr>
                      <w:p>
                        <w:pPr/>
                      </w:p>
                    </w:tc>
                    <w:tc>
                      <w:tcPr>
                        <w:tcW w:w="492" w:type="dxa"/>
                      </w:tcPr>
                      <w:p>
                        <w:pPr/>
                      </w:p>
                    </w:tc>
                  </w:tr>
                </w:tbl>
                <w:p>
                  <w:pPr>
                    <w:pStyle w:val="BodyText"/>
                  </w:pPr>
                </w:p>
              </w:txbxContent>
            </v:textbox>
            <w10:wrap type="none"/>
          </v:shape>
        </w:pict>
      </w:r>
      <w:r>
        <w:rPr>
          <w:sz w:val="10"/>
        </w:rPr>
        <w:t>&lt;&lt;-</w:t>
      </w:r>
      <w:r>
        <w:rPr>
          <w:spacing w:val="-4"/>
          <w:sz w:val="10"/>
        </w:rPr>
        <w:t> </w:t>
      </w:r>
      <w:r>
        <w:rPr>
          <w:sz w:val="10"/>
        </w:rPr>
        <w:t>Kesinlikle</w:t>
      </w:r>
      <w:r>
        <w:rPr>
          <w:spacing w:val="-6"/>
          <w:sz w:val="10"/>
        </w:rPr>
        <w:t> </w:t>
      </w:r>
      <w:r>
        <w:rPr>
          <w:sz w:val="10"/>
        </w:rPr>
        <w:t>katılmıyorum</w:t>
        <w:tab/>
        <w:t>Kesinlikle katılıyorum</w:t>
      </w:r>
      <w:r>
        <w:rPr>
          <w:spacing w:val="-4"/>
          <w:sz w:val="10"/>
        </w:rPr>
        <w:t> </w:t>
      </w:r>
      <w:r>
        <w:rPr>
          <w:sz w:val="10"/>
        </w:rPr>
        <w:t>-&gt;&gt;</w:t>
      </w:r>
    </w:p>
    <w:p>
      <w:pPr>
        <w:spacing w:after="0"/>
        <w:jc w:val="left"/>
        <w:rPr>
          <w:sz w:val="10"/>
        </w:rPr>
        <w:sectPr>
          <w:type w:val="continuous"/>
          <w:pgSz w:w="11910" w:h="16840"/>
          <w:pgMar w:top="0" w:bottom="0" w:left="1300" w:right="0"/>
          <w:cols w:num="2" w:equalWidth="0">
            <w:col w:w="4599" w:space="179"/>
            <w:col w:w="5832"/>
          </w:cols>
        </w:sectPr>
      </w:pPr>
    </w:p>
    <w:p>
      <w:pPr>
        <w:pStyle w:val="BodyText"/>
        <w:rPr>
          <w:sz w:val="20"/>
        </w:rPr>
      </w:pPr>
    </w:p>
    <w:p>
      <w:pPr>
        <w:pStyle w:val="BodyText"/>
        <w:rPr>
          <w:sz w:val="20"/>
        </w:rPr>
      </w:pPr>
    </w:p>
    <w:p>
      <w:pPr>
        <w:pStyle w:val="BodyText"/>
        <w:rPr>
          <w:sz w:val="26"/>
        </w:rPr>
      </w:pPr>
    </w:p>
    <w:p>
      <w:pPr>
        <w:spacing w:after="0"/>
        <w:rPr>
          <w:sz w:val="26"/>
        </w:rPr>
        <w:sectPr>
          <w:type w:val="continuous"/>
          <w:pgSz w:w="11910" w:h="16840"/>
          <w:pgMar w:top="0" w:bottom="0" w:left="1300" w:right="0"/>
        </w:sectPr>
      </w:pPr>
    </w:p>
    <w:p>
      <w:pPr>
        <w:pStyle w:val="BodyText"/>
        <w:spacing w:before="3"/>
        <w:rPr>
          <w:sz w:val="19"/>
        </w:rPr>
      </w:pPr>
    </w:p>
    <w:p>
      <w:pPr>
        <w:spacing w:before="0"/>
        <w:ind w:left="755" w:right="-8" w:firstLine="0"/>
        <w:jc w:val="left"/>
        <w:rPr>
          <w:sz w:val="18"/>
        </w:rPr>
      </w:pPr>
      <w:r>
        <w:rPr/>
        <w:pict>
          <v:line style="position:absolute;mso-position-horizontal-relative:page;mso-position-vertical-relative:paragraph;z-index:13360" from="98.519997pt,3.01853pt" to="98.519997pt,7.57853pt" stroked="true" strokeweight="4.560pt" strokecolor="#6f2f9f">
            <w10:wrap type="none"/>
          </v:line>
        </w:pict>
      </w:r>
      <w:r>
        <w:rPr>
          <w:color w:val="585858"/>
          <w:sz w:val="18"/>
        </w:rPr>
        <w:t>Dezavantajlı gruplara destek veren sivil</w:t>
      </w:r>
      <w:r>
        <w:rPr>
          <w:color w:val="585858"/>
          <w:spacing w:val="-15"/>
          <w:sz w:val="18"/>
        </w:rPr>
        <w:t> </w:t>
      </w:r>
      <w:r>
        <w:rPr>
          <w:color w:val="585858"/>
          <w:sz w:val="18"/>
        </w:rPr>
        <w:t>toplum kuruluşlarına katılıp destek vermek</w:t>
      </w:r>
      <w:r>
        <w:rPr>
          <w:color w:val="585858"/>
          <w:spacing w:val="-13"/>
          <w:sz w:val="18"/>
        </w:rPr>
        <w:t> </w:t>
      </w:r>
      <w:r>
        <w:rPr>
          <w:color w:val="585858"/>
          <w:sz w:val="18"/>
        </w:rPr>
        <w:t>önemlidir.</w:t>
      </w:r>
    </w:p>
    <w:p>
      <w:pPr>
        <w:spacing w:before="80"/>
        <w:ind w:left="755" w:right="1548" w:firstLine="45"/>
        <w:jc w:val="left"/>
        <w:rPr>
          <w:sz w:val="18"/>
        </w:rPr>
      </w:pPr>
      <w:r>
        <w:rPr/>
        <w:br w:type="column"/>
      </w:r>
      <w:r>
        <w:rPr>
          <w:color w:val="585858"/>
          <w:sz w:val="18"/>
        </w:rPr>
        <w:t>Askerlik yapmayanların temel vatandaşlık hakları olmamalıdır.</w:t>
      </w:r>
    </w:p>
    <w:p>
      <w:pPr>
        <w:spacing w:after="0"/>
        <w:jc w:val="left"/>
        <w:rPr>
          <w:sz w:val="18"/>
        </w:rPr>
        <w:sectPr>
          <w:type w:val="continuous"/>
          <w:pgSz w:w="11910" w:h="16840"/>
          <w:pgMar w:top="0" w:bottom="0" w:left="1300" w:right="0"/>
          <w:cols w:num="2" w:equalWidth="0">
            <w:col w:w="4297" w:space="800"/>
            <w:col w:w="5513"/>
          </w:cols>
        </w:sectPr>
      </w:pPr>
    </w:p>
    <w:p>
      <w:pPr>
        <w:pStyle w:val="BodyText"/>
        <w:rPr>
          <w:sz w:val="10"/>
        </w:rPr>
      </w:pPr>
    </w:p>
    <w:p>
      <w:pPr>
        <w:spacing w:after="0"/>
        <w:rPr>
          <w:sz w:val="10"/>
        </w:rPr>
        <w:sectPr>
          <w:type w:val="continuous"/>
          <w:pgSz w:w="11910" w:h="16840"/>
          <w:pgMar w:top="0" w:bottom="0" w:left="1300" w:right="0"/>
        </w:sectPr>
      </w:pPr>
    </w:p>
    <w:p>
      <w:pPr>
        <w:pStyle w:val="BodyText"/>
        <w:spacing w:before="7"/>
        <w:rPr>
          <w:sz w:val="19"/>
        </w:rPr>
      </w:pPr>
    </w:p>
    <w:p>
      <w:pPr>
        <w:spacing w:before="0"/>
        <w:ind w:left="0" w:right="118" w:firstLine="0"/>
        <w:jc w:val="right"/>
        <w:rPr>
          <w:sz w:val="16"/>
        </w:rPr>
      </w:pPr>
      <w:r>
        <w:rPr/>
        <w:pict>
          <v:line style="position:absolute;mso-position-horizontal-relative:page;mso-position-vertical-relative:paragraph;z-index:13504" from="353.279999pt,-41.167973pt" to="353.279999pt,-36.487973pt" stroked="true" strokeweight="4.560pt" strokecolor="#ffc000">
            <w10:wrap type="none"/>
          </v:line>
        </w:pict>
      </w:r>
      <w:r>
        <w:rPr>
          <w:color w:val="585858"/>
          <w:sz w:val="16"/>
        </w:rPr>
        <w:t>Ak Parti</w:t>
      </w:r>
    </w:p>
    <w:p>
      <w:pPr>
        <w:spacing w:line="285" w:lineRule="auto" w:before="35"/>
        <w:ind w:left="1987" w:right="116" w:firstLine="37"/>
        <w:jc w:val="both"/>
        <w:rPr>
          <w:sz w:val="16"/>
        </w:rPr>
      </w:pPr>
      <w:r>
        <w:rPr>
          <w:color w:val="585858"/>
          <w:sz w:val="16"/>
        </w:rPr>
        <w:t>CHP MHP HDP</w:t>
      </w:r>
    </w:p>
    <w:p>
      <w:pPr>
        <w:pStyle w:val="BodyText"/>
        <w:spacing w:before="2"/>
        <w:rPr>
          <w:sz w:val="19"/>
        </w:rPr>
      </w:pPr>
    </w:p>
    <w:p>
      <w:pPr>
        <w:spacing w:before="0"/>
        <w:ind w:left="0" w:right="117" w:firstLine="0"/>
        <w:jc w:val="right"/>
        <w:rPr>
          <w:sz w:val="16"/>
        </w:rPr>
      </w:pPr>
      <w:r>
        <w:rPr>
          <w:color w:val="585858"/>
          <w:sz w:val="16"/>
        </w:rPr>
        <w:t>Lise altı</w:t>
      </w:r>
    </w:p>
    <w:p>
      <w:pPr>
        <w:spacing w:line="288" w:lineRule="auto" w:before="35"/>
        <w:ind w:left="1637" w:right="116" w:firstLine="399"/>
        <w:jc w:val="right"/>
        <w:rPr>
          <w:sz w:val="16"/>
        </w:rPr>
      </w:pPr>
      <w:r>
        <w:rPr>
          <w:color w:val="585858"/>
          <w:sz w:val="16"/>
        </w:rPr>
        <w:t>Lise Üniversite</w:t>
      </w:r>
    </w:p>
    <w:p>
      <w:pPr>
        <w:pStyle w:val="BodyText"/>
        <w:rPr>
          <w:sz w:val="19"/>
        </w:rPr>
      </w:pPr>
    </w:p>
    <w:p>
      <w:pPr>
        <w:spacing w:line="285" w:lineRule="auto" w:before="0"/>
        <w:ind w:left="2020" w:right="116" w:hanging="181"/>
        <w:jc w:val="right"/>
        <w:rPr>
          <w:sz w:val="16"/>
        </w:rPr>
      </w:pPr>
      <w:r>
        <w:rPr/>
        <w:pict>
          <v:line style="position:absolute;mso-position-horizontal-relative:page;mso-position-vertical-relative:paragraph;z-index:13288" from="245.460007pt,.85202pt" to="245.460007pt,8.65202pt" stroked="true" strokeweight="3.24pt" strokecolor="#6f2f9f">
            <w10:wrap type="none"/>
          </v:line>
        </w:pict>
      </w:r>
      <w:r>
        <w:rPr>
          <w:color w:val="585858"/>
          <w:sz w:val="16"/>
        </w:rPr>
        <w:t>Türkler Kürt</w:t>
      </w:r>
    </w:p>
    <w:p>
      <w:pPr>
        <w:pStyle w:val="BodyText"/>
        <w:spacing w:before="2"/>
        <w:rPr>
          <w:sz w:val="19"/>
        </w:rPr>
      </w:pPr>
    </w:p>
    <w:p>
      <w:pPr>
        <w:spacing w:line="285" w:lineRule="auto" w:before="0"/>
        <w:ind w:left="1239" w:right="116" w:hanging="74"/>
        <w:jc w:val="right"/>
        <w:rPr>
          <w:sz w:val="16"/>
        </w:rPr>
      </w:pPr>
      <w:r>
        <w:rPr/>
        <w:pict>
          <v:line style="position:absolute;mso-position-horizontal-relative:page;mso-position-vertical-relative:paragraph;z-index:13312" from="245.460007pt,.752035pt" to="245.460007pt,8.672035pt" stroked="true" strokeweight="3.24pt" strokecolor="#6f2f9f">
            <w10:wrap type="none"/>
          </v:line>
        </w:pict>
      </w:r>
      <w:r>
        <w:rPr>
          <w:color w:val="585858"/>
          <w:sz w:val="16"/>
        </w:rPr>
        <w:t>Sünni Müslüman</w:t>
      </w:r>
      <w:r>
        <w:rPr>
          <w:color w:val="585858"/>
          <w:w w:val="100"/>
          <w:sz w:val="16"/>
        </w:rPr>
        <w:t> </w:t>
      </w:r>
      <w:r>
        <w:rPr>
          <w:color w:val="585858"/>
          <w:sz w:val="16"/>
        </w:rPr>
        <w:t>Alevi Müslüman</w:t>
      </w:r>
    </w:p>
    <w:p>
      <w:pPr>
        <w:pStyle w:val="BodyText"/>
        <w:spacing w:before="2"/>
        <w:rPr>
          <w:sz w:val="19"/>
        </w:rPr>
      </w:pPr>
    </w:p>
    <w:p>
      <w:pPr>
        <w:spacing w:line="285" w:lineRule="auto" w:before="0"/>
        <w:ind w:left="399" w:right="0" w:firstLine="472"/>
        <w:jc w:val="right"/>
        <w:rPr>
          <w:sz w:val="16"/>
        </w:rPr>
      </w:pPr>
      <w:r>
        <w:rPr>
          <w:color w:val="585858"/>
          <w:sz w:val="16"/>
        </w:rPr>
        <w:t>Dinin gereklerine pek…</w:t>
      </w:r>
      <w:r>
        <w:rPr>
          <w:color w:val="585858"/>
          <w:w w:val="100"/>
          <w:sz w:val="16"/>
        </w:rPr>
        <w:t> </w:t>
      </w:r>
      <w:r>
        <w:rPr>
          <w:color w:val="585858"/>
          <w:sz w:val="16"/>
        </w:rPr>
        <w:t>İnançlı ama dinin gereklerini…</w:t>
      </w:r>
      <w:r>
        <w:rPr>
          <w:color w:val="585858"/>
          <w:w w:val="100"/>
          <w:sz w:val="16"/>
        </w:rPr>
        <w:t> </w:t>
      </w:r>
      <w:r>
        <w:rPr>
          <w:color w:val="585858"/>
          <w:sz w:val="16"/>
        </w:rPr>
        <w:t>Dinin gereklerini yerine…</w:t>
      </w:r>
    </w:p>
    <w:p>
      <w:pPr>
        <w:spacing w:before="1"/>
        <w:ind w:left="0" w:right="1" w:firstLine="0"/>
        <w:jc w:val="right"/>
        <w:rPr>
          <w:sz w:val="16"/>
        </w:rPr>
      </w:pPr>
      <w:r>
        <w:rPr>
          <w:color w:val="585858"/>
          <w:sz w:val="16"/>
        </w:rPr>
        <w:t>Dinin tüm gereklerini tam yerine…</w:t>
      </w:r>
    </w:p>
    <w:p>
      <w:pPr>
        <w:spacing w:before="83"/>
        <w:ind w:left="1539" w:right="0" w:firstLine="0"/>
        <w:jc w:val="left"/>
        <w:rPr>
          <w:sz w:val="16"/>
        </w:rPr>
      </w:pPr>
      <w:r>
        <w:rPr/>
        <w:br w:type="column"/>
      </w:r>
      <w:r>
        <w:rPr>
          <w:color w:val="585858"/>
          <w:sz w:val="16"/>
        </w:rPr>
        <w:t>Ak Parti</w:t>
      </w:r>
    </w:p>
    <w:p>
      <w:pPr>
        <w:spacing w:line="280" w:lineRule="auto" w:before="30"/>
        <w:ind w:left="1735" w:right="3464" w:firstLine="36"/>
        <w:jc w:val="both"/>
        <w:rPr>
          <w:sz w:val="16"/>
        </w:rPr>
      </w:pPr>
      <w:r>
        <w:rPr/>
        <w:pict>
          <v:rect style="position:absolute;margin-left:483.480011pt;margin-top:-8.257977pt;width:5.52pt;height:7.68pt;mso-position-horizontal-relative:page;mso-position-vertical-relative:paragraph;z-index:13480" filled="true" fillcolor="#ffc000" stroked="false">
            <v:fill type="solid"/>
            <w10:wrap type="none"/>
          </v:rect>
        </w:pict>
      </w:r>
      <w:r>
        <w:rPr/>
        <w:pict>
          <v:shape style="position:absolute;margin-left:428.519989pt;margin-top:-10.057976pt;width:110.4pt;height:212.65pt;mso-position-horizontal-relative:page;mso-position-vertical-relative:paragraph;z-index:13600"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37"/>
                    <w:gridCol w:w="259"/>
                    <w:gridCol w:w="178"/>
                    <w:gridCol w:w="218"/>
                    <w:gridCol w:w="218"/>
                    <w:gridCol w:w="439"/>
                    <w:gridCol w:w="437"/>
                  </w:tblGrid>
                  <w:tr>
                    <w:trPr>
                      <w:trHeight w:val="214" w:hRule="exact"/>
                    </w:trPr>
                    <w:tc>
                      <w:tcPr>
                        <w:tcW w:w="437" w:type="dxa"/>
                      </w:tcPr>
                      <w:p>
                        <w:pPr/>
                      </w:p>
                    </w:tc>
                    <w:tc>
                      <w:tcPr>
                        <w:tcW w:w="437" w:type="dxa"/>
                        <w:gridSpan w:val="2"/>
                      </w:tcPr>
                      <w:p>
                        <w:pPr/>
                      </w:p>
                    </w:tc>
                    <w:tc>
                      <w:tcPr>
                        <w:tcW w:w="218" w:type="dxa"/>
                      </w:tcPr>
                      <w:p>
                        <w:pPr/>
                      </w:p>
                    </w:tc>
                    <w:tc>
                      <w:tcPr>
                        <w:tcW w:w="218" w:type="dxa"/>
                      </w:tcPr>
                      <w:p>
                        <w:pPr>
                          <w:pStyle w:val="TableParagraph"/>
                          <w:spacing w:before="6"/>
                          <w:rPr>
                            <w:sz w:val="17"/>
                          </w:rPr>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Borders>
                          <w:right w:val="single" w:sz="37" w:space="0" w:color="FFC000"/>
                        </w:tcBorders>
                      </w:tcPr>
                      <w:p>
                        <w:pPr/>
                      </w:p>
                    </w:tc>
                    <w:tc>
                      <w:tcPr>
                        <w:tcW w:w="218" w:type="dxa"/>
                        <w:tcBorders>
                          <w:left w:val="single" w:sz="37" w:space="0" w:color="FFC000"/>
                        </w:tcBorders>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Borders>
                          <w:right w:val="single" w:sz="28" w:space="0" w:color="FFC000"/>
                        </w:tcBorders>
                      </w:tcPr>
                      <w:p>
                        <w:pPr/>
                      </w:p>
                    </w:tc>
                    <w:tc>
                      <w:tcPr>
                        <w:tcW w:w="218" w:type="dxa"/>
                        <w:tcBorders>
                          <w:left w:val="single" w:sz="28" w:space="0" w:color="FFC000"/>
                        </w:tcBorders>
                      </w:tcPr>
                      <w:p>
                        <w:pPr/>
                      </w:p>
                    </w:tc>
                    <w:tc>
                      <w:tcPr>
                        <w:tcW w:w="439" w:type="dxa"/>
                      </w:tcPr>
                      <w:p>
                        <w:pPr/>
                      </w:p>
                    </w:tc>
                    <w:tc>
                      <w:tcPr>
                        <w:tcW w:w="437" w:type="dxa"/>
                      </w:tcPr>
                      <w:p>
                        <w:pPr/>
                      </w:p>
                    </w:tc>
                  </w:tr>
                  <w:tr>
                    <w:trPr>
                      <w:trHeight w:val="211" w:hRule="exact"/>
                    </w:trPr>
                    <w:tc>
                      <w:tcPr>
                        <w:tcW w:w="437" w:type="dxa"/>
                      </w:tcPr>
                      <w:p>
                        <w:pPr/>
                      </w:p>
                    </w:tc>
                    <w:tc>
                      <w:tcPr>
                        <w:tcW w:w="259" w:type="dxa"/>
                        <w:tcBorders>
                          <w:right w:val="nil"/>
                        </w:tcBorders>
                      </w:tcPr>
                      <w:p>
                        <w:pPr/>
                      </w:p>
                    </w:tc>
                    <w:tc>
                      <w:tcPr>
                        <w:tcW w:w="396" w:type="dxa"/>
                        <w:gridSpan w:val="2"/>
                        <w:tcBorders>
                          <w:left w:val="nil"/>
                        </w:tcBorders>
                        <w:shd w:val="clear" w:color="auto" w:fill="FFC000"/>
                      </w:tcPr>
                      <w:p>
                        <w:pPr/>
                      </w:p>
                    </w:tc>
                    <w:tc>
                      <w:tcPr>
                        <w:tcW w:w="218" w:type="dxa"/>
                      </w:tcPr>
                      <w:p>
                        <w:pPr/>
                      </w:p>
                    </w:tc>
                    <w:tc>
                      <w:tcPr>
                        <w:tcW w:w="439" w:type="dxa"/>
                      </w:tcPr>
                      <w:p>
                        <w:pPr/>
                      </w:p>
                    </w:tc>
                    <w:tc>
                      <w:tcPr>
                        <w:tcW w:w="437" w:type="dxa"/>
                      </w:tcPr>
                      <w:p>
                        <w:pPr/>
                      </w:p>
                    </w:tc>
                  </w:tr>
                  <w:tr>
                    <w:trPr>
                      <w:trHeight w:val="214" w:hRule="exact"/>
                    </w:trPr>
                    <w:tc>
                      <w:tcPr>
                        <w:tcW w:w="437" w:type="dxa"/>
                      </w:tcPr>
                      <w:p>
                        <w:pPr/>
                      </w:p>
                    </w:tc>
                    <w:tc>
                      <w:tcPr>
                        <w:tcW w:w="437" w:type="dxa"/>
                        <w:gridSpan w:val="2"/>
                      </w:tcPr>
                      <w:p>
                        <w:pPr/>
                      </w:p>
                    </w:tc>
                    <w:tc>
                      <w:tcPr>
                        <w:tcW w:w="218" w:type="dxa"/>
                      </w:tcPr>
                      <w:p>
                        <w:pPr/>
                      </w:p>
                    </w:tc>
                    <w:tc>
                      <w:tcPr>
                        <w:tcW w:w="218" w:type="dxa"/>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Borders>
                          <w:right w:val="single" w:sz="33" w:space="0" w:color="FFC000"/>
                        </w:tcBorders>
                      </w:tcPr>
                      <w:p>
                        <w:pPr/>
                      </w:p>
                    </w:tc>
                    <w:tc>
                      <w:tcPr>
                        <w:tcW w:w="218" w:type="dxa"/>
                        <w:tcBorders>
                          <w:left w:val="single" w:sz="33" w:space="0" w:color="FFC000"/>
                        </w:tcBorders>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Borders>
                          <w:right w:val="single" w:sz="26" w:space="0" w:color="FFC000"/>
                        </w:tcBorders>
                      </w:tcPr>
                      <w:p>
                        <w:pPr/>
                      </w:p>
                    </w:tc>
                    <w:tc>
                      <w:tcPr>
                        <w:tcW w:w="218" w:type="dxa"/>
                        <w:tcBorders>
                          <w:left w:val="single" w:sz="26" w:space="0" w:color="FFC000"/>
                        </w:tcBorders>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shd w:val="clear" w:color="auto" w:fill="FFC000"/>
                      </w:tcPr>
                      <w:p>
                        <w:pPr/>
                      </w:p>
                    </w:tc>
                    <w:tc>
                      <w:tcPr>
                        <w:tcW w:w="218" w:type="dxa"/>
                      </w:tcPr>
                      <w:p>
                        <w:pPr/>
                      </w:p>
                    </w:tc>
                    <w:tc>
                      <w:tcPr>
                        <w:tcW w:w="439" w:type="dxa"/>
                      </w:tcPr>
                      <w:p>
                        <w:pPr/>
                      </w:p>
                    </w:tc>
                    <w:tc>
                      <w:tcPr>
                        <w:tcW w:w="437" w:type="dxa"/>
                      </w:tcPr>
                      <w:p>
                        <w:pPr/>
                      </w:p>
                    </w:tc>
                  </w:tr>
                  <w:tr>
                    <w:trPr>
                      <w:trHeight w:val="214" w:hRule="exact"/>
                    </w:trPr>
                    <w:tc>
                      <w:tcPr>
                        <w:tcW w:w="437" w:type="dxa"/>
                      </w:tcPr>
                      <w:p>
                        <w:pPr/>
                      </w:p>
                    </w:tc>
                    <w:tc>
                      <w:tcPr>
                        <w:tcW w:w="437" w:type="dxa"/>
                        <w:gridSpan w:val="2"/>
                      </w:tcPr>
                      <w:p>
                        <w:pPr/>
                      </w:p>
                    </w:tc>
                    <w:tc>
                      <w:tcPr>
                        <w:tcW w:w="218" w:type="dxa"/>
                      </w:tcPr>
                      <w:p>
                        <w:pPr/>
                      </w:p>
                    </w:tc>
                    <w:tc>
                      <w:tcPr>
                        <w:tcW w:w="218" w:type="dxa"/>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Borders>
                          <w:right w:val="single" w:sz="16" w:space="0" w:color="FFC000"/>
                        </w:tcBorders>
                      </w:tcPr>
                      <w:p>
                        <w:pPr/>
                      </w:p>
                    </w:tc>
                    <w:tc>
                      <w:tcPr>
                        <w:tcW w:w="218" w:type="dxa"/>
                        <w:tcBorders>
                          <w:left w:val="single" w:sz="16" w:space="0" w:color="FFC000"/>
                        </w:tcBorders>
                      </w:tcPr>
                      <w:p>
                        <w:pPr/>
                      </w:p>
                    </w:tc>
                    <w:tc>
                      <w:tcPr>
                        <w:tcW w:w="439" w:type="dxa"/>
                      </w:tcPr>
                      <w:p>
                        <w:pPr/>
                      </w:p>
                    </w:tc>
                    <w:tc>
                      <w:tcPr>
                        <w:tcW w:w="437" w:type="dxa"/>
                      </w:tcPr>
                      <w:p>
                        <w:pPr/>
                      </w:p>
                    </w:tc>
                  </w:tr>
                  <w:tr>
                    <w:trPr>
                      <w:trHeight w:val="211" w:hRule="exact"/>
                    </w:trPr>
                    <w:tc>
                      <w:tcPr>
                        <w:tcW w:w="437" w:type="dxa"/>
                      </w:tcPr>
                      <w:p>
                        <w:pPr/>
                      </w:p>
                    </w:tc>
                    <w:tc>
                      <w:tcPr>
                        <w:tcW w:w="655" w:type="dxa"/>
                        <w:gridSpan w:val="3"/>
                        <w:shd w:val="clear" w:color="auto" w:fill="FFC000"/>
                      </w:tcPr>
                      <w:p>
                        <w:pPr/>
                      </w:p>
                    </w:tc>
                    <w:tc>
                      <w:tcPr>
                        <w:tcW w:w="218" w:type="dxa"/>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Pr>
                      <w:p>
                        <w:pPr/>
                      </w:p>
                    </w:tc>
                    <w:tc>
                      <w:tcPr>
                        <w:tcW w:w="218" w:type="dxa"/>
                      </w:tcPr>
                      <w:p>
                        <w:pPr/>
                      </w:p>
                    </w:tc>
                    <w:tc>
                      <w:tcPr>
                        <w:tcW w:w="439" w:type="dxa"/>
                      </w:tcPr>
                      <w:p>
                        <w:pPr/>
                      </w:p>
                    </w:tc>
                    <w:tc>
                      <w:tcPr>
                        <w:tcW w:w="437" w:type="dxa"/>
                      </w:tcPr>
                      <w:p>
                        <w:pPr/>
                      </w:p>
                    </w:tc>
                  </w:tr>
                  <w:tr>
                    <w:trPr>
                      <w:trHeight w:val="214" w:hRule="exact"/>
                    </w:trPr>
                    <w:tc>
                      <w:tcPr>
                        <w:tcW w:w="437" w:type="dxa"/>
                      </w:tcPr>
                      <w:p>
                        <w:pPr/>
                      </w:p>
                    </w:tc>
                    <w:tc>
                      <w:tcPr>
                        <w:tcW w:w="437" w:type="dxa"/>
                        <w:gridSpan w:val="2"/>
                      </w:tcPr>
                      <w:p>
                        <w:pPr/>
                      </w:p>
                    </w:tc>
                    <w:tc>
                      <w:tcPr>
                        <w:tcW w:w="218" w:type="dxa"/>
                        <w:tcBorders>
                          <w:right w:val="single" w:sz="8" w:space="0" w:color="FFC000"/>
                        </w:tcBorders>
                      </w:tcPr>
                      <w:p>
                        <w:pPr/>
                      </w:p>
                    </w:tc>
                    <w:tc>
                      <w:tcPr>
                        <w:tcW w:w="218" w:type="dxa"/>
                        <w:tcBorders>
                          <w:left w:val="single" w:sz="8" w:space="0" w:color="FFC000"/>
                        </w:tcBorders>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shd w:val="clear" w:color="auto" w:fill="FFC000"/>
                      </w:tcPr>
                      <w:p>
                        <w:pPr/>
                      </w:p>
                    </w:tc>
                    <w:tc>
                      <w:tcPr>
                        <w:tcW w:w="218" w:type="dxa"/>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Pr>
                      <w:p>
                        <w:pPr/>
                      </w:p>
                    </w:tc>
                    <w:tc>
                      <w:tcPr>
                        <w:tcW w:w="218" w:type="dxa"/>
                      </w:tcPr>
                      <w:p>
                        <w:pPr/>
                      </w:p>
                    </w:tc>
                    <w:tc>
                      <w:tcPr>
                        <w:tcW w:w="439" w:type="dxa"/>
                      </w:tcPr>
                      <w:p>
                        <w:pPr/>
                      </w:p>
                    </w:tc>
                    <w:tc>
                      <w:tcPr>
                        <w:tcW w:w="437" w:type="dxa"/>
                      </w:tcPr>
                      <w:p>
                        <w:pPr/>
                      </w:p>
                    </w:tc>
                  </w:tr>
                  <w:tr>
                    <w:trPr>
                      <w:trHeight w:val="214" w:hRule="exact"/>
                    </w:trPr>
                    <w:tc>
                      <w:tcPr>
                        <w:tcW w:w="437" w:type="dxa"/>
                      </w:tcPr>
                      <w:p>
                        <w:pPr/>
                      </w:p>
                    </w:tc>
                    <w:tc>
                      <w:tcPr>
                        <w:tcW w:w="655" w:type="dxa"/>
                        <w:gridSpan w:val="3"/>
                        <w:shd w:val="clear" w:color="auto" w:fill="FFC000"/>
                      </w:tcPr>
                      <w:p>
                        <w:pPr/>
                      </w:p>
                    </w:tc>
                    <w:tc>
                      <w:tcPr>
                        <w:tcW w:w="218" w:type="dxa"/>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shd w:val="clear" w:color="auto" w:fill="FFC000"/>
                      </w:tcPr>
                      <w:p>
                        <w:pPr/>
                      </w:p>
                    </w:tc>
                    <w:tc>
                      <w:tcPr>
                        <w:tcW w:w="218" w:type="dxa"/>
                        <w:tcBorders>
                          <w:left w:val="single" w:sz="48" w:space="0" w:color="FFC000"/>
                        </w:tcBorders>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Borders>
                          <w:right w:val="single" w:sz="10" w:space="0" w:color="FFC000"/>
                        </w:tcBorders>
                      </w:tcPr>
                      <w:p>
                        <w:pPr/>
                      </w:p>
                    </w:tc>
                    <w:tc>
                      <w:tcPr>
                        <w:tcW w:w="218" w:type="dxa"/>
                        <w:tcBorders>
                          <w:left w:val="single" w:sz="10" w:space="0" w:color="FFC000"/>
                        </w:tcBorders>
                      </w:tcPr>
                      <w:p>
                        <w:pPr/>
                      </w:p>
                    </w:tc>
                    <w:tc>
                      <w:tcPr>
                        <w:tcW w:w="439" w:type="dxa"/>
                      </w:tcPr>
                      <w:p>
                        <w:pPr/>
                      </w:p>
                    </w:tc>
                    <w:tc>
                      <w:tcPr>
                        <w:tcW w:w="437" w:type="dxa"/>
                      </w:tcPr>
                      <w:p>
                        <w:pPr/>
                      </w:p>
                    </w:tc>
                  </w:tr>
                  <w:tr>
                    <w:trPr>
                      <w:trHeight w:val="211" w:hRule="exact"/>
                    </w:trPr>
                    <w:tc>
                      <w:tcPr>
                        <w:tcW w:w="437" w:type="dxa"/>
                      </w:tcPr>
                      <w:p>
                        <w:pPr/>
                      </w:p>
                    </w:tc>
                    <w:tc>
                      <w:tcPr>
                        <w:tcW w:w="437" w:type="dxa"/>
                        <w:gridSpan w:val="2"/>
                      </w:tcPr>
                      <w:p>
                        <w:pPr/>
                      </w:p>
                    </w:tc>
                    <w:tc>
                      <w:tcPr>
                        <w:tcW w:w="218" w:type="dxa"/>
                      </w:tcPr>
                      <w:p>
                        <w:pPr/>
                      </w:p>
                    </w:tc>
                    <w:tc>
                      <w:tcPr>
                        <w:tcW w:w="218" w:type="dxa"/>
                        <w:shd w:val="clear" w:color="auto" w:fill="FFC000"/>
                      </w:tcPr>
                      <w:p>
                        <w:pPr/>
                      </w:p>
                    </w:tc>
                    <w:tc>
                      <w:tcPr>
                        <w:tcW w:w="439" w:type="dxa"/>
                      </w:tcPr>
                      <w:p>
                        <w:pPr/>
                      </w:p>
                    </w:tc>
                    <w:tc>
                      <w:tcPr>
                        <w:tcW w:w="437" w:type="dxa"/>
                      </w:tcPr>
                      <w:p>
                        <w:pPr/>
                      </w:p>
                    </w:tc>
                  </w:tr>
                  <w:tr>
                    <w:trPr>
                      <w:trHeight w:val="214" w:hRule="exact"/>
                    </w:trPr>
                    <w:tc>
                      <w:tcPr>
                        <w:tcW w:w="437" w:type="dxa"/>
                      </w:tcPr>
                      <w:p>
                        <w:pPr/>
                      </w:p>
                    </w:tc>
                    <w:tc>
                      <w:tcPr>
                        <w:tcW w:w="437" w:type="dxa"/>
                        <w:gridSpan w:val="2"/>
                      </w:tcPr>
                      <w:p>
                        <w:pPr/>
                      </w:p>
                    </w:tc>
                    <w:tc>
                      <w:tcPr>
                        <w:tcW w:w="218" w:type="dxa"/>
                      </w:tcPr>
                      <w:p>
                        <w:pPr/>
                      </w:p>
                    </w:tc>
                    <w:tc>
                      <w:tcPr>
                        <w:tcW w:w="218" w:type="dxa"/>
                      </w:tcPr>
                      <w:p>
                        <w:pPr/>
                      </w:p>
                    </w:tc>
                    <w:tc>
                      <w:tcPr>
                        <w:tcW w:w="439" w:type="dxa"/>
                      </w:tcPr>
                      <w:p>
                        <w:pPr/>
                      </w:p>
                    </w:tc>
                    <w:tc>
                      <w:tcPr>
                        <w:tcW w:w="437" w:type="dxa"/>
                      </w:tcPr>
                      <w:p>
                        <w:pPr/>
                      </w:p>
                    </w:tc>
                  </w:tr>
                </w:tbl>
                <w:p>
                  <w:pPr>
                    <w:pStyle w:val="BodyText"/>
                  </w:pPr>
                </w:p>
              </w:txbxContent>
            </v:textbox>
            <w10:wrap type="none"/>
          </v:shape>
        </w:pict>
      </w:r>
      <w:r>
        <w:rPr>
          <w:color w:val="585858"/>
          <w:sz w:val="16"/>
        </w:rPr>
        <w:t>CHP MHP HDP</w:t>
      </w:r>
    </w:p>
    <w:p>
      <w:pPr>
        <w:pStyle w:val="BodyText"/>
        <w:spacing w:before="7"/>
        <w:rPr>
          <w:sz w:val="18"/>
        </w:rPr>
      </w:pPr>
    </w:p>
    <w:p>
      <w:pPr>
        <w:spacing w:before="0"/>
        <w:ind w:left="1537" w:right="0" w:firstLine="0"/>
        <w:jc w:val="left"/>
        <w:rPr>
          <w:sz w:val="16"/>
        </w:rPr>
      </w:pPr>
      <w:r>
        <w:rPr>
          <w:color w:val="585858"/>
          <w:sz w:val="16"/>
        </w:rPr>
        <w:t>Lise altı</w:t>
      </w:r>
    </w:p>
    <w:p>
      <w:pPr>
        <w:spacing w:line="280" w:lineRule="auto" w:before="30"/>
        <w:ind w:left="1385" w:right="3451" w:firstLine="399"/>
        <w:jc w:val="left"/>
        <w:rPr>
          <w:sz w:val="16"/>
        </w:rPr>
      </w:pPr>
      <w:r>
        <w:rPr>
          <w:color w:val="585858"/>
          <w:sz w:val="16"/>
        </w:rPr>
        <w:t>Lise Üniversite</w:t>
      </w:r>
    </w:p>
    <w:p>
      <w:pPr>
        <w:pStyle w:val="BodyText"/>
        <w:spacing w:before="7"/>
        <w:rPr>
          <w:sz w:val="18"/>
        </w:rPr>
      </w:pPr>
    </w:p>
    <w:p>
      <w:pPr>
        <w:spacing w:line="280" w:lineRule="auto" w:before="0"/>
        <w:ind w:left="1768" w:right="3450" w:hanging="181"/>
        <w:jc w:val="left"/>
        <w:rPr>
          <w:sz w:val="16"/>
        </w:rPr>
      </w:pPr>
      <w:r>
        <w:rPr>
          <w:color w:val="585858"/>
          <w:sz w:val="16"/>
        </w:rPr>
        <w:t>Türkler Kürt</w:t>
      </w:r>
    </w:p>
    <w:p>
      <w:pPr>
        <w:pStyle w:val="BodyText"/>
        <w:spacing w:before="7"/>
        <w:rPr>
          <w:sz w:val="18"/>
        </w:rPr>
      </w:pPr>
    </w:p>
    <w:p>
      <w:pPr>
        <w:spacing w:line="280" w:lineRule="auto" w:before="0"/>
        <w:ind w:left="987" w:right="3451" w:hanging="74"/>
        <w:jc w:val="left"/>
        <w:rPr>
          <w:sz w:val="16"/>
        </w:rPr>
      </w:pPr>
      <w:r>
        <w:rPr>
          <w:color w:val="585858"/>
          <w:sz w:val="16"/>
        </w:rPr>
        <w:t>Sünni Müslüman Alevi Müslüman</w:t>
      </w:r>
    </w:p>
    <w:p>
      <w:pPr>
        <w:pStyle w:val="BodyText"/>
        <w:spacing w:before="7"/>
        <w:rPr>
          <w:sz w:val="18"/>
        </w:rPr>
      </w:pPr>
    </w:p>
    <w:p>
      <w:pPr>
        <w:spacing w:line="280" w:lineRule="auto" w:before="0"/>
        <w:ind w:left="148" w:right="3346" w:firstLine="472"/>
        <w:jc w:val="right"/>
        <w:rPr>
          <w:sz w:val="16"/>
        </w:rPr>
      </w:pPr>
      <w:r>
        <w:rPr>
          <w:color w:val="585858"/>
          <w:sz w:val="16"/>
        </w:rPr>
        <w:t>Dinin</w:t>
      </w:r>
      <w:r>
        <w:rPr>
          <w:color w:val="585858"/>
          <w:spacing w:val="-4"/>
          <w:sz w:val="16"/>
        </w:rPr>
        <w:t> </w:t>
      </w:r>
      <w:r>
        <w:rPr>
          <w:color w:val="585858"/>
          <w:sz w:val="16"/>
        </w:rPr>
        <w:t>gereklerine</w:t>
      </w:r>
      <w:r>
        <w:rPr>
          <w:color w:val="585858"/>
          <w:spacing w:val="-5"/>
          <w:sz w:val="16"/>
        </w:rPr>
        <w:t> </w:t>
      </w:r>
      <w:r>
        <w:rPr>
          <w:color w:val="585858"/>
          <w:sz w:val="16"/>
        </w:rPr>
        <w:t>pek…</w:t>
      </w:r>
      <w:r>
        <w:rPr>
          <w:color w:val="585858"/>
          <w:w w:val="100"/>
          <w:sz w:val="16"/>
        </w:rPr>
        <w:t> </w:t>
      </w:r>
      <w:r>
        <w:rPr>
          <w:color w:val="585858"/>
          <w:sz w:val="16"/>
        </w:rPr>
        <w:t>İnançlı ama</w:t>
      </w:r>
      <w:r>
        <w:rPr>
          <w:color w:val="585858"/>
          <w:spacing w:val="-5"/>
          <w:sz w:val="16"/>
        </w:rPr>
        <w:t> </w:t>
      </w:r>
      <w:r>
        <w:rPr>
          <w:color w:val="585858"/>
          <w:sz w:val="16"/>
        </w:rPr>
        <w:t>dinin</w:t>
      </w:r>
      <w:r>
        <w:rPr>
          <w:color w:val="585858"/>
          <w:spacing w:val="-5"/>
          <w:sz w:val="16"/>
        </w:rPr>
        <w:t> </w:t>
      </w:r>
      <w:r>
        <w:rPr>
          <w:color w:val="585858"/>
          <w:sz w:val="16"/>
        </w:rPr>
        <w:t>gereklerini…</w:t>
      </w:r>
      <w:r>
        <w:rPr>
          <w:color w:val="585858"/>
          <w:w w:val="100"/>
          <w:sz w:val="16"/>
        </w:rPr>
        <w:t> </w:t>
      </w:r>
      <w:r>
        <w:rPr>
          <w:color w:val="585858"/>
          <w:sz w:val="16"/>
        </w:rPr>
        <w:t>Dinin</w:t>
      </w:r>
      <w:r>
        <w:rPr>
          <w:color w:val="585858"/>
          <w:spacing w:val="-4"/>
          <w:sz w:val="16"/>
        </w:rPr>
        <w:t> </w:t>
      </w:r>
      <w:r>
        <w:rPr>
          <w:color w:val="585858"/>
          <w:sz w:val="16"/>
        </w:rPr>
        <w:t>gereklerini</w:t>
      </w:r>
      <w:r>
        <w:rPr>
          <w:color w:val="585858"/>
          <w:spacing w:val="-4"/>
          <w:sz w:val="16"/>
        </w:rPr>
        <w:t> </w:t>
      </w:r>
      <w:r>
        <w:rPr>
          <w:color w:val="585858"/>
          <w:sz w:val="16"/>
        </w:rPr>
        <w:t>yerine…</w:t>
      </w:r>
      <w:r>
        <w:rPr>
          <w:color w:val="585858"/>
          <w:w w:val="100"/>
          <w:sz w:val="16"/>
        </w:rPr>
        <w:t> </w:t>
      </w:r>
      <w:r>
        <w:rPr>
          <w:color w:val="585858"/>
          <w:sz w:val="16"/>
        </w:rPr>
        <w:t>Dinin tüm gereklerini</w:t>
      </w:r>
      <w:r>
        <w:rPr>
          <w:color w:val="585858"/>
          <w:spacing w:val="-9"/>
          <w:sz w:val="16"/>
        </w:rPr>
        <w:t> </w:t>
      </w:r>
      <w:r>
        <w:rPr>
          <w:color w:val="585858"/>
          <w:sz w:val="16"/>
        </w:rPr>
        <w:t>tam…</w:t>
      </w:r>
    </w:p>
    <w:p>
      <w:pPr>
        <w:spacing w:after="0" w:line="280" w:lineRule="auto"/>
        <w:jc w:val="right"/>
        <w:rPr>
          <w:sz w:val="16"/>
        </w:rPr>
        <w:sectPr>
          <w:type w:val="continuous"/>
          <w:pgSz w:w="11910" w:h="16840"/>
          <w:pgMar w:top="0" w:bottom="0" w:left="1300" w:right="0"/>
          <w:cols w:num="2" w:equalWidth="0">
            <w:col w:w="2429" w:space="2653"/>
            <w:col w:w="5528"/>
          </w:cols>
        </w:sectPr>
      </w:pPr>
    </w:p>
    <w:p>
      <w:pPr>
        <w:pStyle w:val="BodyText"/>
        <w:spacing w:before="2"/>
        <w:rPr>
          <w:sz w:val="14"/>
        </w:rPr>
      </w:pPr>
    </w:p>
    <w:p>
      <w:pPr>
        <w:tabs>
          <w:tab w:pos="3678" w:val="left" w:leader="none"/>
          <w:tab w:pos="6938" w:val="left" w:leader="none"/>
          <w:tab w:pos="8484" w:val="left" w:leader="none"/>
        </w:tabs>
        <w:spacing w:before="0"/>
        <w:ind w:left="2180" w:right="879" w:firstLine="0"/>
        <w:jc w:val="left"/>
        <w:rPr>
          <w:sz w:val="10"/>
        </w:rPr>
      </w:pPr>
      <w:r>
        <w:rPr/>
        <w:pict>
          <v:line style="position:absolute;mso-position-horizontal-relative:page;mso-position-vertical-relative:paragraph;z-index:13336" from="244.259995pt,-27.127487pt" to="244.259995pt,-19.327487pt" stroked="true" strokeweight=".84pt" strokecolor="#6f2f9f">
            <w10:wrap type="none"/>
          </v:line>
        </w:pict>
      </w:r>
      <w:r>
        <w:rPr/>
        <w:pict>
          <v:shape style="position:absolute;margin-left:187.080002pt;margin-top:-213.127487pt;width:114pt;height:206.55pt;mso-position-horizontal-relative:page;mso-position-vertical-relative:paragraph;z-index:13624"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51"/>
                    <w:gridCol w:w="451"/>
                    <w:gridCol w:w="226"/>
                    <w:gridCol w:w="230"/>
                    <w:gridCol w:w="130"/>
                    <w:gridCol w:w="319"/>
                    <w:gridCol w:w="451"/>
                  </w:tblGrid>
                  <w:tr>
                    <w:trPr>
                      <w:trHeight w:val="216" w:hRule="exact"/>
                    </w:trPr>
                    <w:tc>
                      <w:tcPr>
                        <w:tcW w:w="451" w:type="dxa"/>
                      </w:tcPr>
                      <w:p>
                        <w:pPr/>
                      </w:p>
                    </w:tc>
                    <w:tc>
                      <w:tcPr>
                        <w:tcW w:w="451" w:type="dxa"/>
                      </w:tcPr>
                      <w:p>
                        <w:pPr/>
                      </w:p>
                    </w:tc>
                    <w:tc>
                      <w:tcPr>
                        <w:tcW w:w="226" w:type="dxa"/>
                        <w:tcBorders>
                          <w:right w:val="single" w:sz="19" w:space="0" w:color="6F2F9F"/>
                        </w:tcBorders>
                      </w:tcPr>
                      <w:p>
                        <w:pPr/>
                      </w:p>
                    </w:tc>
                    <w:tc>
                      <w:tcPr>
                        <w:tcW w:w="230" w:type="dxa"/>
                        <w:tcBorders>
                          <w:left w:val="single" w:sz="19" w:space="0" w:color="6F2F9F"/>
                        </w:tcBorders>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tcBorders>
                          <w:right w:val="nil"/>
                        </w:tcBorders>
                        <w:shd w:val="clear" w:color="auto" w:fill="6F2F9F"/>
                      </w:tcPr>
                      <w:p>
                        <w:pPr/>
                      </w:p>
                    </w:tc>
                    <w:tc>
                      <w:tcPr>
                        <w:tcW w:w="449" w:type="dxa"/>
                        <w:gridSpan w:val="2"/>
                        <w:tcBorders>
                          <w:left w:val="nil"/>
                        </w:tcBorders>
                      </w:tcPr>
                      <w:p>
                        <w:pPr/>
                      </w:p>
                    </w:tc>
                    <w:tc>
                      <w:tcPr>
                        <w:tcW w:w="451" w:type="dxa"/>
                      </w:tcPr>
                      <w:p>
                        <w:pPr/>
                      </w:p>
                    </w:tc>
                  </w:tr>
                  <w:tr>
                    <w:trPr>
                      <w:trHeight w:val="216" w:hRule="exact"/>
                    </w:trPr>
                    <w:tc>
                      <w:tcPr>
                        <w:tcW w:w="451" w:type="dxa"/>
                      </w:tcPr>
                      <w:p>
                        <w:pPr/>
                      </w:p>
                    </w:tc>
                    <w:tc>
                      <w:tcPr>
                        <w:tcW w:w="451" w:type="dxa"/>
                      </w:tcPr>
                      <w:p>
                        <w:pPr/>
                      </w:p>
                    </w:tc>
                    <w:tc>
                      <w:tcPr>
                        <w:tcW w:w="226" w:type="dxa"/>
                        <w:tcBorders>
                          <w:right w:val="single" w:sz="31" w:space="0" w:color="6F2F9F"/>
                        </w:tcBorders>
                      </w:tcPr>
                      <w:p>
                        <w:pPr/>
                      </w:p>
                    </w:tc>
                    <w:tc>
                      <w:tcPr>
                        <w:tcW w:w="230" w:type="dxa"/>
                        <w:tcBorders>
                          <w:left w:val="single" w:sz="31" w:space="0" w:color="6F2F9F"/>
                        </w:tcBorders>
                      </w:tcPr>
                      <w:p>
                        <w:pPr/>
                      </w:p>
                    </w:tc>
                    <w:tc>
                      <w:tcPr>
                        <w:tcW w:w="449" w:type="dxa"/>
                        <w:gridSpan w:val="2"/>
                      </w:tcPr>
                      <w:p>
                        <w:pPr/>
                      </w:p>
                    </w:tc>
                    <w:tc>
                      <w:tcPr>
                        <w:tcW w:w="451" w:type="dxa"/>
                      </w:tcPr>
                      <w:p>
                        <w:pPr/>
                      </w:p>
                    </w:tc>
                  </w:tr>
                  <w:tr>
                    <w:trPr>
                      <w:trHeight w:val="218" w:hRule="exact"/>
                    </w:trPr>
                    <w:tc>
                      <w:tcPr>
                        <w:tcW w:w="451" w:type="dxa"/>
                      </w:tcPr>
                      <w:p>
                        <w:pPr/>
                      </w:p>
                    </w:tc>
                    <w:tc>
                      <w:tcPr>
                        <w:tcW w:w="451" w:type="dxa"/>
                      </w:tcPr>
                      <w:p>
                        <w:pPr/>
                      </w:p>
                    </w:tc>
                    <w:tc>
                      <w:tcPr>
                        <w:tcW w:w="226" w:type="dxa"/>
                      </w:tcPr>
                      <w:p>
                        <w:pPr/>
                      </w:p>
                    </w:tc>
                    <w:tc>
                      <w:tcPr>
                        <w:tcW w:w="679" w:type="dxa"/>
                        <w:gridSpan w:val="3"/>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Borders>
                          <w:right w:val="single" w:sz="19" w:space="0" w:color="6F2F9F"/>
                        </w:tcBorders>
                      </w:tcPr>
                      <w:p>
                        <w:pPr/>
                      </w:p>
                    </w:tc>
                    <w:tc>
                      <w:tcPr>
                        <w:tcW w:w="230" w:type="dxa"/>
                        <w:tcBorders>
                          <w:left w:val="single" w:sz="19" w:space="0" w:color="6F2F9F"/>
                        </w:tcBorders>
                      </w:tcPr>
                      <w:p>
                        <w:pPr/>
                      </w:p>
                    </w:tc>
                    <w:tc>
                      <w:tcPr>
                        <w:tcW w:w="449" w:type="dxa"/>
                        <w:gridSpan w:val="2"/>
                      </w:tcPr>
                      <w:p>
                        <w:pPr/>
                      </w:p>
                    </w:tc>
                    <w:tc>
                      <w:tcPr>
                        <w:tcW w:w="451" w:type="dxa"/>
                      </w:tcPr>
                      <w:p>
                        <w:pPr/>
                      </w:p>
                    </w:tc>
                  </w:tr>
                  <w:tr>
                    <w:trPr>
                      <w:trHeight w:val="218" w:hRule="exact"/>
                    </w:trPr>
                    <w:tc>
                      <w:tcPr>
                        <w:tcW w:w="451" w:type="dxa"/>
                      </w:tcPr>
                      <w:p>
                        <w:pPr/>
                      </w:p>
                    </w:tc>
                    <w:tc>
                      <w:tcPr>
                        <w:tcW w:w="451" w:type="dxa"/>
                      </w:tcPr>
                      <w:p>
                        <w:pPr/>
                      </w:p>
                    </w:tc>
                    <w:tc>
                      <w:tcPr>
                        <w:tcW w:w="226" w:type="dxa"/>
                        <w:tcBorders>
                          <w:right w:val="single" w:sz="46" w:space="0" w:color="6F2F9F"/>
                        </w:tcBorders>
                      </w:tcPr>
                      <w:p>
                        <w:pPr/>
                      </w:p>
                    </w:tc>
                    <w:tc>
                      <w:tcPr>
                        <w:tcW w:w="230" w:type="dxa"/>
                        <w:shd w:val="clear" w:color="auto" w:fill="6F2F9F"/>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Borders>
                          <w:right w:val="single" w:sz="45" w:space="0" w:color="6F2F9F"/>
                        </w:tcBorders>
                      </w:tcPr>
                      <w:p>
                        <w:pPr/>
                      </w:p>
                    </w:tc>
                    <w:tc>
                      <w:tcPr>
                        <w:tcW w:w="230" w:type="dxa"/>
                        <w:shd w:val="clear" w:color="auto" w:fill="6F2F9F"/>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tcPr>
                      <w:p>
                        <w:pPr>
                          <w:pStyle w:val="TableParagraph"/>
                          <w:spacing w:before="8"/>
                          <w:rPr>
                            <w:sz w:val="17"/>
                          </w:rPr>
                        </w:pPr>
                      </w:p>
                    </w:tc>
                    <w:tc>
                      <w:tcPr>
                        <w:tcW w:w="449" w:type="dxa"/>
                        <w:gridSpan w:val="2"/>
                      </w:tcPr>
                      <w:p>
                        <w:pPr/>
                      </w:p>
                    </w:tc>
                    <w:tc>
                      <w:tcPr>
                        <w:tcW w:w="451" w:type="dxa"/>
                      </w:tcPr>
                      <w:p>
                        <w:pPr/>
                      </w:p>
                    </w:tc>
                  </w:tr>
                  <w:tr>
                    <w:trPr>
                      <w:trHeight w:val="218" w:hRule="exact"/>
                    </w:trPr>
                    <w:tc>
                      <w:tcPr>
                        <w:tcW w:w="451" w:type="dxa"/>
                      </w:tcPr>
                      <w:p>
                        <w:pPr/>
                      </w:p>
                    </w:tc>
                    <w:tc>
                      <w:tcPr>
                        <w:tcW w:w="451" w:type="dxa"/>
                      </w:tcPr>
                      <w:p>
                        <w:pPr/>
                      </w:p>
                    </w:tc>
                    <w:tc>
                      <w:tcPr>
                        <w:tcW w:w="226" w:type="dxa"/>
                      </w:tcPr>
                      <w:p>
                        <w:pPr/>
                      </w:p>
                    </w:tc>
                    <w:tc>
                      <w:tcPr>
                        <w:tcW w:w="230" w:type="dxa"/>
                        <w:shd w:val="clear" w:color="auto" w:fill="6F2F9F"/>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tcPr>
                      <w:p>
                        <w:pPr>
                          <w:pStyle w:val="TableParagraph"/>
                          <w:spacing w:before="8"/>
                          <w:rPr>
                            <w:sz w:val="17"/>
                          </w:rPr>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679" w:type="dxa"/>
                        <w:gridSpan w:val="3"/>
                        <w:shd w:val="clear" w:color="auto" w:fill="6F2F9F"/>
                      </w:tcPr>
                      <w:p>
                        <w:pPr/>
                      </w:p>
                    </w:tc>
                    <w:tc>
                      <w:tcPr>
                        <w:tcW w:w="451" w:type="dxa"/>
                      </w:tcPr>
                      <w:p>
                        <w:pPr/>
                      </w:p>
                    </w:tc>
                  </w:tr>
                  <w:tr>
                    <w:trPr>
                      <w:trHeight w:val="218" w:hRule="exact"/>
                    </w:trPr>
                    <w:tc>
                      <w:tcPr>
                        <w:tcW w:w="451" w:type="dxa"/>
                      </w:tcPr>
                      <w:p>
                        <w:pPr/>
                      </w:p>
                    </w:tc>
                    <w:tc>
                      <w:tcPr>
                        <w:tcW w:w="451" w:type="dxa"/>
                      </w:tcPr>
                      <w:p>
                        <w:pPr/>
                      </w:p>
                    </w:tc>
                    <w:tc>
                      <w:tcPr>
                        <w:tcW w:w="226" w:type="dxa"/>
                      </w:tcPr>
                      <w:p>
                        <w:pPr/>
                      </w:p>
                    </w:tc>
                    <w:tc>
                      <w:tcPr>
                        <w:tcW w:w="230" w:type="dxa"/>
                      </w:tcPr>
                      <w:p>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360" w:type="dxa"/>
                        <w:gridSpan w:val="2"/>
                        <w:tcBorders>
                          <w:right w:val="nil"/>
                        </w:tcBorders>
                        <w:shd w:val="clear" w:color="auto" w:fill="6F2F9F"/>
                      </w:tcPr>
                      <w:p>
                        <w:pPr/>
                      </w:p>
                    </w:tc>
                    <w:tc>
                      <w:tcPr>
                        <w:tcW w:w="319" w:type="dxa"/>
                        <w:tcBorders>
                          <w:left w:val="nil"/>
                        </w:tcBorders>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shd w:val="clear" w:color="auto" w:fill="6F2F9F"/>
                      </w:tcPr>
                      <w:p>
                        <w:pPr/>
                      </w:p>
                    </w:tc>
                    <w:tc>
                      <w:tcPr>
                        <w:tcW w:w="449" w:type="dxa"/>
                        <w:gridSpan w:val="2"/>
                      </w:tcPr>
                      <w:p>
                        <w:pPr/>
                      </w:p>
                    </w:tc>
                    <w:tc>
                      <w:tcPr>
                        <w:tcW w:w="451" w:type="dxa"/>
                      </w:tcPr>
                      <w:p>
                        <w:pPr/>
                      </w:p>
                    </w:tc>
                  </w:tr>
                  <w:tr>
                    <w:trPr>
                      <w:trHeight w:val="218" w:hRule="exact"/>
                    </w:trPr>
                    <w:tc>
                      <w:tcPr>
                        <w:tcW w:w="451" w:type="dxa"/>
                      </w:tcPr>
                      <w:p>
                        <w:pPr/>
                      </w:p>
                    </w:tc>
                    <w:tc>
                      <w:tcPr>
                        <w:tcW w:w="451" w:type="dxa"/>
                      </w:tcPr>
                      <w:p>
                        <w:pPr/>
                      </w:p>
                    </w:tc>
                    <w:tc>
                      <w:tcPr>
                        <w:tcW w:w="226" w:type="dxa"/>
                      </w:tcPr>
                      <w:p>
                        <w:pPr/>
                      </w:p>
                    </w:tc>
                    <w:tc>
                      <w:tcPr>
                        <w:tcW w:w="230" w:type="dxa"/>
                      </w:tcPr>
                      <w:p>
                        <w:pPr>
                          <w:pStyle w:val="TableParagraph"/>
                          <w:spacing w:before="11"/>
                          <w:rPr>
                            <w:sz w:val="17"/>
                          </w:rPr>
                        </w:pPr>
                      </w:p>
                    </w:tc>
                    <w:tc>
                      <w:tcPr>
                        <w:tcW w:w="449" w:type="dxa"/>
                        <w:gridSpan w:val="2"/>
                      </w:tcPr>
                      <w:p>
                        <w:pPr/>
                      </w:p>
                    </w:tc>
                    <w:tc>
                      <w:tcPr>
                        <w:tcW w:w="451" w:type="dxa"/>
                      </w:tcPr>
                      <w:p>
                        <w:pPr/>
                      </w:p>
                    </w:tc>
                  </w:tr>
                  <w:tr>
                    <w:trPr>
                      <w:trHeight w:val="216" w:hRule="exact"/>
                    </w:trPr>
                    <w:tc>
                      <w:tcPr>
                        <w:tcW w:w="451" w:type="dxa"/>
                      </w:tcPr>
                      <w:p>
                        <w:pPr/>
                      </w:p>
                    </w:tc>
                    <w:tc>
                      <w:tcPr>
                        <w:tcW w:w="451" w:type="dxa"/>
                      </w:tcPr>
                      <w:p>
                        <w:pPr/>
                      </w:p>
                    </w:tc>
                    <w:tc>
                      <w:tcPr>
                        <w:tcW w:w="226" w:type="dxa"/>
                      </w:tcPr>
                      <w:p>
                        <w:pPr/>
                      </w:p>
                    </w:tc>
                    <w:tc>
                      <w:tcPr>
                        <w:tcW w:w="230" w:type="dxa"/>
                        <w:shd w:val="clear" w:color="auto" w:fill="6F2F9F"/>
                      </w:tcPr>
                      <w:p>
                        <w:pPr/>
                      </w:p>
                    </w:tc>
                    <w:tc>
                      <w:tcPr>
                        <w:tcW w:w="449" w:type="dxa"/>
                        <w:gridSpan w:val="2"/>
                      </w:tcPr>
                      <w:p>
                        <w:pPr/>
                      </w:p>
                    </w:tc>
                    <w:tc>
                      <w:tcPr>
                        <w:tcW w:w="451" w:type="dxa"/>
                      </w:tcPr>
                      <w:p>
                        <w:pPr/>
                      </w:p>
                    </w:tc>
                  </w:tr>
                </w:tbl>
                <w:p>
                  <w:pPr>
                    <w:pStyle w:val="BodyText"/>
                  </w:pPr>
                </w:p>
              </w:txbxContent>
            </v:textbox>
            <w10:wrap type="none"/>
          </v:shape>
        </w:pict>
      </w:r>
      <w:r>
        <w:rPr>
          <w:sz w:val="10"/>
        </w:rPr>
        <w:t>&lt;&lt;-</w:t>
      </w:r>
      <w:r>
        <w:rPr>
          <w:spacing w:val="-2"/>
          <w:sz w:val="10"/>
        </w:rPr>
        <w:t> </w:t>
      </w:r>
      <w:r>
        <w:rPr>
          <w:sz w:val="10"/>
        </w:rPr>
        <w:t>Kesinlikle</w:t>
      </w:r>
      <w:r>
        <w:rPr>
          <w:spacing w:val="-6"/>
          <w:sz w:val="10"/>
        </w:rPr>
        <w:t> </w:t>
      </w:r>
      <w:r>
        <w:rPr>
          <w:sz w:val="10"/>
        </w:rPr>
        <w:t>katılmıyorum</w:t>
        <w:tab/>
        <w:t>Kesinlikle</w:t>
      </w:r>
      <w:r>
        <w:rPr>
          <w:spacing w:val="-5"/>
          <w:sz w:val="10"/>
        </w:rPr>
        <w:t> </w:t>
      </w:r>
      <w:r>
        <w:rPr>
          <w:sz w:val="10"/>
        </w:rPr>
        <w:t>katılıyorum</w:t>
      </w:r>
      <w:r>
        <w:rPr>
          <w:spacing w:val="-3"/>
          <w:sz w:val="10"/>
        </w:rPr>
        <w:t> </w:t>
      </w:r>
      <w:r>
        <w:rPr>
          <w:sz w:val="10"/>
        </w:rPr>
        <w:t>-&gt;</w:t>
        <w:tab/>
      </w:r>
      <w:r>
        <w:rPr>
          <w:position w:val="1"/>
          <w:sz w:val="10"/>
        </w:rPr>
        <w:t>&lt;&lt;-</w:t>
      </w:r>
      <w:r>
        <w:rPr>
          <w:spacing w:val="-5"/>
          <w:position w:val="1"/>
          <w:sz w:val="10"/>
        </w:rPr>
        <w:t> </w:t>
      </w:r>
      <w:r>
        <w:rPr>
          <w:position w:val="1"/>
          <w:sz w:val="10"/>
        </w:rPr>
        <w:t>Kesinlikle</w:t>
      </w:r>
      <w:r>
        <w:rPr>
          <w:spacing w:val="-3"/>
          <w:position w:val="1"/>
          <w:sz w:val="10"/>
        </w:rPr>
        <w:t> </w:t>
      </w:r>
      <w:r>
        <w:rPr>
          <w:position w:val="1"/>
          <w:sz w:val="10"/>
        </w:rPr>
        <w:t>katılmıyorum</w:t>
        <w:tab/>
        <w:t>Kesinlikle katılıyorum</w:t>
      </w:r>
      <w:r>
        <w:rPr>
          <w:spacing w:val="-5"/>
          <w:position w:val="1"/>
          <w:sz w:val="10"/>
        </w:rPr>
        <w:t> </w:t>
      </w:r>
      <w:r>
        <w:rPr>
          <w:position w:val="1"/>
          <w:sz w:val="10"/>
        </w:rPr>
        <w:t>-</w:t>
      </w:r>
    </w:p>
    <w:p>
      <w:pPr>
        <w:spacing w:after="0"/>
        <w:jc w:val="left"/>
        <w:rPr>
          <w:sz w:val="10"/>
        </w:rPr>
        <w:sectPr>
          <w:type w:val="continuous"/>
          <w:pgSz w:w="11910" w:h="16840"/>
          <w:pgMar w:top="0" w:bottom="0" w:left="1300" w:right="0"/>
        </w:sectPr>
      </w:pPr>
    </w:p>
    <w:p>
      <w:pPr>
        <w:pStyle w:val="BodyText"/>
        <w:spacing w:before="5"/>
        <w:rPr>
          <w:sz w:val="19"/>
        </w:rPr>
      </w:pPr>
    </w:p>
    <w:p>
      <w:pPr>
        <w:spacing w:before="70"/>
        <w:ind w:left="5237" w:right="0" w:firstLine="0"/>
        <w:jc w:val="left"/>
        <w:rPr>
          <w:rFonts w:ascii="Franklin Gothic Heavy" w:hAnsi="Franklin Gothic Heavy"/>
          <w:b/>
          <w:sz w:val="28"/>
        </w:rPr>
      </w:pPr>
      <w:r>
        <w:rPr>
          <w:rFonts w:ascii="Franklin Gothic Heavy" w:hAnsi="Franklin Gothic Heavy"/>
          <w:b/>
          <w:color w:val="585858"/>
          <w:sz w:val="28"/>
        </w:rPr>
        <w:t>Hak ve görevler</w:t>
      </w:r>
    </w:p>
    <w:p>
      <w:pPr>
        <w:pStyle w:val="BodyText"/>
        <w:rPr>
          <w:rFonts w:ascii="Franklin Gothic Heavy"/>
          <w:b/>
          <w:sz w:val="20"/>
        </w:rPr>
      </w:pPr>
    </w:p>
    <w:p>
      <w:pPr>
        <w:pStyle w:val="BodyText"/>
        <w:rPr>
          <w:rFonts w:ascii="Franklin Gothic Heavy"/>
          <w:b/>
          <w:sz w:val="20"/>
        </w:rPr>
      </w:pPr>
    </w:p>
    <w:p>
      <w:pPr>
        <w:pStyle w:val="BodyText"/>
        <w:spacing w:before="7"/>
        <w:rPr>
          <w:rFonts w:ascii="Franklin Gothic Heavy"/>
          <w:b/>
          <w:sz w:val="22"/>
        </w:rPr>
      </w:pPr>
    </w:p>
    <w:p>
      <w:pPr>
        <w:spacing w:after="0"/>
        <w:rPr>
          <w:rFonts w:ascii="Franklin Gothic Heavy"/>
          <w:sz w:val="22"/>
        </w:rPr>
        <w:sectPr>
          <w:footerReference w:type="even" r:id="rId46"/>
          <w:footerReference w:type="default" r:id="rId47"/>
          <w:pgSz w:w="11910" w:h="16840"/>
          <w:pgMar w:footer="1403" w:header="679" w:top="1600" w:bottom="1600" w:left="0" w:right="1100"/>
          <w:pgNumType w:start="52"/>
        </w:sectPr>
      </w:pPr>
    </w:p>
    <w:p>
      <w:pPr>
        <w:pStyle w:val="BodyText"/>
        <w:spacing w:before="9"/>
        <w:rPr>
          <w:rFonts w:ascii="Franklin Gothic Heavy"/>
          <w:b/>
          <w:sz w:val="22"/>
        </w:rPr>
      </w:pPr>
    </w:p>
    <w:p>
      <w:pPr>
        <w:spacing w:before="0"/>
        <w:ind w:left="1973" w:right="-10" w:firstLine="0"/>
        <w:jc w:val="left"/>
        <w:rPr>
          <w:sz w:val="18"/>
        </w:rPr>
      </w:pPr>
      <w:r>
        <w:rPr/>
        <w:pict>
          <v:line style="position:absolute;mso-position-horizontal-relative:page;mso-position-vertical-relative:paragraph;z-index:13720" from="94.440002pt,3.088555pt" to="94.440002pt,7.648555pt" stroked="true" strokeweight="4.560pt" strokecolor="#ff0000">
            <w10:wrap type="none"/>
          </v:line>
        </w:pict>
      </w:r>
      <w:r>
        <w:rPr>
          <w:color w:val="585858"/>
          <w:sz w:val="18"/>
        </w:rPr>
        <w:t>Devlete karşı vatandaşlık görevlerini</w:t>
      </w:r>
      <w:r>
        <w:rPr>
          <w:color w:val="585858"/>
          <w:spacing w:val="-11"/>
          <w:sz w:val="18"/>
        </w:rPr>
        <w:t> </w:t>
      </w:r>
      <w:r>
        <w:rPr>
          <w:color w:val="585858"/>
          <w:sz w:val="18"/>
        </w:rPr>
        <w:t>yerine getirmeyenlerin sağlık ve eğitim hizmeti almalarını</w:t>
      </w:r>
      <w:r>
        <w:rPr>
          <w:color w:val="585858"/>
          <w:spacing w:val="-8"/>
          <w:sz w:val="18"/>
        </w:rPr>
        <w:t> </w:t>
      </w:r>
      <w:r>
        <w:rPr>
          <w:color w:val="585858"/>
          <w:sz w:val="18"/>
        </w:rPr>
        <w:t>karşıyım</w:t>
      </w:r>
    </w:p>
    <w:p>
      <w:pPr>
        <w:spacing w:before="81"/>
        <w:ind w:left="1644" w:right="398" w:firstLine="0"/>
        <w:jc w:val="left"/>
        <w:rPr>
          <w:sz w:val="18"/>
        </w:rPr>
      </w:pPr>
      <w:r>
        <w:rPr/>
        <w:br w:type="column"/>
      </w:r>
      <w:r>
        <w:rPr>
          <w:color w:val="585858"/>
          <w:sz w:val="18"/>
        </w:rPr>
        <w:t>Devlet vatandaşlarını, tercihlerinden ötürü maruz kalabilecekleri ayrımcılığa ve saldırılara karşı korumakla yükümlüdür.</w:t>
      </w:r>
    </w:p>
    <w:p>
      <w:pPr>
        <w:spacing w:after="0"/>
        <w:jc w:val="left"/>
        <w:rPr>
          <w:sz w:val="18"/>
        </w:rPr>
        <w:sectPr>
          <w:type w:val="continuous"/>
          <w:pgSz w:w="11910" w:h="16840"/>
          <w:pgMar w:top="0" w:bottom="0" w:left="0" w:right="1100"/>
          <w:cols w:num="2" w:equalWidth="0">
            <w:col w:w="5221" w:space="40"/>
            <w:col w:w="5549"/>
          </w:cols>
        </w:sectPr>
      </w:pPr>
    </w:p>
    <w:p>
      <w:pPr>
        <w:pStyle w:val="BodyText"/>
        <w:spacing w:before="9"/>
        <w:rPr>
          <w:sz w:val="23"/>
        </w:rPr>
      </w:pPr>
    </w:p>
    <w:p>
      <w:pPr>
        <w:pStyle w:val="BodyText"/>
        <w:spacing w:line="48" w:lineRule="exact"/>
        <w:ind w:left="4725"/>
        <w:rPr>
          <w:sz w:val="4"/>
        </w:rPr>
      </w:pPr>
      <w:r>
        <w:rPr>
          <w:position w:val="0"/>
          <w:sz w:val="4"/>
        </w:rPr>
        <w:pict>
          <v:group style="width:.75pt;height:2.450pt;mso-position-horizontal-relative:char;mso-position-vertical-relative:line" coordorigin="0,0" coordsize="15,49">
            <v:line style="position:absolute" from="8,8" to="8,41" stroked="true" strokeweight=".72pt" strokecolor="#d9d9d9"/>
          </v:group>
        </w:pict>
      </w:r>
      <w:r>
        <w:rPr>
          <w:position w:val="0"/>
          <w:sz w:val="4"/>
        </w:rPr>
      </w:r>
    </w:p>
    <w:p>
      <w:pPr>
        <w:spacing w:before="0"/>
        <w:ind w:left="2785" w:right="2259" w:firstLine="0"/>
        <w:jc w:val="center"/>
        <w:rPr>
          <w:sz w:val="16"/>
        </w:rPr>
      </w:pPr>
      <w:r>
        <w:rPr/>
        <w:pict>
          <v:shape style="position:absolute;margin-left:172.919998pt;margin-top:-1.527939pt;width:106.8pt;height:226.1pt;mso-position-horizontal-relative:page;mso-position-vertical-relative:paragraph;z-index:13840"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22"/>
                    <w:gridCol w:w="254"/>
                    <w:gridCol w:w="168"/>
                    <w:gridCol w:w="211"/>
                    <w:gridCol w:w="211"/>
                    <w:gridCol w:w="425"/>
                    <w:gridCol w:w="422"/>
                  </w:tblGrid>
                  <w:tr>
                    <w:trPr>
                      <w:trHeight w:val="238" w:hRule="exact"/>
                    </w:trPr>
                    <w:tc>
                      <w:tcPr>
                        <w:tcW w:w="422" w:type="dxa"/>
                      </w:tcPr>
                      <w:p>
                        <w:pPr/>
                      </w:p>
                    </w:tc>
                    <w:tc>
                      <w:tcPr>
                        <w:tcW w:w="422" w:type="dxa"/>
                        <w:gridSpan w:val="2"/>
                      </w:tcPr>
                      <w:p>
                        <w:pPr/>
                      </w:p>
                    </w:tc>
                    <w:tc>
                      <w:tcPr>
                        <w:tcW w:w="211" w:type="dxa"/>
                      </w:tcPr>
                      <w:p>
                        <w:pPr/>
                      </w:p>
                    </w:tc>
                    <w:tc>
                      <w:tcPr>
                        <w:tcW w:w="636" w:type="dxa"/>
                        <w:gridSpan w:val="2"/>
                        <w:shd w:val="clear" w:color="auto" w:fill="FF0000"/>
                      </w:tcPr>
                      <w:p>
                        <w:pPr>
                          <w:pStyle w:val="TableParagraph"/>
                          <w:spacing w:before="7"/>
                          <w:rPr>
                            <w:sz w:val="19"/>
                          </w:rPr>
                        </w:pPr>
                      </w:p>
                    </w:tc>
                    <w:tc>
                      <w:tcPr>
                        <w:tcW w:w="422" w:type="dxa"/>
                      </w:tcPr>
                      <w:p>
                        <w:pPr/>
                      </w:p>
                    </w:tc>
                  </w:tr>
                  <w:tr>
                    <w:trPr>
                      <w:trHeight w:val="238" w:hRule="exact"/>
                    </w:trPr>
                    <w:tc>
                      <w:tcPr>
                        <w:tcW w:w="422" w:type="dxa"/>
                      </w:tcPr>
                      <w:p>
                        <w:pPr/>
                      </w:p>
                    </w:tc>
                    <w:tc>
                      <w:tcPr>
                        <w:tcW w:w="422" w:type="dxa"/>
                        <w:gridSpan w:val="2"/>
                      </w:tcPr>
                      <w:p>
                        <w:pPr/>
                      </w:p>
                    </w:tc>
                    <w:tc>
                      <w:tcPr>
                        <w:tcW w:w="211" w:type="dxa"/>
                        <w:tcBorders>
                          <w:right w:val="single" w:sz="49" w:space="0" w:color="FF0000"/>
                        </w:tcBorders>
                      </w:tcPr>
                      <w:p>
                        <w:pPr/>
                      </w:p>
                    </w:tc>
                    <w:tc>
                      <w:tcPr>
                        <w:tcW w:w="211" w:type="dxa"/>
                        <w:shd w:val="clear" w:color="auto" w:fill="FF0000"/>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636" w:type="dxa"/>
                        <w:gridSpan w:val="2"/>
                        <w:shd w:val="clear" w:color="auto" w:fill="FF0000"/>
                      </w:tcPr>
                      <w:p>
                        <w:pPr/>
                      </w:p>
                    </w:tc>
                    <w:tc>
                      <w:tcPr>
                        <w:tcW w:w="422" w:type="dxa"/>
                      </w:tcPr>
                      <w:p>
                        <w:pPr/>
                      </w:p>
                    </w:tc>
                  </w:tr>
                  <w:tr>
                    <w:trPr>
                      <w:trHeight w:val="235" w:hRule="exact"/>
                    </w:trPr>
                    <w:tc>
                      <w:tcPr>
                        <w:tcW w:w="422" w:type="dxa"/>
                      </w:tcPr>
                      <w:p>
                        <w:pPr/>
                      </w:p>
                    </w:tc>
                    <w:tc>
                      <w:tcPr>
                        <w:tcW w:w="634" w:type="dxa"/>
                        <w:gridSpan w:val="3"/>
                        <w:shd w:val="clear" w:color="auto" w:fill="FF0000"/>
                      </w:tcPr>
                      <w:p>
                        <w:pPr/>
                      </w:p>
                    </w:tc>
                    <w:tc>
                      <w:tcPr>
                        <w:tcW w:w="211" w:type="dxa"/>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211" w:type="dxa"/>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211" w:type="dxa"/>
                        <w:shd w:val="clear" w:color="auto" w:fill="FF0000"/>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Borders>
                          <w:right w:val="single" w:sz="47" w:space="0" w:color="FF0000"/>
                        </w:tcBorders>
                      </w:tcPr>
                      <w:p>
                        <w:pPr/>
                      </w:p>
                    </w:tc>
                    <w:tc>
                      <w:tcPr>
                        <w:tcW w:w="211" w:type="dxa"/>
                        <w:shd w:val="clear" w:color="auto" w:fill="FF0000"/>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211" w:type="dxa"/>
                        <w:shd w:val="clear" w:color="auto" w:fill="FF0000"/>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211" w:type="dxa"/>
                      </w:tcPr>
                      <w:p>
                        <w:pPr/>
                      </w:p>
                    </w:tc>
                    <w:tc>
                      <w:tcPr>
                        <w:tcW w:w="425" w:type="dxa"/>
                      </w:tcPr>
                      <w:p>
                        <w:pPr/>
                      </w:p>
                    </w:tc>
                    <w:tc>
                      <w:tcPr>
                        <w:tcW w:w="422" w:type="dxa"/>
                      </w:tcPr>
                      <w:p>
                        <w:pPr/>
                      </w:p>
                    </w:tc>
                  </w:tr>
                  <w:tr>
                    <w:trPr>
                      <w:trHeight w:val="235" w:hRule="exact"/>
                    </w:trPr>
                    <w:tc>
                      <w:tcPr>
                        <w:tcW w:w="422" w:type="dxa"/>
                      </w:tcPr>
                      <w:p>
                        <w:pPr/>
                      </w:p>
                    </w:tc>
                    <w:tc>
                      <w:tcPr>
                        <w:tcW w:w="422" w:type="dxa"/>
                        <w:gridSpan w:val="2"/>
                      </w:tcPr>
                      <w:p>
                        <w:pPr/>
                      </w:p>
                    </w:tc>
                    <w:tc>
                      <w:tcPr>
                        <w:tcW w:w="211" w:type="dxa"/>
                      </w:tcPr>
                      <w:p>
                        <w:pPr/>
                      </w:p>
                    </w:tc>
                    <w:tc>
                      <w:tcPr>
                        <w:tcW w:w="211" w:type="dxa"/>
                        <w:tcBorders>
                          <w:right w:val="nil"/>
                        </w:tcBorders>
                        <w:shd w:val="clear" w:color="auto" w:fill="FF0000"/>
                      </w:tcPr>
                      <w:p>
                        <w:pPr/>
                      </w:p>
                    </w:tc>
                    <w:tc>
                      <w:tcPr>
                        <w:tcW w:w="425" w:type="dxa"/>
                        <w:tcBorders>
                          <w:left w:val="nil"/>
                        </w:tcBorders>
                      </w:tcPr>
                      <w:p>
                        <w:pPr/>
                      </w:p>
                    </w:tc>
                    <w:tc>
                      <w:tcPr>
                        <w:tcW w:w="422" w:type="dxa"/>
                      </w:tcPr>
                      <w:p>
                        <w:pPr/>
                      </w:p>
                    </w:tc>
                  </w:tr>
                  <w:tr>
                    <w:trPr>
                      <w:trHeight w:val="238" w:hRule="exact"/>
                    </w:trPr>
                    <w:tc>
                      <w:tcPr>
                        <w:tcW w:w="422" w:type="dxa"/>
                      </w:tcPr>
                      <w:p>
                        <w:pPr/>
                      </w:p>
                    </w:tc>
                    <w:tc>
                      <w:tcPr>
                        <w:tcW w:w="422" w:type="dxa"/>
                        <w:gridSpan w:val="2"/>
                      </w:tcPr>
                      <w:p>
                        <w:pPr/>
                      </w:p>
                    </w:tc>
                    <w:tc>
                      <w:tcPr>
                        <w:tcW w:w="211" w:type="dxa"/>
                        <w:shd w:val="clear" w:color="auto" w:fill="FF0000"/>
                      </w:tcPr>
                      <w:p>
                        <w:pPr/>
                      </w:p>
                    </w:tc>
                    <w:tc>
                      <w:tcPr>
                        <w:tcW w:w="211" w:type="dxa"/>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211" w:type="dxa"/>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211" w:type="dxa"/>
                        <w:shd w:val="clear" w:color="auto" w:fill="FF0000"/>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shd w:val="clear" w:color="auto" w:fill="FF0000"/>
                      </w:tcPr>
                      <w:p>
                        <w:pPr/>
                      </w:p>
                    </w:tc>
                    <w:tc>
                      <w:tcPr>
                        <w:tcW w:w="211" w:type="dxa"/>
                        <w:tcBorders>
                          <w:left w:val="single" w:sz="40" w:space="0" w:color="FF0000"/>
                        </w:tcBorders>
                      </w:tcPr>
                      <w:p>
                        <w:pPr/>
                      </w:p>
                    </w:tc>
                    <w:tc>
                      <w:tcPr>
                        <w:tcW w:w="425" w:type="dxa"/>
                      </w:tcPr>
                      <w:p>
                        <w:pPr/>
                      </w:p>
                    </w:tc>
                    <w:tc>
                      <w:tcPr>
                        <w:tcW w:w="422" w:type="dxa"/>
                      </w:tcPr>
                      <w:p>
                        <w:pPr/>
                      </w:p>
                    </w:tc>
                  </w:tr>
                  <w:tr>
                    <w:trPr>
                      <w:trHeight w:val="235" w:hRule="exact"/>
                    </w:trPr>
                    <w:tc>
                      <w:tcPr>
                        <w:tcW w:w="422" w:type="dxa"/>
                      </w:tcPr>
                      <w:p>
                        <w:pPr/>
                      </w:p>
                    </w:tc>
                    <w:tc>
                      <w:tcPr>
                        <w:tcW w:w="422" w:type="dxa"/>
                        <w:gridSpan w:val="2"/>
                      </w:tcPr>
                      <w:p>
                        <w:pPr/>
                      </w:p>
                    </w:tc>
                    <w:tc>
                      <w:tcPr>
                        <w:tcW w:w="211" w:type="dxa"/>
                      </w:tcPr>
                      <w:p>
                        <w:pPr/>
                      </w:p>
                    </w:tc>
                    <w:tc>
                      <w:tcPr>
                        <w:tcW w:w="211" w:type="dxa"/>
                      </w:tcPr>
                      <w:p>
                        <w:pPr/>
                      </w:p>
                    </w:tc>
                    <w:tc>
                      <w:tcPr>
                        <w:tcW w:w="425" w:type="dxa"/>
                      </w:tcPr>
                      <w:p>
                        <w:pPr/>
                      </w:p>
                    </w:tc>
                    <w:tc>
                      <w:tcPr>
                        <w:tcW w:w="422" w:type="dxa"/>
                      </w:tcPr>
                      <w:p>
                        <w:pPr/>
                      </w:p>
                    </w:tc>
                  </w:tr>
                  <w:tr>
                    <w:trPr>
                      <w:trHeight w:val="238" w:hRule="exact"/>
                    </w:trPr>
                    <w:tc>
                      <w:tcPr>
                        <w:tcW w:w="422" w:type="dxa"/>
                      </w:tcPr>
                      <w:p>
                        <w:pPr/>
                      </w:p>
                    </w:tc>
                    <w:tc>
                      <w:tcPr>
                        <w:tcW w:w="254" w:type="dxa"/>
                        <w:tcBorders>
                          <w:right w:val="nil"/>
                        </w:tcBorders>
                      </w:tcPr>
                      <w:p>
                        <w:pPr/>
                      </w:p>
                    </w:tc>
                    <w:tc>
                      <w:tcPr>
                        <w:tcW w:w="379" w:type="dxa"/>
                        <w:gridSpan w:val="2"/>
                        <w:tcBorders>
                          <w:left w:val="nil"/>
                        </w:tcBorders>
                        <w:shd w:val="clear" w:color="auto" w:fill="FF0000"/>
                      </w:tcPr>
                      <w:p>
                        <w:pPr/>
                      </w:p>
                    </w:tc>
                    <w:tc>
                      <w:tcPr>
                        <w:tcW w:w="211" w:type="dxa"/>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Borders>
                          <w:right w:val="single" w:sz="44" w:space="0" w:color="FF0000"/>
                        </w:tcBorders>
                      </w:tcPr>
                      <w:p>
                        <w:pPr/>
                      </w:p>
                    </w:tc>
                    <w:tc>
                      <w:tcPr>
                        <w:tcW w:w="211" w:type="dxa"/>
                        <w:shd w:val="clear" w:color="auto" w:fill="FF0000"/>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211" w:type="dxa"/>
                        <w:shd w:val="clear" w:color="auto" w:fill="FF0000"/>
                      </w:tcPr>
                      <w:p>
                        <w:pPr/>
                      </w:p>
                    </w:tc>
                    <w:tc>
                      <w:tcPr>
                        <w:tcW w:w="425" w:type="dxa"/>
                      </w:tcPr>
                      <w:p>
                        <w:pPr/>
                      </w:p>
                    </w:tc>
                    <w:tc>
                      <w:tcPr>
                        <w:tcW w:w="422" w:type="dxa"/>
                      </w:tcPr>
                      <w:p>
                        <w:pPr/>
                      </w:p>
                    </w:tc>
                  </w:tr>
                  <w:tr>
                    <w:trPr>
                      <w:trHeight w:val="238" w:hRule="exact"/>
                    </w:trPr>
                    <w:tc>
                      <w:tcPr>
                        <w:tcW w:w="422" w:type="dxa"/>
                      </w:tcPr>
                      <w:p>
                        <w:pPr/>
                      </w:p>
                    </w:tc>
                    <w:tc>
                      <w:tcPr>
                        <w:tcW w:w="422" w:type="dxa"/>
                        <w:gridSpan w:val="2"/>
                      </w:tcPr>
                      <w:p>
                        <w:pPr/>
                      </w:p>
                    </w:tc>
                    <w:tc>
                      <w:tcPr>
                        <w:tcW w:w="211" w:type="dxa"/>
                      </w:tcPr>
                      <w:p>
                        <w:pPr/>
                      </w:p>
                    </w:tc>
                    <w:tc>
                      <w:tcPr>
                        <w:tcW w:w="636" w:type="dxa"/>
                        <w:gridSpan w:val="2"/>
                      </w:tcPr>
                      <w:p>
                        <w:pPr>
                          <w:pStyle w:val="TableParagraph"/>
                          <w:spacing w:before="7"/>
                          <w:rPr>
                            <w:sz w:val="19"/>
                          </w:rPr>
                        </w:pPr>
                      </w:p>
                    </w:tc>
                    <w:tc>
                      <w:tcPr>
                        <w:tcW w:w="422" w:type="dxa"/>
                      </w:tcPr>
                      <w:p>
                        <w:pPr/>
                      </w:p>
                    </w:tc>
                  </w:tr>
                </w:tbl>
                <w:p>
                  <w:pPr>
                    <w:pStyle w:val="BodyText"/>
                  </w:pPr>
                </w:p>
              </w:txbxContent>
            </v:textbox>
            <w10:wrap type="none"/>
          </v:shape>
        </w:pict>
      </w:r>
      <w:r>
        <w:rPr>
          <w:color w:val="585858"/>
          <w:sz w:val="16"/>
        </w:rPr>
        <w:t>Ak Parti</w:t>
      </w:r>
    </w:p>
    <w:p>
      <w:pPr>
        <w:spacing w:line="314" w:lineRule="auto" w:before="56"/>
        <w:ind w:left="3004" w:right="2278" w:firstLine="36"/>
        <w:jc w:val="both"/>
        <w:rPr>
          <w:sz w:val="16"/>
        </w:rPr>
      </w:pPr>
      <w:r>
        <w:rPr>
          <w:color w:val="585858"/>
          <w:sz w:val="16"/>
        </w:rPr>
        <w:t>CHP MHP HDP</w:t>
      </w:r>
    </w:p>
    <w:p>
      <w:pPr>
        <w:pStyle w:val="BodyText"/>
        <w:spacing w:before="9"/>
        <w:rPr>
          <w:sz w:val="20"/>
        </w:rPr>
      </w:pPr>
    </w:p>
    <w:p>
      <w:pPr>
        <w:spacing w:before="1"/>
        <w:ind w:left="2784" w:right="2261" w:firstLine="0"/>
        <w:jc w:val="center"/>
        <w:rPr>
          <w:sz w:val="16"/>
        </w:rPr>
      </w:pPr>
      <w:r>
        <w:rPr>
          <w:color w:val="585858"/>
          <w:sz w:val="16"/>
        </w:rPr>
        <w:t>Lise altı</w:t>
      </w:r>
    </w:p>
    <w:p>
      <w:pPr>
        <w:spacing w:line="314" w:lineRule="auto" w:before="55"/>
        <w:ind w:left="2654" w:right="2262" w:firstLine="399"/>
        <w:jc w:val="left"/>
        <w:rPr>
          <w:sz w:val="16"/>
        </w:rPr>
      </w:pPr>
      <w:r>
        <w:rPr>
          <w:color w:val="585858"/>
          <w:sz w:val="16"/>
        </w:rPr>
        <w:t>Lise Üniversite</w:t>
      </w:r>
    </w:p>
    <w:p>
      <w:pPr>
        <w:pStyle w:val="BodyText"/>
        <w:spacing w:before="10"/>
        <w:rPr>
          <w:sz w:val="20"/>
        </w:rPr>
      </w:pPr>
    </w:p>
    <w:p>
      <w:pPr>
        <w:spacing w:line="314" w:lineRule="auto" w:before="0"/>
        <w:ind w:left="3037" w:right="2261" w:hanging="181"/>
        <w:jc w:val="left"/>
        <w:rPr>
          <w:sz w:val="16"/>
        </w:rPr>
      </w:pPr>
      <w:r>
        <w:rPr>
          <w:color w:val="585858"/>
          <w:sz w:val="16"/>
        </w:rPr>
        <w:t>Türkler Kürt</w:t>
      </w:r>
    </w:p>
    <w:p>
      <w:pPr>
        <w:pStyle w:val="BodyText"/>
        <w:spacing w:before="10"/>
        <w:rPr>
          <w:sz w:val="20"/>
        </w:rPr>
      </w:pPr>
    </w:p>
    <w:p>
      <w:pPr>
        <w:spacing w:line="314" w:lineRule="auto" w:before="0"/>
        <w:ind w:left="2182" w:right="2278" w:hanging="2"/>
        <w:jc w:val="center"/>
        <w:rPr>
          <w:sz w:val="16"/>
        </w:rPr>
      </w:pPr>
      <w:r>
        <w:rPr>
          <w:color w:val="585858"/>
          <w:sz w:val="16"/>
        </w:rPr>
        <w:t>Sünni Müslüman Alevi Müslüman</w:t>
      </w:r>
    </w:p>
    <w:p>
      <w:pPr>
        <w:pStyle w:val="BodyText"/>
        <w:spacing w:before="10"/>
        <w:rPr>
          <w:sz w:val="20"/>
        </w:rPr>
      </w:pPr>
    </w:p>
    <w:p>
      <w:pPr>
        <w:spacing w:line="314" w:lineRule="auto" w:before="0"/>
        <w:ind w:left="1416" w:right="2160" w:firstLine="472"/>
        <w:jc w:val="right"/>
        <w:rPr>
          <w:sz w:val="16"/>
        </w:rPr>
      </w:pPr>
      <w:r>
        <w:rPr/>
        <w:pict>
          <v:line style="position:absolute;mso-position-horizontal-relative:page;mso-position-vertical-relative:paragraph;z-index:13696" from="236.639999pt,44.602028pt" to="236.639999pt,46.282028pt" stroked="true" strokeweight=".72pt" strokecolor="#d9d9d9">
            <w10:wrap type="none"/>
          </v:line>
        </w:pict>
      </w:r>
      <w:r>
        <w:rPr>
          <w:color w:val="585858"/>
          <w:sz w:val="16"/>
        </w:rPr>
        <w:t>Dinin</w:t>
      </w:r>
      <w:r>
        <w:rPr>
          <w:color w:val="585858"/>
          <w:spacing w:val="-4"/>
          <w:sz w:val="16"/>
        </w:rPr>
        <w:t> </w:t>
      </w:r>
      <w:r>
        <w:rPr>
          <w:color w:val="585858"/>
          <w:sz w:val="16"/>
        </w:rPr>
        <w:t>gereklerine</w:t>
      </w:r>
      <w:r>
        <w:rPr>
          <w:color w:val="585858"/>
          <w:spacing w:val="-5"/>
          <w:sz w:val="16"/>
        </w:rPr>
        <w:t> </w:t>
      </w:r>
      <w:r>
        <w:rPr>
          <w:color w:val="585858"/>
          <w:sz w:val="16"/>
        </w:rPr>
        <w:t>pek…</w:t>
      </w:r>
      <w:r>
        <w:rPr>
          <w:color w:val="585858"/>
          <w:w w:val="100"/>
          <w:sz w:val="16"/>
        </w:rPr>
        <w:t> </w:t>
      </w:r>
      <w:r>
        <w:rPr>
          <w:color w:val="585858"/>
          <w:sz w:val="16"/>
        </w:rPr>
        <w:t>İnançlı ama</w:t>
      </w:r>
      <w:r>
        <w:rPr>
          <w:color w:val="585858"/>
          <w:spacing w:val="-5"/>
          <w:sz w:val="16"/>
        </w:rPr>
        <w:t> </w:t>
      </w:r>
      <w:r>
        <w:rPr>
          <w:color w:val="585858"/>
          <w:sz w:val="16"/>
        </w:rPr>
        <w:t>dinin</w:t>
      </w:r>
      <w:r>
        <w:rPr>
          <w:color w:val="585858"/>
          <w:spacing w:val="-5"/>
          <w:sz w:val="16"/>
        </w:rPr>
        <w:t> </w:t>
      </w:r>
      <w:r>
        <w:rPr>
          <w:color w:val="585858"/>
          <w:sz w:val="16"/>
        </w:rPr>
        <w:t>gereklerini…</w:t>
      </w:r>
      <w:r>
        <w:rPr>
          <w:color w:val="585858"/>
          <w:w w:val="100"/>
          <w:sz w:val="16"/>
        </w:rPr>
        <w:t> </w:t>
      </w:r>
      <w:r>
        <w:rPr>
          <w:color w:val="585858"/>
          <w:sz w:val="16"/>
        </w:rPr>
        <w:t>Dinin</w:t>
      </w:r>
      <w:r>
        <w:rPr>
          <w:color w:val="585858"/>
          <w:spacing w:val="-4"/>
          <w:sz w:val="16"/>
        </w:rPr>
        <w:t> </w:t>
      </w:r>
      <w:r>
        <w:rPr>
          <w:color w:val="585858"/>
          <w:sz w:val="16"/>
        </w:rPr>
        <w:t>gereklerini</w:t>
      </w:r>
      <w:r>
        <w:rPr>
          <w:color w:val="585858"/>
          <w:spacing w:val="-4"/>
          <w:sz w:val="16"/>
        </w:rPr>
        <w:t> </w:t>
      </w:r>
      <w:r>
        <w:rPr>
          <w:color w:val="585858"/>
          <w:sz w:val="16"/>
        </w:rPr>
        <w:t>yerine…</w:t>
      </w:r>
      <w:r>
        <w:rPr>
          <w:color w:val="585858"/>
          <w:w w:val="100"/>
          <w:sz w:val="16"/>
        </w:rPr>
        <w:t> </w:t>
      </w:r>
      <w:r>
        <w:rPr>
          <w:color w:val="585858"/>
          <w:sz w:val="16"/>
        </w:rPr>
        <w:t>Dinin tüm gereklerini</w:t>
      </w:r>
      <w:r>
        <w:rPr>
          <w:color w:val="585858"/>
          <w:spacing w:val="-9"/>
          <w:sz w:val="16"/>
        </w:rPr>
        <w:t> </w:t>
      </w:r>
      <w:r>
        <w:rPr>
          <w:color w:val="585858"/>
          <w:sz w:val="16"/>
        </w:rPr>
        <w:t>tam…</w:t>
      </w:r>
    </w:p>
    <w:p>
      <w:pPr>
        <w:tabs>
          <w:tab w:pos="4535" w:val="left" w:leader="none"/>
        </w:tabs>
        <w:spacing w:before="139"/>
        <w:ind w:left="2838" w:right="0" w:firstLine="0"/>
        <w:jc w:val="left"/>
        <w:rPr>
          <w:sz w:val="10"/>
        </w:rPr>
      </w:pPr>
      <w:r>
        <w:rPr>
          <w:sz w:val="10"/>
        </w:rPr>
        <w:t>&lt;&lt;-</w:t>
      </w:r>
      <w:r>
        <w:rPr>
          <w:spacing w:val="-2"/>
          <w:sz w:val="10"/>
        </w:rPr>
        <w:t> </w:t>
      </w:r>
      <w:r>
        <w:rPr>
          <w:sz w:val="10"/>
        </w:rPr>
        <w:t>Kesinlikle</w:t>
      </w:r>
      <w:r>
        <w:rPr>
          <w:spacing w:val="-6"/>
          <w:sz w:val="10"/>
        </w:rPr>
        <w:t> </w:t>
      </w:r>
      <w:r>
        <w:rPr>
          <w:sz w:val="10"/>
        </w:rPr>
        <w:t>katılmıyorum</w:t>
        <w:tab/>
        <w:t>Kesinlikle katılıyorum</w:t>
      </w:r>
      <w:r>
        <w:rPr>
          <w:spacing w:val="-3"/>
          <w:sz w:val="10"/>
        </w:rPr>
        <w:t> </w:t>
      </w:r>
      <w:r>
        <w:rPr>
          <w:sz w:val="10"/>
        </w:rPr>
        <w:t>-&gt;&gt;</w:t>
      </w:r>
    </w:p>
    <w:p>
      <w:pPr>
        <w:pStyle w:val="BodyText"/>
        <w:spacing w:before="5"/>
        <w:rPr>
          <w:sz w:val="10"/>
        </w:rPr>
      </w:pPr>
      <w:r>
        <w:rPr/>
        <w:br w:type="column"/>
      </w:r>
      <w:r>
        <w:rPr>
          <w:sz w:val="10"/>
        </w:rPr>
      </w:r>
    </w:p>
    <w:p>
      <w:pPr>
        <w:pStyle w:val="BodyText"/>
        <w:spacing w:line="51" w:lineRule="exact"/>
        <w:ind w:left="4139"/>
        <w:rPr>
          <w:sz w:val="5"/>
        </w:rPr>
      </w:pPr>
      <w:r>
        <w:rPr>
          <w:position w:val="0"/>
          <w:sz w:val="5"/>
        </w:rPr>
        <w:pict>
          <v:group style="width:.75pt;height:2.550pt;mso-position-horizontal-relative:char;mso-position-vertical-relative:line" coordorigin="0,0" coordsize="15,51">
            <v:line style="position:absolute" from="8,8" to="8,44" stroked="true" strokeweight=".72pt" strokecolor="#d9d9d9"/>
          </v:group>
        </w:pict>
      </w:r>
      <w:r>
        <w:rPr>
          <w:position w:val="0"/>
          <w:sz w:val="5"/>
        </w:rPr>
      </w:r>
    </w:p>
    <w:p>
      <w:pPr>
        <w:spacing w:before="0"/>
        <w:ind w:left="2127" w:right="2471" w:firstLine="0"/>
        <w:jc w:val="center"/>
        <w:rPr>
          <w:sz w:val="16"/>
        </w:rPr>
      </w:pPr>
      <w:r>
        <w:rPr/>
        <w:pict>
          <v:line style="position:absolute;mso-position-horizontal-relative:page;mso-position-vertical-relative:paragraph;z-index:13792" from="340.920013pt,-44.337955pt" to="340.920013pt,-39.777955pt" stroked="true" strokeweight="4.560pt" strokecolor="#00af50">
            <w10:wrap type="none"/>
          </v:line>
        </w:pict>
      </w:r>
      <w:r>
        <w:rPr/>
        <w:pict>
          <v:shape style="position:absolute;margin-left:422.160004pt;margin-top:-1.977954pt;width:113.2pt;height:243.85pt;mso-position-horizontal-relative:page;mso-position-vertical-relative:paragraph;z-index:13816" type="#_x0000_t202" filled="false" stroked="false">
            <v:textbox inset="0,0,0,0">
              <w:txbxContent>
                <w:tbl>
                  <w:tblPr>
                    <w:tblW w:w="0" w:type="auto"/>
                    <w:jc w:val="left"/>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449"/>
                    <w:gridCol w:w="449"/>
                    <w:gridCol w:w="223"/>
                    <w:gridCol w:w="223"/>
                    <w:gridCol w:w="449"/>
                    <w:gridCol w:w="106"/>
                    <w:gridCol w:w="343"/>
                  </w:tblGrid>
                  <w:tr>
                    <w:trPr>
                      <w:trHeight w:val="257" w:hRule="exact"/>
                    </w:trPr>
                    <w:tc>
                      <w:tcPr>
                        <w:tcW w:w="449" w:type="dxa"/>
                      </w:tcPr>
                      <w:p>
                        <w:pPr/>
                      </w:p>
                    </w:tc>
                    <w:tc>
                      <w:tcPr>
                        <w:tcW w:w="449" w:type="dxa"/>
                      </w:tcPr>
                      <w:p>
                        <w:pPr/>
                      </w:p>
                    </w:tc>
                    <w:tc>
                      <w:tcPr>
                        <w:tcW w:w="223" w:type="dxa"/>
                      </w:tcPr>
                      <w:p>
                        <w:pPr/>
                      </w:p>
                    </w:tc>
                    <w:tc>
                      <w:tcPr>
                        <w:tcW w:w="672" w:type="dxa"/>
                        <w:gridSpan w:val="2"/>
                        <w:tcBorders>
                          <w:bottom w:val="single" w:sz="28" w:space="0" w:color="D9D9D9"/>
                        </w:tcBorders>
                        <w:shd w:val="clear" w:color="auto" w:fill="00AF50"/>
                      </w:tcPr>
                      <w:p>
                        <w:pPr>
                          <w:pStyle w:val="TableParagraph"/>
                          <w:spacing w:before="10"/>
                          <w:rPr>
                            <w:sz w:val="18"/>
                          </w:rPr>
                        </w:pPr>
                      </w:p>
                    </w:tc>
                    <w:tc>
                      <w:tcPr>
                        <w:tcW w:w="449" w:type="dxa"/>
                        <w:gridSpan w:val="2"/>
                      </w:tcPr>
                      <w:p>
                        <w:pPr/>
                      </w:p>
                    </w:tc>
                  </w:tr>
                  <w:tr>
                    <w:trPr>
                      <w:trHeight w:val="254" w:hRule="exact"/>
                    </w:trPr>
                    <w:tc>
                      <w:tcPr>
                        <w:tcW w:w="449" w:type="dxa"/>
                      </w:tcPr>
                      <w:p>
                        <w:pPr/>
                      </w:p>
                    </w:tc>
                    <w:tc>
                      <w:tcPr>
                        <w:tcW w:w="449" w:type="dxa"/>
                      </w:tcPr>
                      <w:p>
                        <w:pPr/>
                      </w:p>
                    </w:tc>
                    <w:tc>
                      <w:tcPr>
                        <w:tcW w:w="223" w:type="dxa"/>
                      </w:tcPr>
                      <w:p>
                        <w:pPr/>
                      </w:p>
                    </w:tc>
                    <w:tc>
                      <w:tcPr>
                        <w:tcW w:w="778" w:type="dxa"/>
                        <w:gridSpan w:val="3"/>
                        <w:tcBorders>
                          <w:top w:val="single" w:sz="28" w:space="0" w:color="D9D9D9"/>
                          <w:bottom w:val="single" w:sz="28" w:space="0" w:color="D9D9D9"/>
                          <w:right w:val="nil"/>
                        </w:tcBorders>
                        <w:shd w:val="clear" w:color="auto" w:fill="00AF50"/>
                      </w:tcPr>
                      <w:p>
                        <w:pPr/>
                      </w:p>
                    </w:tc>
                    <w:tc>
                      <w:tcPr>
                        <w:tcW w:w="343" w:type="dxa"/>
                        <w:tcBorders>
                          <w:left w:val="nil"/>
                        </w:tcBorders>
                      </w:tcPr>
                      <w:p>
                        <w:pPr/>
                      </w:p>
                    </w:tc>
                  </w:tr>
                  <w:tr>
                    <w:trPr>
                      <w:trHeight w:val="257" w:hRule="exact"/>
                    </w:trPr>
                    <w:tc>
                      <w:tcPr>
                        <w:tcW w:w="449" w:type="dxa"/>
                      </w:tcPr>
                      <w:p>
                        <w:pPr/>
                      </w:p>
                    </w:tc>
                    <w:tc>
                      <w:tcPr>
                        <w:tcW w:w="449" w:type="dxa"/>
                      </w:tcPr>
                      <w:p>
                        <w:pPr/>
                      </w:p>
                    </w:tc>
                    <w:tc>
                      <w:tcPr>
                        <w:tcW w:w="223" w:type="dxa"/>
                      </w:tcPr>
                      <w:p>
                        <w:pPr/>
                      </w:p>
                    </w:tc>
                    <w:tc>
                      <w:tcPr>
                        <w:tcW w:w="672" w:type="dxa"/>
                        <w:gridSpan w:val="2"/>
                        <w:tcBorders>
                          <w:top w:val="single" w:sz="28" w:space="0" w:color="D9D9D9"/>
                          <w:bottom w:val="single" w:sz="29" w:space="0" w:color="D9D9D9"/>
                        </w:tcBorders>
                        <w:shd w:val="clear" w:color="auto" w:fill="00AF50"/>
                      </w:tcPr>
                      <w:p>
                        <w:pPr/>
                      </w:p>
                    </w:tc>
                    <w:tc>
                      <w:tcPr>
                        <w:tcW w:w="449" w:type="dxa"/>
                        <w:gridSpan w:val="2"/>
                      </w:tcPr>
                      <w:p>
                        <w:pPr/>
                      </w:p>
                    </w:tc>
                  </w:tr>
                  <w:tr>
                    <w:trPr>
                      <w:trHeight w:val="257" w:hRule="exact"/>
                    </w:trPr>
                    <w:tc>
                      <w:tcPr>
                        <w:tcW w:w="449" w:type="dxa"/>
                      </w:tcPr>
                      <w:p>
                        <w:pPr/>
                      </w:p>
                    </w:tc>
                    <w:tc>
                      <w:tcPr>
                        <w:tcW w:w="449" w:type="dxa"/>
                      </w:tcPr>
                      <w:p>
                        <w:pPr/>
                      </w:p>
                    </w:tc>
                    <w:tc>
                      <w:tcPr>
                        <w:tcW w:w="223" w:type="dxa"/>
                      </w:tcPr>
                      <w:p>
                        <w:pPr/>
                      </w:p>
                    </w:tc>
                    <w:tc>
                      <w:tcPr>
                        <w:tcW w:w="672" w:type="dxa"/>
                        <w:gridSpan w:val="2"/>
                        <w:tcBorders>
                          <w:top w:val="single" w:sz="29" w:space="0" w:color="D9D9D9"/>
                        </w:tcBorders>
                        <w:shd w:val="clear" w:color="auto" w:fill="00AF50"/>
                      </w:tcPr>
                      <w:p>
                        <w:pPr/>
                      </w:p>
                    </w:tc>
                    <w:tc>
                      <w:tcPr>
                        <w:tcW w:w="449" w:type="dxa"/>
                        <w:gridSpan w:val="2"/>
                      </w:tcPr>
                      <w:p>
                        <w:pPr/>
                      </w:p>
                    </w:tc>
                  </w:tr>
                  <w:tr>
                    <w:trPr>
                      <w:trHeight w:val="254" w:hRule="exact"/>
                    </w:trPr>
                    <w:tc>
                      <w:tcPr>
                        <w:tcW w:w="449" w:type="dxa"/>
                      </w:tcPr>
                      <w:p>
                        <w:pPr/>
                      </w:p>
                    </w:tc>
                    <w:tc>
                      <w:tcPr>
                        <w:tcW w:w="449" w:type="dxa"/>
                      </w:tcPr>
                      <w:p>
                        <w:pPr/>
                      </w:p>
                    </w:tc>
                    <w:tc>
                      <w:tcPr>
                        <w:tcW w:w="223" w:type="dxa"/>
                      </w:tcPr>
                      <w:p>
                        <w:pPr/>
                      </w:p>
                    </w:tc>
                    <w:tc>
                      <w:tcPr>
                        <w:tcW w:w="223" w:type="dxa"/>
                      </w:tcPr>
                      <w:p>
                        <w:pPr/>
                      </w:p>
                    </w:tc>
                    <w:tc>
                      <w:tcPr>
                        <w:tcW w:w="449" w:type="dxa"/>
                      </w:tcPr>
                      <w:p>
                        <w:pPr/>
                      </w:p>
                    </w:tc>
                    <w:tc>
                      <w:tcPr>
                        <w:tcW w:w="449" w:type="dxa"/>
                        <w:gridSpan w:val="2"/>
                      </w:tcPr>
                      <w:p>
                        <w:pPr/>
                      </w:p>
                    </w:tc>
                  </w:tr>
                  <w:tr>
                    <w:trPr>
                      <w:trHeight w:val="257" w:hRule="exact"/>
                    </w:trPr>
                    <w:tc>
                      <w:tcPr>
                        <w:tcW w:w="449" w:type="dxa"/>
                      </w:tcPr>
                      <w:p>
                        <w:pPr/>
                      </w:p>
                    </w:tc>
                    <w:tc>
                      <w:tcPr>
                        <w:tcW w:w="449" w:type="dxa"/>
                      </w:tcPr>
                      <w:p>
                        <w:pPr/>
                      </w:p>
                    </w:tc>
                    <w:tc>
                      <w:tcPr>
                        <w:tcW w:w="223" w:type="dxa"/>
                      </w:tcPr>
                      <w:p>
                        <w:pPr/>
                      </w:p>
                    </w:tc>
                    <w:tc>
                      <w:tcPr>
                        <w:tcW w:w="672" w:type="dxa"/>
                        <w:gridSpan w:val="2"/>
                        <w:tcBorders>
                          <w:bottom w:val="single" w:sz="28" w:space="0" w:color="D9D9D9"/>
                        </w:tcBorders>
                        <w:shd w:val="clear" w:color="auto" w:fill="00AF50"/>
                      </w:tcPr>
                      <w:p>
                        <w:pPr/>
                      </w:p>
                    </w:tc>
                    <w:tc>
                      <w:tcPr>
                        <w:tcW w:w="449" w:type="dxa"/>
                        <w:gridSpan w:val="2"/>
                      </w:tcPr>
                      <w:p>
                        <w:pPr/>
                      </w:p>
                    </w:tc>
                  </w:tr>
                  <w:tr>
                    <w:trPr>
                      <w:trHeight w:val="254" w:hRule="exact"/>
                    </w:trPr>
                    <w:tc>
                      <w:tcPr>
                        <w:tcW w:w="449" w:type="dxa"/>
                      </w:tcPr>
                      <w:p>
                        <w:pPr/>
                      </w:p>
                    </w:tc>
                    <w:tc>
                      <w:tcPr>
                        <w:tcW w:w="449" w:type="dxa"/>
                      </w:tcPr>
                      <w:p>
                        <w:pPr/>
                      </w:p>
                    </w:tc>
                    <w:tc>
                      <w:tcPr>
                        <w:tcW w:w="223" w:type="dxa"/>
                      </w:tcPr>
                      <w:p>
                        <w:pPr/>
                      </w:p>
                    </w:tc>
                    <w:tc>
                      <w:tcPr>
                        <w:tcW w:w="672" w:type="dxa"/>
                        <w:gridSpan w:val="2"/>
                        <w:tcBorders>
                          <w:top w:val="single" w:sz="28" w:space="0" w:color="D9D9D9"/>
                          <w:bottom w:val="single" w:sz="28" w:space="0" w:color="D9D9D9"/>
                          <w:right w:val="nil"/>
                        </w:tcBorders>
                        <w:shd w:val="clear" w:color="auto" w:fill="00AF50"/>
                      </w:tcPr>
                      <w:p>
                        <w:pPr/>
                      </w:p>
                    </w:tc>
                    <w:tc>
                      <w:tcPr>
                        <w:tcW w:w="449" w:type="dxa"/>
                        <w:gridSpan w:val="2"/>
                        <w:tcBorders>
                          <w:left w:val="nil"/>
                        </w:tcBorders>
                      </w:tcPr>
                      <w:p>
                        <w:pPr/>
                      </w:p>
                    </w:tc>
                  </w:tr>
                  <w:tr>
                    <w:trPr>
                      <w:trHeight w:val="257" w:hRule="exact"/>
                    </w:trPr>
                    <w:tc>
                      <w:tcPr>
                        <w:tcW w:w="449" w:type="dxa"/>
                      </w:tcPr>
                      <w:p>
                        <w:pPr/>
                      </w:p>
                    </w:tc>
                    <w:tc>
                      <w:tcPr>
                        <w:tcW w:w="449" w:type="dxa"/>
                      </w:tcPr>
                      <w:p>
                        <w:pPr/>
                      </w:p>
                    </w:tc>
                    <w:tc>
                      <w:tcPr>
                        <w:tcW w:w="223" w:type="dxa"/>
                      </w:tcPr>
                      <w:p>
                        <w:pPr/>
                      </w:p>
                    </w:tc>
                    <w:tc>
                      <w:tcPr>
                        <w:tcW w:w="1121" w:type="dxa"/>
                        <w:gridSpan w:val="4"/>
                        <w:tcBorders>
                          <w:top w:val="single" w:sz="28" w:space="0" w:color="D9D9D9"/>
                        </w:tcBorders>
                        <w:shd w:val="clear" w:color="auto" w:fill="00AF50"/>
                      </w:tcPr>
                      <w:p>
                        <w:pPr/>
                      </w:p>
                    </w:tc>
                  </w:tr>
                  <w:tr>
                    <w:trPr>
                      <w:trHeight w:val="257" w:hRule="exact"/>
                    </w:trPr>
                    <w:tc>
                      <w:tcPr>
                        <w:tcW w:w="449" w:type="dxa"/>
                      </w:tcPr>
                      <w:p>
                        <w:pPr/>
                      </w:p>
                    </w:tc>
                    <w:tc>
                      <w:tcPr>
                        <w:tcW w:w="449" w:type="dxa"/>
                      </w:tcPr>
                      <w:p>
                        <w:pPr/>
                      </w:p>
                    </w:tc>
                    <w:tc>
                      <w:tcPr>
                        <w:tcW w:w="223" w:type="dxa"/>
                      </w:tcPr>
                      <w:p>
                        <w:pPr/>
                      </w:p>
                    </w:tc>
                    <w:tc>
                      <w:tcPr>
                        <w:tcW w:w="223" w:type="dxa"/>
                      </w:tcPr>
                      <w:p>
                        <w:pPr/>
                      </w:p>
                    </w:tc>
                    <w:tc>
                      <w:tcPr>
                        <w:tcW w:w="449" w:type="dxa"/>
                      </w:tcPr>
                      <w:p>
                        <w:pPr/>
                      </w:p>
                    </w:tc>
                    <w:tc>
                      <w:tcPr>
                        <w:tcW w:w="449" w:type="dxa"/>
                        <w:gridSpan w:val="2"/>
                      </w:tcPr>
                      <w:p>
                        <w:pPr/>
                      </w:p>
                    </w:tc>
                  </w:tr>
                  <w:tr>
                    <w:trPr>
                      <w:trHeight w:val="254" w:hRule="exact"/>
                    </w:trPr>
                    <w:tc>
                      <w:tcPr>
                        <w:tcW w:w="449" w:type="dxa"/>
                      </w:tcPr>
                      <w:p>
                        <w:pPr/>
                      </w:p>
                    </w:tc>
                    <w:tc>
                      <w:tcPr>
                        <w:tcW w:w="449" w:type="dxa"/>
                      </w:tcPr>
                      <w:p>
                        <w:pPr/>
                      </w:p>
                    </w:tc>
                    <w:tc>
                      <w:tcPr>
                        <w:tcW w:w="223" w:type="dxa"/>
                      </w:tcPr>
                      <w:p>
                        <w:pPr/>
                      </w:p>
                    </w:tc>
                    <w:tc>
                      <w:tcPr>
                        <w:tcW w:w="672" w:type="dxa"/>
                        <w:gridSpan w:val="2"/>
                        <w:tcBorders>
                          <w:bottom w:val="single" w:sz="28" w:space="0" w:color="D9D9D9"/>
                          <w:right w:val="nil"/>
                        </w:tcBorders>
                        <w:shd w:val="clear" w:color="auto" w:fill="00AF50"/>
                      </w:tcPr>
                      <w:p>
                        <w:pPr/>
                      </w:p>
                    </w:tc>
                    <w:tc>
                      <w:tcPr>
                        <w:tcW w:w="449" w:type="dxa"/>
                        <w:gridSpan w:val="2"/>
                        <w:tcBorders>
                          <w:left w:val="nil"/>
                        </w:tcBorders>
                      </w:tcPr>
                      <w:p>
                        <w:pPr/>
                      </w:p>
                    </w:tc>
                  </w:tr>
                  <w:tr>
                    <w:trPr>
                      <w:trHeight w:val="257" w:hRule="exact"/>
                    </w:trPr>
                    <w:tc>
                      <w:tcPr>
                        <w:tcW w:w="449" w:type="dxa"/>
                      </w:tcPr>
                      <w:p>
                        <w:pPr/>
                      </w:p>
                    </w:tc>
                    <w:tc>
                      <w:tcPr>
                        <w:tcW w:w="449" w:type="dxa"/>
                      </w:tcPr>
                      <w:p>
                        <w:pPr/>
                      </w:p>
                    </w:tc>
                    <w:tc>
                      <w:tcPr>
                        <w:tcW w:w="223" w:type="dxa"/>
                      </w:tcPr>
                      <w:p>
                        <w:pPr/>
                      </w:p>
                    </w:tc>
                    <w:tc>
                      <w:tcPr>
                        <w:tcW w:w="672" w:type="dxa"/>
                        <w:gridSpan w:val="2"/>
                        <w:tcBorders>
                          <w:top w:val="single" w:sz="28" w:space="0" w:color="D9D9D9"/>
                        </w:tcBorders>
                        <w:shd w:val="clear" w:color="auto" w:fill="00AF50"/>
                      </w:tcPr>
                      <w:p>
                        <w:pPr/>
                      </w:p>
                    </w:tc>
                    <w:tc>
                      <w:tcPr>
                        <w:tcW w:w="449" w:type="dxa"/>
                        <w:gridSpan w:val="2"/>
                      </w:tcPr>
                      <w:p>
                        <w:pPr/>
                      </w:p>
                    </w:tc>
                  </w:tr>
                  <w:tr>
                    <w:trPr>
                      <w:trHeight w:val="257" w:hRule="exact"/>
                    </w:trPr>
                    <w:tc>
                      <w:tcPr>
                        <w:tcW w:w="449" w:type="dxa"/>
                      </w:tcPr>
                      <w:p>
                        <w:pPr/>
                      </w:p>
                    </w:tc>
                    <w:tc>
                      <w:tcPr>
                        <w:tcW w:w="449" w:type="dxa"/>
                      </w:tcPr>
                      <w:p>
                        <w:pPr/>
                      </w:p>
                    </w:tc>
                    <w:tc>
                      <w:tcPr>
                        <w:tcW w:w="223" w:type="dxa"/>
                      </w:tcPr>
                      <w:p>
                        <w:pPr/>
                      </w:p>
                    </w:tc>
                    <w:tc>
                      <w:tcPr>
                        <w:tcW w:w="223" w:type="dxa"/>
                      </w:tcPr>
                      <w:p>
                        <w:pPr/>
                      </w:p>
                    </w:tc>
                    <w:tc>
                      <w:tcPr>
                        <w:tcW w:w="449" w:type="dxa"/>
                      </w:tcPr>
                      <w:p>
                        <w:pPr/>
                      </w:p>
                    </w:tc>
                    <w:tc>
                      <w:tcPr>
                        <w:tcW w:w="449" w:type="dxa"/>
                        <w:gridSpan w:val="2"/>
                      </w:tcPr>
                      <w:p>
                        <w:pPr/>
                      </w:p>
                    </w:tc>
                  </w:tr>
                  <w:tr>
                    <w:trPr>
                      <w:trHeight w:val="254" w:hRule="exact"/>
                    </w:trPr>
                    <w:tc>
                      <w:tcPr>
                        <w:tcW w:w="449" w:type="dxa"/>
                      </w:tcPr>
                      <w:p>
                        <w:pPr/>
                      </w:p>
                    </w:tc>
                    <w:tc>
                      <w:tcPr>
                        <w:tcW w:w="449" w:type="dxa"/>
                      </w:tcPr>
                      <w:p>
                        <w:pPr/>
                      </w:p>
                    </w:tc>
                    <w:tc>
                      <w:tcPr>
                        <w:tcW w:w="223" w:type="dxa"/>
                      </w:tcPr>
                      <w:p>
                        <w:pPr/>
                      </w:p>
                    </w:tc>
                    <w:tc>
                      <w:tcPr>
                        <w:tcW w:w="1121" w:type="dxa"/>
                        <w:gridSpan w:val="4"/>
                        <w:tcBorders>
                          <w:bottom w:val="single" w:sz="29" w:space="0" w:color="D9D9D9"/>
                        </w:tcBorders>
                        <w:shd w:val="clear" w:color="auto" w:fill="00AF50"/>
                      </w:tcPr>
                      <w:p>
                        <w:pPr/>
                      </w:p>
                    </w:tc>
                  </w:tr>
                  <w:tr>
                    <w:trPr>
                      <w:trHeight w:val="257" w:hRule="exact"/>
                    </w:trPr>
                    <w:tc>
                      <w:tcPr>
                        <w:tcW w:w="449" w:type="dxa"/>
                      </w:tcPr>
                      <w:p>
                        <w:pPr/>
                      </w:p>
                    </w:tc>
                    <w:tc>
                      <w:tcPr>
                        <w:tcW w:w="449" w:type="dxa"/>
                      </w:tcPr>
                      <w:p>
                        <w:pPr/>
                      </w:p>
                    </w:tc>
                    <w:tc>
                      <w:tcPr>
                        <w:tcW w:w="223" w:type="dxa"/>
                      </w:tcPr>
                      <w:p>
                        <w:pPr/>
                      </w:p>
                    </w:tc>
                    <w:tc>
                      <w:tcPr>
                        <w:tcW w:w="672" w:type="dxa"/>
                        <w:gridSpan w:val="2"/>
                        <w:tcBorders>
                          <w:top w:val="single" w:sz="29" w:space="0" w:color="D9D9D9"/>
                        </w:tcBorders>
                        <w:shd w:val="clear" w:color="auto" w:fill="00AF50"/>
                      </w:tcPr>
                      <w:p>
                        <w:pPr/>
                      </w:p>
                    </w:tc>
                    <w:tc>
                      <w:tcPr>
                        <w:tcW w:w="449" w:type="dxa"/>
                        <w:gridSpan w:val="2"/>
                      </w:tcPr>
                      <w:p>
                        <w:pPr/>
                      </w:p>
                    </w:tc>
                  </w:tr>
                  <w:tr>
                    <w:trPr>
                      <w:trHeight w:val="254" w:hRule="exact"/>
                    </w:trPr>
                    <w:tc>
                      <w:tcPr>
                        <w:tcW w:w="449" w:type="dxa"/>
                      </w:tcPr>
                      <w:p>
                        <w:pPr/>
                      </w:p>
                    </w:tc>
                    <w:tc>
                      <w:tcPr>
                        <w:tcW w:w="449" w:type="dxa"/>
                      </w:tcPr>
                      <w:p>
                        <w:pPr/>
                      </w:p>
                    </w:tc>
                    <w:tc>
                      <w:tcPr>
                        <w:tcW w:w="223" w:type="dxa"/>
                      </w:tcPr>
                      <w:p>
                        <w:pPr/>
                      </w:p>
                    </w:tc>
                    <w:tc>
                      <w:tcPr>
                        <w:tcW w:w="223" w:type="dxa"/>
                      </w:tcPr>
                      <w:p>
                        <w:pPr/>
                      </w:p>
                    </w:tc>
                    <w:tc>
                      <w:tcPr>
                        <w:tcW w:w="449" w:type="dxa"/>
                      </w:tcPr>
                      <w:p>
                        <w:pPr/>
                      </w:p>
                    </w:tc>
                    <w:tc>
                      <w:tcPr>
                        <w:tcW w:w="449" w:type="dxa"/>
                        <w:gridSpan w:val="2"/>
                      </w:tcPr>
                      <w:p>
                        <w:pPr/>
                      </w:p>
                    </w:tc>
                  </w:tr>
                  <w:tr>
                    <w:trPr>
                      <w:trHeight w:val="257" w:hRule="exact"/>
                    </w:trPr>
                    <w:tc>
                      <w:tcPr>
                        <w:tcW w:w="449" w:type="dxa"/>
                      </w:tcPr>
                      <w:p>
                        <w:pPr/>
                      </w:p>
                    </w:tc>
                    <w:tc>
                      <w:tcPr>
                        <w:tcW w:w="449" w:type="dxa"/>
                      </w:tcPr>
                      <w:p>
                        <w:pPr/>
                      </w:p>
                    </w:tc>
                    <w:tc>
                      <w:tcPr>
                        <w:tcW w:w="223" w:type="dxa"/>
                      </w:tcPr>
                      <w:p>
                        <w:pPr/>
                      </w:p>
                    </w:tc>
                    <w:tc>
                      <w:tcPr>
                        <w:tcW w:w="1121" w:type="dxa"/>
                        <w:gridSpan w:val="4"/>
                        <w:tcBorders>
                          <w:bottom w:val="single" w:sz="29" w:space="0" w:color="D9D9D9"/>
                        </w:tcBorders>
                        <w:shd w:val="clear" w:color="auto" w:fill="00AF50"/>
                      </w:tcPr>
                      <w:p>
                        <w:pPr/>
                      </w:p>
                    </w:tc>
                  </w:tr>
                  <w:tr>
                    <w:trPr>
                      <w:trHeight w:val="257" w:hRule="exact"/>
                    </w:trPr>
                    <w:tc>
                      <w:tcPr>
                        <w:tcW w:w="449" w:type="dxa"/>
                      </w:tcPr>
                      <w:p>
                        <w:pPr/>
                      </w:p>
                    </w:tc>
                    <w:tc>
                      <w:tcPr>
                        <w:tcW w:w="449" w:type="dxa"/>
                      </w:tcPr>
                      <w:p>
                        <w:pPr/>
                      </w:p>
                    </w:tc>
                    <w:tc>
                      <w:tcPr>
                        <w:tcW w:w="223" w:type="dxa"/>
                      </w:tcPr>
                      <w:p>
                        <w:pPr/>
                      </w:p>
                    </w:tc>
                    <w:tc>
                      <w:tcPr>
                        <w:tcW w:w="672" w:type="dxa"/>
                        <w:gridSpan w:val="2"/>
                        <w:tcBorders>
                          <w:top w:val="single" w:sz="29" w:space="0" w:color="D9D9D9"/>
                          <w:bottom w:val="single" w:sz="28" w:space="0" w:color="D9D9D9"/>
                        </w:tcBorders>
                        <w:shd w:val="clear" w:color="auto" w:fill="00AF50"/>
                      </w:tcPr>
                      <w:p>
                        <w:pPr/>
                      </w:p>
                    </w:tc>
                    <w:tc>
                      <w:tcPr>
                        <w:tcW w:w="449" w:type="dxa"/>
                        <w:gridSpan w:val="2"/>
                      </w:tcPr>
                      <w:p>
                        <w:pPr/>
                      </w:p>
                    </w:tc>
                  </w:tr>
                  <w:tr>
                    <w:trPr>
                      <w:trHeight w:val="254" w:hRule="exact"/>
                    </w:trPr>
                    <w:tc>
                      <w:tcPr>
                        <w:tcW w:w="449" w:type="dxa"/>
                      </w:tcPr>
                      <w:p>
                        <w:pPr/>
                      </w:p>
                    </w:tc>
                    <w:tc>
                      <w:tcPr>
                        <w:tcW w:w="449" w:type="dxa"/>
                      </w:tcPr>
                      <w:p>
                        <w:pPr/>
                      </w:p>
                    </w:tc>
                    <w:tc>
                      <w:tcPr>
                        <w:tcW w:w="223" w:type="dxa"/>
                      </w:tcPr>
                      <w:p>
                        <w:pPr/>
                      </w:p>
                    </w:tc>
                    <w:tc>
                      <w:tcPr>
                        <w:tcW w:w="672" w:type="dxa"/>
                        <w:gridSpan w:val="2"/>
                        <w:tcBorders>
                          <w:top w:val="single" w:sz="28" w:space="0" w:color="D9D9D9"/>
                          <w:bottom w:val="single" w:sz="28" w:space="0" w:color="D9D9D9"/>
                          <w:right w:val="nil"/>
                        </w:tcBorders>
                        <w:shd w:val="clear" w:color="auto" w:fill="00AF50"/>
                      </w:tcPr>
                      <w:p>
                        <w:pPr/>
                      </w:p>
                    </w:tc>
                    <w:tc>
                      <w:tcPr>
                        <w:tcW w:w="449" w:type="dxa"/>
                        <w:gridSpan w:val="2"/>
                        <w:tcBorders>
                          <w:left w:val="nil"/>
                        </w:tcBorders>
                      </w:tcPr>
                      <w:p>
                        <w:pPr/>
                      </w:p>
                    </w:tc>
                  </w:tr>
                  <w:tr>
                    <w:trPr>
                      <w:trHeight w:val="257" w:hRule="exact"/>
                    </w:trPr>
                    <w:tc>
                      <w:tcPr>
                        <w:tcW w:w="449" w:type="dxa"/>
                      </w:tcPr>
                      <w:p>
                        <w:pPr/>
                      </w:p>
                    </w:tc>
                    <w:tc>
                      <w:tcPr>
                        <w:tcW w:w="449" w:type="dxa"/>
                      </w:tcPr>
                      <w:p>
                        <w:pPr/>
                      </w:p>
                    </w:tc>
                    <w:tc>
                      <w:tcPr>
                        <w:tcW w:w="223" w:type="dxa"/>
                      </w:tcPr>
                      <w:p>
                        <w:pPr/>
                      </w:p>
                    </w:tc>
                    <w:tc>
                      <w:tcPr>
                        <w:tcW w:w="1121" w:type="dxa"/>
                        <w:gridSpan w:val="4"/>
                        <w:tcBorders>
                          <w:top w:val="single" w:sz="28" w:space="0" w:color="D9D9D9"/>
                        </w:tcBorders>
                        <w:shd w:val="clear" w:color="auto" w:fill="00AF50"/>
                      </w:tcPr>
                      <w:p>
                        <w:pPr>
                          <w:pStyle w:val="TableParagraph"/>
                          <w:spacing w:before="10"/>
                          <w:rPr>
                            <w:sz w:val="18"/>
                          </w:rPr>
                        </w:pPr>
                      </w:p>
                    </w:tc>
                  </w:tr>
                </w:tbl>
                <w:p>
                  <w:pPr>
                    <w:pStyle w:val="BodyText"/>
                  </w:pPr>
                </w:p>
              </w:txbxContent>
            </v:textbox>
            <w10:wrap type="none"/>
          </v:shape>
        </w:pict>
      </w:r>
      <w:r>
        <w:rPr>
          <w:color w:val="585858"/>
          <w:sz w:val="16"/>
        </w:rPr>
        <w:t>Ak Parti</w:t>
      </w:r>
    </w:p>
    <w:p>
      <w:pPr>
        <w:spacing w:line="338" w:lineRule="auto" w:before="74"/>
        <w:ind w:left="2343" w:right="2490" w:firstLine="37"/>
        <w:jc w:val="both"/>
        <w:rPr>
          <w:sz w:val="16"/>
        </w:rPr>
      </w:pPr>
      <w:r>
        <w:rPr>
          <w:color w:val="585858"/>
          <w:sz w:val="16"/>
        </w:rPr>
        <w:t>CHP MHP HDP</w:t>
      </w:r>
    </w:p>
    <w:p>
      <w:pPr>
        <w:pStyle w:val="BodyText"/>
        <w:spacing w:before="6"/>
        <w:rPr>
          <w:sz w:val="22"/>
        </w:rPr>
      </w:pPr>
    </w:p>
    <w:p>
      <w:pPr>
        <w:spacing w:before="0"/>
        <w:ind w:left="2126" w:right="2473" w:firstLine="0"/>
        <w:jc w:val="center"/>
        <w:rPr>
          <w:sz w:val="16"/>
        </w:rPr>
      </w:pPr>
      <w:r>
        <w:rPr>
          <w:color w:val="585858"/>
          <w:sz w:val="16"/>
        </w:rPr>
        <w:t>Lise altı</w:t>
      </w:r>
    </w:p>
    <w:p>
      <w:pPr>
        <w:spacing w:line="338" w:lineRule="auto" w:before="74"/>
        <w:ind w:left="1993" w:right="2477" w:firstLine="399"/>
        <w:jc w:val="left"/>
        <w:rPr>
          <w:sz w:val="16"/>
        </w:rPr>
      </w:pPr>
      <w:r>
        <w:rPr>
          <w:color w:val="585858"/>
          <w:sz w:val="16"/>
        </w:rPr>
        <w:t>Lise Üniversite</w:t>
      </w:r>
    </w:p>
    <w:p>
      <w:pPr>
        <w:pStyle w:val="BodyText"/>
        <w:spacing w:before="7"/>
        <w:rPr>
          <w:sz w:val="22"/>
        </w:rPr>
      </w:pPr>
    </w:p>
    <w:p>
      <w:pPr>
        <w:spacing w:line="338" w:lineRule="auto" w:before="0"/>
        <w:ind w:left="2376" w:right="2476" w:hanging="182"/>
        <w:jc w:val="left"/>
        <w:rPr>
          <w:sz w:val="16"/>
        </w:rPr>
      </w:pPr>
      <w:r>
        <w:rPr>
          <w:color w:val="585858"/>
          <w:sz w:val="16"/>
        </w:rPr>
        <w:t>Türkler Kürt</w:t>
      </w:r>
    </w:p>
    <w:p>
      <w:pPr>
        <w:pStyle w:val="BodyText"/>
        <w:spacing w:before="6"/>
        <w:rPr>
          <w:sz w:val="22"/>
        </w:rPr>
      </w:pPr>
    </w:p>
    <w:p>
      <w:pPr>
        <w:spacing w:line="338" w:lineRule="auto" w:before="0"/>
        <w:ind w:left="1595" w:right="2477" w:hanging="74"/>
        <w:jc w:val="left"/>
        <w:rPr>
          <w:sz w:val="16"/>
        </w:rPr>
      </w:pPr>
      <w:r>
        <w:rPr>
          <w:color w:val="585858"/>
          <w:sz w:val="16"/>
        </w:rPr>
        <w:t>Sünni Müslüman Alevi Müslüman</w:t>
      </w:r>
    </w:p>
    <w:p>
      <w:pPr>
        <w:pStyle w:val="BodyText"/>
        <w:spacing w:before="6"/>
        <w:rPr>
          <w:sz w:val="22"/>
        </w:rPr>
      </w:pPr>
    </w:p>
    <w:p>
      <w:pPr>
        <w:spacing w:line="338" w:lineRule="auto" w:before="0"/>
        <w:ind w:left="755" w:right="2372" w:firstLine="472"/>
        <w:jc w:val="right"/>
        <w:rPr>
          <w:sz w:val="16"/>
        </w:rPr>
      </w:pPr>
      <w:r>
        <w:rPr/>
        <w:pict>
          <v:line style="position:absolute;mso-position-horizontal-relative:page;mso-position-vertical-relative:paragraph;z-index:13744" from="489.720001pt,47.752033pt" to="489.720001pt,49.552033pt" stroked="true" strokeweight=".72pt" strokecolor="#d9d9d9">
            <w10:wrap type="none"/>
          </v:line>
        </w:pict>
      </w:r>
      <w:r>
        <w:rPr/>
        <w:pict>
          <v:line style="position:absolute;mso-position-horizontal-relative:page;mso-position-vertical-relative:paragraph;z-index:13768" from="512.159973pt,47.752033pt" to="512.159973pt,49.552033pt" stroked="true" strokeweight=".72pt" strokecolor="#d9d9d9">
            <w10:wrap type="none"/>
          </v:line>
        </w:pict>
      </w:r>
      <w:r>
        <w:rPr>
          <w:color w:val="585858"/>
          <w:sz w:val="16"/>
        </w:rPr>
        <w:t>Dinin</w:t>
      </w:r>
      <w:r>
        <w:rPr>
          <w:color w:val="585858"/>
          <w:spacing w:val="-4"/>
          <w:sz w:val="16"/>
        </w:rPr>
        <w:t> </w:t>
      </w:r>
      <w:r>
        <w:rPr>
          <w:color w:val="585858"/>
          <w:sz w:val="16"/>
        </w:rPr>
        <w:t>gereklerine</w:t>
      </w:r>
      <w:r>
        <w:rPr>
          <w:color w:val="585858"/>
          <w:spacing w:val="-5"/>
          <w:sz w:val="16"/>
        </w:rPr>
        <w:t> </w:t>
      </w:r>
      <w:r>
        <w:rPr>
          <w:color w:val="585858"/>
          <w:sz w:val="16"/>
        </w:rPr>
        <w:t>pek…</w:t>
      </w:r>
      <w:r>
        <w:rPr>
          <w:color w:val="585858"/>
          <w:w w:val="100"/>
          <w:sz w:val="16"/>
        </w:rPr>
        <w:t> </w:t>
      </w:r>
      <w:r>
        <w:rPr>
          <w:color w:val="585858"/>
          <w:sz w:val="16"/>
        </w:rPr>
        <w:t>İnançlı ama</w:t>
      </w:r>
      <w:r>
        <w:rPr>
          <w:color w:val="585858"/>
          <w:spacing w:val="-5"/>
          <w:sz w:val="16"/>
        </w:rPr>
        <w:t> </w:t>
      </w:r>
      <w:r>
        <w:rPr>
          <w:color w:val="585858"/>
          <w:sz w:val="16"/>
        </w:rPr>
        <w:t>dinin</w:t>
      </w:r>
      <w:r>
        <w:rPr>
          <w:color w:val="585858"/>
          <w:spacing w:val="-5"/>
          <w:sz w:val="16"/>
        </w:rPr>
        <w:t> </w:t>
      </w:r>
      <w:r>
        <w:rPr>
          <w:color w:val="585858"/>
          <w:sz w:val="16"/>
        </w:rPr>
        <w:t>gereklerini…</w:t>
      </w:r>
      <w:r>
        <w:rPr>
          <w:color w:val="585858"/>
          <w:w w:val="100"/>
          <w:sz w:val="16"/>
        </w:rPr>
        <w:t> </w:t>
      </w:r>
      <w:r>
        <w:rPr>
          <w:color w:val="585858"/>
          <w:sz w:val="16"/>
        </w:rPr>
        <w:t>Dinin</w:t>
      </w:r>
      <w:r>
        <w:rPr>
          <w:color w:val="585858"/>
          <w:spacing w:val="-4"/>
          <w:sz w:val="16"/>
        </w:rPr>
        <w:t> </w:t>
      </w:r>
      <w:r>
        <w:rPr>
          <w:color w:val="585858"/>
          <w:sz w:val="16"/>
        </w:rPr>
        <w:t>gereklerini</w:t>
      </w:r>
      <w:r>
        <w:rPr>
          <w:color w:val="585858"/>
          <w:spacing w:val="-4"/>
          <w:sz w:val="16"/>
        </w:rPr>
        <w:t> </w:t>
      </w:r>
      <w:r>
        <w:rPr>
          <w:color w:val="585858"/>
          <w:sz w:val="16"/>
        </w:rPr>
        <w:t>yerine…</w:t>
      </w:r>
      <w:r>
        <w:rPr>
          <w:color w:val="585858"/>
          <w:w w:val="100"/>
          <w:sz w:val="16"/>
        </w:rPr>
        <w:t> </w:t>
      </w:r>
      <w:r>
        <w:rPr>
          <w:color w:val="585858"/>
          <w:sz w:val="16"/>
        </w:rPr>
        <w:t>Dinin tüm gereklerini</w:t>
      </w:r>
      <w:r>
        <w:rPr>
          <w:color w:val="585858"/>
          <w:spacing w:val="-9"/>
          <w:sz w:val="16"/>
        </w:rPr>
        <w:t> </w:t>
      </w:r>
      <w:r>
        <w:rPr>
          <w:color w:val="585858"/>
          <w:sz w:val="16"/>
        </w:rPr>
        <w:t>tam…</w:t>
      </w:r>
    </w:p>
    <w:p>
      <w:pPr>
        <w:tabs>
          <w:tab w:pos="3942" w:val="left" w:leader="none"/>
        </w:tabs>
        <w:spacing w:before="120"/>
        <w:ind w:left="2424" w:right="0" w:firstLine="0"/>
        <w:jc w:val="both"/>
        <w:rPr>
          <w:sz w:val="10"/>
        </w:rPr>
      </w:pPr>
      <w:r>
        <w:rPr>
          <w:sz w:val="10"/>
        </w:rPr>
        <w:t>&lt;&lt;-</w:t>
      </w:r>
      <w:r>
        <w:rPr>
          <w:spacing w:val="-4"/>
          <w:sz w:val="10"/>
        </w:rPr>
        <w:t> </w:t>
      </w:r>
      <w:r>
        <w:rPr>
          <w:sz w:val="10"/>
        </w:rPr>
        <w:t>Kesinlikle</w:t>
      </w:r>
      <w:r>
        <w:rPr>
          <w:spacing w:val="-6"/>
          <w:sz w:val="10"/>
        </w:rPr>
        <w:t> </w:t>
      </w:r>
      <w:r>
        <w:rPr>
          <w:sz w:val="10"/>
        </w:rPr>
        <w:t>katılmıyorum</w:t>
        <w:tab/>
        <w:t>Kesinlikle katılıyorum</w:t>
      </w:r>
      <w:r>
        <w:rPr>
          <w:spacing w:val="-2"/>
          <w:sz w:val="10"/>
        </w:rPr>
        <w:t> </w:t>
      </w:r>
      <w:r>
        <w:rPr>
          <w:sz w:val="10"/>
        </w:rPr>
        <w:t>-&gt;&gt;</w:t>
      </w:r>
    </w:p>
    <w:p>
      <w:pPr>
        <w:spacing w:after="0"/>
        <w:jc w:val="both"/>
        <w:rPr>
          <w:sz w:val="10"/>
        </w:rPr>
        <w:sectPr>
          <w:type w:val="continuous"/>
          <w:pgSz w:w="11910" w:h="16840"/>
          <w:pgMar w:top="0" w:bottom="0" w:left="0" w:right="1100"/>
          <w:cols w:num="2" w:equalWidth="0">
            <w:col w:w="5608" w:space="40"/>
            <w:col w:w="5162"/>
          </w:cols>
        </w:sectPr>
      </w:pPr>
    </w:p>
    <w:p>
      <w:pPr>
        <w:pStyle w:val="BodyText"/>
        <w:spacing w:before="5"/>
        <w:rPr>
          <w:sz w:val="12"/>
        </w:rPr>
      </w:pPr>
    </w:p>
    <w:p>
      <w:pPr>
        <w:pStyle w:val="Heading1"/>
        <w:numPr>
          <w:ilvl w:val="1"/>
          <w:numId w:val="2"/>
        </w:numPr>
        <w:tabs>
          <w:tab w:pos="831" w:val="left" w:leader="none"/>
          <w:tab w:pos="832" w:val="left" w:leader="none"/>
        </w:tabs>
        <w:spacing w:line="240" w:lineRule="auto" w:before="70" w:after="0"/>
        <w:ind w:left="831" w:right="0" w:hanging="720"/>
        <w:jc w:val="left"/>
      </w:pPr>
      <w:bookmarkStart w:name="_bookmark20" w:id="38"/>
      <w:bookmarkEnd w:id="38"/>
      <w:r>
        <w:rPr>
          <w:b w:val="0"/>
        </w:rPr>
      </w:r>
      <w:bookmarkStart w:name="_bookmark20" w:id="39"/>
      <w:bookmarkEnd w:id="39"/>
      <w:r>
        <w:rPr/>
        <w:t>İ</w:t>
      </w:r>
      <w:r>
        <w:rPr/>
        <w:t>yi</w:t>
      </w:r>
      <w:r>
        <w:rPr>
          <w:spacing w:val="-6"/>
        </w:rPr>
        <w:t> </w:t>
      </w:r>
      <w:r>
        <w:rPr/>
        <w:t>Vatandaşlık</w:t>
      </w:r>
    </w:p>
    <w:p>
      <w:pPr>
        <w:pStyle w:val="BodyText"/>
        <w:spacing w:before="62"/>
        <w:ind w:left="826" w:right="1267" w:hanging="708"/>
        <w:jc w:val="both"/>
      </w:pPr>
      <w:r>
        <w:rPr/>
        <w:t>Araştırmamızın kapsamındaki konulardan birini de “iyi vatandaşlık” oluşturuyor. Bu bölümdeki sorular Ersin Kalaycıoğlu ve Ali Çarkoğlu’nun hazırladığı “Türkiye’de ve Dünya’da</w:t>
      </w:r>
      <w:r>
        <w:rPr>
          <w:spacing w:val="-11"/>
        </w:rPr>
        <w:t> </w:t>
      </w:r>
      <w:r>
        <w:rPr/>
        <w:t>Vatandaşlık</w:t>
      </w:r>
      <w:r>
        <w:rPr>
          <w:spacing w:val="-9"/>
        </w:rPr>
        <w:t> </w:t>
      </w:r>
      <w:r>
        <w:rPr/>
        <w:t>–</w:t>
      </w:r>
      <w:r>
        <w:rPr>
          <w:spacing w:val="-13"/>
        </w:rPr>
        <w:t> </w:t>
      </w:r>
      <w:r>
        <w:rPr/>
        <w:t>2014</w:t>
      </w:r>
      <w:r>
        <w:rPr>
          <w:spacing w:val="-10"/>
        </w:rPr>
        <w:t> </w:t>
      </w:r>
      <w:r>
        <w:rPr/>
        <w:t>ISSP</w:t>
      </w:r>
      <w:r>
        <w:rPr>
          <w:spacing w:val="-13"/>
        </w:rPr>
        <w:t> </w:t>
      </w:r>
      <w:r>
        <w:rPr/>
        <w:t>Araştırma</w:t>
      </w:r>
      <w:r>
        <w:rPr>
          <w:spacing w:val="-11"/>
        </w:rPr>
        <w:t> </w:t>
      </w:r>
      <w:r>
        <w:rPr/>
        <w:t>Raporu”nda</w:t>
      </w:r>
      <w:r>
        <w:rPr>
          <w:spacing w:val="-11"/>
        </w:rPr>
        <w:t> </w:t>
      </w:r>
      <w:r>
        <w:rPr/>
        <w:t>belirtilen</w:t>
      </w:r>
      <w:r>
        <w:rPr>
          <w:spacing w:val="-12"/>
        </w:rPr>
        <w:t> </w:t>
      </w:r>
      <w:r>
        <w:rPr/>
        <w:t>yargılar</w:t>
      </w:r>
      <w:r>
        <w:rPr>
          <w:spacing w:val="-11"/>
        </w:rPr>
        <w:t> </w:t>
      </w:r>
      <w:r>
        <w:rPr/>
        <w:t>etrafında oluşturuldu. Görüştüğümüz kişilere bazı yargılar verip, “Sizce aşağıdakiler iyi vatandaş olmak açısından ne kadar önemlidir?” sorusunu</w:t>
      </w:r>
      <w:r>
        <w:rPr>
          <w:spacing w:val="-8"/>
        </w:rPr>
        <w:t> </w:t>
      </w:r>
      <w:r>
        <w:rPr/>
        <w:t>sorduk.</w:t>
      </w:r>
    </w:p>
    <w:p>
      <w:pPr>
        <w:pStyle w:val="BodyText"/>
        <w:spacing w:before="9"/>
        <w:rPr>
          <w:sz w:val="23"/>
        </w:rPr>
      </w:pPr>
    </w:p>
    <w:p>
      <w:pPr>
        <w:pStyle w:val="BodyText"/>
        <w:ind w:left="826" w:right="1270" w:hanging="708"/>
        <w:jc w:val="both"/>
      </w:pPr>
      <w:r>
        <w:rPr/>
        <w:t>Aşağıda göreceğiniz üzere sırasıyla; daha kötü durumda olanlara yardım etmek, vergi ödemek, seçimlerde oy vermek, kurallara uymak iyi vatandaşlık için çok önemli bulunmaktadır. Buna karşın siyasette ve sivil toplumda aktif olmak, çoğunluk önemli bulsa da devlet görevlilerinin icraatlarını kontrol etmek, diğer seçeneklere göre daha önemsiz bulunmuştur. Bu durum iyi vatandaşlığın “sorumlulukları yerine getirmek” üzerinden tanımlanırken, vatandaşın aktif katılım göstererek kontrol ve değişime omuz vermesinin, destek vermesinin, daha önemsiz bulunduğunu göstermektedir.</w:t>
      </w:r>
    </w:p>
    <w:p>
      <w:pPr>
        <w:pStyle w:val="BodyText"/>
        <w:rPr>
          <w:sz w:val="20"/>
        </w:rPr>
      </w:pPr>
    </w:p>
    <w:p>
      <w:pPr>
        <w:spacing w:before="218"/>
        <w:ind w:left="3214" w:right="3442" w:firstLine="0"/>
        <w:jc w:val="left"/>
        <w:rPr>
          <w:rFonts w:ascii="Franklin Gothic Heavy" w:hAnsi="Franklin Gothic Heavy"/>
          <w:b/>
          <w:sz w:val="28"/>
        </w:rPr>
      </w:pPr>
      <w:r>
        <w:rPr>
          <w:rFonts w:ascii="Franklin Gothic Heavy" w:hAnsi="Franklin Gothic Heavy"/>
          <w:b/>
          <w:color w:val="585858"/>
          <w:sz w:val="28"/>
        </w:rPr>
        <w:t>İyi vatandaş olmak için….</w:t>
      </w:r>
    </w:p>
    <w:p>
      <w:pPr>
        <w:pStyle w:val="BodyText"/>
        <w:spacing w:before="5"/>
        <w:rPr>
          <w:rFonts w:ascii="Franklin Gothic Heavy"/>
          <w:b/>
          <w:sz w:val="23"/>
        </w:rPr>
      </w:pPr>
    </w:p>
    <w:p>
      <w:pPr>
        <w:spacing w:after="0"/>
        <w:rPr>
          <w:rFonts w:ascii="Franklin Gothic Heavy"/>
          <w:sz w:val="23"/>
        </w:rPr>
        <w:sectPr>
          <w:pgSz w:w="11910" w:h="16840"/>
          <w:pgMar w:header="679" w:footer="1413" w:top="1600" w:bottom="1600" w:left="1300" w:right="0"/>
        </w:sectPr>
      </w:pPr>
    </w:p>
    <w:p>
      <w:pPr>
        <w:spacing w:before="78"/>
        <w:ind w:left="2043" w:right="-9" w:hanging="1346"/>
        <w:jc w:val="left"/>
        <w:rPr>
          <w:sz w:val="20"/>
        </w:rPr>
      </w:pPr>
      <w:r>
        <w:rPr>
          <w:sz w:val="20"/>
        </w:rPr>
        <w:t>Dünyada benden daha kötü durumda</w:t>
      </w:r>
      <w:r>
        <w:rPr>
          <w:spacing w:val="-15"/>
          <w:sz w:val="20"/>
        </w:rPr>
        <w:t> </w:t>
      </w:r>
      <w:r>
        <w:rPr>
          <w:sz w:val="20"/>
        </w:rPr>
        <w:t>olanlara yardım</w:t>
      </w:r>
      <w:r>
        <w:rPr>
          <w:spacing w:val="-3"/>
          <w:sz w:val="20"/>
        </w:rPr>
        <w:t> </w:t>
      </w:r>
      <w:r>
        <w:rPr>
          <w:sz w:val="20"/>
        </w:rPr>
        <w:t>etmek.</w:t>
      </w:r>
    </w:p>
    <w:p>
      <w:pPr>
        <w:pStyle w:val="BodyText"/>
        <w:spacing w:before="5"/>
        <w:rPr>
          <w:sz w:val="17"/>
        </w:rPr>
      </w:pPr>
      <w:r>
        <w:rPr/>
        <w:br w:type="column"/>
      </w:r>
      <w:r>
        <w:rPr>
          <w:sz w:val="17"/>
        </w:rPr>
      </w:r>
    </w:p>
    <w:p>
      <w:pPr>
        <w:tabs>
          <w:tab w:pos="879" w:val="left" w:leader="none"/>
          <w:tab w:pos="1518" w:val="left" w:leader="none"/>
        </w:tabs>
        <w:spacing w:before="0"/>
        <w:ind w:left="474" w:right="0" w:firstLine="0"/>
        <w:jc w:val="left"/>
        <w:rPr>
          <w:rFonts w:ascii="Franklin Gothic Heavy"/>
          <w:b/>
          <w:sz w:val="20"/>
        </w:rPr>
      </w:pPr>
      <w:r>
        <w:rPr/>
        <w:pict>
          <v:group style="position:absolute;margin-left:351.045715pt;margin-top:-11.199976pt;width:174pt;height:263.8pt;mso-position-horizontal-relative:page;mso-position-vertical-relative:paragraph;z-index:-515224" coordorigin="7021,-224" coordsize="3480,5276">
            <v:shape style="position:absolute;left:8280;top:-216;width:2;height:5261" coordorigin="8280,-216" coordsize="0,5261" path="m8280,-216l8280,-75m8280,302l8280,583m8280,960l8280,1240m8280,1615l8280,1898m8280,2272l8280,2556m8280,2930l8280,3213m8280,3588l8280,3871m8280,4245l8280,4526m8280,4903l8280,5044e" filled="false" stroked="true" strokeweight=".72pt" strokecolor="#858585">
              <v:path arrowok="t"/>
            </v:shape>
            <v:shape style="position:absolute;left:7027;top:3213;width:2235;height:1690" coordorigin="7027,3213" coordsize="2235,1690" path="m8335,3213l7027,3213,7027,3588,8335,3588,8335,3213m9086,3871l7853,3871,7853,4245,9086,4245,9086,3871m9262,4526l8239,4526,8239,4903,9262,4903,9262,4526e" filled="true" fillcolor="#a7d970" stroked="false">
              <v:path arrowok="t"/>
              <v:fill type="solid"/>
            </v:shape>
            <v:line style="position:absolute" from="10493,-216" to="10493,5044" stroked="true" strokeweight=".72pt" strokecolor="#858585"/>
            <v:shape style="position:absolute;left:7445;top:-75;width:3048;height:4978" coordorigin="7445,-75" coordsize="3048,4978" path="m10493,4526l9262,4526,9262,4903,10493,4903,10493,4526m10493,3871l9086,3871,9086,4245,10493,4245,10493,3871m10493,3213l8335,3213,8335,3588,10493,3588,10493,3213m10493,2556l8218,2556,8218,2930,10493,2930,10493,2556m10493,1898l7927,1898,7927,2272,10493,2272,10493,1898m10493,1240l7490,1240,7490,1615,10493,1615,10493,1240m10493,583l7524,583,7524,960,10493,960,10493,583m10493,-75l7445,-75,7445,302,10493,302,10493,-75e" filled="true" fillcolor="#78b831" stroked="false">
              <v:path arrowok="t"/>
              <v:fill type="solid"/>
            </v:shape>
            <v:shape style="position:absolute;left:8851;top:2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69</w:t>
                    </w:r>
                  </w:p>
                </w:txbxContent>
              </v:textbox>
              <w10:wrap type="none"/>
            </v:shape>
            <v:shape style="position:absolute;left:7021;top:680;width:503;height:200" type="#_x0000_t202" filled="false" stroked="false">
              <v:textbox inset="0,0,0,0">
                <w:txbxContent>
                  <w:p>
                    <w:pPr>
                      <w:tabs>
                        <w:tab w:pos="502" w:val="left" w:leader="none"/>
                      </w:tabs>
                      <w:spacing w:line="199" w:lineRule="exact" w:before="0"/>
                      <w:ind w:left="0" w:right="0" w:firstLine="0"/>
                      <w:jc w:val="left"/>
                      <w:rPr>
                        <w:rFonts w:ascii="Franklin Gothic Heavy"/>
                        <w:b/>
                        <w:sz w:val="20"/>
                      </w:rPr>
                    </w:pPr>
                    <w:r>
                      <w:rPr>
                        <w:rFonts w:ascii="Franklin Gothic Heavy"/>
                        <w:b/>
                        <w:sz w:val="20"/>
                        <w:shd w:fill="A7D970" w:color="auto" w:val="clear"/>
                      </w:rPr>
                      <w:t>3</w:t>
                      <w:tab/>
                    </w:r>
                  </w:p>
                </w:txbxContent>
              </v:textbox>
              <w10:wrap type="none"/>
            </v:shape>
            <v:shape style="position:absolute;left:8891;top:680;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67</w:t>
                    </w:r>
                  </w:p>
                </w:txbxContent>
              </v:textbox>
              <w10:wrap type="none"/>
            </v:shape>
            <v:shape style="position:absolute;left:8874;top:133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68</w:t>
                    </w:r>
                  </w:p>
                </w:txbxContent>
              </v:textbox>
              <w10:wrap type="none"/>
            </v:shape>
            <v:shape style="position:absolute;left:7335;top:1995;width:593;height:200" type="#_x0000_t202" filled="false" stroked="false">
              <v:textbox inset="0,0,0,0">
                <w:txbxContent>
                  <w:p>
                    <w:pPr>
                      <w:tabs>
                        <w:tab w:pos="592" w:val="left" w:leader="none"/>
                      </w:tabs>
                      <w:spacing w:line="199" w:lineRule="exact" w:before="0"/>
                      <w:ind w:left="0" w:right="0" w:firstLine="0"/>
                      <w:jc w:val="left"/>
                      <w:rPr>
                        <w:rFonts w:ascii="Franklin Gothic Heavy"/>
                        <w:b/>
                        <w:sz w:val="20"/>
                      </w:rPr>
                    </w:pPr>
                    <w:r>
                      <w:rPr>
                        <w:rFonts w:ascii="Franklin Gothic Heavy"/>
                        <w:b/>
                        <w:sz w:val="20"/>
                        <w:shd w:fill="A7D970" w:color="auto" w:val="clear"/>
                      </w:rPr>
                      <w:t>7</w:t>
                      <w:tab/>
                    </w:r>
                  </w:p>
                </w:txbxContent>
              </v:textbox>
              <w10:wrap type="none"/>
            </v:shape>
            <v:shape style="position:absolute;left:9092;top:1995;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58</w:t>
                    </w:r>
                  </w:p>
                </w:txbxContent>
              </v:textbox>
              <w10:wrap type="none"/>
            </v:shape>
            <v:shape style="position:absolute;left:8274;top:2556;width:2220;height:375" type="#_x0000_t202" filled="false" stroked="false">
              <v:textbox inset="0,0,0,0">
                <w:txbxContent>
                  <w:p>
                    <w:pPr>
                      <w:spacing w:before="74"/>
                      <w:ind w:left="945" w:right="999" w:firstLine="0"/>
                      <w:jc w:val="center"/>
                      <w:rPr>
                        <w:rFonts w:ascii="Franklin Gothic Heavy"/>
                        <w:b/>
                        <w:sz w:val="20"/>
                      </w:rPr>
                    </w:pPr>
                    <w:r>
                      <w:rPr>
                        <w:rFonts w:ascii="Franklin Gothic Heavy"/>
                        <w:b/>
                        <w:sz w:val="20"/>
                      </w:rPr>
                      <w:t>51</w:t>
                    </w:r>
                  </w:p>
                </w:txbxContent>
              </v:textbox>
              <w10:wrap type="none"/>
            </v:shape>
            <v:shape style="position:absolute;left:7027;top:3213;width:1247;height:375" type="#_x0000_t202" filled="false" stroked="false">
              <v:textbox inset="0,0,0,0">
                <w:txbxContent>
                  <w:p>
                    <w:pPr>
                      <w:spacing w:before="74"/>
                      <w:ind w:left="516" w:right="455" w:firstLine="0"/>
                      <w:jc w:val="center"/>
                      <w:rPr>
                        <w:rFonts w:ascii="Franklin Gothic Heavy"/>
                        <w:b/>
                        <w:sz w:val="20"/>
                      </w:rPr>
                    </w:pPr>
                    <w:r>
                      <w:rPr>
                        <w:rFonts w:ascii="Franklin Gothic Heavy"/>
                        <w:b/>
                        <w:sz w:val="20"/>
                      </w:rPr>
                      <w:t>30</w:t>
                    </w:r>
                  </w:p>
                </w:txbxContent>
              </v:textbox>
              <w10:wrap type="none"/>
            </v:shape>
            <v:shape style="position:absolute;left:7890;top:3871;width:1197;height:375" type="#_x0000_t202" filled="false" stroked="false">
              <v:textbox inset="0,0,0,0">
                <w:txbxContent>
                  <w:p>
                    <w:pPr>
                      <w:spacing w:before="74"/>
                      <w:ind w:left="443" w:right="479" w:firstLine="0"/>
                      <w:jc w:val="center"/>
                      <w:rPr>
                        <w:rFonts w:ascii="Franklin Gothic Heavy"/>
                        <w:b/>
                        <w:sz w:val="20"/>
                      </w:rPr>
                    </w:pPr>
                    <w:r>
                      <w:rPr>
                        <w:rFonts w:ascii="Franklin Gothic Heavy"/>
                        <w:b/>
                        <w:sz w:val="20"/>
                      </w:rPr>
                      <w:t>27</w:t>
                    </w:r>
                  </w:p>
                </w:txbxContent>
              </v:textbox>
              <w10:wrap type="none"/>
            </v:shape>
            <w10:wrap type="none"/>
          </v:group>
        </w:pict>
      </w:r>
      <w:r>
        <w:rPr/>
        <w:pict>
          <v:group style="position:absolute;margin-left:302.864990pt;margin-top:-11.199976pt;width:26.3pt;height:263.8pt;mso-position-horizontal-relative:page;mso-position-vertical-relative:paragraph;z-index:-515200" coordorigin="6057,-224" coordsize="526,5276">
            <v:shape style="position:absolute;left:6065;top:2555;width:519;height:2348" coordorigin="6065,2555" coordsize="519,2348" path="m6168,2555l6065,2555,6065,2930,6168,2930,6168,2555m6415,3871l6065,3871,6065,4245,6415,4245,6415,3871m6583,4526l6065,4526,6065,4903,6583,4903,6583,4526e" filled="true" fillcolor="#fa8d15" stroked="false">
              <v:path arrowok="t"/>
              <v:fill type="solid"/>
            </v:shape>
            <v:line style="position:absolute" from="6212,2556" to="6212,2930" stroked="true" strokeweight="4.440pt" strokecolor="#fbb668"/>
            <v:rect style="position:absolute;left:6257;top:2556;width:180;height:374" filled="true" fillcolor="#fcd6ac" stroked="false">
              <v:fill type="solid"/>
            </v:rect>
            <v:rect style="position:absolute;left:6065;top:1898;width:77;height:374" filled="true" fillcolor="#fa8d15" stroked="false">
              <v:fill type="solid"/>
            </v:rect>
            <v:rect style="position:absolute;left:6142;top:1898;width:48;height:374" filled="true" fillcolor="#fbb668" stroked="false">
              <v:fill type="solid"/>
            </v:rect>
            <v:rect style="position:absolute;left:6190;top:1898;width:182;height:374" filled="true" fillcolor="#fcd6ac" stroked="false">
              <v:fill type="solid"/>
            </v:rect>
            <v:rect style="position:absolute;left:6065;top:1240;width:94;height:374" filled="true" fillcolor="#fa8d15" stroked="false">
              <v:fill type="solid"/>
            </v:rect>
            <v:rect style="position:absolute;left:6158;top:1240;width:79;height:374" filled="true" fillcolor="#fbb668" stroked="false">
              <v:fill type="solid"/>
            </v:rect>
            <v:rect style="position:absolute;left:6238;top:1240;width:108;height:374" filled="true" fillcolor="#fcd6ac" stroked="false">
              <v:fill type="solid"/>
            </v:rect>
            <v:rect style="position:absolute;left:6065;top:583;width:72;height:377" filled="true" fillcolor="#fa8d15" stroked="false">
              <v:fill type="solid"/>
            </v:rect>
            <v:rect style="position:absolute;left:6137;top:583;width:58;height:377" filled="true" fillcolor="#fbb668" stroked="false">
              <v:fill type="solid"/>
            </v:rect>
            <v:rect style="position:absolute;left:6194;top:583;width:94;height:377" filled="true" fillcolor="#fcd6ac" stroked="false">
              <v:fill type="solid"/>
            </v:rect>
            <v:rect style="position:absolute;left:6288;top:583;width:228;height:377" filled="true" fillcolor="#b6eb5f" stroked="false">
              <v:fill type="solid"/>
            </v:rect>
            <v:rect style="position:absolute;left:6065;top:-75;width:36;height:377" filled="true" fillcolor="#fa8d15" stroked="false">
              <v:fill type="solid"/>
            </v:rect>
            <v:rect style="position:absolute;left:6101;top:-75;width:46;height:377" filled="true" fillcolor="#fbb668" stroked="false">
              <v:fill type="solid"/>
            </v:rect>
            <v:rect style="position:absolute;left:6146;top:-75;width:55;height:377" filled="true" fillcolor="#fcd6ac" stroked="false">
              <v:fill type="solid"/>
            </v:rect>
            <v:rect style="position:absolute;left:6202;top:-75;width:199;height:377" filled="true" fillcolor="#b6eb5f" stroked="false">
              <v:fill type="solid"/>
            </v:rect>
            <v:line style="position:absolute" from="6065,5044" to="6065,-216" stroked="true" strokeweight=".72pt" strokecolor="#858585"/>
            <w10:wrap type="none"/>
          </v:group>
        </w:pict>
      </w:r>
      <w:r>
        <w:rPr/>
        <w:pict>
          <v:shape style="position:absolute;margin-left:308.700012pt;margin-top:-3.744976pt;width:11.35pt;height:18.850pt;mso-position-horizontal-relative:page;mso-position-vertical-relative:paragraph;z-index:-515032" type="#_x0000_t202" filled="false" stroked="false">
            <v:textbox inset="0,0,0,0">
              <w:txbxContent>
                <w:p>
                  <w:pPr>
                    <w:spacing w:before="75"/>
                    <w:ind w:left="70" w:right="0" w:firstLine="0"/>
                    <w:jc w:val="left"/>
                    <w:rPr>
                      <w:rFonts w:ascii="Franklin Gothic Heavy"/>
                      <w:b/>
                      <w:sz w:val="20"/>
                    </w:rPr>
                  </w:pPr>
                  <w:r>
                    <w:rPr>
                      <w:rFonts w:ascii="Franklin Gothic Heavy"/>
                      <w:b/>
                      <w:w w:val="99"/>
                      <w:sz w:val="20"/>
                    </w:rPr>
                    <w:t>5</w:t>
                  </w:r>
                </w:p>
              </w:txbxContent>
            </v:textbox>
            <w10:wrap type="none"/>
          </v:shape>
        </w:pict>
      </w:r>
      <w:r>
        <w:rPr>
          <w:rFonts w:ascii="Franklin Gothic Heavy"/>
          <w:b/>
          <w:w w:val="99"/>
          <w:sz w:val="20"/>
          <w:shd w:fill="A7D970" w:color="auto" w:val="clear"/>
        </w:rPr>
        <w:t> </w:t>
      </w:r>
      <w:r>
        <w:rPr>
          <w:rFonts w:ascii="Franklin Gothic Heavy"/>
          <w:b/>
          <w:sz w:val="20"/>
          <w:shd w:fill="A7D970" w:color="auto" w:val="clear"/>
        </w:rPr>
        <w:tab/>
        <w:t>24</w:t>
        <w:tab/>
      </w:r>
    </w:p>
    <w:p>
      <w:pPr>
        <w:spacing w:after="0"/>
        <w:jc w:val="left"/>
        <w:rPr>
          <w:rFonts w:ascii="Franklin Gothic Heavy"/>
          <w:sz w:val="20"/>
        </w:rPr>
        <w:sectPr>
          <w:type w:val="continuous"/>
          <w:pgSz w:w="11910" w:h="16840"/>
          <w:pgMar w:top="0" w:bottom="0" w:left="1300" w:right="0"/>
          <w:cols w:num="2" w:equalWidth="0">
            <w:col w:w="4587" w:space="40"/>
            <w:col w:w="5983"/>
          </w:cols>
        </w:sectPr>
      </w:pPr>
    </w:p>
    <w:p>
      <w:pPr>
        <w:pStyle w:val="BodyText"/>
        <w:spacing w:before="1"/>
        <w:rPr>
          <w:rFonts w:ascii="Franklin Gothic Heavy"/>
          <w:b/>
          <w:sz w:val="21"/>
        </w:rPr>
      </w:pPr>
    </w:p>
    <w:p>
      <w:pPr>
        <w:tabs>
          <w:tab w:pos="5215" w:val="left" w:leader="none"/>
          <w:tab w:pos="5603" w:val="left" w:leader="none"/>
        </w:tabs>
        <w:spacing w:before="75"/>
        <w:ind w:left="1793" w:right="3442" w:firstLine="0"/>
        <w:jc w:val="left"/>
        <w:rPr>
          <w:rFonts w:ascii="Franklin Gothic Heavy" w:hAnsi="Franklin Gothic Heavy"/>
          <w:b/>
          <w:sz w:val="20"/>
        </w:rPr>
      </w:pPr>
      <w:r>
        <w:rPr/>
        <w:pict>
          <v:shape style="position:absolute;margin-left:312.059998pt;margin-top:.50505pt;width:13.75pt;height:18.850pt;mso-position-horizontal-relative:page;mso-position-vertical-relative:paragraph;z-index:-515008" type="#_x0000_t202" filled="false" stroked="false">
            <v:textbox inset="0,0,0,0">
              <w:txbxContent>
                <w:p>
                  <w:pPr>
                    <w:spacing w:before="75"/>
                    <w:ind w:left="102" w:right="0" w:firstLine="0"/>
                    <w:jc w:val="left"/>
                    <w:rPr>
                      <w:rFonts w:ascii="Franklin Gothic Heavy"/>
                      <w:b/>
                      <w:sz w:val="20"/>
                    </w:rPr>
                  </w:pPr>
                  <w:r>
                    <w:rPr>
                      <w:rFonts w:ascii="Franklin Gothic Heavy"/>
                      <w:b/>
                      <w:w w:val="99"/>
                      <w:sz w:val="20"/>
                    </w:rPr>
                    <w:t>5</w:t>
                  </w:r>
                </w:p>
              </w:txbxContent>
            </v:textbox>
            <w10:wrap type="none"/>
          </v:shape>
        </w:pict>
      </w:r>
      <w:r>
        <w:rPr>
          <w:position w:val="1"/>
          <w:sz w:val="20"/>
        </w:rPr>
        <w:t>Vergi</w:t>
      </w:r>
      <w:r>
        <w:rPr>
          <w:spacing w:val="-3"/>
          <w:position w:val="1"/>
          <w:sz w:val="20"/>
        </w:rPr>
        <w:t> </w:t>
      </w:r>
      <w:r>
        <w:rPr>
          <w:position w:val="1"/>
          <w:sz w:val="20"/>
        </w:rPr>
        <w:t>kaçırmamak/vergi</w:t>
      </w:r>
      <w:r>
        <w:rPr>
          <w:spacing w:val="-3"/>
          <w:position w:val="1"/>
          <w:sz w:val="20"/>
        </w:rPr>
        <w:t> </w:t>
      </w:r>
      <w:r>
        <w:rPr>
          <w:position w:val="1"/>
          <w:sz w:val="20"/>
        </w:rPr>
        <w:t>ödemek.</w:t>
        <w:tab/>
      </w:r>
      <w:r>
        <w:rPr>
          <w:rFonts w:ascii="Franklin Gothic Heavy" w:hAnsi="Franklin Gothic Heavy"/>
          <w:b/>
          <w:sz w:val="20"/>
          <w:shd w:fill="A7D970" w:color="auto" w:val="clear"/>
        </w:rPr>
        <w:tab/>
        <w:t>2</w:t>
      </w:r>
    </w:p>
    <w:p>
      <w:pPr>
        <w:pStyle w:val="BodyText"/>
        <w:rPr>
          <w:rFonts w:ascii="Franklin Gothic Heavy"/>
          <w:b/>
          <w:sz w:val="20"/>
        </w:rPr>
      </w:pPr>
    </w:p>
    <w:p>
      <w:pPr>
        <w:pStyle w:val="BodyText"/>
        <w:rPr>
          <w:rFonts w:ascii="Franklin Gothic Heavy"/>
          <w:b/>
          <w:sz w:val="17"/>
        </w:rPr>
      </w:pPr>
    </w:p>
    <w:p>
      <w:pPr>
        <w:tabs>
          <w:tab w:pos="5045" w:val="left" w:leader="none"/>
          <w:tab w:pos="5608" w:val="left" w:leader="none"/>
          <w:tab w:pos="6190" w:val="left" w:leader="none"/>
        </w:tabs>
        <w:spacing w:before="1"/>
        <w:ind w:left="2680" w:right="3442" w:firstLine="0"/>
        <w:jc w:val="left"/>
        <w:rPr>
          <w:rFonts w:ascii="Franklin Gothic Heavy" w:hAnsi="Franklin Gothic Heavy"/>
          <w:b/>
          <w:sz w:val="20"/>
        </w:rPr>
      </w:pPr>
      <w:r>
        <w:rPr>
          <w:position w:val="1"/>
          <w:sz w:val="20"/>
        </w:rPr>
        <w:t>Seçimlerde</w:t>
      </w:r>
      <w:r>
        <w:rPr>
          <w:spacing w:val="-2"/>
          <w:position w:val="1"/>
          <w:sz w:val="20"/>
        </w:rPr>
        <w:t> </w:t>
      </w:r>
      <w:r>
        <w:rPr>
          <w:position w:val="1"/>
          <w:sz w:val="20"/>
        </w:rPr>
        <w:t>oy</w:t>
      </w:r>
      <w:r>
        <w:rPr>
          <w:spacing w:val="-3"/>
          <w:position w:val="1"/>
          <w:sz w:val="20"/>
        </w:rPr>
        <w:t> </w:t>
      </w:r>
      <w:r>
        <w:rPr>
          <w:position w:val="1"/>
          <w:sz w:val="20"/>
        </w:rPr>
        <w:t>vermek.</w:t>
        <w:tab/>
      </w:r>
      <w:r>
        <w:rPr>
          <w:rFonts w:ascii="Franklin Gothic Heavy" w:hAnsi="Franklin Gothic Heavy"/>
          <w:b/>
          <w:sz w:val="20"/>
          <w:shd w:fill="B6EB5F" w:color="auto" w:val="clear"/>
        </w:rPr>
        <w:t>5</w:t>
        <w:tab/>
        <w:t>21</w:t>
        <w:tab/>
      </w:r>
    </w:p>
    <w:p>
      <w:pPr>
        <w:pStyle w:val="BodyText"/>
        <w:rPr>
          <w:rFonts w:ascii="Franklin Gothic Heavy"/>
          <w:b/>
          <w:sz w:val="20"/>
        </w:rPr>
      </w:pPr>
    </w:p>
    <w:p>
      <w:pPr>
        <w:pStyle w:val="BodyText"/>
        <w:spacing w:before="1"/>
        <w:rPr>
          <w:rFonts w:ascii="Franklin Gothic Heavy"/>
          <w:b/>
          <w:sz w:val="17"/>
        </w:rPr>
      </w:pPr>
    </w:p>
    <w:p>
      <w:pPr>
        <w:tabs>
          <w:tab w:pos="5071" w:val="left" w:leader="none"/>
          <w:tab w:pos="5917" w:val="left" w:leader="none"/>
        </w:tabs>
        <w:spacing w:before="0"/>
        <w:ind w:left="2216" w:right="3442" w:firstLine="0"/>
        <w:jc w:val="left"/>
        <w:rPr>
          <w:rFonts w:ascii="Franklin Gothic Heavy"/>
          <w:b/>
          <w:sz w:val="20"/>
        </w:rPr>
      </w:pPr>
      <w:r>
        <w:rPr/>
        <w:pict>
          <v:shape style="position:absolute;margin-left:308.279999pt;margin-top:-3.224971pt;width:10.35pt;height:18.75pt;mso-position-horizontal-relative:page;mso-position-vertical-relative:paragraph;z-index:-514984" type="#_x0000_t202" filled="false" stroked="false">
            <v:textbox inset="0,0,0,0">
              <w:txbxContent>
                <w:p>
                  <w:pPr>
                    <w:spacing w:before="74"/>
                    <w:ind w:left="57" w:right="0" w:firstLine="0"/>
                    <w:jc w:val="left"/>
                    <w:rPr>
                      <w:rFonts w:ascii="Franklin Gothic Heavy"/>
                      <w:b/>
                      <w:sz w:val="20"/>
                    </w:rPr>
                  </w:pPr>
                  <w:r>
                    <w:rPr>
                      <w:rFonts w:ascii="Franklin Gothic Heavy"/>
                      <w:b/>
                      <w:w w:val="99"/>
                      <w:sz w:val="20"/>
                    </w:rPr>
                    <w:t>4</w:t>
                  </w:r>
                </w:p>
              </w:txbxContent>
            </v:textbox>
            <w10:wrap type="none"/>
          </v:shape>
        </w:pict>
      </w:r>
      <w:r>
        <w:rPr>
          <w:position w:val="1"/>
          <w:sz w:val="20"/>
        </w:rPr>
        <w:t>Her zaman</w:t>
      </w:r>
      <w:r>
        <w:rPr>
          <w:spacing w:val="-3"/>
          <w:position w:val="1"/>
          <w:sz w:val="20"/>
        </w:rPr>
        <w:t> </w:t>
      </w:r>
      <w:r>
        <w:rPr>
          <w:position w:val="1"/>
          <w:sz w:val="20"/>
        </w:rPr>
        <w:t>kurallara</w:t>
      </w:r>
      <w:r>
        <w:rPr>
          <w:spacing w:val="-1"/>
          <w:position w:val="1"/>
          <w:sz w:val="20"/>
        </w:rPr>
        <w:t> </w:t>
      </w:r>
      <w:r>
        <w:rPr>
          <w:position w:val="1"/>
          <w:sz w:val="20"/>
        </w:rPr>
        <w:t>uymak.</w:t>
        <w:tab/>
      </w:r>
      <w:r>
        <w:rPr>
          <w:rFonts w:ascii="Franklin Gothic Heavy"/>
          <w:b/>
          <w:spacing w:val="10"/>
          <w:sz w:val="20"/>
          <w:shd w:fill="B6EB5F" w:color="auto" w:val="clear"/>
        </w:rPr>
        <w:t>8</w:t>
        <w:tab/>
      </w:r>
      <w:r>
        <w:rPr>
          <w:rFonts w:ascii="Franklin Gothic Heavy"/>
          <w:b/>
          <w:sz w:val="20"/>
          <w:shd w:fill="B6EB5F" w:color="auto" w:val="clear"/>
        </w:rPr>
        <w:t>2</w:t>
      </w:r>
    </w:p>
    <w:p>
      <w:pPr>
        <w:pStyle w:val="BodyText"/>
        <w:rPr>
          <w:rFonts w:ascii="Franklin Gothic Heavy"/>
          <w:b/>
          <w:sz w:val="20"/>
        </w:rPr>
      </w:pPr>
    </w:p>
    <w:p>
      <w:pPr>
        <w:pStyle w:val="BodyText"/>
        <w:spacing w:before="1"/>
        <w:rPr>
          <w:rFonts w:ascii="Franklin Gothic Heavy"/>
          <w:b/>
          <w:sz w:val="17"/>
        </w:rPr>
      </w:pPr>
    </w:p>
    <w:p>
      <w:pPr>
        <w:tabs>
          <w:tab w:pos="4853" w:val="left" w:leader="none"/>
          <w:tab w:pos="6126" w:val="left" w:leader="none"/>
          <w:tab w:pos="6917" w:val="left" w:leader="none"/>
        </w:tabs>
        <w:spacing w:before="0"/>
        <w:ind w:left="914" w:right="3442" w:firstLine="0"/>
        <w:jc w:val="left"/>
        <w:rPr>
          <w:rFonts w:ascii="Franklin Gothic Heavy" w:hAnsi="Franklin Gothic Heavy"/>
          <w:b/>
          <w:sz w:val="20"/>
        </w:rPr>
      </w:pPr>
      <w:r>
        <w:rPr>
          <w:position w:val="1"/>
          <w:sz w:val="20"/>
        </w:rPr>
        <w:t>Farklı düşüncelere sahip</w:t>
      </w:r>
      <w:r>
        <w:rPr>
          <w:spacing w:val="-8"/>
          <w:position w:val="1"/>
          <w:sz w:val="20"/>
        </w:rPr>
        <w:t> </w:t>
      </w:r>
      <w:r>
        <w:rPr>
          <w:position w:val="1"/>
          <w:sz w:val="20"/>
        </w:rPr>
        <w:t>insanları</w:t>
      </w:r>
      <w:r>
        <w:rPr>
          <w:spacing w:val="-3"/>
          <w:position w:val="1"/>
          <w:sz w:val="20"/>
        </w:rPr>
        <w:t> </w:t>
      </w:r>
      <w:r>
        <w:rPr>
          <w:position w:val="1"/>
          <w:sz w:val="20"/>
        </w:rPr>
        <w:t>anlamak.</w:t>
        <w:tab/>
      </w:r>
      <w:r>
        <w:rPr>
          <w:rFonts w:ascii="Franklin Gothic Heavy" w:hAnsi="Franklin Gothic Heavy"/>
          <w:b/>
          <w:spacing w:val="9"/>
          <w:sz w:val="20"/>
        </w:rPr>
        <w:t>24 </w:t>
      </w:r>
      <w:r>
        <w:rPr>
          <w:rFonts w:ascii="Franklin Gothic Heavy" w:hAnsi="Franklin Gothic Heavy"/>
          <w:b/>
          <w:spacing w:val="18"/>
          <w:sz w:val="20"/>
        </w:rPr>
        <w:t> </w:t>
      </w:r>
      <w:r>
        <w:rPr>
          <w:rFonts w:ascii="Franklin Gothic Heavy" w:hAnsi="Franklin Gothic Heavy"/>
          <w:b/>
          <w:sz w:val="20"/>
          <w:shd w:fill="B6EB5F" w:color="auto" w:val="clear"/>
        </w:rPr>
        <w:t>10</w:t>
        <w:tab/>
        <w:t>30</w:t>
        <w:tab/>
      </w:r>
    </w:p>
    <w:p>
      <w:pPr>
        <w:pStyle w:val="BodyText"/>
        <w:spacing w:before="5"/>
        <w:rPr>
          <w:rFonts w:ascii="Franklin Gothic Heavy"/>
          <w:b/>
          <w:sz w:val="20"/>
        </w:rPr>
      </w:pPr>
    </w:p>
    <w:p>
      <w:pPr>
        <w:spacing w:after="0"/>
        <w:rPr>
          <w:rFonts w:ascii="Franklin Gothic Heavy"/>
          <w:sz w:val="20"/>
        </w:rPr>
        <w:sectPr>
          <w:type w:val="continuous"/>
          <w:pgSz w:w="11910" w:h="16840"/>
          <w:pgMar w:top="0" w:bottom="0" w:left="1300" w:right="0"/>
        </w:sectPr>
      </w:pPr>
    </w:p>
    <w:p>
      <w:pPr>
        <w:spacing w:before="78"/>
        <w:ind w:left="2129" w:right="-12" w:hanging="1881"/>
        <w:jc w:val="left"/>
        <w:rPr>
          <w:sz w:val="20"/>
        </w:rPr>
      </w:pPr>
      <w:r>
        <w:rPr>
          <w:sz w:val="20"/>
        </w:rPr>
        <w:t>Devlet görevlilerinin icraatlarını kontrol</w:t>
      </w:r>
      <w:r>
        <w:rPr>
          <w:spacing w:val="-13"/>
          <w:sz w:val="20"/>
        </w:rPr>
        <w:t> </w:t>
      </w:r>
      <w:r>
        <w:rPr>
          <w:sz w:val="20"/>
        </w:rPr>
        <w:t>etmek/takip etmek.</w:t>
      </w:r>
    </w:p>
    <w:p>
      <w:pPr>
        <w:pStyle w:val="BodyText"/>
        <w:spacing w:before="6"/>
        <w:rPr>
          <w:sz w:val="17"/>
        </w:rPr>
      </w:pPr>
      <w:r>
        <w:rPr/>
        <w:br w:type="column"/>
      </w:r>
      <w:r>
        <w:rPr>
          <w:sz w:val="17"/>
        </w:rPr>
      </w:r>
    </w:p>
    <w:p>
      <w:pPr>
        <w:tabs>
          <w:tab w:pos="3369" w:val="left" w:leader="none"/>
        </w:tabs>
        <w:spacing w:before="0"/>
        <w:ind w:left="140" w:right="0" w:firstLine="0"/>
        <w:jc w:val="left"/>
        <w:rPr>
          <w:rFonts w:ascii="Franklin Gothic Heavy"/>
          <w:b/>
          <w:sz w:val="20"/>
        </w:rPr>
      </w:pPr>
      <w:r>
        <w:rPr>
          <w:rFonts w:ascii="Franklin Gothic Heavy"/>
          <w:b/>
          <w:spacing w:val="17"/>
          <w:sz w:val="20"/>
          <w:shd w:fill="FA8D15" w:color="auto" w:val="clear"/>
        </w:rPr>
        <w:t>33</w:t>
      </w:r>
      <w:r>
        <w:rPr>
          <w:rFonts w:ascii="Franklin Gothic Heavy"/>
          <w:b/>
          <w:spacing w:val="19"/>
          <w:sz w:val="20"/>
          <w:shd w:fill="FA8D15" w:color="auto" w:val="clear"/>
        </w:rPr>
        <w:t> </w:t>
      </w:r>
      <w:r>
        <w:rPr>
          <w:rFonts w:ascii="Franklin Gothic Heavy"/>
          <w:b/>
          <w:sz w:val="20"/>
          <w:shd w:fill="FA8D15" w:color="auto" w:val="clear"/>
        </w:rPr>
        <w:t>6  </w:t>
      </w:r>
      <w:r>
        <w:rPr>
          <w:rFonts w:ascii="Franklin Gothic Heavy"/>
          <w:b/>
          <w:spacing w:val="16"/>
          <w:sz w:val="20"/>
          <w:shd w:fill="FA8D15" w:color="auto" w:val="clear"/>
        </w:rPr>
        <w:t> </w:t>
      </w:r>
      <w:r>
        <w:rPr>
          <w:rFonts w:ascii="Franklin Gothic Heavy"/>
          <w:b/>
          <w:sz w:val="20"/>
          <w:shd w:fill="FA8D15" w:color="auto" w:val="clear"/>
        </w:rPr>
        <w:t>10</w:t>
      </w:r>
      <w:r>
        <w:rPr>
          <w:rFonts w:ascii="Franklin Gothic Heavy"/>
          <w:b/>
          <w:sz w:val="20"/>
        </w:rPr>
        <w:tab/>
        <w:t>48</w:t>
      </w:r>
    </w:p>
    <w:p>
      <w:pPr>
        <w:spacing w:after="0"/>
        <w:jc w:val="left"/>
        <w:rPr>
          <w:rFonts w:ascii="Franklin Gothic Heavy"/>
          <w:sz w:val="20"/>
        </w:rPr>
        <w:sectPr>
          <w:type w:val="continuous"/>
          <w:pgSz w:w="11910" w:h="16840"/>
          <w:pgMar w:top="0" w:bottom="0" w:left="1300" w:right="0"/>
          <w:cols w:num="2" w:equalWidth="0">
            <w:col w:w="4587" w:space="40"/>
            <w:col w:w="5983"/>
          </w:cols>
        </w:sectPr>
      </w:pPr>
    </w:p>
    <w:p>
      <w:pPr>
        <w:pStyle w:val="BodyText"/>
        <w:spacing w:before="1"/>
        <w:rPr>
          <w:rFonts w:ascii="Franklin Gothic Heavy"/>
          <w:b/>
          <w:sz w:val="21"/>
        </w:rPr>
      </w:pPr>
    </w:p>
    <w:p>
      <w:pPr>
        <w:tabs>
          <w:tab w:pos="4882" w:val="left" w:leader="none"/>
          <w:tab w:pos="6552" w:val="left" w:leader="none"/>
          <w:tab w:pos="8607" w:val="right" w:leader="none"/>
        </w:tabs>
        <w:spacing w:before="74"/>
        <w:ind w:left="2355" w:right="0" w:firstLine="0"/>
        <w:jc w:val="left"/>
        <w:rPr>
          <w:rFonts w:ascii="Franklin Gothic Heavy"/>
          <w:b/>
          <w:sz w:val="20"/>
        </w:rPr>
      </w:pPr>
      <w:r>
        <w:rPr>
          <w:position w:val="1"/>
          <w:sz w:val="20"/>
        </w:rPr>
        <w:t>Sivil toplumda</w:t>
      </w:r>
      <w:r>
        <w:rPr>
          <w:spacing w:val="-6"/>
          <w:position w:val="1"/>
          <w:sz w:val="20"/>
        </w:rPr>
        <w:t> </w:t>
      </w:r>
      <w:r>
        <w:rPr>
          <w:position w:val="1"/>
          <w:sz w:val="20"/>
        </w:rPr>
        <w:t>aktif</w:t>
      </w:r>
      <w:r>
        <w:rPr>
          <w:spacing w:val="-3"/>
          <w:position w:val="1"/>
          <w:sz w:val="20"/>
        </w:rPr>
        <w:t> </w:t>
      </w:r>
      <w:r>
        <w:rPr>
          <w:position w:val="1"/>
          <w:sz w:val="20"/>
        </w:rPr>
        <w:t>olmak.</w:t>
        <w:tab/>
      </w:r>
      <w:r>
        <w:rPr>
          <w:rFonts w:ascii="Franklin Gothic Heavy"/>
          <w:b/>
          <w:sz w:val="20"/>
        </w:rPr>
        <w:t>8       </w:t>
      </w:r>
      <w:r>
        <w:rPr>
          <w:rFonts w:ascii="Franklin Gothic Heavy"/>
          <w:b/>
          <w:spacing w:val="-3"/>
          <w:sz w:val="20"/>
          <w:shd w:fill="FBB668" w:color="auto" w:val="clear"/>
        </w:rPr>
        <w:t>8 </w:t>
      </w:r>
      <w:r>
        <w:rPr>
          <w:rFonts w:ascii="Franklin Gothic Heavy"/>
          <w:b/>
          <w:sz w:val="20"/>
          <w:shd w:fill="FBB668" w:color="auto" w:val="clear"/>
        </w:rPr>
        <w:t> 10     </w:t>
      </w:r>
      <w:r>
        <w:rPr>
          <w:rFonts w:ascii="Franklin Gothic Heavy"/>
          <w:b/>
          <w:spacing w:val="10"/>
          <w:sz w:val="20"/>
          <w:shd w:fill="FBB668" w:color="auto" w:val="clear"/>
        </w:rPr>
        <w:t> </w:t>
      </w:r>
      <w:r>
        <w:rPr>
          <w:rFonts w:ascii="Franklin Gothic Heavy"/>
          <w:b/>
          <w:sz w:val="20"/>
          <w:shd w:fill="FBB668" w:color="auto" w:val="clear"/>
        </w:rPr>
        <w:t>15</w:t>
        <w:tab/>
      </w:r>
      <w:r>
        <w:rPr>
          <w:rFonts w:ascii="Franklin Gothic Heavy"/>
          <w:b/>
          <w:sz w:val="20"/>
        </w:rPr>
        <w:tab/>
        <w:t>32</w:t>
      </w:r>
    </w:p>
    <w:p>
      <w:pPr>
        <w:tabs>
          <w:tab w:pos="4906" w:val="left" w:leader="none"/>
          <w:tab w:pos="6939" w:val="left" w:leader="none"/>
          <w:tab w:pos="7332" w:val="left" w:leader="none"/>
          <w:tab w:pos="8694" w:val="right" w:leader="none"/>
        </w:tabs>
        <w:spacing w:before="421"/>
        <w:ind w:left="2777" w:right="0" w:firstLine="0"/>
        <w:jc w:val="left"/>
        <w:rPr>
          <w:rFonts w:ascii="Franklin Gothic Heavy"/>
          <w:b/>
          <w:sz w:val="20"/>
        </w:rPr>
      </w:pPr>
      <w:r>
        <w:rPr>
          <w:position w:val="1"/>
          <w:sz w:val="20"/>
        </w:rPr>
        <w:t>Siyasette</w:t>
      </w:r>
      <w:r>
        <w:rPr>
          <w:spacing w:val="-3"/>
          <w:position w:val="1"/>
          <w:sz w:val="20"/>
        </w:rPr>
        <w:t> </w:t>
      </w:r>
      <w:r>
        <w:rPr>
          <w:position w:val="1"/>
          <w:sz w:val="20"/>
        </w:rPr>
        <w:t>aktif</w:t>
      </w:r>
      <w:r>
        <w:rPr>
          <w:spacing w:val="-3"/>
          <w:position w:val="1"/>
          <w:sz w:val="20"/>
        </w:rPr>
        <w:t> </w:t>
      </w:r>
      <w:r>
        <w:rPr>
          <w:position w:val="1"/>
          <w:sz w:val="20"/>
        </w:rPr>
        <w:t>olmak.</w:t>
        <w:tab/>
      </w:r>
      <w:r>
        <w:rPr>
          <w:rFonts w:ascii="Franklin Gothic Heavy"/>
          <w:b/>
          <w:sz w:val="20"/>
        </w:rPr>
        <w:t>12     </w:t>
      </w:r>
      <w:r>
        <w:rPr>
          <w:rFonts w:ascii="Franklin Gothic Heavy"/>
          <w:b/>
          <w:sz w:val="20"/>
          <w:shd w:fill="FBB668" w:color="auto" w:val="clear"/>
        </w:rPr>
        <w:t>10   </w:t>
      </w:r>
      <w:r>
        <w:rPr>
          <w:rFonts w:ascii="Franklin Gothic Heavy"/>
          <w:b/>
          <w:spacing w:val="19"/>
          <w:sz w:val="20"/>
          <w:shd w:fill="FBB668" w:color="auto" w:val="clear"/>
        </w:rPr>
        <w:t> </w:t>
      </w:r>
      <w:r>
        <w:rPr>
          <w:rFonts w:ascii="Franklin Gothic Heavy"/>
          <w:b/>
          <w:sz w:val="20"/>
          <w:shd w:fill="FBB668" w:color="auto" w:val="clear"/>
        </w:rPr>
        <w:t>11      </w:t>
      </w:r>
      <w:r>
        <w:rPr>
          <w:rFonts w:ascii="Franklin Gothic Heavy"/>
          <w:b/>
          <w:spacing w:val="23"/>
          <w:sz w:val="20"/>
          <w:shd w:fill="FBB668" w:color="auto" w:val="clear"/>
        </w:rPr>
        <w:t> </w:t>
      </w:r>
      <w:r>
        <w:rPr>
          <w:rFonts w:ascii="Franklin Gothic Heavy"/>
          <w:b/>
          <w:sz w:val="20"/>
          <w:shd w:fill="FBB668" w:color="auto" w:val="clear"/>
        </w:rPr>
        <w:t>16</w:t>
        <w:tab/>
      </w:r>
      <w:r>
        <w:rPr>
          <w:rFonts w:ascii="Franklin Gothic Heavy"/>
          <w:b/>
          <w:sz w:val="20"/>
        </w:rPr>
        <w:tab/>
        <w:t>23</w:t>
        <w:tab/>
        <w:t>28</w:t>
      </w:r>
    </w:p>
    <w:p>
      <w:pPr>
        <w:tabs>
          <w:tab w:pos="6791" w:val="left" w:leader="none"/>
          <w:tab w:pos="8945" w:val="left" w:leader="none"/>
        </w:tabs>
        <w:spacing w:before="338"/>
        <w:ind w:left="4636" w:right="879" w:firstLine="0"/>
        <w:jc w:val="left"/>
        <w:rPr>
          <w:sz w:val="20"/>
        </w:rPr>
      </w:pPr>
      <w:r>
        <w:rPr>
          <w:sz w:val="20"/>
        </w:rPr>
        <w:t>%0</w:t>
        <w:tab/>
        <w:t>%50</w:t>
        <w:tab/>
        <w:t>%100</w:t>
      </w:r>
    </w:p>
    <w:p>
      <w:pPr>
        <w:tabs>
          <w:tab w:pos="2640" w:val="left" w:leader="none"/>
          <w:tab w:pos="4034" w:val="left" w:leader="none"/>
          <w:tab w:pos="5772" w:val="left" w:leader="none"/>
          <w:tab w:pos="7165" w:val="left" w:leader="none"/>
          <w:tab w:pos="8106" w:val="left" w:leader="none"/>
        </w:tabs>
        <w:spacing w:before="182"/>
        <w:ind w:left="951" w:right="879" w:firstLine="0"/>
        <w:jc w:val="left"/>
        <w:rPr>
          <w:sz w:val="20"/>
        </w:rPr>
      </w:pPr>
      <w:r>
        <w:rPr/>
        <w:pict>
          <v:rect style="position:absolute;margin-left:105.239998pt;margin-top:12.525046pt;width:5.16pt;height:5.04pt;mso-position-horizontal-relative:page;mso-position-vertical-relative:paragraph;z-index:14128" filled="true" fillcolor="#fa8d15" stroked="false">
            <v:fill type="solid"/>
            <w10:wrap type="none"/>
          </v:rect>
        </w:pict>
      </w:r>
      <w:r>
        <w:rPr/>
        <w:pict>
          <v:rect style="position:absolute;margin-left:189.720001pt;margin-top:12.525046pt;width:5.04pt;height:5.04pt;mso-position-horizontal-relative:page;mso-position-vertical-relative:paragraph;z-index:-515152" filled="true" fillcolor="#fbb668" stroked="false">
            <v:fill type="solid"/>
            <w10:wrap type="none"/>
          </v:rect>
        </w:pict>
      </w:r>
      <w:r>
        <w:rPr/>
        <w:pict>
          <v:rect style="position:absolute;margin-left:259.440002pt;margin-top:12.525046pt;width:5.04pt;height:5.04pt;mso-position-horizontal-relative:page;mso-position-vertical-relative:paragraph;z-index:-515128" filled="true" fillcolor="#fcd6ac" stroked="false">
            <v:fill type="solid"/>
            <w10:wrap type="none"/>
          </v:rect>
        </w:pict>
      </w:r>
      <w:r>
        <w:rPr/>
        <w:pict>
          <v:rect style="position:absolute;margin-left:346.320007pt;margin-top:12.525046pt;width:5.04pt;height:5.04pt;mso-position-horizontal-relative:page;mso-position-vertical-relative:paragraph;z-index:-515104" filled="true" fillcolor="#b6eb5f" stroked="false">
            <v:fill type="solid"/>
            <w10:wrap type="none"/>
          </v:rect>
        </w:pict>
      </w:r>
      <w:r>
        <w:rPr/>
        <w:pict>
          <v:rect style="position:absolute;margin-left:415.920013pt;margin-top:12.525046pt;width:5.04pt;height:5.04pt;mso-position-horizontal-relative:page;mso-position-vertical-relative:paragraph;z-index:-515080" filled="true" fillcolor="#a7d970" stroked="false">
            <v:fill type="solid"/>
            <w10:wrap type="none"/>
          </v:rect>
        </w:pict>
      </w:r>
      <w:r>
        <w:rPr/>
        <w:pict>
          <v:rect style="position:absolute;margin-left:462.959991pt;margin-top:12.525046pt;width:5.16pt;height:5.04pt;mso-position-horizontal-relative:page;mso-position-vertical-relative:paragraph;z-index:-515056" filled="true" fillcolor="#78b831" stroked="false">
            <v:fill type="solid"/>
            <w10:wrap type="none"/>
          </v:rect>
        </w:pict>
      </w:r>
      <w:r>
        <w:rPr>
          <w:sz w:val="20"/>
        </w:rPr>
        <w:t>Hiç</w:t>
      </w:r>
      <w:r>
        <w:rPr>
          <w:spacing w:val="-3"/>
          <w:sz w:val="20"/>
        </w:rPr>
        <w:t> </w:t>
      </w:r>
      <w:r>
        <w:rPr>
          <w:sz w:val="20"/>
        </w:rPr>
        <w:t>önemli</w:t>
      </w:r>
      <w:r>
        <w:rPr>
          <w:spacing w:val="-1"/>
          <w:sz w:val="20"/>
        </w:rPr>
        <w:t> </w:t>
      </w:r>
      <w:r>
        <w:rPr>
          <w:sz w:val="20"/>
        </w:rPr>
        <w:t>değil</w:t>
        <w:tab/>
        <w:t>Önemli</w:t>
      </w:r>
      <w:r>
        <w:rPr>
          <w:spacing w:val="-1"/>
          <w:sz w:val="20"/>
        </w:rPr>
        <w:t> </w:t>
      </w:r>
      <w:r>
        <w:rPr>
          <w:sz w:val="20"/>
        </w:rPr>
        <w:t>değil</w:t>
        <w:tab/>
        <w:t>Pek</w:t>
      </w:r>
      <w:r>
        <w:rPr>
          <w:spacing w:val="-1"/>
          <w:sz w:val="20"/>
        </w:rPr>
        <w:t> </w:t>
      </w:r>
      <w:r>
        <w:rPr>
          <w:sz w:val="20"/>
        </w:rPr>
        <w:t>önemli</w:t>
      </w:r>
      <w:r>
        <w:rPr>
          <w:spacing w:val="-1"/>
          <w:sz w:val="20"/>
        </w:rPr>
        <w:t> </w:t>
      </w:r>
      <w:r>
        <w:rPr>
          <w:sz w:val="20"/>
        </w:rPr>
        <w:t>değil</w:t>
        <w:tab/>
        <w:t>Biraz</w:t>
      </w:r>
      <w:r>
        <w:rPr>
          <w:spacing w:val="-2"/>
          <w:sz w:val="20"/>
        </w:rPr>
        <w:t> </w:t>
      </w:r>
      <w:r>
        <w:rPr>
          <w:sz w:val="20"/>
        </w:rPr>
        <w:t>önemli</w:t>
        <w:tab/>
        <w:t>Önemli</w:t>
        <w:tab/>
        <w:t>Çok</w:t>
      </w:r>
      <w:r>
        <w:rPr>
          <w:spacing w:val="-4"/>
          <w:sz w:val="20"/>
        </w:rPr>
        <w:t> </w:t>
      </w:r>
      <w:r>
        <w:rPr>
          <w:sz w:val="20"/>
        </w:rPr>
        <w:t>önemli</w:t>
      </w:r>
    </w:p>
    <w:p>
      <w:pPr>
        <w:pStyle w:val="BodyText"/>
        <w:spacing w:before="435"/>
        <w:ind w:left="826" w:right="1267" w:hanging="708"/>
        <w:jc w:val="both"/>
      </w:pPr>
      <w:r>
        <w:rPr/>
        <w:t>Etnik kimliğini Türk olarak belirten kişilerin onda 7’si “çok önemli” seçeneğini vurgulayarak yüzde 94’ü yukarıdaki tabloda görülenler arasında “seçimlerde oy vermeyi” önemli bulduğunu</w:t>
      </w:r>
      <w:r>
        <w:rPr>
          <w:spacing w:val="-12"/>
        </w:rPr>
        <w:t> </w:t>
      </w:r>
      <w:r>
        <w:rPr/>
        <w:t>belirten</w:t>
      </w:r>
      <w:r>
        <w:rPr>
          <w:spacing w:val="-11"/>
        </w:rPr>
        <w:t> </w:t>
      </w:r>
      <w:r>
        <w:rPr/>
        <w:t>seçenekleri</w:t>
      </w:r>
      <w:r>
        <w:rPr>
          <w:spacing w:val="-11"/>
        </w:rPr>
        <w:t> </w:t>
      </w:r>
      <w:r>
        <w:rPr/>
        <w:t>söylemişlerdir.</w:t>
      </w:r>
      <w:r>
        <w:rPr>
          <w:spacing w:val="-11"/>
        </w:rPr>
        <w:t> </w:t>
      </w:r>
      <w:r>
        <w:rPr/>
        <w:t>Etnik</w:t>
      </w:r>
      <w:r>
        <w:rPr>
          <w:spacing w:val="-12"/>
        </w:rPr>
        <w:t> </w:t>
      </w:r>
      <w:r>
        <w:rPr/>
        <w:t>kimliğini</w:t>
      </w:r>
      <w:r>
        <w:rPr>
          <w:spacing w:val="-11"/>
        </w:rPr>
        <w:t> </w:t>
      </w:r>
      <w:r>
        <w:rPr/>
        <w:t>Kürt</w:t>
      </w:r>
      <w:r>
        <w:rPr>
          <w:spacing w:val="-11"/>
        </w:rPr>
        <w:t> </w:t>
      </w:r>
      <w:r>
        <w:rPr/>
        <w:t>olarak</w:t>
      </w:r>
      <w:r>
        <w:rPr>
          <w:spacing w:val="-13"/>
        </w:rPr>
        <w:t> </w:t>
      </w:r>
      <w:r>
        <w:rPr/>
        <w:t>belirtenlerin yüzde</w:t>
      </w:r>
      <w:r>
        <w:rPr>
          <w:spacing w:val="-14"/>
        </w:rPr>
        <w:t> </w:t>
      </w:r>
      <w:r>
        <w:rPr/>
        <w:t>92’si</w:t>
      </w:r>
      <w:r>
        <w:rPr>
          <w:spacing w:val="-14"/>
        </w:rPr>
        <w:t> </w:t>
      </w:r>
      <w:r>
        <w:rPr/>
        <w:t>bu</w:t>
      </w:r>
      <w:r>
        <w:rPr>
          <w:spacing w:val="-15"/>
        </w:rPr>
        <w:t> </w:t>
      </w:r>
      <w:r>
        <w:rPr/>
        <w:t>yargıyı</w:t>
      </w:r>
      <w:r>
        <w:rPr>
          <w:spacing w:val="-14"/>
        </w:rPr>
        <w:t> </w:t>
      </w:r>
      <w:r>
        <w:rPr/>
        <w:t>önemli</w:t>
      </w:r>
      <w:r>
        <w:rPr>
          <w:spacing w:val="-14"/>
        </w:rPr>
        <w:t> </w:t>
      </w:r>
      <w:r>
        <w:rPr/>
        <w:t>bulmakla</w:t>
      </w:r>
      <w:r>
        <w:rPr>
          <w:spacing w:val="-14"/>
        </w:rPr>
        <w:t> </w:t>
      </w:r>
      <w:r>
        <w:rPr/>
        <w:t>birlikte</w:t>
      </w:r>
      <w:r>
        <w:rPr>
          <w:spacing w:val="-14"/>
        </w:rPr>
        <w:t> </w:t>
      </w:r>
      <w:r>
        <w:rPr/>
        <w:t>esas</w:t>
      </w:r>
      <w:r>
        <w:rPr>
          <w:spacing w:val="-15"/>
        </w:rPr>
        <w:t> </w:t>
      </w:r>
      <w:r>
        <w:rPr/>
        <w:t>dikkat</w:t>
      </w:r>
      <w:r>
        <w:rPr>
          <w:spacing w:val="-14"/>
        </w:rPr>
        <w:t> </w:t>
      </w:r>
      <w:r>
        <w:rPr/>
        <w:t>çekici</w:t>
      </w:r>
      <w:r>
        <w:rPr>
          <w:spacing w:val="-14"/>
        </w:rPr>
        <w:t> </w:t>
      </w:r>
      <w:r>
        <w:rPr/>
        <w:t>olan</w:t>
      </w:r>
      <w:r>
        <w:rPr>
          <w:spacing w:val="-15"/>
        </w:rPr>
        <w:t> </w:t>
      </w:r>
      <w:r>
        <w:rPr/>
        <w:t>nokta,</w:t>
      </w:r>
      <w:r>
        <w:rPr>
          <w:spacing w:val="-14"/>
        </w:rPr>
        <w:t> </w:t>
      </w:r>
      <w:r>
        <w:rPr/>
        <w:t>Kürtlerin sadece yarısının bu yargıyı “çok önemli”</w:t>
      </w:r>
      <w:r>
        <w:rPr>
          <w:spacing w:val="-9"/>
        </w:rPr>
        <w:t> </w:t>
      </w:r>
      <w:r>
        <w:rPr/>
        <w:t>bulmasıdır.</w:t>
      </w:r>
    </w:p>
    <w:p>
      <w:pPr>
        <w:spacing w:after="0"/>
        <w:jc w:val="both"/>
        <w:sectPr>
          <w:type w:val="continuous"/>
          <w:pgSz w:w="11910" w:h="16840"/>
          <w:pgMar w:top="0" w:bottom="0" w:left="1300" w:right="0"/>
        </w:sectPr>
      </w:pPr>
    </w:p>
    <w:p>
      <w:pPr>
        <w:pStyle w:val="BodyText"/>
        <w:spacing w:before="9"/>
        <w:rPr>
          <w:sz w:val="27"/>
        </w:rPr>
      </w:pPr>
    </w:p>
    <w:p>
      <w:pPr>
        <w:pStyle w:val="Heading2"/>
        <w:ind w:left="4854" w:right="235"/>
      </w:pPr>
      <w:r>
        <w:rPr>
          <w:color w:val="585858"/>
        </w:rPr>
        <w:t>Seçimlerde oy vermek</w:t>
      </w:r>
    </w:p>
    <w:p>
      <w:pPr>
        <w:pStyle w:val="BodyText"/>
        <w:rPr>
          <w:rFonts w:ascii="Franklin Gothic Heavy"/>
          <w:b/>
          <w:sz w:val="20"/>
        </w:rPr>
      </w:pPr>
    </w:p>
    <w:p>
      <w:pPr>
        <w:tabs>
          <w:tab w:pos="3978" w:val="left" w:leader="none"/>
          <w:tab w:pos="4955" w:val="left" w:leader="none"/>
          <w:tab w:pos="7846" w:val="right" w:leader="none"/>
        </w:tabs>
        <w:spacing w:before="214"/>
        <w:ind w:left="1548" w:right="0" w:firstLine="0"/>
        <w:jc w:val="left"/>
        <w:rPr>
          <w:rFonts w:ascii="Franklin Gothic Heavy" w:hAnsi="Franklin Gothic Heavy"/>
          <w:b/>
          <w:sz w:val="20"/>
        </w:rPr>
      </w:pPr>
      <w:r>
        <w:rPr/>
        <w:pict>
          <v:group style="position:absolute;margin-left:239.759995pt;margin-top:.740056pt;width:285.75pt;height:126.55pt;mso-position-horizontal-relative:page;mso-position-vertical-relative:paragraph;z-index:-514960" coordorigin="4795,15" coordsize="5715,2531">
            <v:shape style="position:absolute;left:6415;top:22;width:4088;height:2516" coordorigin="6415,22" coordsize="4088,2516" path="m6415,22l6415,159m6415,517l6415,1414m6415,1774l6415,2043m6415,2403l6415,2538m10502,22l10502,2538e" filled="false" stroked="true" strokeweight=".72pt" strokecolor="#858585">
              <v:path arrowok="t"/>
            </v:shape>
            <v:shape style="position:absolute;left:4795;top:159;width:5708;height:2244" coordorigin="4795,159" coordsize="5708,2244" path="m10502,2043l6274,2043,6274,2403,10502,2403,10502,2043m10502,1414l4795,1414,4795,1774,10502,1774,10502,1414m10502,159l4956,159,4956,517,10502,517,10502,159e" filled="true" fillcolor="#78b831" stroked="false">
              <v:path arrowok="t"/>
              <v:fill type="solid"/>
            </v:shape>
            <w10:wrap type="none"/>
          </v:group>
        </w:pict>
      </w:r>
      <w:r>
        <w:rPr/>
        <w:pict>
          <v:group style="position:absolute;margin-left:116.025002pt;margin-top:.740056pt;width:14.3pt;height:126.55pt;mso-position-horizontal-relative:page;mso-position-vertical-relative:paragraph;z-index:-514936" coordorigin="2321,15" coordsize="286,2531">
            <v:rect style="position:absolute;left:2328;top:2043;width:278;height:360" filled="true" fillcolor="#fa8d15" stroked="false">
              <v:fill type="solid"/>
            </v:rect>
            <v:line style="position:absolute" from="2328,2538" to="2328,22" stroked="true" strokeweight=".72pt" strokecolor="#858585"/>
            <w10:wrap type="none"/>
          </v:group>
        </w:pict>
      </w:r>
      <w:r>
        <w:rPr>
          <w:position w:val="1"/>
          <w:sz w:val="20"/>
        </w:rPr>
        <w:t>Türkiye    </w:t>
      </w:r>
      <w:r>
        <w:rPr>
          <w:rFonts w:ascii="Franklin Gothic Heavy" w:hAnsi="Franklin Gothic Heavy"/>
          <w:b/>
          <w:sz w:val="20"/>
          <w:shd w:fill="FA8D15" w:color="auto" w:val="clear"/>
        </w:rPr>
        <w:t>2 </w:t>
      </w:r>
      <w:r>
        <w:rPr>
          <w:rFonts w:ascii="Franklin Gothic Heavy" w:hAnsi="Franklin Gothic Heavy"/>
          <w:b/>
          <w:spacing w:val="15"/>
          <w:sz w:val="20"/>
          <w:shd w:fill="FBB668" w:color="auto" w:val="clear"/>
        </w:rPr>
        <w:t>2</w:t>
      </w:r>
      <w:r>
        <w:rPr>
          <w:rFonts w:ascii="Franklin Gothic Heavy" w:hAnsi="Franklin Gothic Heavy"/>
          <w:b/>
          <w:spacing w:val="-29"/>
          <w:sz w:val="20"/>
          <w:shd w:fill="FBB668" w:color="auto" w:val="clear"/>
        </w:rPr>
        <w:t> </w:t>
      </w:r>
      <w:r>
        <w:rPr>
          <w:rFonts w:ascii="Franklin Gothic Heavy" w:hAnsi="Franklin Gothic Heavy"/>
          <w:b/>
          <w:sz w:val="20"/>
          <w:shd w:fill="FBB668" w:color="auto" w:val="clear"/>
        </w:rPr>
        <w:t>2  </w:t>
      </w:r>
      <w:r>
        <w:rPr>
          <w:rFonts w:ascii="Franklin Gothic Heavy" w:hAnsi="Franklin Gothic Heavy"/>
          <w:b/>
          <w:spacing w:val="30"/>
          <w:sz w:val="20"/>
          <w:shd w:fill="FBB668" w:color="auto" w:val="clear"/>
        </w:rPr>
        <w:t> </w:t>
      </w:r>
      <w:r>
        <w:rPr>
          <w:rFonts w:ascii="Franklin Gothic Heavy" w:hAnsi="Franklin Gothic Heavy"/>
          <w:b/>
          <w:sz w:val="20"/>
          <w:shd w:fill="B6EB5F" w:color="auto" w:val="clear"/>
        </w:rPr>
        <w:t>5</w:t>
        <w:tab/>
        <w:t>21</w:t>
        <w:tab/>
      </w:r>
      <w:r>
        <w:rPr>
          <w:rFonts w:ascii="Franklin Gothic Heavy" w:hAnsi="Franklin Gothic Heavy"/>
          <w:b/>
          <w:sz w:val="20"/>
        </w:rPr>
        <w:tab/>
        <w:t>68</w:t>
      </w: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0"/>
        </w:rPr>
      </w:pPr>
    </w:p>
    <w:p>
      <w:pPr>
        <w:pStyle w:val="BodyText"/>
        <w:spacing w:before="11"/>
        <w:rPr>
          <w:rFonts w:ascii="Franklin Gothic Heavy"/>
          <w:b/>
          <w:sz w:val="29"/>
        </w:rPr>
      </w:pPr>
    </w:p>
    <w:p>
      <w:pPr>
        <w:tabs>
          <w:tab w:pos="3858" w:val="left" w:leader="none"/>
          <w:tab w:pos="4795" w:val="left" w:leader="none"/>
          <w:tab w:pos="7531" w:val="left" w:leader="none"/>
        </w:tabs>
        <w:spacing w:before="0"/>
        <w:ind w:left="1565" w:right="235" w:firstLine="0"/>
        <w:jc w:val="left"/>
        <w:rPr>
          <w:rFonts w:ascii="Franklin Gothic Heavy" w:hAnsi="Franklin Gothic Heavy"/>
          <w:b/>
          <w:sz w:val="20"/>
        </w:rPr>
      </w:pPr>
      <w:r>
        <w:rPr>
          <w:position w:val="1"/>
          <w:sz w:val="20"/>
        </w:rPr>
        <w:t>Türkler   </w:t>
      </w:r>
      <w:r>
        <w:rPr>
          <w:rFonts w:ascii="Franklin Gothic Heavy" w:hAnsi="Franklin Gothic Heavy"/>
          <w:b/>
          <w:sz w:val="20"/>
          <w:shd w:fill="FA8D15" w:color="auto" w:val="clear"/>
        </w:rPr>
        <w:t>2 </w:t>
      </w:r>
      <w:r>
        <w:rPr>
          <w:rFonts w:ascii="Franklin Gothic Heavy" w:hAnsi="Franklin Gothic Heavy"/>
          <w:b/>
          <w:spacing w:val="16"/>
          <w:sz w:val="20"/>
          <w:shd w:fill="FBB668" w:color="auto" w:val="clear"/>
        </w:rPr>
        <w:t>2</w:t>
      </w:r>
      <w:r>
        <w:rPr>
          <w:rFonts w:ascii="Franklin Gothic Heavy" w:hAnsi="Franklin Gothic Heavy"/>
          <w:b/>
          <w:spacing w:val="-2"/>
          <w:sz w:val="20"/>
          <w:shd w:fill="FBB668" w:color="auto" w:val="clear"/>
        </w:rPr>
        <w:t> </w:t>
      </w:r>
      <w:r>
        <w:rPr>
          <w:rFonts w:ascii="Franklin Gothic Heavy" w:hAnsi="Franklin Gothic Heavy"/>
          <w:b/>
          <w:sz w:val="20"/>
          <w:shd w:fill="FBB668" w:color="auto" w:val="clear"/>
        </w:rPr>
        <w:t>2   </w:t>
      </w:r>
      <w:r>
        <w:rPr>
          <w:rFonts w:ascii="Franklin Gothic Heavy" w:hAnsi="Franklin Gothic Heavy"/>
          <w:b/>
          <w:sz w:val="20"/>
          <w:shd w:fill="B6EB5F" w:color="auto" w:val="clear"/>
        </w:rPr>
        <w:t>4</w:t>
        <w:tab/>
        <w:t>20</w:t>
        <w:tab/>
      </w:r>
      <w:r>
        <w:rPr>
          <w:rFonts w:ascii="Franklin Gothic Heavy" w:hAnsi="Franklin Gothic Heavy"/>
          <w:b/>
          <w:sz w:val="20"/>
        </w:rPr>
        <w:tab/>
        <w:t>70</w:t>
      </w:r>
    </w:p>
    <w:p>
      <w:pPr>
        <w:pStyle w:val="BodyText"/>
        <w:rPr>
          <w:rFonts w:ascii="Franklin Gothic Heavy"/>
          <w:b/>
          <w:sz w:val="28"/>
        </w:rPr>
      </w:pPr>
    </w:p>
    <w:p>
      <w:pPr>
        <w:tabs>
          <w:tab w:pos="2408" w:val="left" w:leader="none"/>
          <w:tab w:pos="3370" w:val="left" w:leader="none"/>
          <w:tab w:pos="3921" w:val="left" w:leader="none"/>
          <w:tab w:pos="4980" w:val="left" w:leader="none"/>
          <w:tab w:pos="6273" w:val="left" w:leader="none"/>
          <w:tab w:pos="8505" w:val="right" w:leader="none"/>
        </w:tabs>
        <w:spacing w:before="74"/>
        <w:ind w:left="1575" w:right="0" w:firstLine="0"/>
        <w:jc w:val="left"/>
        <w:rPr>
          <w:rFonts w:ascii="Franklin Gothic Heavy" w:hAnsi="Franklin Gothic Heavy"/>
          <w:b/>
          <w:sz w:val="20"/>
        </w:rPr>
      </w:pPr>
      <w:r>
        <w:rPr>
          <w:position w:val="1"/>
          <w:sz w:val="20"/>
        </w:rPr>
        <w:t>Kürtler</w:t>
        <w:tab/>
      </w:r>
      <w:r>
        <w:rPr>
          <w:rFonts w:ascii="Franklin Gothic Heavy" w:hAnsi="Franklin Gothic Heavy"/>
          <w:b/>
          <w:sz w:val="20"/>
        </w:rPr>
        <w:t>3 </w:t>
      </w:r>
      <w:r>
        <w:rPr>
          <w:rFonts w:ascii="Franklin Gothic Heavy" w:hAnsi="Franklin Gothic Heavy"/>
          <w:b/>
          <w:spacing w:val="5"/>
          <w:sz w:val="20"/>
        </w:rPr>
        <w:t> </w:t>
      </w:r>
      <w:r>
        <w:rPr>
          <w:rFonts w:ascii="Franklin Gothic Heavy" w:hAnsi="Franklin Gothic Heavy"/>
          <w:b/>
          <w:sz w:val="20"/>
          <w:shd w:fill="FBB668" w:color="auto" w:val="clear"/>
        </w:rPr>
        <w:t>2 </w:t>
      </w:r>
      <w:r>
        <w:rPr>
          <w:rFonts w:ascii="Franklin Gothic Heavy" w:hAnsi="Franklin Gothic Heavy"/>
          <w:b/>
          <w:spacing w:val="5"/>
          <w:sz w:val="20"/>
          <w:shd w:fill="FBB668" w:color="auto" w:val="clear"/>
        </w:rPr>
        <w:t> </w:t>
      </w:r>
      <w:r>
        <w:rPr>
          <w:rFonts w:ascii="Franklin Gothic Heavy" w:hAnsi="Franklin Gothic Heavy"/>
          <w:b/>
          <w:sz w:val="20"/>
          <w:shd w:fill="FCD6AC" w:color="auto" w:val="clear"/>
        </w:rPr>
        <w:t>3</w:t>
        <w:tab/>
        <w:t>11</w:t>
        <w:tab/>
        <w:tab/>
        <w:t>29</w:t>
        <w:tab/>
      </w:r>
      <w:r>
        <w:rPr>
          <w:rFonts w:ascii="Franklin Gothic Heavy" w:hAnsi="Franklin Gothic Heavy"/>
          <w:b/>
          <w:sz w:val="20"/>
        </w:rPr>
        <w:tab/>
        <w:t>52</w:t>
      </w:r>
    </w:p>
    <w:p>
      <w:pPr>
        <w:tabs>
          <w:tab w:pos="6216" w:val="left" w:leader="none"/>
          <w:tab w:pos="10243" w:val="left" w:leader="none"/>
        </w:tabs>
        <w:spacing w:before="330"/>
        <w:ind w:left="2190" w:right="0" w:firstLine="0"/>
        <w:jc w:val="left"/>
        <w:rPr>
          <w:sz w:val="21"/>
        </w:rPr>
      </w:pPr>
      <w:r>
        <w:rPr>
          <w:sz w:val="21"/>
        </w:rPr>
        <w:t>%0</w:t>
        <w:tab/>
        <w:t>%50</w:t>
        <w:tab/>
        <w:t>%100</w:t>
      </w:r>
    </w:p>
    <w:p>
      <w:pPr>
        <w:tabs>
          <w:tab w:pos="4079" w:val="left" w:leader="none"/>
          <w:tab w:pos="5398" w:val="left" w:leader="none"/>
          <w:tab w:pos="7028" w:val="left" w:leader="none"/>
          <w:tab w:pos="8346" w:val="left" w:leader="none"/>
          <w:tab w:pos="9259" w:val="left" w:leader="none"/>
        </w:tabs>
        <w:spacing w:before="184"/>
        <w:ind w:left="2494" w:right="235" w:firstLine="0"/>
        <w:jc w:val="left"/>
        <w:rPr>
          <w:sz w:val="18"/>
        </w:rPr>
      </w:pPr>
      <w:r>
        <w:rPr/>
        <w:pict>
          <v:line style="position:absolute;mso-position-horizontal-relative:page;mso-position-vertical-relative:paragraph;z-index:14392" from="120.480003pt,12.238544pt" to="120.480003pt,16.798544pt" stroked="true" strokeweight="4.560pt" strokecolor="#fa8d15">
            <w10:wrap type="none"/>
          </v:line>
        </w:pict>
      </w:r>
      <w:r>
        <w:rPr/>
        <w:pict>
          <v:line style="position:absolute;mso-position-horizontal-relative:page;mso-position-vertical-relative:paragraph;z-index:-514888" from="199.740005pt,12.238544pt" to="199.740005pt,16.798544pt" stroked="true" strokeweight="4.68pt" strokecolor="#fbb668">
            <w10:wrap type="none"/>
          </v:line>
        </w:pict>
      </w:r>
      <w:r>
        <w:rPr/>
        <w:pict>
          <v:line style="position:absolute;mso-position-horizontal-relative:page;mso-position-vertical-relative:paragraph;z-index:-514864" from="265.679993pt,12.238544pt" to="265.679993pt,16.798544pt" stroked="true" strokeweight="4.560pt" strokecolor="#fcd6ac">
            <w10:wrap type="none"/>
          </v:line>
        </w:pict>
      </w:r>
      <w:r>
        <w:rPr/>
        <w:pict>
          <v:line style="position:absolute;mso-position-horizontal-relative:page;mso-position-vertical-relative:paragraph;z-index:-514840" from="347.160004pt,12.238544pt" to="347.160004pt,16.798544pt" stroked="true" strokeweight="4.560pt" strokecolor="#b6eb5f">
            <w10:wrap type="none"/>
          </v:line>
        </w:pict>
      </w:r>
      <w:r>
        <w:rPr/>
        <w:pict>
          <v:line style="position:absolute;mso-position-horizontal-relative:page;mso-position-vertical-relative:paragraph;z-index:-514816" from="413.040009pt,12.238544pt" to="413.040009pt,16.798544pt" stroked="true" strokeweight="4.560pt" strokecolor="#a7d970">
            <w10:wrap type="none"/>
          </v:line>
        </w:pict>
      </w:r>
      <w:r>
        <w:rPr/>
        <w:pict>
          <v:line style="position:absolute;mso-position-horizontal-relative:page;mso-position-vertical-relative:paragraph;z-index:-514792" from="458.640015pt,12.238544pt" to="458.640015pt,16.798544pt" stroked="true" strokeweight="4.560pt" strokecolor="#78b831">
            <w10:wrap type="none"/>
          </v:line>
        </w:pict>
      </w:r>
      <w:r>
        <w:rPr>
          <w:sz w:val="18"/>
        </w:rPr>
        <w:t>Hiç</w:t>
      </w:r>
      <w:r>
        <w:rPr>
          <w:spacing w:val="-1"/>
          <w:sz w:val="18"/>
        </w:rPr>
        <w:t> </w:t>
      </w:r>
      <w:r>
        <w:rPr>
          <w:sz w:val="18"/>
        </w:rPr>
        <w:t>önemli</w:t>
      </w:r>
      <w:r>
        <w:rPr>
          <w:spacing w:val="-1"/>
          <w:sz w:val="18"/>
        </w:rPr>
        <w:t> </w:t>
      </w:r>
      <w:r>
        <w:rPr>
          <w:sz w:val="18"/>
        </w:rPr>
        <w:t>değil</w:t>
        <w:tab/>
        <w:t>Önemli</w:t>
      </w:r>
      <w:r>
        <w:rPr>
          <w:spacing w:val="-1"/>
          <w:sz w:val="18"/>
        </w:rPr>
        <w:t> </w:t>
      </w:r>
      <w:r>
        <w:rPr>
          <w:sz w:val="18"/>
        </w:rPr>
        <w:t>değil</w:t>
        <w:tab/>
        <w:t>Pek</w:t>
      </w:r>
      <w:r>
        <w:rPr>
          <w:spacing w:val="-2"/>
          <w:sz w:val="18"/>
        </w:rPr>
        <w:t> </w:t>
      </w:r>
      <w:r>
        <w:rPr>
          <w:sz w:val="18"/>
        </w:rPr>
        <w:t>önemli</w:t>
      </w:r>
      <w:r>
        <w:rPr>
          <w:spacing w:val="-1"/>
          <w:sz w:val="18"/>
        </w:rPr>
        <w:t> </w:t>
      </w:r>
      <w:r>
        <w:rPr>
          <w:sz w:val="18"/>
        </w:rPr>
        <w:t>değil</w:t>
        <w:tab/>
        <w:t>Biraz</w:t>
      </w:r>
      <w:r>
        <w:rPr>
          <w:spacing w:val="-3"/>
          <w:sz w:val="18"/>
        </w:rPr>
        <w:t> </w:t>
      </w:r>
      <w:r>
        <w:rPr>
          <w:sz w:val="18"/>
        </w:rPr>
        <w:t>önemli</w:t>
        <w:tab/>
        <w:t>Önemli</w:t>
        <w:tab/>
        <w:t>Çok</w:t>
      </w:r>
      <w:r>
        <w:rPr>
          <w:spacing w:val="-2"/>
          <w:sz w:val="18"/>
        </w:rPr>
        <w:t> </w:t>
      </w:r>
      <w:r>
        <w:rPr>
          <w:sz w:val="18"/>
        </w:rPr>
        <w:t>önemli</w:t>
      </w:r>
    </w:p>
    <w:p>
      <w:pPr>
        <w:pStyle w:val="BodyText"/>
        <w:spacing w:before="434"/>
        <w:ind w:left="2126" w:right="351" w:hanging="708"/>
        <w:jc w:val="both"/>
      </w:pPr>
      <w:r>
        <w:rPr/>
        <w:t>Araştırma sonuçlarını değerlendirirken farklılık üreten demografik gruplar kadar, bazen farklılık üretmeyen demografik grupları da belirtmek gerekmektedir. Örneğin sorduğumuz yargılar arasında, ortalamada önemli görülmekle birlikte yine de en önemsiz bulunan “siyasette aktif olmak” yargısını iyi vatandaşlık için önemli bulma hali, eğitim seviyesine göre neredeyse hiç değişmemektedir.</w:t>
      </w:r>
    </w:p>
    <w:p>
      <w:pPr>
        <w:pStyle w:val="Heading2"/>
        <w:spacing w:before="445"/>
        <w:ind w:left="4955" w:right="235"/>
      </w:pPr>
      <w:r>
        <w:rPr>
          <w:color w:val="585858"/>
        </w:rPr>
        <w:t>Siyasette aktif olmak</w:t>
      </w:r>
    </w:p>
    <w:p>
      <w:pPr>
        <w:tabs>
          <w:tab w:pos="3513" w:val="left" w:leader="none"/>
          <w:tab w:pos="3789" w:val="left" w:leader="none"/>
          <w:tab w:pos="4303" w:val="left" w:leader="none"/>
          <w:tab w:pos="4638" w:val="left" w:leader="none"/>
          <w:tab w:pos="5212" w:val="left" w:leader="none"/>
          <w:tab w:pos="5748" w:val="left" w:leader="none"/>
          <w:tab w:pos="6523" w:val="left" w:leader="none"/>
          <w:tab w:pos="7338" w:val="left" w:leader="none"/>
          <w:tab w:pos="9623" w:val="right" w:leader="none"/>
        </w:tabs>
        <w:spacing w:before="446"/>
        <w:ind w:left="1783" w:right="0" w:firstLine="0"/>
        <w:jc w:val="left"/>
        <w:rPr>
          <w:rFonts w:ascii="Franklin Gothic Heavy" w:hAnsi="Franklin Gothic Heavy"/>
          <w:b/>
          <w:sz w:val="20"/>
        </w:rPr>
      </w:pPr>
      <w:r>
        <w:rPr/>
        <w:pict>
          <v:group style="position:absolute;margin-left:266.519989pt;margin-top:12.010024pt;width:265pt;height:160.85pt;mso-position-horizontal-relative:page;mso-position-vertical-relative:paragraph;z-index:-514744" coordorigin="5330,240" coordsize="5300,3217">
            <v:shape style="position:absolute;left:6593;top:248;width:2;height:3202" coordorigin="6593,248" coordsize="0,3202" path="m6593,248l6593,387m6593,752l6593,1666m6593,2033l6593,2948m6593,3313l6593,3449e" filled="false" stroked="true" strokeweight=".72pt" strokecolor="#858585">
              <v:path arrowok="t"/>
            </v:shape>
            <v:rect style="position:absolute;left:5330;top:2948;width:1589;height:365" filled="true" fillcolor="#b6eb5f" stroked="false">
              <v:fill type="solid"/>
            </v:rect>
            <v:shape style="position:absolute;left:6348;top:387;width:2048;height:2285" coordorigin="6348,387" coordsize="2048,2285" path="m8302,2307l6602,2307,6602,2672,8302,2672,8302,2307m8388,387l6523,387,6523,752,8388,752,8388,387m8395,1666l6348,1666,6348,2033,8395,2033,8395,1666e" filled="true" fillcolor="#a7d970" stroked="false">
              <v:path arrowok="t"/>
              <v:fill type="solid"/>
            </v:shape>
            <v:line style="position:absolute" from="10622,248" to="10622,3449" stroked="true" strokeweight=".72pt" strokecolor="#858585"/>
            <v:shape style="position:absolute;left:8302;top:387;width:2321;height:2285" coordorigin="8302,387" coordsize="2321,2285" path="m10622,2307l8302,2307,8302,2672,10622,2672,10622,2307m10622,1666l8395,1666,8395,2033,10622,2033,10622,1666m10622,387l8388,387,8388,752,10622,752,10622,387e" filled="true" fillcolor="#78b831" stroked="false">
              <v:path arrowok="t"/>
              <v:fill type="solid"/>
            </v:shape>
            <v:shape style="position:absolute;left:6593;top:2307;width:1769;height:365" type="#_x0000_t202" filled="false" stroked="false">
              <v:textbox inset="0,0,0,0">
                <w:txbxContent>
                  <w:p>
                    <w:pPr>
                      <w:spacing w:before="70"/>
                      <w:ind w:left="724" w:right="770" w:firstLine="0"/>
                      <w:jc w:val="center"/>
                      <w:rPr>
                        <w:rFonts w:ascii="Franklin Gothic Heavy"/>
                        <w:b/>
                        <w:sz w:val="20"/>
                      </w:rPr>
                    </w:pPr>
                    <w:r>
                      <w:rPr>
                        <w:rFonts w:ascii="Franklin Gothic Heavy"/>
                        <w:b/>
                        <w:sz w:val="20"/>
                      </w:rPr>
                      <w:t>21</w:t>
                    </w:r>
                  </w:p>
                </w:txbxContent>
              </v:textbox>
              <w10:wrap type="none"/>
            </v:shape>
            <w10:wrap type="none"/>
          </v:group>
        </w:pict>
      </w:r>
      <w:r>
        <w:rPr/>
        <w:pict>
          <v:line style="position:absolute;mso-position-horizontal-relative:page;mso-position-vertical-relative:paragraph;z-index:-514720" from="128.160004pt,172.465024pt" to="128.160004pt,12.385024pt" stroked="true" strokeweight=".72pt" strokecolor="#858585">
            <w10:wrap type="none"/>
          </v:line>
        </w:pict>
      </w:r>
      <w:r>
        <w:rPr/>
        <w:pict>
          <v:shape style="position:absolute;margin-left:127.800003pt;margin-top:18.985023pt;width:52.1pt;height:147pt;mso-position-horizontal-relative:page;mso-position-vertical-relative:paragraph;z-index:148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
                    <w:gridCol w:w="118"/>
                  </w:tblGrid>
                  <w:tr>
                    <w:trPr>
                      <w:trHeight w:val="365" w:hRule="exact"/>
                    </w:trPr>
                    <w:tc>
                      <w:tcPr>
                        <w:tcW w:w="902" w:type="dxa"/>
                        <w:tcBorders>
                          <w:left w:val="single" w:sz="6" w:space="0" w:color="858585"/>
                        </w:tcBorders>
                        <w:shd w:val="clear" w:color="auto" w:fill="FA8D15"/>
                      </w:tcPr>
                      <w:p>
                        <w:pPr>
                          <w:pStyle w:val="TableParagraph"/>
                          <w:spacing w:before="69"/>
                          <w:ind w:left="348"/>
                          <w:rPr>
                            <w:rFonts w:ascii="Franklin Gothic Heavy"/>
                            <w:b/>
                            <w:sz w:val="20"/>
                          </w:rPr>
                        </w:pPr>
                        <w:r>
                          <w:rPr>
                            <w:rFonts w:ascii="Franklin Gothic Heavy"/>
                            <w:b/>
                            <w:sz w:val="20"/>
                          </w:rPr>
                          <w:t>12</w:t>
                        </w:r>
                      </w:p>
                    </w:tc>
                    <w:tc>
                      <w:tcPr>
                        <w:tcW w:w="118" w:type="dxa"/>
                        <w:shd w:val="clear" w:color="auto" w:fill="FA8D15"/>
                      </w:tcPr>
                      <w:p>
                        <w:pPr/>
                      </w:p>
                    </w:tc>
                  </w:tr>
                  <w:tr>
                    <w:trPr>
                      <w:trHeight w:val="914" w:hRule="exact"/>
                    </w:trPr>
                    <w:tc>
                      <w:tcPr>
                        <w:tcW w:w="1020" w:type="dxa"/>
                        <w:gridSpan w:val="2"/>
                        <w:tcBorders>
                          <w:left w:val="single" w:sz="6" w:space="0" w:color="858585"/>
                        </w:tcBorders>
                      </w:tcPr>
                      <w:p>
                        <w:pPr/>
                      </w:p>
                    </w:tc>
                  </w:tr>
                  <w:tr>
                    <w:trPr>
                      <w:trHeight w:val="367" w:hRule="exact"/>
                    </w:trPr>
                    <w:tc>
                      <w:tcPr>
                        <w:tcW w:w="1020" w:type="dxa"/>
                        <w:gridSpan w:val="2"/>
                        <w:tcBorders>
                          <w:left w:val="single" w:sz="6" w:space="0" w:color="858585"/>
                        </w:tcBorders>
                        <w:shd w:val="clear" w:color="auto" w:fill="FA8D15"/>
                      </w:tcPr>
                      <w:p>
                        <w:pPr>
                          <w:pStyle w:val="TableParagraph"/>
                          <w:spacing w:before="70"/>
                          <w:ind w:left="361" w:right="368"/>
                          <w:jc w:val="center"/>
                          <w:rPr>
                            <w:rFonts w:ascii="Franklin Gothic Heavy"/>
                            <w:b/>
                            <w:sz w:val="20"/>
                          </w:rPr>
                        </w:pPr>
                        <w:r>
                          <w:rPr>
                            <w:rFonts w:ascii="Franklin Gothic Heavy"/>
                            <w:b/>
                            <w:sz w:val="20"/>
                          </w:rPr>
                          <w:t>13</w:t>
                        </w:r>
                      </w:p>
                    </w:tc>
                  </w:tr>
                  <w:tr>
                    <w:trPr>
                      <w:trHeight w:val="274" w:hRule="exact"/>
                    </w:trPr>
                    <w:tc>
                      <w:tcPr>
                        <w:tcW w:w="1020" w:type="dxa"/>
                        <w:gridSpan w:val="2"/>
                        <w:tcBorders>
                          <w:left w:val="single" w:sz="6" w:space="0" w:color="858585"/>
                        </w:tcBorders>
                      </w:tcPr>
                      <w:p>
                        <w:pPr/>
                      </w:p>
                    </w:tc>
                  </w:tr>
                  <w:tr>
                    <w:trPr>
                      <w:trHeight w:val="365" w:hRule="exact"/>
                    </w:trPr>
                    <w:tc>
                      <w:tcPr>
                        <w:tcW w:w="902" w:type="dxa"/>
                        <w:tcBorders>
                          <w:left w:val="single" w:sz="6" w:space="0" w:color="858585"/>
                        </w:tcBorders>
                        <w:shd w:val="clear" w:color="auto" w:fill="FA8D15"/>
                      </w:tcPr>
                      <w:p>
                        <w:pPr>
                          <w:pStyle w:val="TableParagraph"/>
                          <w:tabs>
                            <w:tab w:pos="851" w:val="left" w:leader="none"/>
                            <w:tab w:pos="1177" w:val="left" w:leader="none"/>
                          </w:tabs>
                          <w:spacing w:before="70"/>
                          <w:ind w:left="303" w:right="-283"/>
                          <w:rPr>
                            <w:rFonts w:ascii="Franklin Gothic Heavy"/>
                            <w:b/>
                            <w:sz w:val="20"/>
                          </w:rPr>
                        </w:pPr>
                        <w:r>
                          <w:rPr>
                            <w:rFonts w:ascii="Franklin Gothic Heavy"/>
                            <w:b/>
                            <w:sz w:val="20"/>
                          </w:rPr>
                          <w:t>11</w:t>
                          <w:tab/>
                        </w:r>
                        <w:r>
                          <w:rPr>
                            <w:rFonts w:ascii="Franklin Gothic Heavy"/>
                            <w:b/>
                            <w:w w:val="99"/>
                            <w:sz w:val="20"/>
                            <w:shd w:fill="FBB668" w:color="auto" w:val="clear"/>
                          </w:rPr>
                          <w:t> </w:t>
                        </w:r>
                        <w:r>
                          <w:rPr>
                            <w:rFonts w:ascii="Franklin Gothic Heavy"/>
                            <w:b/>
                            <w:sz w:val="20"/>
                            <w:shd w:fill="FBB668" w:color="auto" w:val="clear"/>
                          </w:rPr>
                          <w:tab/>
                        </w:r>
                      </w:p>
                    </w:tc>
                    <w:tc>
                      <w:tcPr>
                        <w:tcW w:w="118" w:type="dxa"/>
                      </w:tcPr>
                      <w:p>
                        <w:pPr/>
                      </w:p>
                    </w:tc>
                  </w:tr>
                  <w:tr>
                    <w:trPr>
                      <w:trHeight w:val="276" w:hRule="exact"/>
                    </w:trPr>
                    <w:tc>
                      <w:tcPr>
                        <w:tcW w:w="1020" w:type="dxa"/>
                        <w:gridSpan w:val="2"/>
                        <w:tcBorders>
                          <w:left w:val="single" w:sz="6" w:space="0" w:color="858585"/>
                        </w:tcBorders>
                      </w:tcPr>
                      <w:p>
                        <w:pPr/>
                      </w:p>
                    </w:tc>
                  </w:tr>
                  <w:tr>
                    <w:trPr>
                      <w:trHeight w:val="365" w:hRule="exact"/>
                    </w:trPr>
                    <w:tc>
                      <w:tcPr>
                        <w:tcW w:w="902" w:type="dxa"/>
                        <w:tcBorders>
                          <w:left w:val="single" w:sz="6" w:space="0" w:color="858585"/>
                        </w:tcBorders>
                        <w:shd w:val="clear" w:color="auto" w:fill="FA8D15"/>
                      </w:tcPr>
                      <w:p>
                        <w:pPr>
                          <w:pStyle w:val="TableParagraph"/>
                          <w:spacing w:before="70"/>
                          <w:ind w:left="322"/>
                          <w:rPr>
                            <w:rFonts w:ascii="Franklin Gothic Heavy"/>
                            <w:b/>
                            <w:sz w:val="20"/>
                          </w:rPr>
                        </w:pPr>
                        <w:r>
                          <w:rPr>
                            <w:rFonts w:ascii="Franklin Gothic Heavy"/>
                            <w:b/>
                            <w:sz w:val="20"/>
                          </w:rPr>
                          <w:t>11</w:t>
                        </w:r>
                      </w:p>
                    </w:tc>
                    <w:tc>
                      <w:tcPr>
                        <w:tcW w:w="118" w:type="dxa"/>
                      </w:tcPr>
                      <w:p>
                        <w:pPr/>
                      </w:p>
                    </w:tc>
                  </w:tr>
                </w:tbl>
                <w:p>
                  <w:pPr>
                    <w:pStyle w:val="BodyText"/>
                  </w:pPr>
                </w:p>
              </w:txbxContent>
            </v:textbox>
            <w10:wrap type="none"/>
          </v:shape>
        </w:pict>
      </w:r>
      <w:r>
        <w:rPr>
          <w:position w:val="1"/>
          <w:sz w:val="20"/>
        </w:rPr>
        <w:t>Türkiye</w:t>
        <w:tab/>
      </w:r>
      <w:r>
        <w:rPr>
          <w:rFonts w:ascii="Franklin Gothic Heavy" w:hAnsi="Franklin Gothic Heavy"/>
          <w:b/>
          <w:sz w:val="20"/>
          <w:shd w:fill="FBB668" w:color="auto" w:val="clear"/>
        </w:rPr>
        <w:tab/>
        <w:t>10</w:t>
        <w:tab/>
        <w:tab/>
        <w:t>11</w:t>
        <w:tab/>
        <w:tab/>
        <w:t>16</w:t>
        <w:tab/>
      </w:r>
      <w:r>
        <w:rPr>
          <w:rFonts w:ascii="Franklin Gothic Heavy" w:hAnsi="Franklin Gothic Heavy"/>
          <w:b/>
          <w:sz w:val="20"/>
        </w:rPr>
        <w:tab/>
        <w:t>23</w:t>
        <w:tab/>
        <w:t>28</w:t>
      </w: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0"/>
        </w:rPr>
      </w:pPr>
    </w:p>
    <w:p>
      <w:pPr>
        <w:tabs>
          <w:tab w:pos="3583" w:val="left" w:leader="none"/>
          <w:tab w:pos="3872" w:val="left" w:leader="none"/>
          <w:tab w:pos="4396" w:val="left" w:leader="none"/>
          <w:tab w:pos="4684" w:val="left" w:leader="none"/>
          <w:tab w:pos="5205" w:val="left" w:leader="none"/>
          <w:tab w:pos="5659" w:val="left" w:leader="none"/>
          <w:tab w:pos="6347" w:val="left" w:leader="none"/>
          <w:tab w:pos="7253" w:val="left" w:leader="none"/>
          <w:tab w:pos="9390" w:val="left" w:leader="none"/>
        </w:tabs>
        <w:spacing w:before="137"/>
        <w:ind w:left="1738" w:right="235" w:firstLine="0"/>
        <w:jc w:val="left"/>
        <w:rPr>
          <w:rFonts w:ascii="Franklin Gothic Heavy" w:hAnsi="Franklin Gothic Heavy"/>
          <w:b/>
          <w:sz w:val="20"/>
        </w:rPr>
      </w:pPr>
      <w:r>
        <w:rPr>
          <w:position w:val="1"/>
          <w:sz w:val="20"/>
        </w:rPr>
        <w:t>Lise</w:t>
      </w:r>
      <w:r>
        <w:rPr>
          <w:spacing w:val="-2"/>
          <w:position w:val="1"/>
          <w:sz w:val="20"/>
        </w:rPr>
        <w:t> </w:t>
      </w:r>
      <w:r>
        <w:rPr>
          <w:position w:val="1"/>
          <w:sz w:val="20"/>
        </w:rPr>
        <w:t>altı</w:t>
        <w:tab/>
      </w:r>
      <w:r>
        <w:rPr>
          <w:rFonts w:ascii="Franklin Gothic Heavy" w:hAnsi="Franklin Gothic Heavy"/>
          <w:b/>
          <w:sz w:val="20"/>
          <w:shd w:fill="FBB668" w:color="auto" w:val="clear"/>
        </w:rPr>
        <w:tab/>
        <w:t>10</w:t>
        <w:tab/>
        <w:tab/>
        <w:t>10</w:t>
        <w:tab/>
        <w:tab/>
        <w:t>14</w:t>
        <w:tab/>
      </w:r>
      <w:r>
        <w:rPr>
          <w:rFonts w:ascii="Franklin Gothic Heavy" w:hAnsi="Franklin Gothic Heavy"/>
          <w:b/>
          <w:sz w:val="20"/>
        </w:rPr>
        <w:tab/>
        <w:t>25</w:t>
        <w:tab/>
        <w:t>28</w:t>
      </w:r>
    </w:p>
    <w:p>
      <w:pPr>
        <w:pStyle w:val="BodyText"/>
        <w:rPr>
          <w:rFonts w:ascii="Franklin Gothic Heavy"/>
          <w:b/>
          <w:sz w:val="29"/>
        </w:rPr>
      </w:pPr>
    </w:p>
    <w:p>
      <w:pPr>
        <w:tabs>
          <w:tab w:pos="3747" w:val="left" w:leader="none"/>
          <w:tab w:pos="4187" w:val="left" w:leader="none"/>
          <w:tab w:pos="4553" w:val="left" w:leader="none"/>
          <w:tab w:pos="5155" w:val="left" w:leader="none"/>
          <w:tab w:pos="9580" w:val="right" w:leader="none"/>
        </w:tabs>
        <w:spacing w:before="74"/>
        <w:ind w:left="2047" w:right="0" w:firstLine="0"/>
        <w:jc w:val="left"/>
        <w:rPr>
          <w:rFonts w:ascii="Franklin Gothic Heavy"/>
          <w:b/>
          <w:sz w:val="20"/>
        </w:rPr>
      </w:pPr>
      <w:r>
        <w:rPr/>
        <w:pict>
          <v:shape style="position:absolute;margin-left:257.760010pt;margin-top:.695037pt;width:72.4pt;height:18.25pt;mso-position-horizontal-relative:page;mso-position-vertical-relative:paragraph;z-index:-514528" type="#_x0000_t202" filled="true" fillcolor="#b6eb5f" stroked="false">
            <v:textbox inset="0,0,0,0">
              <w:txbxContent>
                <w:p>
                  <w:pPr>
                    <w:spacing w:before="70"/>
                    <w:ind w:left="586" w:right="586" w:firstLine="0"/>
                    <w:jc w:val="center"/>
                    <w:rPr>
                      <w:rFonts w:ascii="Franklin Gothic Heavy"/>
                      <w:b/>
                      <w:sz w:val="20"/>
                    </w:rPr>
                  </w:pPr>
                  <w:r>
                    <w:rPr>
                      <w:rFonts w:ascii="Franklin Gothic Heavy"/>
                      <w:b/>
                      <w:sz w:val="20"/>
                    </w:rPr>
                    <w:t>18</w:t>
                  </w:r>
                </w:p>
              </w:txbxContent>
            </v:textbox>
            <v:fill type="solid"/>
            <w10:wrap type="none"/>
          </v:shape>
        </w:pict>
      </w:r>
      <w:r>
        <w:rPr>
          <w:position w:val="1"/>
          <w:sz w:val="20"/>
        </w:rPr>
        <w:t>Lise</w:t>
        <w:tab/>
      </w:r>
      <w:r>
        <w:rPr>
          <w:rFonts w:ascii="Franklin Gothic Heavy"/>
          <w:b/>
          <w:sz w:val="20"/>
          <w:shd w:fill="FBB668" w:color="auto" w:val="clear"/>
        </w:rPr>
        <w:t>9</w:t>
        <w:tab/>
        <w:tab/>
        <w:t>12</w:t>
        <w:tab/>
      </w:r>
      <w:r>
        <w:rPr>
          <w:rFonts w:ascii="Franklin Gothic Heavy"/>
          <w:b/>
          <w:sz w:val="20"/>
        </w:rPr>
        <w:tab/>
        <w:t>29</w:t>
      </w:r>
    </w:p>
    <w:p>
      <w:pPr>
        <w:spacing w:after="0"/>
        <w:jc w:val="left"/>
        <w:rPr>
          <w:rFonts w:ascii="Franklin Gothic Heavy"/>
          <w:sz w:val="20"/>
        </w:rPr>
        <w:sectPr>
          <w:pgSz w:w="11910" w:h="16840"/>
          <w:pgMar w:header="679" w:footer="1403" w:top="1600" w:bottom="1600" w:left="0" w:right="920"/>
        </w:sectPr>
      </w:pPr>
    </w:p>
    <w:p>
      <w:pPr>
        <w:spacing w:before="407"/>
        <w:ind w:left="1548" w:right="-19" w:firstLine="0"/>
        <w:jc w:val="left"/>
        <w:rPr>
          <w:sz w:val="20"/>
        </w:rPr>
      </w:pPr>
      <w:r>
        <w:rPr>
          <w:sz w:val="20"/>
        </w:rPr>
        <w:t>Üniversite</w:t>
      </w:r>
    </w:p>
    <w:p>
      <w:pPr>
        <w:tabs>
          <w:tab w:pos="1347" w:val="left" w:leader="none"/>
          <w:tab w:pos="1779" w:val="left" w:leader="none"/>
          <w:tab w:pos="2222" w:val="left" w:leader="none"/>
          <w:tab w:pos="2902" w:val="left" w:leader="none"/>
          <w:tab w:pos="3578" w:val="left" w:leader="none"/>
        </w:tabs>
        <w:spacing w:before="414"/>
        <w:ind w:left="1032" w:right="0" w:firstLine="0"/>
        <w:jc w:val="left"/>
        <w:rPr>
          <w:rFonts w:ascii="Franklin Gothic Heavy"/>
          <w:b/>
          <w:sz w:val="20"/>
        </w:rPr>
      </w:pPr>
      <w:r>
        <w:rPr/>
        <w:br w:type="column"/>
      </w:r>
      <w:r>
        <w:rPr>
          <w:rFonts w:ascii="Franklin Gothic Heavy"/>
          <w:b/>
          <w:w w:val="99"/>
          <w:sz w:val="20"/>
          <w:shd w:fill="FBB668" w:color="auto" w:val="clear"/>
        </w:rPr>
        <w:t> </w:t>
      </w:r>
      <w:r>
        <w:rPr>
          <w:rFonts w:ascii="Franklin Gothic Heavy"/>
          <w:b/>
          <w:sz w:val="20"/>
          <w:shd w:fill="FBB668" w:color="auto" w:val="clear"/>
        </w:rPr>
        <w:tab/>
        <w:t>9</w:t>
        <w:tab/>
        <w:tab/>
        <w:t>14</w:t>
        <w:tab/>
      </w:r>
      <w:r>
        <w:rPr>
          <w:rFonts w:ascii="Franklin Gothic Heavy"/>
          <w:b/>
          <w:sz w:val="20"/>
        </w:rPr>
        <w:tab/>
        <w:t>20</w:t>
      </w:r>
    </w:p>
    <w:p>
      <w:pPr>
        <w:tabs>
          <w:tab w:pos="1323" w:val="left" w:leader="none"/>
          <w:tab w:pos="2245" w:val="left" w:leader="none"/>
        </w:tabs>
        <w:spacing w:before="414"/>
        <w:ind w:left="637" w:right="0" w:firstLine="0"/>
        <w:jc w:val="left"/>
        <w:rPr>
          <w:rFonts w:ascii="Franklin Gothic Heavy"/>
          <w:b/>
          <w:sz w:val="20"/>
        </w:rPr>
      </w:pPr>
      <w:r>
        <w:rPr/>
        <w:br w:type="column"/>
      </w:r>
      <w:r>
        <w:rPr>
          <w:rFonts w:ascii="Franklin Gothic Heavy"/>
          <w:b/>
          <w:w w:val="99"/>
          <w:sz w:val="20"/>
          <w:shd w:fill="A7D970" w:color="auto" w:val="clear"/>
        </w:rPr>
        <w:t> </w:t>
      </w:r>
      <w:r>
        <w:rPr>
          <w:rFonts w:ascii="Franklin Gothic Heavy"/>
          <w:b/>
          <w:sz w:val="20"/>
          <w:shd w:fill="A7D970" w:color="auto" w:val="clear"/>
        </w:rPr>
        <w:tab/>
        <w:t>20</w:t>
        <w:tab/>
      </w:r>
    </w:p>
    <w:p>
      <w:pPr>
        <w:spacing w:after="0"/>
        <w:jc w:val="left"/>
        <w:rPr>
          <w:rFonts w:ascii="Franklin Gothic Heavy"/>
          <w:sz w:val="20"/>
        </w:rPr>
        <w:sectPr>
          <w:type w:val="continuous"/>
          <w:pgSz w:w="11910" w:h="16840"/>
          <w:pgMar w:top="0" w:bottom="0" w:left="0" w:right="920"/>
          <w:cols w:num="3" w:equalWidth="0">
            <w:col w:w="2389" w:space="40"/>
            <w:col w:w="3814" w:space="40"/>
            <w:col w:w="4707"/>
          </w:cols>
        </w:sectPr>
      </w:pPr>
    </w:p>
    <w:p>
      <w:pPr>
        <w:tabs>
          <w:tab w:pos="6394" w:val="left" w:leader="none"/>
          <w:tab w:pos="10363" w:val="left" w:leader="none"/>
        </w:tabs>
        <w:spacing w:before="335"/>
        <w:ind w:left="2425" w:right="0" w:firstLine="0"/>
        <w:jc w:val="left"/>
        <w:rPr>
          <w:sz w:val="21"/>
        </w:rPr>
      </w:pPr>
      <w:r>
        <w:rPr/>
        <w:pict>
          <v:shape style="position:absolute;margin-left:426.359985pt;margin-top:-14.856702pt;width:104.8pt;height:18.25pt;mso-position-horizontal-relative:page;mso-position-vertical-relative:paragraph;z-index:14752" type="#_x0000_t202" filled="true" fillcolor="#78b831" stroked="false">
            <v:textbox inset="0,0,0,0">
              <w:txbxContent>
                <w:p>
                  <w:pPr>
                    <w:spacing w:before="70"/>
                    <w:ind w:left="910" w:right="910" w:firstLine="0"/>
                    <w:jc w:val="center"/>
                    <w:rPr>
                      <w:rFonts w:ascii="Franklin Gothic Heavy"/>
                      <w:b/>
                      <w:sz w:val="20"/>
                    </w:rPr>
                  </w:pPr>
                  <w:r>
                    <w:rPr>
                      <w:rFonts w:ascii="Franklin Gothic Heavy"/>
                      <w:b/>
                      <w:sz w:val="20"/>
                    </w:rPr>
                    <w:t>26</w:t>
                  </w:r>
                </w:p>
              </w:txbxContent>
            </v:textbox>
            <v:fill type="solid"/>
            <w10:wrap type="none"/>
          </v:shape>
        </w:pict>
      </w:r>
      <w:r>
        <w:rPr>
          <w:sz w:val="21"/>
        </w:rPr>
        <w:t>%0</w:t>
        <w:tab/>
        <w:t>%50</w:t>
        <w:tab/>
        <w:t>%100</w:t>
      </w:r>
    </w:p>
    <w:p>
      <w:pPr>
        <w:tabs>
          <w:tab w:pos="4139" w:val="left" w:leader="none"/>
          <w:tab w:pos="5458" w:val="left" w:leader="none"/>
          <w:tab w:pos="7088" w:val="left" w:leader="none"/>
          <w:tab w:pos="8406" w:val="left" w:leader="none"/>
          <w:tab w:pos="9319" w:val="left" w:leader="none"/>
        </w:tabs>
        <w:spacing w:before="184"/>
        <w:ind w:left="2554" w:right="235" w:firstLine="0"/>
        <w:jc w:val="left"/>
        <w:rPr>
          <w:sz w:val="18"/>
        </w:rPr>
      </w:pPr>
      <w:r>
        <w:rPr/>
        <w:pict>
          <v:line style="position:absolute;mso-position-horizontal-relative:page;mso-position-vertical-relative:paragraph;z-index:14608" from="123.480003pt,12.148541pt" to="123.480003pt,16.828541pt" stroked="true" strokeweight="4.560pt" strokecolor="#fa8d15">
            <w10:wrap type="none"/>
          </v:line>
        </w:pict>
      </w:r>
      <w:r>
        <w:rPr/>
        <w:pict>
          <v:line style="position:absolute;mso-position-horizontal-relative:page;mso-position-vertical-relative:paragraph;z-index:-514672" from="202.740005pt,12.148541pt" to="202.740005pt,16.828541pt" stroked="true" strokeweight="4.68pt" strokecolor="#fbb668">
            <w10:wrap type="none"/>
          </v:line>
        </w:pict>
      </w:r>
      <w:r>
        <w:rPr/>
        <w:pict>
          <v:line style="position:absolute;mso-position-horizontal-relative:page;mso-position-vertical-relative:paragraph;z-index:-514648" from="268.679993pt,12.148541pt" to="268.679993pt,16.828541pt" stroked="true" strokeweight="4.560pt" strokecolor="#fcd6ac">
            <w10:wrap type="none"/>
          </v:line>
        </w:pict>
      </w:r>
      <w:r>
        <w:rPr/>
        <w:pict>
          <v:line style="position:absolute;mso-position-horizontal-relative:page;mso-position-vertical-relative:paragraph;z-index:-514624" from="350.160004pt,12.148541pt" to="350.160004pt,16.828541pt" stroked="true" strokeweight="4.560pt" strokecolor="#b6eb5f">
            <w10:wrap type="none"/>
          </v:line>
        </w:pict>
      </w:r>
      <w:r>
        <w:rPr/>
        <w:pict>
          <v:line style="position:absolute;mso-position-horizontal-relative:page;mso-position-vertical-relative:paragraph;z-index:-514600" from="416.040009pt,12.148541pt" to="416.040009pt,16.828541pt" stroked="true" strokeweight="4.560pt" strokecolor="#a7d970">
            <w10:wrap type="none"/>
          </v:line>
        </w:pict>
      </w:r>
      <w:r>
        <w:rPr/>
        <w:pict>
          <v:line style="position:absolute;mso-position-horizontal-relative:page;mso-position-vertical-relative:paragraph;z-index:-514576" from="461.640015pt,12.148541pt" to="461.640015pt,16.828541pt" stroked="true" strokeweight="4.560pt" strokecolor="#78b831">
            <w10:wrap type="none"/>
          </v:line>
        </w:pict>
      </w:r>
      <w:r>
        <w:rPr>
          <w:sz w:val="18"/>
        </w:rPr>
        <w:t>Hiç</w:t>
      </w:r>
      <w:r>
        <w:rPr>
          <w:spacing w:val="-1"/>
          <w:sz w:val="18"/>
        </w:rPr>
        <w:t> </w:t>
      </w:r>
      <w:r>
        <w:rPr>
          <w:sz w:val="18"/>
        </w:rPr>
        <w:t>önemli</w:t>
      </w:r>
      <w:r>
        <w:rPr>
          <w:spacing w:val="-1"/>
          <w:sz w:val="18"/>
        </w:rPr>
        <w:t> </w:t>
      </w:r>
      <w:r>
        <w:rPr>
          <w:sz w:val="18"/>
        </w:rPr>
        <w:t>değil</w:t>
        <w:tab/>
        <w:t>Önemli</w:t>
      </w:r>
      <w:r>
        <w:rPr>
          <w:spacing w:val="-1"/>
          <w:sz w:val="18"/>
        </w:rPr>
        <w:t> </w:t>
      </w:r>
      <w:r>
        <w:rPr>
          <w:sz w:val="18"/>
        </w:rPr>
        <w:t>değil</w:t>
        <w:tab/>
        <w:t>Pek</w:t>
      </w:r>
      <w:r>
        <w:rPr>
          <w:spacing w:val="-2"/>
          <w:sz w:val="18"/>
        </w:rPr>
        <w:t> </w:t>
      </w:r>
      <w:r>
        <w:rPr>
          <w:sz w:val="18"/>
        </w:rPr>
        <w:t>önemli</w:t>
      </w:r>
      <w:r>
        <w:rPr>
          <w:spacing w:val="-1"/>
          <w:sz w:val="18"/>
        </w:rPr>
        <w:t> </w:t>
      </w:r>
      <w:r>
        <w:rPr>
          <w:sz w:val="18"/>
        </w:rPr>
        <w:t>değil</w:t>
        <w:tab/>
        <w:t>Biraz</w:t>
      </w:r>
      <w:r>
        <w:rPr>
          <w:spacing w:val="-3"/>
          <w:sz w:val="18"/>
        </w:rPr>
        <w:t> </w:t>
      </w:r>
      <w:r>
        <w:rPr>
          <w:sz w:val="18"/>
        </w:rPr>
        <w:t>önemli</w:t>
        <w:tab/>
        <w:t>Önemli</w:t>
        <w:tab/>
        <w:t>Çok</w:t>
      </w:r>
      <w:r>
        <w:rPr>
          <w:spacing w:val="-2"/>
          <w:sz w:val="18"/>
        </w:rPr>
        <w:t> </w:t>
      </w:r>
      <w:r>
        <w:rPr>
          <w:sz w:val="18"/>
        </w:rPr>
        <w:t>önemli</w:t>
      </w:r>
    </w:p>
    <w:p>
      <w:pPr>
        <w:pStyle w:val="BodyText"/>
        <w:spacing w:before="160"/>
        <w:ind w:left="2126" w:right="349" w:hanging="708"/>
        <w:jc w:val="both"/>
      </w:pPr>
      <w:r>
        <w:rPr/>
        <w:t>“Farklı</w:t>
      </w:r>
      <w:r>
        <w:rPr>
          <w:spacing w:val="-6"/>
        </w:rPr>
        <w:t> </w:t>
      </w:r>
      <w:r>
        <w:rPr/>
        <w:t>düşüncelere</w:t>
      </w:r>
      <w:r>
        <w:rPr>
          <w:spacing w:val="-7"/>
        </w:rPr>
        <w:t> </w:t>
      </w:r>
      <w:r>
        <w:rPr/>
        <w:t>sahip</w:t>
      </w:r>
      <w:r>
        <w:rPr>
          <w:spacing w:val="-7"/>
        </w:rPr>
        <w:t> </w:t>
      </w:r>
      <w:r>
        <w:rPr/>
        <w:t>insanları</w:t>
      </w:r>
      <w:r>
        <w:rPr>
          <w:spacing w:val="-6"/>
        </w:rPr>
        <w:t> </w:t>
      </w:r>
      <w:r>
        <w:rPr/>
        <w:t>anlamak”</w:t>
      </w:r>
      <w:r>
        <w:rPr>
          <w:spacing w:val="-7"/>
        </w:rPr>
        <w:t> </w:t>
      </w:r>
      <w:r>
        <w:rPr/>
        <w:t>yargısına</w:t>
      </w:r>
      <w:r>
        <w:rPr>
          <w:spacing w:val="-6"/>
        </w:rPr>
        <w:t> </w:t>
      </w:r>
      <w:r>
        <w:rPr/>
        <w:t>dair</w:t>
      </w:r>
      <w:r>
        <w:rPr>
          <w:spacing w:val="-6"/>
        </w:rPr>
        <w:t> </w:t>
      </w:r>
      <w:r>
        <w:rPr/>
        <w:t>en</w:t>
      </w:r>
      <w:r>
        <w:rPr>
          <w:spacing w:val="-5"/>
        </w:rPr>
        <w:t> </w:t>
      </w:r>
      <w:r>
        <w:rPr/>
        <w:t>büyük</w:t>
      </w:r>
      <w:r>
        <w:rPr>
          <w:spacing w:val="-7"/>
        </w:rPr>
        <w:t> </w:t>
      </w:r>
      <w:r>
        <w:rPr/>
        <w:t>farklılığı</w:t>
      </w:r>
      <w:r>
        <w:rPr>
          <w:spacing w:val="-6"/>
        </w:rPr>
        <w:t> </w:t>
      </w:r>
      <w:r>
        <w:rPr/>
        <w:t>ise</w:t>
      </w:r>
      <w:r>
        <w:rPr>
          <w:spacing w:val="-7"/>
        </w:rPr>
        <w:t> </w:t>
      </w:r>
      <w:r>
        <w:rPr/>
        <w:t>mezhepler oluşturmaktadır. Mezhebini Sünni olarak tanımlayan 2344 kişinin yüzde 90’ı bu ifadenin “iyi vatandaş” olmak için önemli olduğunu düşünürken, iyi vatandaşlığın önemli bir ölçüsü olarak “farklı düşünceye sahip insanları anlamak” olduğunu mezhebini Alevi olarak belirten 132 kişinin neredeyse tamamı</w:t>
      </w:r>
      <w:r>
        <w:rPr>
          <w:spacing w:val="-9"/>
        </w:rPr>
        <w:t> </w:t>
      </w:r>
      <w:r>
        <w:rPr/>
        <w:t>belirtiyor.</w:t>
      </w:r>
    </w:p>
    <w:p>
      <w:pPr>
        <w:spacing w:after="0"/>
        <w:jc w:val="both"/>
        <w:sectPr>
          <w:type w:val="continuous"/>
          <w:pgSz w:w="11910" w:h="16840"/>
          <w:pgMar w:top="0" w:bottom="0" w:left="0" w:right="920"/>
        </w:sectPr>
      </w:pPr>
    </w:p>
    <w:p>
      <w:pPr>
        <w:pStyle w:val="BodyText"/>
        <w:spacing w:before="3"/>
        <w:rPr>
          <w:sz w:val="17"/>
        </w:rPr>
      </w:pPr>
    </w:p>
    <w:p>
      <w:pPr>
        <w:pStyle w:val="Heading2"/>
        <w:spacing w:before="71"/>
        <w:ind w:left="2270" w:right="879"/>
      </w:pPr>
      <w:r>
        <w:rPr/>
        <w:pict>
          <v:line style="position:absolute;mso-position-horizontal-relative:page;mso-position-vertical-relative:paragraph;z-index:14872" from="526.799988pt,27.754545pt" to="526.799988pt,151.594545pt" stroked="true" strokeweight=".72pt" strokecolor="#858585">
            <w10:wrap type="none"/>
          </v:line>
        </w:pict>
      </w:r>
      <w:r>
        <w:rPr/>
        <w:pict>
          <v:group style="position:absolute;margin-left:115.544998pt;margin-top:27.379545pt;width:9.9pt;height:124.6pt;mso-position-horizontal-relative:page;mso-position-vertical-relative:paragraph;z-index:-514408" coordorigin="2311,548" coordsize="198,2492">
            <v:line style="position:absolute" from="2350,2547" to="2350,2900" stroked="true" strokeweight="3.12pt" strokecolor="#fa8d15"/>
            <v:rect style="position:absolute;left:2381;top:2547;width:127;height:353" filled="true" fillcolor="#fcd6ac" stroked="false">
              <v:fill type="solid"/>
            </v:rect>
            <v:line style="position:absolute" from="2318,3032" to="2318,555" stroked="true" strokeweight=".72pt" strokecolor="#858585"/>
            <w10:wrap type="none"/>
          </v:group>
        </w:pict>
      </w:r>
      <w:r>
        <w:rPr/>
        <w:pict>
          <v:shape style="position:absolute;margin-left:314.839996pt;margin-top:34.474545pt;width:212.7pt;height:110.9pt;mso-position-horizontal-relative:page;mso-position-vertical-relative:paragraph;z-index:150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3"/>
                    <w:gridCol w:w="4109"/>
                  </w:tblGrid>
                  <w:tr>
                    <w:trPr>
                      <w:trHeight w:val="353" w:hRule="exact"/>
                    </w:trPr>
                    <w:tc>
                      <w:tcPr>
                        <w:tcW w:w="4232" w:type="dxa"/>
                        <w:gridSpan w:val="2"/>
                        <w:tcBorders>
                          <w:right w:val="single" w:sz="6" w:space="0" w:color="858585"/>
                        </w:tcBorders>
                        <w:shd w:val="clear" w:color="auto" w:fill="78B831"/>
                      </w:tcPr>
                      <w:p>
                        <w:pPr>
                          <w:pStyle w:val="TableParagraph"/>
                          <w:spacing w:before="62"/>
                          <w:ind w:left="1949" w:right="1918"/>
                          <w:jc w:val="center"/>
                          <w:rPr>
                            <w:rFonts w:ascii="Franklin Gothic Heavy"/>
                            <w:b/>
                            <w:sz w:val="20"/>
                          </w:rPr>
                        </w:pPr>
                        <w:r>
                          <w:rPr>
                            <w:rFonts w:ascii="Franklin Gothic Heavy"/>
                            <w:b/>
                            <w:sz w:val="20"/>
                          </w:rPr>
                          <w:t>51</w:t>
                        </w:r>
                      </w:p>
                    </w:tc>
                  </w:tr>
                  <w:tr>
                    <w:trPr>
                      <w:trHeight w:val="886" w:hRule="exact"/>
                    </w:trPr>
                    <w:tc>
                      <w:tcPr>
                        <w:tcW w:w="123" w:type="dxa"/>
                        <w:tcBorders>
                          <w:right w:val="single" w:sz="6" w:space="0" w:color="858585"/>
                        </w:tcBorders>
                      </w:tcPr>
                      <w:p>
                        <w:pPr/>
                      </w:p>
                    </w:tc>
                    <w:tc>
                      <w:tcPr>
                        <w:tcW w:w="4109" w:type="dxa"/>
                        <w:tcBorders>
                          <w:left w:val="single" w:sz="6" w:space="0" w:color="858585"/>
                          <w:right w:val="single" w:sz="6" w:space="0" w:color="858585"/>
                        </w:tcBorders>
                      </w:tcPr>
                      <w:p>
                        <w:pPr/>
                      </w:p>
                    </w:tc>
                  </w:tr>
                  <w:tr>
                    <w:trPr>
                      <w:trHeight w:val="353" w:hRule="exact"/>
                    </w:trPr>
                    <w:tc>
                      <w:tcPr>
                        <w:tcW w:w="4232" w:type="dxa"/>
                        <w:gridSpan w:val="2"/>
                        <w:tcBorders>
                          <w:right w:val="single" w:sz="6" w:space="0" w:color="858585"/>
                        </w:tcBorders>
                        <w:shd w:val="clear" w:color="auto" w:fill="78B831"/>
                      </w:tcPr>
                      <w:p>
                        <w:pPr>
                          <w:pStyle w:val="TableParagraph"/>
                          <w:tabs>
                            <w:tab w:pos="46" w:val="left" w:leader="none"/>
                            <w:tab w:pos="2024" w:val="left" w:leader="none"/>
                          </w:tabs>
                          <w:spacing w:before="62"/>
                          <w:ind w:left="-1183"/>
                          <w:rPr>
                            <w:rFonts w:ascii="Franklin Gothic Heavy"/>
                            <w:b/>
                            <w:sz w:val="20"/>
                          </w:rPr>
                        </w:pPr>
                        <w:r>
                          <w:rPr>
                            <w:rFonts w:ascii="Franklin Gothic Heavy"/>
                            <w:b/>
                            <w:sz w:val="20"/>
                            <w:shd w:fill="A7D970" w:color="auto" w:val="clear"/>
                          </w:rPr>
                          <w:t>0</w:t>
                          <w:tab/>
                        </w:r>
                        <w:r>
                          <w:rPr>
                            <w:rFonts w:ascii="Franklin Gothic Heavy"/>
                            <w:b/>
                            <w:sz w:val="20"/>
                          </w:rPr>
                          <w:tab/>
                          <w:t>51</w:t>
                        </w:r>
                      </w:p>
                    </w:tc>
                  </w:tr>
                  <w:tr>
                    <w:trPr>
                      <w:trHeight w:val="266" w:hRule="exact"/>
                    </w:trPr>
                    <w:tc>
                      <w:tcPr>
                        <w:tcW w:w="123" w:type="dxa"/>
                        <w:tcBorders>
                          <w:right w:val="single" w:sz="6" w:space="0" w:color="858585"/>
                        </w:tcBorders>
                      </w:tcPr>
                      <w:p>
                        <w:pPr/>
                      </w:p>
                    </w:tc>
                    <w:tc>
                      <w:tcPr>
                        <w:tcW w:w="4109" w:type="dxa"/>
                        <w:tcBorders>
                          <w:left w:val="single" w:sz="6" w:space="0" w:color="858585"/>
                          <w:right w:val="single" w:sz="6" w:space="0" w:color="858585"/>
                        </w:tcBorders>
                      </w:tcPr>
                      <w:p>
                        <w:pPr/>
                      </w:p>
                    </w:tc>
                  </w:tr>
                  <w:tr>
                    <w:trPr>
                      <w:trHeight w:val="353" w:hRule="exact"/>
                    </w:trPr>
                    <w:tc>
                      <w:tcPr>
                        <w:tcW w:w="4232" w:type="dxa"/>
                        <w:gridSpan w:val="2"/>
                        <w:tcBorders>
                          <w:right w:val="single" w:sz="6" w:space="0" w:color="858585"/>
                        </w:tcBorders>
                        <w:shd w:val="clear" w:color="auto" w:fill="78B831"/>
                      </w:tcPr>
                      <w:p>
                        <w:pPr>
                          <w:pStyle w:val="TableParagraph"/>
                          <w:spacing w:before="62"/>
                          <w:ind w:left="1907" w:right="1959"/>
                          <w:jc w:val="center"/>
                          <w:rPr>
                            <w:rFonts w:ascii="Franklin Gothic Heavy"/>
                            <w:b/>
                            <w:sz w:val="20"/>
                          </w:rPr>
                        </w:pPr>
                        <w:r>
                          <w:rPr>
                            <w:rFonts w:ascii="Franklin Gothic Heavy"/>
                            <w:b/>
                            <w:sz w:val="20"/>
                          </w:rPr>
                          <w:t>52</w:t>
                        </w:r>
                      </w:p>
                    </w:tc>
                  </w:tr>
                </w:tbl>
                <w:p>
                  <w:pPr>
                    <w:pStyle w:val="BodyText"/>
                  </w:pPr>
                </w:p>
              </w:txbxContent>
            </v:textbox>
            <w10:wrap type="none"/>
          </v:shape>
        </w:pict>
      </w:r>
      <w:r>
        <w:rPr>
          <w:color w:val="585858"/>
        </w:rPr>
        <w:t>Farklı düşüncelere sahip insanları anlamak.</w:t>
      </w:r>
    </w:p>
    <w:p>
      <w:pPr>
        <w:pStyle w:val="BodyText"/>
        <w:spacing w:before="6"/>
        <w:rPr>
          <w:rFonts w:ascii="Franklin Gothic Heavy"/>
          <w:b/>
          <w:sz w:val="12"/>
        </w:rPr>
      </w:pPr>
      <w:r>
        <w:rPr/>
        <w:pict>
          <v:line style="position:absolute;mso-position-horizontal-relative:page;mso-position-vertical-relative:paragraph;z-index:14824;mso-wrap-distance-left:0;mso-wrap-distance-right:0" from="321.359985pt,9.465288pt" to="321.359985pt,16.185288pt" stroked="true" strokeweight=".72pt" strokecolor="#858585">
            <w10:wrap type="topAndBottom"/>
          </v:line>
        </w:pict>
      </w:r>
    </w:p>
    <w:p>
      <w:pPr>
        <w:tabs>
          <w:tab w:pos="2005" w:val="left" w:leader="none"/>
          <w:tab w:pos="2525" w:val="left" w:leader="none"/>
          <w:tab w:pos="3657" w:val="left" w:leader="none"/>
          <w:tab w:pos="5023" w:val="left" w:leader="none"/>
        </w:tabs>
        <w:spacing w:before="16"/>
        <w:ind w:left="238" w:right="3442" w:firstLine="0"/>
        <w:jc w:val="left"/>
        <w:rPr>
          <w:rFonts w:ascii="Franklin Gothic Heavy" w:hAnsi="Franklin Gothic Heavy"/>
          <w:b/>
          <w:sz w:val="20"/>
        </w:rPr>
      </w:pPr>
      <w:r>
        <w:rPr>
          <w:position w:val="1"/>
          <w:sz w:val="20"/>
        </w:rPr>
        <w:t>Türkiye    </w:t>
      </w:r>
      <w:r>
        <w:rPr>
          <w:rFonts w:ascii="Franklin Gothic Heavy" w:hAnsi="Franklin Gothic Heavy"/>
          <w:b/>
          <w:sz w:val="20"/>
          <w:shd w:fill="FA8D15" w:color="auto" w:val="clear"/>
        </w:rPr>
        <w:t>2</w:t>
      </w:r>
      <w:r>
        <w:rPr>
          <w:rFonts w:ascii="Franklin Gothic Heavy" w:hAnsi="Franklin Gothic Heavy"/>
          <w:b/>
          <w:spacing w:val="19"/>
          <w:sz w:val="20"/>
          <w:shd w:fill="FA8D15" w:color="auto" w:val="clear"/>
        </w:rPr>
        <w:t> </w:t>
      </w:r>
      <w:r>
        <w:rPr>
          <w:rFonts w:ascii="Franklin Gothic Heavy" w:hAnsi="Franklin Gothic Heavy"/>
          <w:b/>
          <w:sz w:val="20"/>
          <w:shd w:fill="FBB668" w:color="auto" w:val="clear"/>
        </w:rPr>
        <w:t>2 </w:t>
      </w:r>
      <w:r>
        <w:rPr>
          <w:rFonts w:ascii="Franklin Gothic Heavy" w:hAnsi="Franklin Gothic Heavy"/>
          <w:b/>
          <w:spacing w:val="36"/>
          <w:sz w:val="20"/>
          <w:shd w:fill="FBB668" w:color="auto" w:val="clear"/>
        </w:rPr>
        <w:t> </w:t>
      </w:r>
      <w:r>
        <w:rPr>
          <w:rFonts w:ascii="Franklin Gothic Heavy" w:hAnsi="Franklin Gothic Heavy"/>
          <w:b/>
          <w:sz w:val="20"/>
          <w:shd w:fill="FCD6AC" w:color="auto" w:val="clear"/>
        </w:rPr>
        <w:t>4</w:t>
        <w:tab/>
        <w:t>10</w:t>
        <w:tab/>
        <w:tab/>
        <w:t>31</w:t>
        <w:tab/>
      </w: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0"/>
        </w:rPr>
      </w:pPr>
    </w:p>
    <w:p>
      <w:pPr>
        <w:pStyle w:val="BodyText"/>
        <w:spacing w:before="8"/>
        <w:rPr>
          <w:rFonts w:ascii="Franklin Gothic Heavy"/>
          <w:b/>
          <w:sz w:val="21"/>
        </w:rPr>
      </w:pPr>
    </w:p>
    <w:p>
      <w:pPr>
        <w:tabs>
          <w:tab w:pos="1018" w:val="left" w:leader="none"/>
          <w:tab w:pos="2049" w:val="left" w:leader="none"/>
          <w:tab w:pos="2587" w:val="left" w:leader="none"/>
          <w:tab w:pos="3703" w:val="left" w:leader="none"/>
        </w:tabs>
        <w:spacing w:before="75"/>
        <w:ind w:left="308" w:right="3442" w:firstLine="0"/>
        <w:jc w:val="left"/>
        <w:rPr>
          <w:rFonts w:ascii="Franklin Gothic Heavy" w:hAnsi="Franklin Gothic Heavy"/>
          <w:b/>
          <w:sz w:val="20"/>
        </w:rPr>
      </w:pPr>
      <w:r>
        <w:rPr>
          <w:position w:val="1"/>
          <w:sz w:val="20"/>
        </w:rPr>
        <w:t>Sünni</w:t>
        <w:tab/>
      </w:r>
      <w:r>
        <w:rPr>
          <w:rFonts w:ascii="Franklin Gothic Heavy" w:hAnsi="Franklin Gothic Heavy"/>
          <w:b/>
          <w:sz w:val="20"/>
          <w:shd w:fill="FA8D15" w:color="auto" w:val="clear"/>
        </w:rPr>
        <w:t>2</w:t>
      </w:r>
      <w:r>
        <w:rPr>
          <w:rFonts w:ascii="Franklin Gothic Heavy" w:hAnsi="Franklin Gothic Heavy"/>
          <w:b/>
          <w:spacing w:val="19"/>
          <w:sz w:val="20"/>
          <w:shd w:fill="FA8D15" w:color="auto" w:val="clear"/>
        </w:rPr>
        <w:t> </w:t>
      </w:r>
      <w:r>
        <w:rPr>
          <w:rFonts w:ascii="Franklin Gothic Heavy" w:hAnsi="Franklin Gothic Heavy"/>
          <w:b/>
          <w:sz w:val="20"/>
          <w:shd w:fill="FBB668" w:color="auto" w:val="clear"/>
        </w:rPr>
        <w:t>2 </w:t>
      </w:r>
      <w:r>
        <w:rPr>
          <w:rFonts w:ascii="Franklin Gothic Heavy" w:hAnsi="Franklin Gothic Heavy"/>
          <w:b/>
          <w:spacing w:val="47"/>
          <w:sz w:val="20"/>
          <w:shd w:fill="FBB668" w:color="auto" w:val="clear"/>
        </w:rPr>
        <w:t> </w:t>
      </w:r>
      <w:r>
        <w:rPr>
          <w:rFonts w:ascii="Franklin Gothic Heavy" w:hAnsi="Franklin Gothic Heavy"/>
          <w:b/>
          <w:sz w:val="20"/>
          <w:shd w:fill="FCD6AC" w:color="auto" w:val="clear"/>
        </w:rPr>
        <w:t>5</w:t>
        <w:tab/>
        <w:t>10</w:t>
        <w:tab/>
        <w:tab/>
        <w:t>3</w:t>
      </w:r>
    </w:p>
    <w:p>
      <w:pPr>
        <w:pStyle w:val="BodyText"/>
        <w:spacing w:before="1"/>
        <w:rPr>
          <w:rFonts w:ascii="Franklin Gothic Heavy"/>
          <w:b/>
          <w:sz w:val="27"/>
        </w:rPr>
      </w:pPr>
    </w:p>
    <w:p>
      <w:pPr>
        <w:tabs>
          <w:tab w:pos="3114" w:val="left" w:leader="none"/>
          <w:tab w:pos="4937" w:val="left" w:leader="none"/>
        </w:tabs>
        <w:spacing w:before="75"/>
        <w:ind w:left="400" w:right="3442" w:firstLine="0"/>
        <w:jc w:val="left"/>
        <w:rPr>
          <w:rFonts w:ascii="Franklin Gothic Heavy"/>
          <w:b/>
          <w:sz w:val="20"/>
        </w:rPr>
      </w:pPr>
      <w:r>
        <w:rPr/>
        <w:pict>
          <v:line style="position:absolute;mso-position-horizontal-relative:page;mso-position-vertical-relative:paragraph;z-index:14848;mso-wrap-distance-left:0;mso-wrap-distance-right:0" from="321.359985pt,18.765041pt" to="321.359985pt,25.365041pt" stroked="true" strokeweight=".72pt" strokecolor="#858585">
            <w10:wrap type="topAndBottom"/>
          </v:line>
        </w:pict>
      </w:r>
      <w:r>
        <w:rPr>
          <w:position w:val="1"/>
          <w:sz w:val="20"/>
        </w:rPr>
        <w:t>Alevi  </w:t>
      </w:r>
      <w:r>
        <w:rPr>
          <w:spacing w:val="45"/>
          <w:position w:val="1"/>
          <w:sz w:val="20"/>
        </w:rPr>
        <w:t> </w:t>
      </w:r>
      <w:r>
        <w:rPr>
          <w:rFonts w:ascii="Franklin Gothic Heavy"/>
          <w:b/>
          <w:spacing w:val="-9"/>
          <w:sz w:val="20"/>
        </w:rPr>
        <w:t>12 </w:t>
      </w:r>
      <w:r>
        <w:rPr>
          <w:rFonts w:ascii="Franklin Gothic Heavy"/>
          <w:b/>
          <w:spacing w:val="6"/>
          <w:sz w:val="20"/>
        </w:rPr>
        <w:t> </w:t>
      </w:r>
      <w:r>
        <w:rPr>
          <w:rFonts w:ascii="Franklin Gothic Heavy"/>
          <w:b/>
          <w:sz w:val="20"/>
          <w:shd w:fill="B6EB5F" w:color="auto" w:val="clear"/>
        </w:rPr>
        <w:t>4</w:t>
        <w:tab/>
        <w:t>41</w:t>
        <w:tab/>
      </w:r>
    </w:p>
    <w:p>
      <w:pPr>
        <w:tabs>
          <w:tab w:pos="4929" w:val="left" w:leader="none"/>
          <w:tab w:pos="8978" w:val="left" w:leader="none"/>
        </w:tabs>
        <w:spacing w:before="93"/>
        <w:ind w:left="881" w:right="879" w:firstLine="0"/>
        <w:jc w:val="left"/>
        <w:rPr>
          <w:sz w:val="21"/>
        </w:rPr>
      </w:pPr>
      <w:r>
        <w:rPr>
          <w:sz w:val="21"/>
        </w:rPr>
        <w:t>%0</w:t>
        <w:tab/>
        <w:t>%50</w:t>
        <w:tab/>
        <w:t>%100</w:t>
      </w:r>
    </w:p>
    <w:p>
      <w:pPr>
        <w:pStyle w:val="BodyText"/>
        <w:spacing w:before="1"/>
        <w:rPr>
          <w:sz w:val="9"/>
        </w:rPr>
      </w:pPr>
    </w:p>
    <w:p>
      <w:pPr>
        <w:tabs>
          <w:tab w:pos="2794" w:val="left" w:leader="none"/>
          <w:tab w:pos="4114" w:val="left" w:leader="none"/>
          <w:tab w:pos="5743" w:val="left" w:leader="none"/>
          <w:tab w:pos="7061" w:val="left" w:leader="none"/>
          <w:tab w:pos="7974" w:val="left" w:leader="none"/>
        </w:tabs>
        <w:spacing w:before="81"/>
        <w:ind w:left="1209" w:right="879" w:firstLine="0"/>
        <w:jc w:val="left"/>
        <w:rPr>
          <w:sz w:val="18"/>
        </w:rPr>
      </w:pPr>
      <w:r>
        <w:rPr/>
        <w:pict>
          <v:line style="position:absolute;mso-position-horizontal-relative:page;mso-position-vertical-relative:paragraph;z-index:14920" from="121.199997pt,7.068508pt" to="121.199997pt,11.628508pt" stroked="true" strokeweight="4.560pt" strokecolor="#fa8d15">
            <w10:wrap type="none"/>
          </v:line>
        </w:pict>
      </w:r>
      <w:r>
        <w:rPr/>
        <w:pict>
          <v:line style="position:absolute;mso-position-horizontal-relative:page;mso-position-vertical-relative:paragraph;z-index:-514360" from="200.460007pt,7.068508pt" to="200.460007pt,11.628508pt" stroked="true" strokeweight="4.68pt" strokecolor="#fbb668">
            <w10:wrap type="none"/>
          </v:line>
        </w:pict>
      </w:r>
      <w:r>
        <w:rPr/>
        <w:pict>
          <v:line style="position:absolute;mso-position-horizontal-relative:page;mso-position-vertical-relative:paragraph;z-index:-514336" from="266.399994pt,7.068508pt" to="266.399994pt,11.628508pt" stroked="true" strokeweight="4.560pt" strokecolor="#fcd6ac">
            <w10:wrap type="none"/>
          </v:line>
        </w:pict>
      </w:r>
      <w:r>
        <w:rPr/>
        <w:pict>
          <v:line style="position:absolute;mso-position-horizontal-relative:page;mso-position-vertical-relative:paragraph;z-index:-514312" from="347.880005pt,7.068508pt" to="347.880005pt,11.628508pt" stroked="true" strokeweight="4.560pt" strokecolor="#b6eb5f">
            <w10:wrap type="none"/>
          </v:line>
        </w:pict>
      </w:r>
      <w:r>
        <w:rPr/>
        <w:pict>
          <v:line style="position:absolute;mso-position-horizontal-relative:page;mso-position-vertical-relative:paragraph;z-index:-514288" from="413.76001pt,7.068508pt" to="413.76001pt,11.628508pt" stroked="true" strokeweight="4.560pt" strokecolor="#a7d970">
            <w10:wrap type="none"/>
          </v:line>
        </w:pict>
      </w:r>
      <w:r>
        <w:rPr/>
        <w:pict>
          <v:line style="position:absolute;mso-position-horizontal-relative:page;mso-position-vertical-relative:paragraph;z-index:-514264" from="459.420013pt,7.068508pt" to="459.420013pt,11.628508pt" stroked="true" strokeweight="4.68pt" strokecolor="#78b831">
            <w10:wrap type="none"/>
          </v:line>
        </w:pict>
      </w:r>
      <w:r>
        <w:rPr>
          <w:sz w:val="18"/>
        </w:rPr>
        <w:t>Hiç</w:t>
      </w:r>
      <w:r>
        <w:rPr>
          <w:spacing w:val="-1"/>
          <w:sz w:val="18"/>
        </w:rPr>
        <w:t> </w:t>
      </w:r>
      <w:r>
        <w:rPr>
          <w:sz w:val="18"/>
        </w:rPr>
        <w:t>önemli</w:t>
      </w:r>
      <w:r>
        <w:rPr>
          <w:spacing w:val="-1"/>
          <w:sz w:val="18"/>
        </w:rPr>
        <w:t> </w:t>
      </w:r>
      <w:r>
        <w:rPr>
          <w:sz w:val="18"/>
        </w:rPr>
        <w:t>değil</w:t>
        <w:tab/>
        <w:t>Önemli</w:t>
      </w:r>
      <w:r>
        <w:rPr>
          <w:spacing w:val="-1"/>
          <w:sz w:val="18"/>
        </w:rPr>
        <w:t> </w:t>
      </w:r>
      <w:r>
        <w:rPr>
          <w:sz w:val="18"/>
        </w:rPr>
        <w:t>değil</w:t>
        <w:tab/>
        <w:t>Pek</w:t>
      </w:r>
      <w:r>
        <w:rPr>
          <w:spacing w:val="-2"/>
          <w:sz w:val="18"/>
        </w:rPr>
        <w:t> </w:t>
      </w:r>
      <w:r>
        <w:rPr>
          <w:sz w:val="18"/>
        </w:rPr>
        <w:t>önemli</w:t>
      </w:r>
      <w:r>
        <w:rPr>
          <w:spacing w:val="-1"/>
          <w:sz w:val="18"/>
        </w:rPr>
        <w:t> </w:t>
      </w:r>
      <w:r>
        <w:rPr>
          <w:sz w:val="18"/>
        </w:rPr>
        <w:t>değil</w:t>
        <w:tab/>
        <w:t>Biraz</w:t>
      </w:r>
      <w:r>
        <w:rPr>
          <w:spacing w:val="-3"/>
          <w:sz w:val="18"/>
        </w:rPr>
        <w:t> </w:t>
      </w:r>
      <w:r>
        <w:rPr>
          <w:sz w:val="18"/>
        </w:rPr>
        <w:t>önemli</w:t>
        <w:tab/>
        <w:t>Önemli</w:t>
        <w:tab/>
        <w:t>Çok</w:t>
      </w:r>
      <w:r>
        <w:rPr>
          <w:spacing w:val="-2"/>
          <w:sz w:val="18"/>
        </w:rPr>
        <w:t> </w:t>
      </w:r>
      <w:r>
        <w:rPr>
          <w:sz w:val="18"/>
        </w:rPr>
        <w:t>önemli</w:t>
      </w:r>
    </w:p>
    <w:p>
      <w:pPr>
        <w:spacing w:after="0"/>
        <w:jc w:val="left"/>
        <w:rPr>
          <w:sz w:val="18"/>
        </w:rPr>
        <w:sectPr>
          <w:pgSz w:w="11910" w:h="16840"/>
          <w:pgMar w:header="679" w:footer="1413" w:top="1600" w:bottom="1600" w:left="1300" w:right="0"/>
        </w:sectPr>
      </w:pPr>
    </w:p>
    <w:p>
      <w:pPr>
        <w:pStyle w:val="BodyText"/>
        <w:spacing w:before="4"/>
        <w:rPr>
          <w:rFonts w:ascii="Times New Roman"/>
          <w:sz w:val="17"/>
        </w:rPr>
      </w:pPr>
    </w:p>
    <w:p>
      <w:pPr>
        <w:spacing w:after="0"/>
        <w:rPr>
          <w:rFonts w:ascii="Times New Roman"/>
          <w:sz w:val="17"/>
        </w:rPr>
        <w:sectPr>
          <w:footerReference w:type="even" r:id="rId48"/>
          <w:footerReference w:type="default" r:id="rId49"/>
          <w:pgSz w:w="11910" w:h="16840"/>
          <w:pgMar w:footer="698" w:header="679" w:top="1600" w:bottom="880" w:left="0" w:right="1680"/>
          <w:pgNumType w:start="56"/>
        </w:sectPr>
      </w:pPr>
    </w:p>
    <w:p>
      <w:pPr>
        <w:pStyle w:val="BodyText"/>
        <w:spacing w:before="3"/>
        <w:rPr>
          <w:rFonts w:ascii="Times New Roman"/>
          <w:sz w:val="12"/>
        </w:rPr>
      </w:pPr>
    </w:p>
    <w:p>
      <w:pPr>
        <w:pStyle w:val="Heading1"/>
        <w:numPr>
          <w:ilvl w:val="0"/>
          <w:numId w:val="2"/>
        </w:numPr>
        <w:tabs>
          <w:tab w:pos="690" w:val="left" w:leader="none"/>
          <w:tab w:pos="691" w:val="left" w:leader="none"/>
        </w:tabs>
        <w:spacing w:line="240" w:lineRule="auto" w:before="70" w:after="0"/>
        <w:ind w:left="690" w:right="0" w:hanging="572"/>
        <w:jc w:val="left"/>
      </w:pPr>
      <w:bookmarkStart w:name="_bookmark21" w:id="40"/>
      <w:bookmarkEnd w:id="40"/>
      <w:r>
        <w:rPr>
          <w:b w:val="0"/>
        </w:rPr>
      </w:r>
      <w:bookmarkStart w:name="_bookmark21" w:id="41"/>
      <w:bookmarkEnd w:id="41"/>
      <w:r>
        <w:rPr/>
        <w:t>A</w:t>
      </w:r>
      <w:r>
        <w:rPr/>
        <w:t>KTİF</w:t>
      </w:r>
      <w:r>
        <w:rPr>
          <w:spacing w:val="-10"/>
        </w:rPr>
        <w:t> </w:t>
      </w:r>
      <w:r>
        <w:rPr/>
        <w:t>VATANDAŞLIK</w:t>
      </w:r>
    </w:p>
    <w:p>
      <w:pPr>
        <w:pStyle w:val="Heading1"/>
        <w:numPr>
          <w:ilvl w:val="1"/>
          <w:numId w:val="2"/>
        </w:numPr>
        <w:tabs>
          <w:tab w:pos="831" w:val="left" w:leader="none"/>
          <w:tab w:pos="832" w:val="left" w:leader="none"/>
        </w:tabs>
        <w:spacing w:line="240" w:lineRule="auto" w:before="239" w:after="0"/>
        <w:ind w:left="831" w:right="0" w:hanging="720"/>
        <w:jc w:val="left"/>
      </w:pPr>
      <w:bookmarkStart w:name="_bookmark22" w:id="42"/>
      <w:bookmarkEnd w:id="42"/>
      <w:r>
        <w:rPr>
          <w:b w:val="0"/>
        </w:rPr>
      </w:r>
      <w:bookmarkStart w:name="_bookmark22" w:id="43"/>
      <w:bookmarkEnd w:id="43"/>
      <w:r>
        <w:rPr/>
        <w:t>K</w:t>
      </w:r>
      <w:r>
        <w:rPr/>
        <w:t>atılım</w:t>
      </w:r>
    </w:p>
    <w:p>
      <w:pPr>
        <w:pStyle w:val="Heading3"/>
        <w:numPr>
          <w:ilvl w:val="2"/>
          <w:numId w:val="2"/>
        </w:numPr>
        <w:tabs>
          <w:tab w:pos="1186" w:val="left" w:leader="none"/>
          <w:tab w:pos="1187" w:val="left" w:leader="none"/>
        </w:tabs>
        <w:spacing w:line="240" w:lineRule="auto" w:before="242" w:after="0"/>
        <w:ind w:left="1186" w:right="0" w:hanging="1080"/>
        <w:jc w:val="left"/>
      </w:pPr>
      <w:r>
        <w:rPr/>
        <w:t>Siyasete</w:t>
      </w:r>
      <w:r>
        <w:rPr>
          <w:spacing w:val="-5"/>
        </w:rPr>
        <w:t> </w:t>
      </w:r>
      <w:r>
        <w:rPr/>
        <w:t>katılım</w:t>
      </w:r>
    </w:p>
    <w:p>
      <w:pPr>
        <w:pStyle w:val="BodyText"/>
        <w:spacing w:before="61"/>
        <w:ind w:left="826" w:right="1267" w:hanging="708"/>
        <w:jc w:val="both"/>
      </w:pPr>
      <w:r>
        <w:rPr/>
        <w:t>Toplumun yarıdan fazlası (yüzde 53) siyasete etki yapabileceğini düşünmemektedir. Siyasi taleplerini dile getirmek için siyasi temsilcilerine, milletvekillerine taleplerini duyurmaya çalışacağını söyleyenler yüzde 35 oranındadır. Toplumun ancak yüzde 12’si protesto eylemlerine katılabileceğini belirtmektedir.</w:t>
      </w:r>
    </w:p>
    <w:p>
      <w:pPr>
        <w:pStyle w:val="Heading3"/>
        <w:spacing w:before="174"/>
        <w:ind w:left="3859" w:right="1902" w:hanging="2612"/>
      </w:pPr>
      <w:r>
        <w:rPr>
          <w:color w:val="585858"/>
        </w:rPr>
        <w:t>Siyasi taleplerinizi dile getirmek için aşağıdakilerden hangisini tercih edersiniz?</w:t>
      </w:r>
    </w:p>
    <w:p>
      <w:pPr>
        <w:spacing w:before="132"/>
        <w:ind w:left="1387" w:right="3442" w:firstLine="0"/>
        <w:jc w:val="left"/>
        <w:rPr>
          <w:sz w:val="20"/>
        </w:rPr>
      </w:pPr>
      <w:r>
        <w:rPr/>
        <w:pict>
          <v:rect style="position:absolute;margin-left:127.080002pt;margin-top:10.055051pt;width:5.04pt;height:5.16pt;mso-position-horizontal-relative:page;mso-position-vertical-relative:paragraph;z-index:15184" filled="true" fillcolor="#ff0000" stroked="false">
            <v:fill type="solid"/>
            <w10:wrap type="none"/>
          </v:rect>
        </w:pict>
      </w:r>
      <w:r>
        <w:rPr>
          <w:color w:val="585858"/>
          <w:sz w:val="20"/>
        </w:rPr>
        <w:t>Siyasete etki yapabileceğimi düşünmüyorum.</w:t>
      </w:r>
    </w:p>
    <w:p>
      <w:pPr>
        <w:spacing w:line="331" w:lineRule="auto" w:before="85"/>
        <w:ind w:left="1387" w:right="1902" w:firstLine="0"/>
        <w:jc w:val="left"/>
        <w:rPr>
          <w:sz w:val="20"/>
        </w:rPr>
      </w:pPr>
      <w:r>
        <w:rPr/>
        <w:pict>
          <v:group style="position:absolute;margin-left:216.869675pt;margin-top:38.303383pt;width:139.1pt;height:139.1pt;mso-position-horizontal-relative:page;mso-position-vertical-relative:paragraph;z-index:15160;mso-wrap-distance-left:0;mso-wrap-distance-right:0" coordorigin="4337,766" coordsize="2782,2782">
            <v:shape style="position:absolute;left:4337;top:915;width:2266;height:2633" coordorigin="4337,915" coordsize="2266,2633" path="m5102,915l5037,950,4973,989,4912,1031,4853,1076,4795,1126,4740,1178,4689,1232,4641,1289,4597,1348,4556,1408,4518,1470,4484,1534,4454,1599,4427,1666,4403,1733,4384,1802,4367,1871,4354,1941,4345,2012,4339,2083,4337,2154,4339,2225,4344,2296,4353,2367,4366,2438,4382,2508,4402,2577,4426,2646,4453,2714,4485,2780,4520,2846,4558,2909,4601,2972,4647,3032,4697,3090,4749,3145,4804,3196,4860,3244,4919,3288,4979,3329,5041,3367,5105,3401,5170,3431,5237,3458,5304,3482,5373,3502,5442,3518,5512,3531,5583,3540,5654,3546,5725,3548,5796,3546,5867,3541,5938,3532,6009,3520,6079,3503,6149,3483,6217,3459,6285,3432,6351,3401,6417,3366,6481,3327,6543,3284,6603,3238,5728,2157,5102,915xe" filled="true" fillcolor="#ff0000" stroked="false">
              <v:path arrowok="t"/>
              <v:fill type="solid"/>
            </v:shape>
            <v:shape style="position:absolute;left:5102;top:766;width:2017;height:1580" coordorigin="5102,766" coordsize="2017,1580" path="m5743,766l5671,767,5599,772,5526,781,5454,793,5383,810,5312,830,5241,854,5171,883,5102,915,5728,2157,7106,2346,7115,2270,7119,2193,7118,2117,7114,2041,7106,1966,7093,1891,7077,1816,7056,1743,7031,1671,7003,1600,6970,1531,6934,1464,6894,1399,6852,1338,6807,1279,6759,1223,6709,1170,6656,1120,6601,1074,6544,1030,6484,990,6423,952,6361,918,6296,888,6231,860,6163,836,6095,816,6026,799,5956,785,5886,775,5814,769,5743,766xe" filled="true" fillcolor="#92d050" stroked="false">
              <v:path arrowok="t"/>
              <v:fill type="solid"/>
            </v:shape>
            <v:shape style="position:absolute;left:5728;top:2157;width:1378;height:1081" coordorigin="5728,2157" coordsize="1378,1081" path="m5728,2157l6603,3238,6665,3185,6723,3129,6778,3069,6829,3007,6876,2942,6920,2874,6959,2805,6994,2733,7026,2659,7052,2583,7075,2505,7093,2426,7106,2346,5728,2157xe" filled="true" fillcolor="#00afef" stroked="false">
              <v:path arrowok="t"/>
              <v:fill type="solid"/>
            </v:shape>
            <v:shape style="position:absolute;left:6262;top:1163;width:284;height:240" type="#_x0000_t202" filled="false" stroked="false">
              <v:textbox inset="0,0,0,0">
                <w:txbxContent>
                  <w:p>
                    <w:pPr>
                      <w:spacing w:line="240" w:lineRule="exact" w:before="0"/>
                      <w:ind w:left="0" w:right="-18" w:firstLine="0"/>
                      <w:jc w:val="left"/>
                      <w:rPr>
                        <w:rFonts w:ascii="Franklin Gothic Heavy"/>
                        <w:b/>
                        <w:sz w:val="24"/>
                      </w:rPr>
                    </w:pPr>
                    <w:r>
                      <w:rPr>
                        <w:rFonts w:ascii="Franklin Gothic Heavy"/>
                        <w:b/>
                        <w:color w:val="404040"/>
                        <w:sz w:val="24"/>
                      </w:rPr>
                      <w:t>35</w:t>
                    </w:r>
                  </w:p>
                </w:txbxContent>
              </v:textbox>
              <w10:wrap type="none"/>
            </v:shape>
            <v:shape style="position:absolute;left:4656;top:2693;width:284;height:240" type="#_x0000_t202" filled="false" stroked="false">
              <v:textbox inset="0,0,0,0">
                <w:txbxContent>
                  <w:p>
                    <w:pPr>
                      <w:spacing w:line="240" w:lineRule="exact" w:before="0"/>
                      <w:ind w:left="0" w:right="-18" w:firstLine="0"/>
                      <w:jc w:val="left"/>
                      <w:rPr>
                        <w:rFonts w:ascii="Franklin Gothic Heavy"/>
                        <w:b/>
                        <w:sz w:val="24"/>
                      </w:rPr>
                    </w:pPr>
                    <w:r>
                      <w:rPr>
                        <w:rFonts w:ascii="Franklin Gothic Heavy"/>
                        <w:b/>
                        <w:color w:val="404040"/>
                        <w:sz w:val="24"/>
                      </w:rPr>
                      <w:t>53</w:t>
                    </w:r>
                  </w:p>
                </w:txbxContent>
              </v:textbox>
              <w10:wrap type="none"/>
            </v:shape>
            <v:shape style="position:absolute;left:6578;top:2588;width:288;height:240" type="#_x0000_t202" filled="false" stroked="false">
              <v:textbox inset="0,0,0,0">
                <w:txbxContent>
                  <w:p>
                    <w:pPr>
                      <w:spacing w:line="240" w:lineRule="exact" w:before="0"/>
                      <w:ind w:left="0" w:right="-14" w:firstLine="0"/>
                      <w:jc w:val="left"/>
                      <w:rPr>
                        <w:rFonts w:ascii="Franklin Gothic Heavy"/>
                        <w:b/>
                        <w:sz w:val="24"/>
                      </w:rPr>
                    </w:pPr>
                    <w:r>
                      <w:rPr>
                        <w:rFonts w:ascii="Franklin Gothic Heavy"/>
                        <w:b/>
                        <w:color w:val="404040"/>
                        <w:sz w:val="24"/>
                      </w:rPr>
                      <w:t>12</w:t>
                    </w:r>
                  </w:p>
                </w:txbxContent>
              </v:textbox>
              <w10:wrap type="none"/>
            </v:shape>
            <w10:wrap type="topAndBottom"/>
          </v:group>
        </w:pict>
      </w:r>
      <w:r>
        <w:rPr/>
        <w:pict>
          <v:rect style="position:absolute;margin-left:127.080002pt;margin-top:7.705015pt;width:5.04pt;height:5.16pt;mso-position-horizontal-relative:page;mso-position-vertical-relative:paragraph;z-index:15208" filled="true" fillcolor="#92d050" stroked="false">
            <v:fill type="solid"/>
            <w10:wrap type="none"/>
          </v:rect>
        </w:pict>
      </w:r>
      <w:r>
        <w:rPr/>
        <w:pict>
          <v:rect style="position:absolute;margin-left:127.080002pt;margin-top:23.305016pt;width:5.04pt;height:5.16pt;mso-position-horizontal-relative:page;mso-position-vertical-relative:paragraph;z-index:15232" filled="true" fillcolor="#00afef" stroked="false">
            <v:fill type="solid"/>
            <w10:wrap type="none"/>
          </v:rect>
        </w:pict>
      </w:r>
      <w:r>
        <w:rPr>
          <w:color w:val="585858"/>
          <w:sz w:val="20"/>
        </w:rPr>
        <w:t>Mecliste halkı temsil eden vekillere taleplerimi duyurmak için elimden geleni yaparım. Bana yakın düşünenler ile bir araya gelip protesto eylemlerine katılırım.</w:t>
      </w:r>
    </w:p>
    <w:p>
      <w:pPr>
        <w:pStyle w:val="BodyText"/>
        <w:spacing w:before="8"/>
        <w:rPr>
          <w:sz w:val="27"/>
        </w:rPr>
      </w:pPr>
    </w:p>
    <w:p>
      <w:pPr>
        <w:pStyle w:val="BodyText"/>
        <w:spacing w:before="74"/>
        <w:ind w:left="826" w:right="1269" w:hanging="708"/>
        <w:jc w:val="both"/>
      </w:pPr>
      <w:r>
        <w:rPr/>
        <w:t>Protesto eylemlerine katılım niyetliliği değişmese de erkekler kadınlara kıyasla siyasi temsilcilerle ilişkiden daha fazla yanayken, kadınlar arasında siyasete etki edemeyecekleri kanaati çok daha yaygındır.</w:t>
      </w:r>
    </w:p>
    <w:p>
      <w:pPr>
        <w:pStyle w:val="BodyText"/>
      </w:pPr>
    </w:p>
    <w:p>
      <w:pPr>
        <w:pStyle w:val="BodyText"/>
        <w:ind w:left="826" w:right="1267" w:hanging="708"/>
        <w:jc w:val="both"/>
      </w:pPr>
      <w:r>
        <w:rPr/>
        <w:t>Yaş düştükçe ve eğitim seviyesi yükseldikçe protesto eylemi ve vekillerle ilişki niyetliliği artmaktadır. Modern hayat tarzına sahip olanlar ve Kürtler ise siyasi taleplerini dillendirmek için kendilerine yakın düşünenlerle bir araya gelip protesto eylemlerine katılmaya daha yatkındırlar.</w:t>
      </w:r>
    </w:p>
    <w:p>
      <w:pPr>
        <w:pStyle w:val="BodyText"/>
        <w:spacing w:before="1"/>
        <w:rPr>
          <w:sz w:val="21"/>
        </w:rPr>
      </w:pPr>
    </w:p>
    <w:p>
      <w:pPr>
        <w:pStyle w:val="Heading3"/>
        <w:numPr>
          <w:ilvl w:val="2"/>
          <w:numId w:val="2"/>
        </w:numPr>
        <w:tabs>
          <w:tab w:pos="1186" w:val="left" w:leader="none"/>
          <w:tab w:pos="1187" w:val="left" w:leader="none"/>
        </w:tabs>
        <w:spacing w:line="240" w:lineRule="auto" w:before="0" w:after="0"/>
        <w:ind w:left="1186" w:right="0" w:hanging="1080"/>
        <w:jc w:val="left"/>
      </w:pPr>
      <w:r>
        <w:rPr/>
        <w:t>Seçimlere</w:t>
      </w:r>
      <w:r>
        <w:rPr>
          <w:spacing w:val="-7"/>
        </w:rPr>
        <w:t> </w:t>
      </w:r>
      <w:r>
        <w:rPr/>
        <w:t>katılım</w:t>
      </w:r>
    </w:p>
    <w:p>
      <w:pPr>
        <w:pStyle w:val="BodyText"/>
        <w:spacing w:before="61"/>
        <w:ind w:left="826" w:right="1267" w:hanging="708"/>
        <w:jc w:val="both"/>
      </w:pPr>
      <w:r>
        <w:rPr/>
        <w:t>Vatandaşların yüzde 85’i genel ve yerel seçimlerde her zaman oy kullandıklarını belirtmektedir--ki bu oranın seçimlere katılım ortalamasına da denk geldiğini not etmeliyiz. Bu oran 18-28 yaş grubundaki gençlerde yüzde 77’ye, Kürtlerde yüzde 74’e, HDP’lilerde yüzde 73’e düşmektedir.</w:t>
      </w:r>
    </w:p>
    <w:p>
      <w:pPr>
        <w:spacing w:after="0"/>
        <w:jc w:val="both"/>
        <w:sectPr>
          <w:pgSz w:w="11910" w:h="16840"/>
          <w:pgMar w:header="679" w:footer="1413" w:top="1600" w:bottom="1600" w:left="1300" w:right="0"/>
        </w:sectPr>
      </w:pPr>
    </w:p>
    <w:p>
      <w:pPr>
        <w:pStyle w:val="BodyText"/>
        <w:spacing w:before="8"/>
        <w:rPr>
          <w:sz w:val="27"/>
        </w:rPr>
      </w:pPr>
    </w:p>
    <w:p>
      <w:pPr>
        <w:pStyle w:val="Heading3"/>
        <w:ind w:left="3176"/>
      </w:pPr>
      <w:r>
        <w:rPr>
          <w:color w:val="585858"/>
        </w:rPr>
        <w:t>ftenel ve yerel seçimlerde ne sıklıkla oy verirsiniz?</w:t>
      </w:r>
    </w:p>
    <w:p>
      <w:pPr>
        <w:pStyle w:val="BodyText"/>
        <w:spacing w:before="9"/>
        <w:rPr>
          <w:rFonts w:ascii="Franklin Gothic Heavy"/>
          <w:b/>
          <w:sz w:val="10"/>
        </w:rPr>
      </w:pPr>
    </w:p>
    <w:p>
      <w:pPr>
        <w:tabs>
          <w:tab w:pos="5780" w:val="left" w:leader="none"/>
          <w:tab w:pos="6666" w:val="left" w:leader="none"/>
        </w:tabs>
        <w:spacing w:before="78"/>
        <w:ind w:left="4502" w:right="0" w:firstLine="0"/>
        <w:jc w:val="left"/>
        <w:rPr>
          <w:sz w:val="20"/>
        </w:rPr>
      </w:pPr>
      <w:r>
        <w:rPr/>
        <w:pict>
          <v:rect style="position:absolute;margin-left:217.800003pt;margin-top:7.405022pt;width:5.04pt;height:5.04pt;mso-position-horizontal-relative:page;mso-position-vertical-relative:paragraph;z-index:15448" filled="true" fillcolor="#00af50" stroked="false">
            <v:fill type="solid"/>
            <w10:wrap type="none"/>
          </v:rect>
        </w:pict>
      </w:r>
      <w:r>
        <w:rPr/>
        <w:pict>
          <v:rect style="position:absolute;margin-left:281.640015pt;margin-top:7.405022pt;width:5.16pt;height:5.04pt;mso-position-horizontal-relative:page;mso-position-vertical-relative:paragraph;z-index:-513832" filled="true" fillcolor="#8063a1" stroked="false">
            <v:fill type="solid"/>
            <w10:wrap type="none"/>
          </v:rect>
        </w:pict>
      </w:r>
      <w:r>
        <w:rPr/>
        <w:pict>
          <v:rect style="position:absolute;margin-left:325.920013pt;margin-top:7.405022pt;width:5.16pt;height:5.04pt;mso-position-horizontal-relative:page;mso-position-vertical-relative:paragraph;z-index:-513808" filled="true" fillcolor="#ff0000" stroked="false">
            <v:fill type="solid"/>
            <w10:wrap type="none"/>
          </v:rect>
        </w:pict>
      </w:r>
      <w:r>
        <w:rPr>
          <w:color w:val="585858"/>
          <w:sz w:val="20"/>
        </w:rPr>
        <w:t>Her</w:t>
      </w:r>
      <w:r>
        <w:rPr>
          <w:color w:val="585858"/>
          <w:spacing w:val="-3"/>
          <w:sz w:val="20"/>
        </w:rPr>
        <w:t> </w:t>
      </w:r>
      <w:r>
        <w:rPr>
          <w:color w:val="585858"/>
          <w:sz w:val="20"/>
        </w:rPr>
        <w:t>zaman</w:t>
        <w:tab/>
        <w:t>Bazen</w:t>
        <w:tab/>
        <w:t>Hiçbir</w:t>
      </w:r>
      <w:r>
        <w:rPr>
          <w:color w:val="585858"/>
          <w:spacing w:val="-5"/>
          <w:sz w:val="20"/>
        </w:rPr>
        <w:t> </w:t>
      </w:r>
      <w:r>
        <w:rPr>
          <w:color w:val="585858"/>
          <w:sz w:val="20"/>
        </w:rPr>
        <w:t>zaman</w:t>
      </w:r>
    </w:p>
    <w:p>
      <w:pPr>
        <w:pStyle w:val="BodyText"/>
        <w:rPr>
          <w:sz w:val="20"/>
        </w:rPr>
      </w:pPr>
    </w:p>
    <w:p>
      <w:pPr>
        <w:pStyle w:val="BodyText"/>
        <w:spacing w:before="4"/>
        <w:rPr>
          <w:sz w:val="13"/>
        </w:rPr>
      </w:pPr>
      <w:r>
        <w:rPr/>
        <w:pict>
          <v:group style="position:absolute;margin-left:219.177597pt;margin-top:9.546832pt;width:162.050pt;height:162.050pt;mso-position-horizontal-relative:page;mso-position-vertical-relative:paragraph;z-index:15328;mso-wrap-distance-left:0;mso-wrap-distance-right:0" coordorigin="4384,191" coordsize="3241,3241">
            <v:shape style="position:absolute;left:4384;top:191;width:3211;height:3241" coordorigin="4384,191" coordsize="3211,3241" path="m6014,191l5940,192,5867,197,5794,204,5723,215,5652,229,5582,247,5513,267,5446,290,5379,316,5314,345,5250,377,5188,411,5128,449,5069,488,5011,531,4956,575,4903,623,4852,672,4803,724,4756,778,4711,834,4669,892,4629,953,4592,1015,4558,1079,4526,1146,4498,1213,4472,1283,4449,1355,4430,1427,4414,1502,4401,1577,4392,1652,4386,1727,4384,1801,4385,1875,4389,1948,4397,2020,4408,2092,4422,2163,4439,2233,4459,2302,4483,2369,4509,2436,4538,2501,4570,2565,4604,2627,4641,2687,4681,2746,4723,2803,4768,2859,4815,2912,4865,2963,4916,3012,4970,3059,5027,3104,5085,3146,5145,3186,5208,3223,5272,3257,5338,3288,5406,3317,5476,3343,5547,3366,5620,3385,5695,3401,5770,3414,5845,3423,5919,3429,5994,3431,6067,3430,6141,3426,6213,3418,6285,3407,6356,3393,6425,3376,6494,3355,6562,3332,6628,3306,6693,3277,6757,3245,6819,3211,6880,3174,6939,3134,6996,3092,7051,3047,7105,3000,7156,2950,7205,2898,7252,2844,7296,2788,7339,2730,7378,2669,7415,2607,7450,2543,7481,2477,7510,2409,7536,2339,7558,2268,7578,2195,7594,2120,6004,1811,7209,729,7153,670,7095,614,7034,561,6971,511,6905,465,6837,422,6767,382,6696,346,6622,314,6547,285,6470,260,6392,238,6313,221,6238,208,6163,199,6088,193,6014,191xe" filled="true" fillcolor="#00af50" stroked="false">
              <v:path arrowok="t"/>
              <v:fill type="solid"/>
            </v:shape>
            <v:shape style="position:absolute;left:6004;top:729;width:1620;height:1088" coordorigin="6004,729" coordsize="1620,1088" path="m7209,729l6004,1811,7624,1817,7622,1737,7616,1657,7607,1578,7594,1500,7577,1423,7556,1346,7531,1271,7503,1198,7471,1125,7436,1054,7398,985,7355,918,7310,853,7261,790,7209,729xe" filled="true" fillcolor="#8063a1" stroked="false">
              <v:path arrowok="t"/>
              <v:fill type="solid"/>
            </v:shape>
            <v:shape style="position:absolute;left:6004;top:1811;width:1620;height:309" coordorigin="6004,1811" coordsize="1620,309" path="m6004,1811l7594,2120,7607,2045,7616,1969,7622,1893,7624,1817,6004,1811xe" filled="true" fillcolor="#ff0000" stroked="false">
              <v:path arrowok="t"/>
              <v:fill type="solid"/>
            </v:shape>
            <v:shape style="position:absolute;left:7189;top:1240;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12</w:t>
                    </w:r>
                  </w:p>
                </w:txbxContent>
              </v:textbox>
              <w10:wrap type="none"/>
            </v:shape>
            <v:shape style="position:absolute;left:7411;top:1904;width:117;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rPr>
                      <w:t>3</w:t>
                    </w:r>
                  </w:p>
                </w:txbxContent>
              </v:textbox>
              <w10:wrap type="none"/>
            </v:shape>
            <v:shape style="position:absolute;left:4594;top:2155;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85</w:t>
                    </w:r>
                  </w:p>
                </w:txbxContent>
              </v:textbox>
              <w10:wrap type="none"/>
            </v:shape>
            <w10:wrap type="topAndBottom"/>
          </v:group>
        </w:pict>
      </w:r>
    </w:p>
    <w:p>
      <w:pPr>
        <w:pStyle w:val="BodyText"/>
        <w:spacing w:before="10"/>
        <w:rPr>
          <w:sz w:val="11"/>
        </w:rPr>
      </w:pPr>
    </w:p>
    <w:p>
      <w:pPr>
        <w:pStyle w:val="Heading3"/>
        <w:numPr>
          <w:ilvl w:val="2"/>
          <w:numId w:val="2"/>
        </w:numPr>
        <w:tabs>
          <w:tab w:pos="2486" w:val="left" w:leader="none"/>
          <w:tab w:pos="2487" w:val="left" w:leader="none"/>
        </w:tabs>
        <w:spacing w:line="240" w:lineRule="auto" w:before="74" w:after="0"/>
        <w:ind w:left="2486" w:right="0" w:hanging="1080"/>
        <w:jc w:val="left"/>
      </w:pPr>
      <w:r>
        <w:rPr/>
        <w:t>STK’lara</w:t>
      </w:r>
      <w:r>
        <w:rPr>
          <w:spacing w:val="-7"/>
        </w:rPr>
        <w:t> </w:t>
      </w:r>
      <w:r>
        <w:rPr/>
        <w:t>Katılım</w:t>
      </w:r>
    </w:p>
    <w:p>
      <w:pPr>
        <w:pStyle w:val="BodyText"/>
        <w:spacing w:before="61"/>
        <w:ind w:left="2126" w:right="109" w:hanging="708"/>
        <w:jc w:val="both"/>
      </w:pPr>
      <w:r>
        <w:rPr/>
        <w:t>Toplumun yüzde 82’si herhangi bir STK’ya üye veya gönüllü değildir. STK üyeliği olanlar yüzde 11, gönüllü çalışmalarda bulunanlar da yüzde 5 oranındadır. Herhangi bir STK’da üyeliği veya gönüllü çalışması olmayanlar kadınlarda yüzde 88’e, lise altı eğitimlilerde yüzde 89’a ulaşmaktadır.</w:t>
      </w:r>
    </w:p>
    <w:p>
      <w:pPr>
        <w:pStyle w:val="BodyText"/>
        <w:rPr>
          <w:sz w:val="20"/>
        </w:rPr>
      </w:pPr>
    </w:p>
    <w:p>
      <w:pPr>
        <w:pStyle w:val="BodyText"/>
        <w:spacing w:before="4"/>
        <w:rPr>
          <w:sz w:val="19"/>
        </w:rPr>
      </w:pPr>
    </w:p>
    <w:p>
      <w:pPr>
        <w:pStyle w:val="Heading3"/>
        <w:spacing w:before="0"/>
        <w:ind w:left="3411" w:right="557" w:hanging="694"/>
      </w:pPr>
      <w:r>
        <w:rPr>
          <w:color w:val="585858"/>
        </w:rPr>
        <w:t>Herhangi bir dernek, vakıf veya sivil toplum kuruluşuna üye misiniz veya gönüllü olarak çalışıyor musunuz?</w:t>
      </w:r>
    </w:p>
    <w:p>
      <w:pPr>
        <w:pStyle w:val="BodyText"/>
        <w:spacing w:before="9"/>
        <w:rPr>
          <w:rFonts w:ascii="Franklin Gothic Heavy"/>
          <w:b/>
          <w:sz w:val="10"/>
        </w:rPr>
      </w:pPr>
    </w:p>
    <w:p>
      <w:pPr>
        <w:tabs>
          <w:tab w:pos="3131" w:val="left" w:leader="none"/>
          <w:tab w:pos="6481" w:val="left" w:leader="none"/>
          <w:tab w:pos="7737" w:val="left" w:leader="none"/>
        </w:tabs>
        <w:spacing w:before="81"/>
        <w:ind w:left="2240" w:right="0" w:firstLine="0"/>
        <w:jc w:val="left"/>
        <w:rPr>
          <w:sz w:val="18"/>
        </w:rPr>
      </w:pPr>
      <w:r>
        <w:rPr/>
        <w:pict>
          <v:line style="position:absolute;mso-position-horizontal-relative:page;mso-position-vertical-relative:paragraph;z-index:15520" from="107.760002pt,7.018538pt" to="107.760002pt,11.698538pt" stroked="true" strokeweight="4.560pt" strokecolor="#00af50">
            <w10:wrap type="none"/>
          </v:line>
        </w:pict>
      </w:r>
      <w:r>
        <w:rPr/>
        <w:pict>
          <v:line style="position:absolute;mso-position-horizontal-relative:page;mso-position-vertical-relative:paragraph;z-index:-513760" from="152.339996pt,7.018538pt" to="152.339996pt,11.698538pt" stroked="true" strokeweight="4.68pt" strokecolor="#00afef">
            <w10:wrap type="none"/>
          </v:line>
        </w:pict>
      </w:r>
      <w:r>
        <w:rPr/>
        <w:pict>
          <v:line style="position:absolute;mso-position-horizontal-relative:page;mso-position-vertical-relative:paragraph;z-index:-513736" from="319.799988pt,7.018538pt" to="319.799988pt,11.698538pt" stroked="true" strokeweight="4.560pt" strokecolor="#ffc000">
            <w10:wrap type="none"/>
          </v:line>
        </w:pict>
      </w:r>
      <w:r>
        <w:rPr/>
        <w:pict>
          <v:line style="position:absolute;mso-position-horizontal-relative:page;mso-position-vertical-relative:paragraph;z-index:-513712" from="382.559998pt,7.018538pt" to="382.559998pt,11.698538pt" stroked="true" strokeweight="4.560pt" strokecolor="#ff0000">
            <w10:wrap type="none"/>
          </v:line>
        </w:pict>
      </w:r>
      <w:r>
        <w:rPr>
          <w:color w:val="585858"/>
          <w:sz w:val="18"/>
        </w:rPr>
        <w:t>Üyeyim</w:t>
        <w:tab/>
        <w:t>Zorunlu üyeliğim var (meslek</w:t>
      </w:r>
      <w:r>
        <w:rPr>
          <w:color w:val="585858"/>
          <w:spacing w:val="-8"/>
          <w:sz w:val="18"/>
        </w:rPr>
        <w:t> </w:t>
      </w:r>
      <w:r>
        <w:rPr>
          <w:color w:val="585858"/>
          <w:sz w:val="18"/>
        </w:rPr>
        <w:t>odası</w:t>
      </w:r>
      <w:r>
        <w:rPr>
          <w:color w:val="585858"/>
          <w:spacing w:val="-2"/>
          <w:sz w:val="18"/>
        </w:rPr>
        <w:t> </w:t>
      </w:r>
      <w:r>
        <w:rPr>
          <w:color w:val="585858"/>
          <w:sz w:val="18"/>
        </w:rPr>
        <w:t>gibi)</w:t>
        <w:tab/>
        <w:t>Gönüllüyüm</w:t>
        <w:tab/>
        <w:t>Hayır, üye veya gönüllü</w:t>
      </w:r>
      <w:r>
        <w:rPr>
          <w:color w:val="585858"/>
          <w:spacing w:val="-9"/>
          <w:sz w:val="18"/>
        </w:rPr>
        <w:t> </w:t>
      </w:r>
      <w:r>
        <w:rPr>
          <w:color w:val="585858"/>
          <w:sz w:val="18"/>
        </w:rPr>
        <w:t>değilim</w:t>
      </w:r>
    </w:p>
    <w:p>
      <w:pPr>
        <w:pStyle w:val="BodyText"/>
        <w:rPr>
          <w:sz w:val="12"/>
        </w:rPr>
      </w:pPr>
      <w:r>
        <w:rPr/>
        <w:pict>
          <v:group style="position:absolute;margin-left:199.147568pt;margin-top:8.792003pt;width:172.9pt;height:172.9pt;mso-position-horizontal-relative:page;mso-position-vertical-relative:paragraph;z-index:15424;mso-wrap-distance-left:0;mso-wrap-distance-right:0" coordorigin="3983,176" coordsize="3458,3458">
            <v:shape style="position:absolute;left:5712;top:704;width:1724;height:1201" coordorigin="5712,704" coordsize="1724,1201" path="m6955,704l5712,1905,7435,1772,7427,1692,7416,1613,7400,1535,7382,1458,7359,1381,7334,1306,7304,1233,7272,1160,7236,1090,7197,1021,7155,953,7110,888,7061,824,7010,763,6955,704xe" filled="true" fillcolor="#00af50" stroked="false">
              <v:path arrowok="t"/>
              <v:fill type="solid"/>
            </v:shape>
            <v:shape style="position:absolute;left:5712;top:1772;width:1729;height:250" coordorigin="5712,1772" coordsize="1729,250" path="m7435,1772l5712,1905,7437,2022,7440,1959,7440,1897,7439,1835,7435,1772xe" filled="true" fillcolor="#00afef" stroked="false">
              <v:path arrowok="t"/>
              <v:fill type="solid"/>
            </v:shape>
            <v:shape style="position:absolute;left:5712;top:1905;width:1725;height:584" coordorigin="5712,1905" coordsize="1725,584" path="m5712,1905l7339,2488,7364,2412,7386,2336,7404,2258,7419,2180,7429,2101,7437,2022,5712,1905xe" filled="true" fillcolor="#ffc000" stroked="false">
              <v:path arrowok="t"/>
              <v:fill type="solid"/>
            </v:shape>
            <v:shape style="position:absolute;left:3983;top:176;width:3357;height:3458" coordorigin="3983,176" coordsize="3357,3458" path="m5723,176l5651,177,5581,181,5510,188,5441,197,5371,210,5303,225,5235,243,5168,264,5102,287,5038,313,4974,342,4911,373,4850,406,4790,443,4732,481,4675,522,4619,565,4566,611,4514,658,4464,708,4416,760,4370,815,4326,871,4284,930,4245,990,4208,1053,4173,1117,4141,1183,4112,1252,4085,1322,4061,1393,4040,1464,4023,1536,4009,1608,3998,1679,3990,1751,3985,1823,3983,1894,3984,1965,3988,2036,3995,2107,4005,2176,4017,2246,4032,2314,4050,2382,4071,2449,4094,2514,4120,2579,4149,2643,4180,2706,4214,2767,4250,2827,4288,2885,4329,2942,4372,2997,4418,3051,4465,3103,4515,3153,4568,3201,4622,3247,4678,3291,4737,3333,4797,3372,4860,3409,4924,3444,4991,3476,5059,3505,5129,3532,5200,3556,5271,3576,5343,3594,5415,3608,5487,3619,5558,3627,5630,3632,5701,3634,5773,3633,5843,3629,5914,3622,5983,3612,6053,3600,6121,3584,6189,3566,6256,3546,6322,3522,6386,3496,6450,3468,6513,3437,6574,3403,6634,3367,6692,3329,6749,3288,6805,3245,6858,3199,6910,3151,6960,3101,7008,3049,7054,2995,7098,2939,7140,2880,7179,2820,7216,2757,7251,2693,7283,2626,7312,2558,7339,2488,5712,1905,6955,704,6899,648,6840,595,6779,545,6715,497,6650,453,6582,411,6513,373,6442,338,6369,306,6295,278,6224,254,6153,233,6081,216,6009,202,5937,191,5866,183,5794,178,5723,176xe" filled="true" fillcolor="#ff0000" stroked="false">
              <v:path arrowok="t"/>
              <v:fill type="solid"/>
            </v:shape>
            <v:shape style="position:absolute;left:6968;top:1230;width:312;height:755" type="#_x0000_t202" filled="false" stroked="false">
              <v:textbox inset="0,0,0,0">
                <w:txbxContent>
                  <w:p>
                    <w:pPr>
                      <w:spacing w:line="204" w:lineRule="exact" w:before="0"/>
                      <w:ind w:left="0" w:right="0" w:firstLine="0"/>
                      <w:jc w:val="left"/>
                      <w:rPr>
                        <w:rFonts w:ascii="Franklin Gothic Heavy"/>
                        <w:b/>
                        <w:sz w:val="20"/>
                      </w:rPr>
                    </w:pPr>
                    <w:r>
                      <w:rPr>
                        <w:rFonts w:ascii="Franklin Gothic Heavy"/>
                        <w:b/>
                        <w:sz w:val="20"/>
                      </w:rPr>
                      <w:t>11</w:t>
                    </w:r>
                  </w:p>
                  <w:p>
                    <w:pPr>
                      <w:spacing w:line="240" w:lineRule="auto" w:before="0"/>
                      <w:rPr>
                        <w:sz w:val="29"/>
                      </w:rPr>
                    </w:pPr>
                  </w:p>
                  <w:p>
                    <w:pPr>
                      <w:spacing w:line="221" w:lineRule="exact" w:before="0"/>
                      <w:ind w:left="194" w:right="0" w:firstLine="0"/>
                      <w:jc w:val="left"/>
                      <w:rPr>
                        <w:rFonts w:ascii="Franklin Gothic Heavy"/>
                        <w:b/>
                        <w:sz w:val="20"/>
                      </w:rPr>
                    </w:pPr>
                    <w:r>
                      <w:rPr>
                        <w:rFonts w:ascii="Franklin Gothic Heavy"/>
                        <w:b/>
                        <w:w w:val="99"/>
                        <w:sz w:val="20"/>
                      </w:rPr>
                      <w:t>2</w:t>
                    </w:r>
                  </w:p>
                </w:txbxContent>
              </v:textbox>
              <w10:wrap type="none"/>
            </v:shape>
            <v:shape style="position:absolute;left:4177;top:2220;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82</w:t>
                    </w:r>
                  </w:p>
                </w:txbxContent>
              </v:textbox>
              <w10:wrap type="none"/>
            </v:shape>
            <v:shape style="position:absolute;left:7179;top:2145;width:117;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rPr>
                      <w:t>5</w:t>
                    </w:r>
                  </w:p>
                </w:txbxContent>
              </v:textbox>
              <w10:wrap type="none"/>
            </v:shape>
            <w10:wrap type="topAndBottom"/>
          </v:group>
        </w:pict>
      </w:r>
    </w:p>
    <w:p>
      <w:pPr>
        <w:pStyle w:val="BodyText"/>
        <w:spacing w:before="6"/>
        <w:rPr>
          <w:sz w:val="14"/>
        </w:rPr>
      </w:pPr>
    </w:p>
    <w:p>
      <w:pPr>
        <w:pStyle w:val="BodyText"/>
        <w:spacing w:before="74"/>
        <w:ind w:left="2126" w:right="104" w:hanging="708"/>
        <w:jc w:val="both"/>
      </w:pPr>
      <w:r>
        <w:rPr/>
        <w:t>Buna karşılık Modern hayat tarzına sahip olanlarda üyeliği bulunanlar yüzde 17’ye, gönüllü çalışmalara</w:t>
      </w:r>
      <w:r>
        <w:rPr>
          <w:spacing w:val="-6"/>
        </w:rPr>
        <w:t> </w:t>
      </w:r>
      <w:r>
        <w:rPr/>
        <w:t>katılanlar</w:t>
      </w:r>
      <w:r>
        <w:rPr>
          <w:spacing w:val="-6"/>
        </w:rPr>
        <w:t> </w:t>
      </w:r>
      <w:r>
        <w:rPr/>
        <w:t>yüzde</w:t>
      </w:r>
      <w:r>
        <w:rPr>
          <w:spacing w:val="-6"/>
        </w:rPr>
        <w:t> </w:t>
      </w:r>
      <w:r>
        <w:rPr/>
        <w:t>8’e</w:t>
      </w:r>
      <w:r>
        <w:rPr>
          <w:spacing w:val="-7"/>
        </w:rPr>
        <w:t> </w:t>
      </w:r>
      <w:r>
        <w:rPr/>
        <w:t>ulaşmaktadır.</w:t>
      </w:r>
      <w:r>
        <w:rPr>
          <w:spacing w:val="-4"/>
        </w:rPr>
        <w:t> </w:t>
      </w:r>
      <w:r>
        <w:rPr/>
        <w:t>Diğer</w:t>
      </w:r>
      <w:r>
        <w:rPr>
          <w:spacing w:val="-7"/>
        </w:rPr>
        <w:t> </w:t>
      </w:r>
      <w:r>
        <w:rPr/>
        <w:t>bir</w:t>
      </w:r>
      <w:r>
        <w:rPr>
          <w:spacing w:val="-6"/>
        </w:rPr>
        <w:t> </w:t>
      </w:r>
      <w:r>
        <w:rPr/>
        <w:t>deyişle</w:t>
      </w:r>
      <w:r>
        <w:rPr>
          <w:spacing w:val="-7"/>
        </w:rPr>
        <w:t> </w:t>
      </w:r>
      <w:r>
        <w:rPr/>
        <w:t>Modern</w:t>
      </w:r>
      <w:r>
        <w:rPr>
          <w:spacing w:val="-6"/>
        </w:rPr>
        <w:t> </w:t>
      </w:r>
      <w:r>
        <w:rPr/>
        <w:t>hayat</w:t>
      </w:r>
      <w:r>
        <w:rPr>
          <w:spacing w:val="-6"/>
        </w:rPr>
        <w:t> </w:t>
      </w:r>
      <w:r>
        <w:rPr/>
        <w:t>tarzına sahip olanların dörtte biri STK’larda aktif görünmektedir. Ak Parti seçmenlerinde yüzde</w:t>
      </w:r>
      <w:r>
        <w:rPr>
          <w:spacing w:val="-9"/>
        </w:rPr>
        <w:t> </w:t>
      </w:r>
      <w:r>
        <w:rPr/>
        <w:t>16</w:t>
      </w:r>
      <w:r>
        <w:rPr>
          <w:spacing w:val="-8"/>
        </w:rPr>
        <w:t> </w:t>
      </w:r>
      <w:r>
        <w:rPr/>
        <w:t>olan</w:t>
      </w:r>
      <w:r>
        <w:rPr>
          <w:spacing w:val="-9"/>
        </w:rPr>
        <w:t> </w:t>
      </w:r>
      <w:r>
        <w:rPr/>
        <w:t>STK’lara</w:t>
      </w:r>
      <w:r>
        <w:rPr>
          <w:spacing w:val="-10"/>
        </w:rPr>
        <w:t> </w:t>
      </w:r>
      <w:r>
        <w:rPr/>
        <w:t>katılım</w:t>
      </w:r>
      <w:r>
        <w:rPr>
          <w:spacing w:val="-9"/>
        </w:rPr>
        <w:t> </w:t>
      </w:r>
      <w:r>
        <w:rPr/>
        <w:t>CHP</w:t>
      </w:r>
      <w:r>
        <w:rPr>
          <w:spacing w:val="-9"/>
        </w:rPr>
        <w:t> </w:t>
      </w:r>
      <w:r>
        <w:rPr/>
        <w:t>ve</w:t>
      </w:r>
      <w:r>
        <w:rPr>
          <w:spacing w:val="-9"/>
        </w:rPr>
        <w:t> </w:t>
      </w:r>
      <w:r>
        <w:rPr/>
        <w:t>MHP</w:t>
      </w:r>
      <w:r>
        <w:rPr>
          <w:spacing w:val="-6"/>
        </w:rPr>
        <w:t> </w:t>
      </w:r>
      <w:r>
        <w:rPr/>
        <w:t>seçmenlerinde</w:t>
      </w:r>
      <w:r>
        <w:rPr>
          <w:spacing w:val="-9"/>
        </w:rPr>
        <w:t> </w:t>
      </w:r>
      <w:r>
        <w:rPr/>
        <w:t>yüzde</w:t>
      </w:r>
      <w:r>
        <w:rPr>
          <w:spacing w:val="-9"/>
        </w:rPr>
        <w:t> </w:t>
      </w:r>
      <w:r>
        <w:rPr/>
        <w:t>23’e</w:t>
      </w:r>
      <w:r>
        <w:rPr>
          <w:spacing w:val="-3"/>
        </w:rPr>
        <w:t> </w:t>
      </w:r>
      <w:r>
        <w:rPr/>
        <w:t>ulaşmaktadır.</w:t>
      </w:r>
    </w:p>
    <w:p>
      <w:pPr>
        <w:spacing w:after="0"/>
        <w:jc w:val="both"/>
        <w:sectPr>
          <w:pgSz w:w="11910" w:h="16840"/>
          <w:pgMar w:header="679" w:footer="698" w:top="1600" w:bottom="880" w:left="0" w:right="1160"/>
        </w:sectPr>
      </w:pPr>
    </w:p>
    <w:p>
      <w:pPr>
        <w:pStyle w:val="BodyText"/>
        <w:spacing w:before="5"/>
        <w:rPr>
          <w:sz w:val="12"/>
        </w:rPr>
      </w:pPr>
    </w:p>
    <w:p>
      <w:pPr>
        <w:pStyle w:val="Heading1"/>
        <w:numPr>
          <w:ilvl w:val="1"/>
          <w:numId w:val="2"/>
        </w:numPr>
        <w:tabs>
          <w:tab w:pos="831" w:val="left" w:leader="none"/>
          <w:tab w:pos="832" w:val="left" w:leader="none"/>
        </w:tabs>
        <w:spacing w:line="240" w:lineRule="auto" w:before="70" w:after="0"/>
        <w:ind w:left="831" w:right="0" w:hanging="720"/>
        <w:jc w:val="left"/>
      </w:pPr>
      <w:bookmarkStart w:name="_bookmark23" w:id="44"/>
      <w:bookmarkEnd w:id="44"/>
      <w:r>
        <w:rPr>
          <w:b w:val="0"/>
        </w:rPr>
      </w:r>
      <w:bookmarkStart w:name="_bookmark23" w:id="45"/>
      <w:bookmarkEnd w:id="45"/>
      <w:r>
        <w:rPr/>
        <w:t>Ey</w:t>
      </w:r>
      <w:r>
        <w:rPr/>
        <w:t>lemlilik</w:t>
      </w:r>
    </w:p>
    <w:p>
      <w:pPr>
        <w:pStyle w:val="BodyText"/>
        <w:spacing w:before="62"/>
        <w:ind w:left="826" w:right="1272" w:hanging="708"/>
        <w:jc w:val="both"/>
      </w:pPr>
      <w:r>
        <w:rPr/>
        <w:t>Aktif vatandaşlıktan bahsederken, siyasete ve sivil topluma katılmak veya etki etmenin yanısıra, görüşülen kişilerin şimdiye kadar tanımladığımız hakların ihlal edilmesi durumda</w:t>
      </w:r>
      <w:r>
        <w:rPr>
          <w:spacing w:val="-13"/>
        </w:rPr>
        <w:t> </w:t>
      </w:r>
      <w:r>
        <w:rPr/>
        <w:t>eyleme</w:t>
      </w:r>
      <w:r>
        <w:rPr>
          <w:spacing w:val="-14"/>
        </w:rPr>
        <w:t> </w:t>
      </w:r>
      <w:r>
        <w:rPr/>
        <w:t>geçip</w:t>
      </w:r>
      <w:r>
        <w:rPr>
          <w:spacing w:val="-14"/>
        </w:rPr>
        <w:t> </w:t>
      </w:r>
      <w:r>
        <w:rPr/>
        <w:t>geçmeyeceklerini</w:t>
      </w:r>
      <w:r>
        <w:rPr>
          <w:spacing w:val="-13"/>
        </w:rPr>
        <w:t> </w:t>
      </w:r>
      <w:r>
        <w:rPr/>
        <w:t>bu</w:t>
      </w:r>
      <w:r>
        <w:rPr>
          <w:spacing w:val="-14"/>
        </w:rPr>
        <w:t> </w:t>
      </w:r>
      <w:r>
        <w:rPr/>
        <w:t>başlık</w:t>
      </w:r>
      <w:r>
        <w:rPr>
          <w:spacing w:val="-14"/>
        </w:rPr>
        <w:t> </w:t>
      </w:r>
      <w:r>
        <w:rPr/>
        <w:t>altında</w:t>
      </w:r>
      <w:r>
        <w:rPr>
          <w:spacing w:val="-13"/>
        </w:rPr>
        <w:t> </w:t>
      </w:r>
      <w:r>
        <w:rPr/>
        <w:t>ele</w:t>
      </w:r>
      <w:r>
        <w:rPr>
          <w:spacing w:val="-14"/>
        </w:rPr>
        <w:t> </w:t>
      </w:r>
      <w:r>
        <w:rPr/>
        <w:t>aldık.</w:t>
      </w:r>
      <w:r>
        <w:rPr>
          <w:spacing w:val="-14"/>
        </w:rPr>
        <w:t> </w:t>
      </w:r>
      <w:r>
        <w:rPr/>
        <w:t>Eylemlilik</w:t>
      </w:r>
      <w:r>
        <w:rPr>
          <w:spacing w:val="-13"/>
        </w:rPr>
        <w:t> </w:t>
      </w:r>
      <w:r>
        <w:rPr/>
        <w:t>ile</w:t>
      </w:r>
      <w:r>
        <w:rPr>
          <w:spacing w:val="-13"/>
        </w:rPr>
        <w:t> </w:t>
      </w:r>
      <w:r>
        <w:rPr/>
        <w:t>hem eyleme geçip geçmeyeceklerini hem de ne tür eylemleri tercih ettiklerini</w:t>
      </w:r>
      <w:r>
        <w:rPr>
          <w:spacing w:val="-10"/>
        </w:rPr>
        <w:t> </w:t>
      </w:r>
      <w:r>
        <w:rPr/>
        <w:t>inceledik.</w:t>
      </w:r>
    </w:p>
    <w:p>
      <w:pPr>
        <w:pStyle w:val="BodyText"/>
        <w:spacing w:before="3"/>
        <w:rPr>
          <w:sz w:val="21"/>
        </w:rPr>
      </w:pPr>
    </w:p>
    <w:p>
      <w:pPr>
        <w:pStyle w:val="Heading3"/>
        <w:numPr>
          <w:ilvl w:val="2"/>
          <w:numId w:val="2"/>
        </w:numPr>
        <w:tabs>
          <w:tab w:pos="1186" w:val="left" w:leader="none"/>
          <w:tab w:pos="1187" w:val="left" w:leader="none"/>
        </w:tabs>
        <w:spacing w:line="240" w:lineRule="auto" w:before="0" w:after="0"/>
        <w:ind w:left="1186" w:right="0" w:hanging="1080"/>
        <w:jc w:val="left"/>
      </w:pPr>
      <w:r>
        <w:rPr/>
        <w:t>Kendisine yönelik hak ihlallerinde ne</w:t>
      </w:r>
      <w:r>
        <w:rPr>
          <w:spacing w:val="-26"/>
        </w:rPr>
        <w:t> </w:t>
      </w:r>
      <w:r>
        <w:rPr/>
        <w:t>yapar?</w:t>
      </w:r>
    </w:p>
    <w:p>
      <w:pPr>
        <w:pStyle w:val="BodyText"/>
        <w:spacing w:before="59"/>
        <w:ind w:left="826" w:right="1272" w:hanging="708"/>
        <w:jc w:val="both"/>
      </w:pPr>
      <w:r>
        <w:rPr/>
        <w:t>Toplumun dörtte biri (yüzde 25) “vereceği oy konusunda tehdit edilirse” hiçbir şey yapmayacağını söylemektedir. Polise gideceğini belirtenler yüzde 50, mahkemeye gideceğini belirtenler yüzde 17 oranındadır. Yüzde 8 oranındaki kişi ise tehdit edenleri sosyal medyada veya başka şekillerde afişe edeceğini belirtmektedir.</w:t>
      </w:r>
    </w:p>
    <w:p>
      <w:pPr>
        <w:spacing w:before="174"/>
        <w:ind w:left="4135" w:right="2593" w:hanging="2319"/>
        <w:jc w:val="left"/>
        <w:rPr>
          <w:rFonts w:ascii="Franklin Gothic Heavy" w:hAnsi="Franklin Gothic Heavy"/>
          <w:b/>
          <w:sz w:val="28"/>
        </w:rPr>
      </w:pPr>
      <w:r>
        <w:rPr>
          <w:rFonts w:ascii="Franklin Gothic Heavy" w:hAnsi="Franklin Gothic Heavy"/>
          <w:b/>
          <w:color w:val="585858"/>
          <w:sz w:val="28"/>
        </w:rPr>
        <w:t>Vereceğiniz oy konusunda tehdit edilirseniz ne yaparsınız?</w:t>
      </w:r>
    </w:p>
    <w:p>
      <w:pPr>
        <w:pStyle w:val="BodyText"/>
        <w:spacing w:before="9"/>
        <w:rPr>
          <w:rFonts w:ascii="Franklin Gothic Heavy"/>
          <w:b/>
          <w:sz w:val="10"/>
        </w:rPr>
      </w:pPr>
    </w:p>
    <w:tbl>
      <w:tblPr>
        <w:tblW w:w="0" w:type="auto"/>
        <w:jc w:val="left"/>
        <w:tblInd w:w="4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98"/>
        <w:gridCol w:w="744"/>
        <w:gridCol w:w="1488"/>
        <w:gridCol w:w="2950"/>
        <w:gridCol w:w="1481"/>
      </w:tblGrid>
      <w:tr>
        <w:trPr>
          <w:trHeight w:val="194" w:hRule="exact"/>
        </w:trPr>
        <w:tc>
          <w:tcPr>
            <w:tcW w:w="4430" w:type="dxa"/>
            <w:gridSpan w:val="3"/>
            <w:tcBorders>
              <w:left w:val="single" w:sz="6" w:space="0" w:color="D9D9D9"/>
              <w:right w:val="single" w:sz="6" w:space="0" w:color="D9D9D9"/>
            </w:tcBorders>
          </w:tcPr>
          <w:p>
            <w:pPr/>
          </w:p>
        </w:tc>
        <w:tc>
          <w:tcPr>
            <w:tcW w:w="4430" w:type="dxa"/>
            <w:gridSpan w:val="2"/>
            <w:tcBorders>
              <w:left w:val="single" w:sz="6" w:space="0" w:color="D9D9D9"/>
              <w:right w:val="single" w:sz="6" w:space="0" w:color="D9D9D9"/>
            </w:tcBorders>
          </w:tcPr>
          <w:p>
            <w:pPr/>
          </w:p>
        </w:tc>
      </w:tr>
      <w:tr>
        <w:trPr>
          <w:trHeight w:val="828" w:hRule="exact"/>
        </w:trPr>
        <w:tc>
          <w:tcPr>
            <w:tcW w:w="2198" w:type="dxa"/>
            <w:tcBorders>
              <w:left w:val="single" w:sz="6" w:space="0" w:color="D9D9D9"/>
            </w:tcBorders>
            <w:shd w:val="clear" w:color="auto" w:fill="FF0000"/>
          </w:tcPr>
          <w:p>
            <w:pPr>
              <w:pStyle w:val="TableParagraph"/>
              <w:rPr>
                <w:rFonts w:ascii="Franklin Gothic Heavy"/>
                <w:b/>
                <w:sz w:val="26"/>
              </w:rPr>
            </w:pPr>
          </w:p>
          <w:p>
            <w:pPr>
              <w:pStyle w:val="TableParagraph"/>
              <w:spacing w:before="1"/>
              <w:ind w:left="948" w:right="955"/>
              <w:jc w:val="center"/>
              <w:rPr>
                <w:rFonts w:ascii="Franklin Gothic Heavy"/>
                <w:b/>
                <w:sz w:val="21"/>
              </w:rPr>
            </w:pPr>
            <w:r>
              <w:rPr>
                <w:rFonts w:ascii="Franklin Gothic Heavy"/>
                <w:b/>
                <w:color w:val="404040"/>
                <w:sz w:val="21"/>
              </w:rPr>
              <w:t>25</w:t>
            </w:r>
          </w:p>
        </w:tc>
        <w:tc>
          <w:tcPr>
            <w:tcW w:w="744" w:type="dxa"/>
            <w:shd w:val="clear" w:color="auto" w:fill="E1EFD9"/>
          </w:tcPr>
          <w:p>
            <w:pPr>
              <w:pStyle w:val="TableParagraph"/>
              <w:rPr>
                <w:rFonts w:ascii="Franklin Gothic Heavy"/>
                <w:b/>
                <w:sz w:val="26"/>
              </w:rPr>
            </w:pPr>
          </w:p>
          <w:p>
            <w:pPr>
              <w:pStyle w:val="TableParagraph"/>
              <w:spacing w:before="1"/>
              <w:jc w:val="center"/>
              <w:rPr>
                <w:rFonts w:ascii="Franklin Gothic Heavy"/>
                <w:b/>
                <w:sz w:val="21"/>
              </w:rPr>
            </w:pPr>
            <w:r>
              <w:rPr>
                <w:rFonts w:ascii="Franklin Gothic Heavy"/>
                <w:b/>
                <w:color w:val="404040"/>
                <w:w w:val="100"/>
                <w:sz w:val="21"/>
              </w:rPr>
              <w:t>8</w:t>
            </w:r>
          </w:p>
        </w:tc>
        <w:tc>
          <w:tcPr>
            <w:tcW w:w="4438" w:type="dxa"/>
            <w:gridSpan w:val="2"/>
            <w:shd w:val="clear" w:color="auto" w:fill="A9D18E"/>
          </w:tcPr>
          <w:p>
            <w:pPr>
              <w:pStyle w:val="TableParagraph"/>
              <w:rPr>
                <w:rFonts w:ascii="Franklin Gothic Heavy"/>
                <w:b/>
                <w:sz w:val="26"/>
              </w:rPr>
            </w:pPr>
          </w:p>
          <w:p>
            <w:pPr>
              <w:pStyle w:val="TableParagraph"/>
              <w:spacing w:before="1"/>
              <w:ind w:left="2075" w:right="2075"/>
              <w:jc w:val="center"/>
              <w:rPr>
                <w:rFonts w:ascii="Franklin Gothic Heavy"/>
                <w:b/>
                <w:sz w:val="21"/>
              </w:rPr>
            </w:pPr>
            <w:r>
              <w:rPr>
                <w:rFonts w:ascii="Franklin Gothic Heavy"/>
                <w:b/>
                <w:color w:val="404040"/>
                <w:sz w:val="21"/>
              </w:rPr>
              <w:t>50</w:t>
            </w:r>
          </w:p>
        </w:tc>
        <w:tc>
          <w:tcPr>
            <w:tcW w:w="1481" w:type="dxa"/>
            <w:tcBorders>
              <w:right w:val="single" w:sz="6" w:space="0" w:color="D9D9D9"/>
            </w:tcBorders>
            <w:shd w:val="clear" w:color="auto" w:fill="669E40"/>
          </w:tcPr>
          <w:p>
            <w:pPr>
              <w:pStyle w:val="TableParagraph"/>
              <w:rPr>
                <w:rFonts w:ascii="Franklin Gothic Heavy"/>
                <w:b/>
                <w:sz w:val="26"/>
              </w:rPr>
            </w:pPr>
          </w:p>
          <w:p>
            <w:pPr>
              <w:pStyle w:val="TableParagraph"/>
              <w:spacing w:before="1"/>
              <w:ind w:left="597" w:right="590"/>
              <w:jc w:val="center"/>
              <w:rPr>
                <w:rFonts w:ascii="Franklin Gothic Heavy"/>
                <w:b/>
                <w:sz w:val="21"/>
              </w:rPr>
            </w:pPr>
            <w:r>
              <w:rPr>
                <w:rFonts w:ascii="Franklin Gothic Heavy"/>
                <w:b/>
                <w:color w:val="404040"/>
                <w:sz w:val="21"/>
              </w:rPr>
              <w:t>17</w:t>
            </w:r>
          </w:p>
        </w:tc>
      </w:tr>
      <w:tr>
        <w:trPr>
          <w:trHeight w:val="194" w:hRule="exact"/>
        </w:trPr>
        <w:tc>
          <w:tcPr>
            <w:tcW w:w="4430" w:type="dxa"/>
            <w:gridSpan w:val="3"/>
            <w:tcBorders>
              <w:left w:val="single" w:sz="6" w:space="0" w:color="D9D9D9"/>
              <w:right w:val="single" w:sz="6" w:space="0" w:color="D9D9D9"/>
            </w:tcBorders>
          </w:tcPr>
          <w:p>
            <w:pPr/>
          </w:p>
        </w:tc>
        <w:tc>
          <w:tcPr>
            <w:tcW w:w="4430" w:type="dxa"/>
            <w:gridSpan w:val="2"/>
            <w:tcBorders>
              <w:left w:val="single" w:sz="6" w:space="0" w:color="D9D9D9"/>
              <w:right w:val="single" w:sz="6" w:space="0" w:color="D9D9D9"/>
            </w:tcBorders>
          </w:tcPr>
          <w:p>
            <w:pPr/>
          </w:p>
        </w:tc>
      </w:tr>
    </w:tbl>
    <w:p>
      <w:pPr>
        <w:tabs>
          <w:tab w:pos="4717" w:val="left" w:leader="none"/>
          <w:tab w:pos="9095" w:val="left" w:leader="none"/>
        </w:tabs>
        <w:spacing w:before="104"/>
        <w:ind w:left="340" w:right="879" w:firstLine="0"/>
        <w:jc w:val="left"/>
        <w:rPr>
          <w:sz w:val="18"/>
        </w:rPr>
      </w:pPr>
      <w:r>
        <w:rPr>
          <w:color w:val="585858"/>
          <w:sz w:val="18"/>
        </w:rPr>
        <w:t>%0</w:t>
        <w:tab/>
        <w:t>%50</w:t>
        <w:tab/>
        <w:t>%100</w:t>
      </w:r>
    </w:p>
    <w:p>
      <w:pPr>
        <w:spacing w:before="11"/>
        <w:ind w:left="1726" w:right="3442" w:firstLine="0"/>
        <w:jc w:val="left"/>
        <w:rPr>
          <w:sz w:val="20"/>
        </w:rPr>
      </w:pPr>
      <w:r>
        <w:rPr/>
        <w:pict>
          <v:rect style="position:absolute;margin-left:144pt;margin-top:4.005026pt;width:5.16pt;height:5.04pt;mso-position-horizontal-relative:page;mso-position-vertical-relative:paragraph;z-index:15616" filled="true" fillcolor="#ff0000" stroked="false">
            <v:fill type="solid"/>
            <w10:wrap type="none"/>
          </v:rect>
        </w:pict>
      </w:r>
      <w:r>
        <w:rPr>
          <w:color w:val="585858"/>
          <w:sz w:val="20"/>
        </w:rPr>
        <w:t>Hiçbir şey yapmam.</w:t>
      </w:r>
    </w:p>
    <w:p>
      <w:pPr>
        <w:spacing w:line="295" w:lineRule="auto" w:before="52"/>
        <w:ind w:left="1726" w:right="2147" w:firstLine="0"/>
        <w:jc w:val="left"/>
        <w:rPr>
          <w:sz w:val="20"/>
        </w:rPr>
      </w:pPr>
      <w:r>
        <w:rPr/>
        <w:pict>
          <v:rect style="position:absolute;margin-left:144pt;margin-top:6.025044pt;width:5.16pt;height:5.16pt;mso-position-horizontal-relative:page;mso-position-vertical-relative:paragraph;z-index:15640" filled="true" fillcolor="#e1efd9" stroked="false">
            <v:fill type="solid"/>
            <w10:wrap type="none"/>
          </v:rect>
        </w:pict>
      </w:r>
      <w:r>
        <w:rPr/>
        <w:pict>
          <v:rect style="position:absolute;margin-left:144pt;margin-top:19.945044pt;width:5.16pt;height:5.16pt;mso-position-horizontal-relative:page;mso-position-vertical-relative:paragraph;z-index:15664" filled="true" fillcolor="#a9d18e" stroked="false">
            <v:fill type="solid"/>
            <w10:wrap type="none"/>
          </v:rect>
        </w:pict>
      </w:r>
      <w:r>
        <w:rPr>
          <w:color w:val="585858"/>
          <w:sz w:val="20"/>
        </w:rPr>
        <w:t>Tehdit eden kişi veya grubu sosyal medyada veya başka şekillerde afişe ederim. Tehdit eden kişi veya grubu polise şikayet ederim.</w:t>
      </w:r>
    </w:p>
    <w:p>
      <w:pPr>
        <w:spacing w:before="0"/>
        <w:ind w:left="1726" w:right="3442" w:firstLine="0"/>
        <w:jc w:val="left"/>
        <w:rPr>
          <w:sz w:val="20"/>
        </w:rPr>
      </w:pPr>
      <w:r>
        <w:rPr/>
        <w:pict>
          <v:rect style="position:absolute;margin-left:144pt;margin-top:3.385039pt;width:5.16pt;height:5.16pt;mso-position-horizontal-relative:page;mso-position-vertical-relative:paragraph;z-index:15688" filled="true" fillcolor="#669e40" stroked="false">
            <v:fill type="solid"/>
            <w10:wrap type="none"/>
          </v:rect>
        </w:pict>
      </w:r>
      <w:r>
        <w:rPr>
          <w:color w:val="585858"/>
          <w:sz w:val="20"/>
        </w:rPr>
        <w:t>Tehdit eden kişi veya grubu mahkemeye veririm.</w:t>
      </w:r>
    </w:p>
    <w:p>
      <w:pPr>
        <w:pStyle w:val="BodyText"/>
        <w:spacing w:before="4"/>
        <w:rPr>
          <w:sz w:val="18"/>
        </w:rPr>
      </w:pPr>
    </w:p>
    <w:p>
      <w:pPr>
        <w:pStyle w:val="BodyText"/>
        <w:spacing w:before="74"/>
        <w:ind w:left="826" w:right="1269" w:hanging="708"/>
        <w:jc w:val="both"/>
      </w:pPr>
      <w:r>
        <w:rPr/>
        <w:t>Kendisine yönelik bir hak ihlali olursa yüzde 13 oranındaki kişi “elimden bir şey gelmez” diyerek pasif bir tutum geliştireceğini söylemektedir. Yüzde 40 oranındaki kişi “ne yapabileceğimi</w:t>
      </w:r>
      <w:r>
        <w:rPr>
          <w:spacing w:val="-4"/>
        </w:rPr>
        <w:t> </w:t>
      </w:r>
      <w:r>
        <w:rPr/>
        <w:t>öğrenmek</w:t>
      </w:r>
      <w:r>
        <w:rPr>
          <w:spacing w:val="-5"/>
        </w:rPr>
        <w:t> </w:t>
      </w:r>
      <w:r>
        <w:rPr/>
        <w:t>için</w:t>
      </w:r>
      <w:r>
        <w:rPr>
          <w:spacing w:val="-5"/>
        </w:rPr>
        <w:t> </w:t>
      </w:r>
      <w:r>
        <w:rPr/>
        <w:t>araştırma</w:t>
      </w:r>
      <w:r>
        <w:rPr>
          <w:spacing w:val="-5"/>
        </w:rPr>
        <w:t> </w:t>
      </w:r>
      <w:r>
        <w:rPr/>
        <w:t>yaparım”</w:t>
      </w:r>
      <w:r>
        <w:rPr>
          <w:spacing w:val="-5"/>
        </w:rPr>
        <w:t> </w:t>
      </w:r>
      <w:r>
        <w:rPr/>
        <w:t>diyerek</w:t>
      </w:r>
      <w:r>
        <w:rPr>
          <w:spacing w:val="-4"/>
        </w:rPr>
        <w:t> </w:t>
      </w:r>
      <w:r>
        <w:rPr/>
        <w:t>biraz</w:t>
      </w:r>
      <w:r>
        <w:rPr>
          <w:spacing w:val="-4"/>
        </w:rPr>
        <w:t> </w:t>
      </w:r>
      <w:r>
        <w:rPr/>
        <w:t>daha</w:t>
      </w:r>
      <w:r>
        <w:rPr>
          <w:spacing w:val="-7"/>
        </w:rPr>
        <w:t> </w:t>
      </w:r>
      <w:r>
        <w:rPr/>
        <w:t>aktif</w:t>
      </w:r>
      <w:r>
        <w:rPr>
          <w:spacing w:val="-4"/>
        </w:rPr>
        <w:t> </w:t>
      </w:r>
      <w:r>
        <w:rPr/>
        <w:t>bir</w:t>
      </w:r>
      <w:r>
        <w:rPr>
          <w:spacing w:val="-4"/>
        </w:rPr>
        <w:t> </w:t>
      </w:r>
      <w:r>
        <w:rPr/>
        <w:t>tutuma yönelmektedir ve daha da aktif tutum “mahkemeye giderim” diyen yüzde 38’lik ve “protesto ederim” diyen yüzde 5’lik kesimde</w:t>
      </w:r>
      <w:r>
        <w:rPr>
          <w:spacing w:val="-10"/>
        </w:rPr>
        <w:t> </w:t>
      </w:r>
      <w:r>
        <w:rPr/>
        <w:t>görülmektedir.</w:t>
      </w:r>
    </w:p>
    <w:p>
      <w:pPr>
        <w:pStyle w:val="BodyText"/>
        <w:rPr>
          <w:sz w:val="20"/>
        </w:rPr>
      </w:pPr>
    </w:p>
    <w:p>
      <w:pPr>
        <w:pStyle w:val="BodyText"/>
        <w:spacing w:before="3"/>
        <w:rPr>
          <w:sz w:val="25"/>
        </w:rPr>
      </w:pPr>
    </w:p>
    <w:p>
      <w:pPr>
        <w:pStyle w:val="Heading3"/>
        <w:ind w:left="2939" w:right="3442"/>
      </w:pPr>
      <w:r>
        <w:rPr>
          <w:color w:val="585858"/>
        </w:rPr>
        <w:t>Hakkınız ihlal edilirse ne yaparsınız?</w:t>
      </w:r>
    </w:p>
    <w:p>
      <w:pPr>
        <w:pStyle w:val="BodyText"/>
        <w:spacing w:before="8"/>
        <w:rPr>
          <w:rFonts w:ascii="Franklin Gothic Heavy"/>
          <w:b/>
          <w:sz w:val="26"/>
        </w:rPr>
      </w:pPr>
    </w:p>
    <w:tbl>
      <w:tblPr>
        <w:tblW w:w="0" w:type="auto"/>
        <w:jc w:val="left"/>
        <w:tblInd w:w="3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54"/>
        <w:gridCol w:w="3286"/>
        <w:gridCol w:w="247"/>
        <w:gridCol w:w="348"/>
        <w:gridCol w:w="461"/>
        <w:gridCol w:w="3385"/>
      </w:tblGrid>
      <w:tr>
        <w:trPr>
          <w:trHeight w:val="238" w:hRule="exact"/>
        </w:trPr>
        <w:tc>
          <w:tcPr>
            <w:tcW w:w="4440" w:type="dxa"/>
            <w:gridSpan w:val="2"/>
            <w:tcBorders>
              <w:left w:val="single" w:sz="6" w:space="0" w:color="D9D9D9"/>
              <w:right w:val="single" w:sz="6" w:space="0" w:color="D9D9D9"/>
            </w:tcBorders>
          </w:tcPr>
          <w:p>
            <w:pPr/>
          </w:p>
        </w:tc>
        <w:tc>
          <w:tcPr>
            <w:tcW w:w="4441" w:type="dxa"/>
            <w:gridSpan w:val="4"/>
            <w:tcBorders>
              <w:left w:val="single" w:sz="6" w:space="0" w:color="D9D9D9"/>
              <w:right w:val="single" w:sz="6" w:space="0" w:color="D9D9D9"/>
            </w:tcBorders>
          </w:tcPr>
          <w:p>
            <w:pPr/>
          </w:p>
        </w:tc>
      </w:tr>
      <w:tr>
        <w:trPr>
          <w:trHeight w:val="1015" w:hRule="exact"/>
        </w:trPr>
        <w:tc>
          <w:tcPr>
            <w:tcW w:w="1154" w:type="dxa"/>
            <w:tcBorders>
              <w:left w:val="single" w:sz="6" w:space="0" w:color="D9D9D9"/>
            </w:tcBorders>
            <w:shd w:val="clear" w:color="auto" w:fill="FF0000"/>
          </w:tcPr>
          <w:p>
            <w:pPr>
              <w:pStyle w:val="TableParagraph"/>
              <w:rPr>
                <w:rFonts w:ascii="Franklin Gothic Heavy"/>
                <w:b/>
                <w:sz w:val="20"/>
              </w:rPr>
            </w:pPr>
          </w:p>
          <w:p>
            <w:pPr>
              <w:pStyle w:val="TableParagraph"/>
              <w:spacing w:before="163"/>
              <w:ind w:left="425" w:right="434"/>
              <w:jc w:val="center"/>
              <w:rPr>
                <w:rFonts w:ascii="Franklin Gothic Heavy"/>
                <w:b/>
                <w:sz w:val="21"/>
              </w:rPr>
            </w:pPr>
            <w:r>
              <w:rPr>
                <w:rFonts w:ascii="Franklin Gothic Heavy"/>
                <w:b/>
                <w:color w:val="404040"/>
                <w:sz w:val="21"/>
              </w:rPr>
              <w:t>13</w:t>
            </w:r>
          </w:p>
        </w:tc>
        <w:tc>
          <w:tcPr>
            <w:tcW w:w="3533" w:type="dxa"/>
            <w:gridSpan w:val="2"/>
            <w:shd w:val="clear" w:color="auto" w:fill="E1EFD9"/>
          </w:tcPr>
          <w:p>
            <w:pPr>
              <w:pStyle w:val="TableParagraph"/>
              <w:rPr>
                <w:rFonts w:ascii="Franklin Gothic Heavy"/>
                <w:b/>
                <w:sz w:val="20"/>
              </w:rPr>
            </w:pPr>
          </w:p>
          <w:p>
            <w:pPr>
              <w:pStyle w:val="TableParagraph"/>
              <w:spacing w:before="163"/>
              <w:ind w:left="1623" w:right="1623"/>
              <w:jc w:val="center"/>
              <w:rPr>
                <w:rFonts w:ascii="Franklin Gothic Heavy"/>
                <w:b/>
                <w:sz w:val="21"/>
              </w:rPr>
            </w:pPr>
            <w:r>
              <w:rPr>
                <w:rFonts w:ascii="Franklin Gothic Heavy"/>
                <w:b/>
                <w:color w:val="404040"/>
                <w:sz w:val="21"/>
              </w:rPr>
              <w:t>40</w:t>
            </w:r>
          </w:p>
        </w:tc>
        <w:tc>
          <w:tcPr>
            <w:tcW w:w="348" w:type="dxa"/>
            <w:shd w:val="clear" w:color="auto" w:fill="C5DFB4"/>
          </w:tcPr>
          <w:p>
            <w:pPr>
              <w:pStyle w:val="TableParagraph"/>
              <w:rPr>
                <w:rFonts w:ascii="Franklin Gothic Heavy"/>
                <w:b/>
                <w:sz w:val="20"/>
              </w:rPr>
            </w:pPr>
          </w:p>
          <w:p>
            <w:pPr>
              <w:pStyle w:val="TableParagraph"/>
              <w:spacing w:before="163"/>
              <w:ind w:left="111"/>
              <w:rPr>
                <w:rFonts w:ascii="Franklin Gothic Heavy"/>
                <w:b/>
                <w:sz w:val="21"/>
              </w:rPr>
            </w:pPr>
            <w:r>
              <w:rPr>
                <w:rFonts w:ascii="Franklin Gothic Heavy"/>
                <w:b/>
                <w:color w:val="404040"/>
                <w:w w:val="100"/>
                <w:sz w:val="21"/>
              </w:rPr>
              <w:t>4</w:t>
            </w:r>
          </w:p>
        </w:tc>
        <w:tc>
          <w:tcPr>
            <w:tcW w:w="461" w:type="dxa"/>
            <w:shd w:val="clear" w:color="auto" w:fill="A9D18E"/>
          </w:tcPr>
          <w:p>
            <w:pPr>
              <w:pStyle w:val="TableParagraph"/>
              <w:rPr>
                <w:rFonts w:ascii="Franklin Gothic Heavy"/>
                <w:b/>
                <w:sz w:val="20"/>
              </w:rPr>
            </w:pPr>
          </w:p>
          <w:p>
            <w:pPr>
              <w:pStyle w:val="TableParagraph"/>
              <w:spacing w:before="163"/>
              <w:ind w:right="1"/>
              <w:jc w:val="center"/>
              <w:rPr>
                <w:rFonts w:ascii="Franklin Gothic Heavy"/>
                <w:b/>
                <w:sz w:val="21"/>
              </w:rPr>
            </w:pPr>
            <w:r>
              <w:rPr>
                <w:rFonts w:ascii="Franklin Gothic Heavy"/>
                <w:b/>
                <w:color w:val="404040"/>
                <w:w w:val="100"/>
                <w:sz w:val="21"/>
              </w:rPr>
              <w:t>5</w:t>
            </w:r>
          </w:p>
        </w:tc>
        <w:tc>
          <w:tcPr>
            <w:tcW w:w="3385" w:type="dxa"/>
            <w:tcBorders>
              <w:right w:val="single" w:sz="6" w:space="0" w:color="D9D9D9"/>
            </w:tcBorders>
            <w:shd w:val="clear" w:color="auto" w:fill="669E40"/>
          </w:tcPr>
          <w:p>
            <w:pPr>
              <w:pStyle w:val="TableParagraph"/>
              <w:rPr>
                <w:rFonts w:ascii="Franklin Gothic Heavy"/>
                <w:b/>
                <w:sz w:val="20"/>
              </w:rPr>
            </w:pPr>
          </w:p>
          <w:p>
            <w:pPr>
              <w:pStyle w:val="TableParagraph"/>
              <w:spacing w:before="168"/>
              <w:ind w:left="1559" w:right="1544"/>
              <w:jc w:val="center"/>
              <w:rPr>
                <w:rFonts w:ascii="Franklin Gothic Heavy"/>
                <w:b/>
                <w:sz w:val="20"/>
              </w:rPr>
            </w:pPr>
            <w:r>
              <w:rPr>
                <w:rFonts w:ascii="Franklin Gothic Heavy"/>
                <w:b/>
                <w:color w:val="404040"/>
                <w:sz w:val="20"/>
              </w:rPr>
              <w:t>38</w:t>
            </w:r>
          </w:p>
        </w:tc>
      </w:tr>
      <w:tr>
        <w:trPr>
          <w:trHeight w:val="238" w:hRule="exact"/>
        </w:trPr>
        <w:tc>
          <w:tcPr>
            <w:tcW w:w="4440" w:type="dxa"/>
            <w:gridSpan w:val="2"/>
            <w:tcBorders>
              <w:left w:val="single" w:sz="6" w:space="0" w:color="D9D9D9"/>
              <w:right w:val="single" w:sz="6" w:space="0" w:color="D9D9D9"/>
            </w:tcBorders>
          </w:tcPr>
          <w:p>
            <w:pPr/>
          </w:p>
        </w:tc>
        <w:tc>
          <w:tcPr>
            <w:tcW w:w="4441" w:type="dxa"/>
            <w:gridSpan w:val="4"/>
            <w:tcBorders>
              <w:left w:val="single" w:sz="6" w:space="0" w:color="D9D9D9"/>
              <w:right w:val="single" w:sz="6" w:space="0" w:color="D9D9D9"/>
            </w:tcBorders>
          </w:tcPr>
          <w:p>
            <w:pPr/>
          </w:p>
        </w:tc>
      </w:tr>
    </w:tbl>
    <w:p>
      <w:pPr>
        <w:tabs>
          <w:tab w:pos="4640" w:val="left" w:leader="none"/>
          <w:tab w:pos="9036" w:val="left" w:leader="none"/>
        </w:tabs>
        <w:spacing w:before="108"/>
        <w:ind w:left="245" w:right="879" w:firstLine="0"/>
        <w:jc w:val="left"/>
        <w:rPr>
          <w:rFonts w:ascii="Calibri"/>
          <w:sz w:val="18"/>
        </w:rPr>
      </w:pPr>
      <w:r>
        <w:rPr>
          <w:rFonts w:ascii="Calibri"/>
          <w:color w:val="585858"/>
          <w:sz w:val="18"/>
        </w:rPr>
        <w:t>%0</w:t>
        <w:tab/>
        <w:t>%50</w:t>
        <w:tab/>
        <w:t>%100</w:t>
      </w:r>
    </w:p>
    <w:p>
      <w:pPr>
        <w:spacing w:before="7"/>
        <w:ind w:left="2352" w:right="3442" w:firstLine="0"/>
        <w:jc w:val="left"/>
        <w:rPr>
          <w:sz w:val="21"/>
        </w:rPr>
      </w:pPr>
      <w:r>
        <w:rPr/>
        <w:pict>
          <v:rect style="position:absolute;margin-left:174.960007pt;margin-top:3.873287pt;width:5.28pt;height:5.4pt;mso-position-horizontal-relative:page;mso-position-vertical-relative:paragraph;z-index:15712" filled="true" fillcolor="#ff0000" stroked="false">
            <v:fill type="solid"/>
            <w10:wrap type="none"/>
          </v:rect>
        </w:pict>
      </w:r>
      <w:r>
        <w:rPr>
          <w:color w:val="585858"/>
          <w:sz w:val="21"/>
        </w:rPr>
        <w:t>Elimden bir şey gelmez</w:t>
      </w:r>
    </w:p>
    <w:p>
      <w:pPr>
        <w:spacing w:before="43"/>
        <w:ind w:left="2352" w:right="879" w:firstLine="0"/>
        <w:jc w:val="left"/>
        <w:rPr>
          <w:sz w:val="21"/>
        </w:rPr>
      </w:pPr>
      <w:r>
        <w:rPr/>
        <w:pict>
          <v:rect style="position:absolute;margin-left:174.960007pt;margin-top:5.753285pt;width:5.28pt;height:5.28pt;mso-position-horizontal-relative:page;mso-position-vertical-relative:paragraph;z-index:15736" filled="true" fillcolor="#e1efd9" stroked="false">
            <v:fill type="solid"/>
            <w10:wrap type="none"/>
          </v:rect>
        </w:pict>
      </w:r>
      <w:r>
        <w:rPr>
          <w:color w:val="585858"/>
          <w:sz w:val="21"/>
        </w:rPr>
        <w:t>Ne yapabileceğimizi öğrenmek için araştırma yaparım.</w:t>
      </w:r>
    </w:p>
    <w:p>
      <w:pPr>
        <w:spacing w:line="283" w:lineRule="auto" w:before="44"/>
        <w:ind w:left="2352" w:right="2718" w:firstLine="0"/>
        <w:jc w:val="left"/>
        <w:rPr>
          <w:sz w:val="21"/>
        </w:rPr>
      </w:pPr>
      <w:r>
        <w:rPr/>
        <w:pict>
          <v:rect style="position:absolute;margin-left:174.960007pt;margin-top:5.72329pt;width:5.28pt;height:5.4pt;mso-position-horizontal-relative:page;mso-position-vertical-relative:paragraph;z-index:15760" filled="true" fillcolor="#c5dfb4" stroked="false">
            <v:fill type="solid"/>
            <w10:wrap type="none"/>
          </v:rect>
        </w:pict>
      </w:r>
      <w:r>
        <w:rPr/>
        <w:pict>
          <v:rect style="position:absolute;margin-left:174.960007pt;margin-top:19.883291pt;width:5.28pt;height:5.28pt;mso-position-horizontal-relative:page;mso-position-vertical-relative:paragraph;z-index:15784" filled="true" fillcolor="#a9d18e" stroked="false">
            <v:fill type="solid"/>
            <w10:wrap type="none"/>
          </v:rect>
        </w:pict>
      </w:r>
      <w:r>
        <w:rPr>
          <w:color w:val="585858"/>
          <w:sz w:val="21"/>
        </w:rPr>
        <w:t>İmza kampanyası düzenlerim/var olan kampanyalara katılırım. Protesto ederim.</w:t>
      </w:r>
    </w:p>
    <w:p>
      <w:pPr>
        <w:spacing w:before="1"/>
        <w:ind w:left="2352" w:right="3442" w:firstLine="0"/>
        <w:jc w:val="left"/>
        <w:rPr>
          <w:sz w:val="21"/>
        </w:rPr>
      </w:pPr>
      <w:r>
        <w:rPr/>
        <w:pict>
          <v:rect style="position:absolute;margin-left:174.960007pt;margin-top:3.573293pt;width:5.28pt;height:5.4pt;mso-position-horizontal-relative:page;mso-position-vertical-relative:paragraph;z-index:15808" filled="true" fillcolor="#669e40" stroked="false">
            <v:fill type="solid"/>
            <w10:wrap type="none"/>
          </v:rect>
        </w:pict>
      </w:r>
      <w:r>
        <w:rPr>
          <w:color w:val="585858"/>
          <w:sz w:val="21"/>
        </w:rPr>
        <w:t>Mahkemeye giderim.</w:t>
      </w:r>
    </w:p>
    <w:p>
      <w:pPr>
        <w:spacing w:after="0"/>
        <w:jc w:val="left"/>
        <w:rPr>
          <w:sz w:val="21"/>
        </w:rPr>
        <w:sectPr>
          <w:pgSz w:w="11910" w:h="16840"/>
          <w:pgMar w:header="679" w:footer="1413" w:top="1600" w:bottom="1600" w:left="1300" w:right="0"/>
        </w:sectPr>
      </w:pPr>
    </w:p>
    <w:p>
      <w:pPr>
        <w:pStyle w:val="BodyText"/>
        <w:spacing w:before="4"/>
        <w:rPr>
          <w:sz w:val="12"/>
        </w:rPr>
      </w:pPr>
    </w:p>
    <w:p>
      <w:pPr>
        <w:pStyle w:val="BodyText"/>
        <w:spacing w:before="74"/>
        <w:ind w:left="2126" w:hanging="708"/>
      </w:pPr>
      <w:r>
        <w:rPr/>
        <w:t>Kendilerine yönelik hak ihlalinde takınılacak tutumların demografik, siyasi, kültürel kümelemelere göre farklılaşmalarına bakıldığında;</w:t>
      </w:r>
    </w:p>
    <w:p>
      <w:pPr>
        <w:pStyle w:val="BodyText"/>
      </w:pPr>
    </w:p>
    <w:p>
      <w:pPr>
        <w:pStyle w:val="ListParagraph"/>
        <w:numPr>
          <w:ilvl w:val="3"/>
          <w:numId w:val="2"/>
        </w:numPr>
        <w:tabs>
          <w:tab w:pos="2413" w:val="left" w:leader="none"/>
        </w:tabs>
        <w:spacing w:line="240" w:lineRule="auto" w:before="0" w:after="0"/>
        <w:ind w:left="2412" w:right="309" w:hanging="286"/>
        <w:jc w:val="both"/>
        <w:rPr>
          <w:sz w:val="24"/>
        </w:rPr>
      </w:pPr>
      <w:r>
        <w:rPr>
          <w:sz w:val="24"/>
        </w:rPr>
        <w:t>Kadınların farklılaştığı tek nokta “elimden bir şey gelmez” şeklindeki tutumun erkeklere kıyasla oldukça yüksek</w:t>
      </w:r>
      <w:r>
        <w:rPr>
          <w:spacing w:val="-5"/>
          <w:sz w:val="24"/>
        </w:rPr>
        <w:t> </w:t>
      </w:r>
      <w:r>
        <w:rPr>
          <w:sz w:val="24"/>
        </w:rPr>
        <w:t>oluşudur.</w:t>
      </w:r>
    </w:p>
    <w:p>
      <w:pPr>
        <w:pStyle w:val="BodyText"/>
      </w:pPr>
    </w:p>
    <w:p>
      <w:pPr>
        <w:pStyle w:val="ListParagraph"/>
        <w:numPr>
          <w:ilvl w:val="3"/>
          <w:numId w:val="2"/>
        </w:numPr>
        <w:tabs>
          <w:tab w:pos="2413" w:val="left" w:leader="none"/>
        </w:tabs>
        <w:spacing w:line="240" w:lineRule="auto" w:before="0" w:after="0"/>
        <w:ind w:left="2412" w:right="308" w:hanging="286"/>
        <w:jc w:val="both"/>
        <w:rPr>
          <w:sz w:val="24"/>
        </w:rPr>
      </w:pPr>
      <w:r>
        <w:rPr>
          <w:sz w:val="24"/>
        </w:rPr>
        <w:t>Yaş arttıkça “elimden bir şey gelmez” diyenlerin oranı artarken, yaş küçüldükçe araştırma yapacak olanlar çoğalmaktadır. Yine yaş küçüldükçe, “mahkemeye giderim” diyenlerin oranı</w:t>
      </w:r>
      <w:r>
        <w:rPr>
          <w:spacing w:val="-3"/>
          <w:sz w:val="24"/>
        </w:rPr>
        <w:t> </w:t>
      </w:r>
      <w:r>
        <w:rPr>
          <w:sz w:val="24"/>
        </w:rPr>
        <w:t>azalmaktadır.</w:t>
      </w:r>
    </w:p>
    <w:p>
      <w:pPr>
        <w:pStyle w:val="BodyText"/>
        <w:rPr>
          <w:sz w:val="20"/>
        </w:rPr>
      </w:pPr>
    </w:p>
    <w:p>
      <w:pPr>
        <w:pStyle w:val="BodyText"/>
        <w:spacing w:before="4"/>
        <w:rPr>
          <w:sz w:val="19"/>
        </w:rPr>
      </w:pPr>
    </w:p>
    <w:p>
      <w:pPr>
        <w:pStyle w:val="Heading3"/>
        <w:spacing w:before="0"/>
        <w:ind w:left="4162"/>
      </w:pPr>
      <w:r>
        <w:rPr>
          <w:color w:val="585858"/>
        </w:rPr>
        <w:t>Hakkınız ihlal edilirse ne yaparsınız?</w:t>
      </w:r>
    </w:p>
    <w:p>
      <w:pPr>
        <w:pStyle w:val="BodyText"/>
        <w:rPr>
          <w:rFonts w:ascii="Franklin Gothic Heavy"/>
          <w:b/>
          <w:sz w:val="20"/>
        </w:rPr>
      </w:pPr>
    </w:p>
    <w:p>
      <w:pPr>
        <w:pStyle w:val="BodyText"/>
        <w:spacing w:before="6"/>
        <w:rPr>
          <w:rFonts w:ascii="Franklin Gothic Heavy"/>
          <w:b/>
          <w:sz w:val="17"/>
        </w:rPr>
      </w:pPr>
    </w:p>
    <w:p>
      <w:pPr>
        <w:spacing w:before="80"/>
        <w:ind w:left="1548" w:right="0" w:firstLine="0"/>
        <w:jc w:val="left"/>
        <w:rPr>
          <w:sz w:val="18"/>
        </w:rPr>
      </w:pPr>
      <w:r>
        <w:rPr/>
        <w:pict>
          <v:group style="position:absolute;margin-left:124.904999pt;margin-top:-9.246443pt;width:406.35pt;height:110.1pt;mso-position-horizontal-relative:page;mso-position-vertical-relative:paragraph;z-index:16168" coordorigin="2498,-185" coordsize="8127,2202">
            <v:rect style="position:absolute;left:2561;top:1375;width:1274;height:540" filled="true" fillcolor="#ff0000" stroked="false">
              <v:fill type="solid"/>
            </v:rect>
            <v:rect style="position:absolute;left:3835;top:1375;width:2894;height:540" filled="true" fillcolor="#e1efd9" stroked="false">
              <v:fill type="solid"/>
            </v:rect>
            <v:rect style="position:absolute;left:6730;top:1375;width:317;height:540" filled="true" fillcolor="#c5dfb4" stroked="false">
              <v:fill type="solid"/>
            </v:rect>
            <v:rect style="position:absolute;left:7046;top:1375;width:365;height:540" filled="true" fillcolor="#a9d18e" stroked="false">
              <v:fill type="solid"/>
            </v:rect>
            <v:rect style="position:absolute;left:2561;top:646;width:895;height:540" filled="true" fillcolor="#ff0000" stroked="false">
              <v:fill type="solid"/>
            </v:rect>
            <v:rect style="position:absolute;left:3456;top:646;width:3223;height:540" filled="true" fillcolor="#e1efd9" stroked="false">
              <v:fill type="solid"/>
            </v:rect>
            <v:rect style="position:absolute;left:6679;top:646;width:281;height:540" filled="true" fillcolor="#c5dfb4" stroked="false">
              <v:fill type="solid"/>
            </v:rect>
            <v:rect style="position:absolute;left:6960;top:646;width:314;height:540" filled="true" fillcolor="#a9d18e" stroked="false">
              <v:fill type="solid"/>
            </v:rect>
            <v:rect style="position:absolute;left:2561;top:-84;width:910;height:540" filled="true" fillcolor="#ff0000" stroked="false">
              <v:fill type="solid"/>
            </v:rect>
            <v:rect style="position:absolute;left:3470;top:-84;width:3636;height:540" filled="true" fillcolor="#e1efd9" stroked="false">
              <v:fill type="solid"/>
            </v:rect>
            <v:rect style="position:absolute;left:7106;top:-84;width:353;height:540" filled="true" fillcolor="#c5dfb4" stroked="false">
              <v:fill type="solid"/>
            </v:rect>
            <v:rect style="position:absolute;left:7459;top:-84;width:638;height:540" filled="true" fillcolor="#a9d18e" stroked="false">
              <v:fill type="solid"/>
            </v:rect>
            <v:shape style="position:absolute;left:2506;top:-177;width:56;height:2187" coordorigin="2506,-177" coordsize="56,2187" path="m2561,2009l2561,-177m2506,2009l2561,2009m2506,1279l2561,1279m2506,550l2561,550m2506,-177l2561,-177e" filled="false" stroked="true" strokeweight=".72pt" strokecolor="#d9d9d9">
              <v:path arrowok="t"/>
            </v:shape>
            <v:shape style="position:absolute;left:2910;top:10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11</w:t>
                    </w:r>
                  </w:p>
                </w:txbxContent>
              </v:textbox>
              <w10:wrap type="none"/>
            </v:shape>
            <v:shape style="position:absolute;left:5183;top:10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45</w:t>
                    </w:r>
                  </w:p>
                </w:txbxContent>
              </v:textbox>
              <w10:wrap type="none"/>
            </v:shape>
            <v:shape style="position:absolute;left:7231;top:105;width:602;height:180" type="#_x0000_t202" filled="false" stroked="false">
              <v:textbox inset="0,0,0,0">
                <w:txbxContent>
                  <w:p>
                    <w:pPr>
                      <w:tabs>
                        <w:tab w:pos="495" w:val="left" w:leader="none"/>
                      </w:tabs>
                      <w:spacing w:line="180" w:lineRule="exact" w:before="0"/>
                      <w:ind w:left="0" w:right="0" w:firstLine="0"/>
                      <w:jc w:val="left"/>
                      <w:rPr>
                        <w:rFonts w:ascii="Franklin Gothic Heavy"/>
                        <w:b/>
                        <w:sz w:val="18"/>
                      </w:rPr>
                    </w:pPr>
                    <w:r>
                      <w:rPr>
                        <w:rFonts w:ascii="Franklin Gothic Heavy"/>
                        <w:b/>
                        <w:color w:val="404040"/>
                        <w:sz w:val="18"/>
                      </w:rPr>
                      <w:t>4</w:t>
                      <w:tab/>
                      <w:t>8</w:t>
                    </w:r>
                  </w:p>
                </w:txbxContent>
              </v:textbox>
              <w10:wrap type="none"/>
            </v:shape>
            <v:shape style="position:absolute;left:2904;top:834;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11</w:t>
                    </w:r>
                  </w:p>
                </w:txbxContent>
              </v:textbox>
              <w10:wrap type="none"/>
            </v:shape>
            <v:shape style="position:absolute;left:4963;top:834;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40</w:t>
                    </w:r>
                  </w:p>
                </w:txbxContent>
              </v:textbox>
              <w10:wrap type="none"/>
            </v:shape>
            <v:shape style="position:absolute;left:6767;top:834;width:405;height:180" type="#_x0000_t202" filled="false" stroked="false">
              <v:textbox inset="0,0,0,0">
                <w:txbxContent>
                  <w:p>
                    <w:pPr>
                      <w:spacing w:line="180" w:lineRule="exact" w:before="0"/>
                      <w:ind w:left="0" w:right="-7" w:firstLine="0"/>
                      <w:jc w:val="left"/>
                      <w:rPr>
                        <w:rFonts w:ascii="Franklin Gothic Heavy"/>
                        <w:b/>
                        <w:sz w:val="18"/>
                      </w:rPr>
                    </w:pPr>
                    <w:r>
                      <w:rPr>
                        <w:rFonts w:ascii="Franklin Gothic Heavy"/>
                        <w:b/>
                        <w:color w:val="404040"/>
                        <w:sz w:val="18"/>
                      </w:rPr>
                      <w:t>3    4</w:t>
                    </w:r>
                  </w:p>
                </w:txbxContent>
              </v:textbox>
              <w10:wrap type="none"/>
            </v:shape>
            <v:shape style="position:absolute;left:3092;top:1563;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16</w:t>
                    </w:r>
                  </w:p>
                </w:txbxContent>
              </v:textbox>
              <w10:wrap type="none"/>
            </v:shape>
            <v:shape style="position:absolute;left:5177;top:1563;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36</w:t>
                    </w:r>
                  </w:p>
                </w:txbxContent>
              </v:textbox>
              <w10:wrap type="none"/>
            </v:shape>
            <v:shape style="position:absolute;left:6837;top:1563;width:447;height:180" type="#_x0000_t202" filled="false" stroked="false">
              <v:textbox inset="0,0,0,0">
                <w:txbxContent>
                  <w:p>
                    <w:pPr>
                      <w:tabs>
                        <w:tab w:pos="340" w:val="left" w:leader="none"/>
                      </w:tabs>
                      <w:spacing w:line="180" w:lineRule="exact" w:before="0"/>
                      <w:ind w:left="0" w:right="0" w:firstLine="0"/>
                      <w:jc w:val="left"/>
                      <w:rPr>
                        <w:rFonts w:ascii="Franklin Gothic Heavy"/>
                        <w:b/>
                        <w:sz w:val="18"/>
                      </w:rPr>
                    </w:pPr>
                    <w:r>
                      <w:rPr>
                        <w:rFonts w:ascii="Franklin Gothic Heavy"/>
                        <w:b/>
                        <w:color w:val="404040"/>
                        <w:sz w:val="18"/>
                      </w:rPr>
                      <w:t>4</w:t>
                      <w:tab/>
                      <w:t>5</w:t>
                    </w:r>
                  </w:p>
                </w:txbxContent>
              </v:textbox>
              <w10:wrap type="none"/>
            </v:shape>
            <v:shape style="position:absolute;left:8098;top:-84;width:2528;height:540" type="#_x0000_t202" filled="true" fillcolor="#669e40" stroked="false">
              <v:textbox inset="0,0,0,0">
                <w:txbxContent>
                  <w:p>
                    <w:pPr>
                      <w:spacing w:line="240" w:lineRule="auto" w:before="10"/>
                      <w:rPr>
                        <w:sz w:val="14"/>
                      </w:rPr>
                    </w:pPr>
                  </w:p>
                  <w:p>
                    <w:pPr>
                      <w:spacing w:before="1"/>
                      <w:ind w:left="1138" w:right="1137" w:firstLine="0"/>
                      <w:jc w:val="center"/>
                      <w:rPr>
                        <w:rFonts w:ascii="Franklin Gothic Heavy"/>
                        <w:b/>
                        <w:sz w:val="18"/>
                      </w:rPr>
                    </w:pPr>
                    <w:r>
                      <w:rPr>
                        <w:rFonts w:ascii="Franklin Gothic Heavy"/>
                        <w:b/>
                        <w:color w:val="404040"/>
                        <w:sz w:val="18"/>
                      </w:rPr>
                      <w:t>31</w:t>
                    </w:r>
                  </w:p>
                </w:txbxContent>
              </v:textbox>
              <v:fill type="solid"/>
              <w10:wrap type="none"/>
            </v:shape>
            <v:shape style="position:absolute;left:7274;top:646;width:3351;height:540" type="#_x0000_t202" filled="true" fillcolor="#669e40" stroked="false">
              <v:textbox inset="0,0,0,0">
                <w:txbxContent>
                  <w:p>
                    <w:pPr>
                      <w:spacing w:line="240" w:lineRule="auto" w:before="10"/>
                      <w:rPr>
                        <w:sz w:val="14"/>
                      </w:rPr>
                    </w:pPr>
                  </w:p>
                  <w:p>
                    <w:pPr>
                      <w:spacing w:before="0"/>
                      <w:ind w:left="1550" w:right="1548" w:firstLine="0"/>
                      <w:jc w:val="center"/>
                      <w:rPr>
                        <w:rFonts w:ascii="Franklin Gothic Heavy"/>
                        <w:b/>
                        <w:sz w:val="18"/>
                      </w:rPr>
                    </w:pPr>
                    <w:r>
                      <w:rPr>
                        <w:rFonts w:ascii="Franklin Gothic Heavy"/>
                        <w:b/>
                        <w:color w:val="404040"/>
                        <w:sz w:val="18"/>
                      </w:rPr>
                      <w:t>42</w:t>
                    </w:r>
                  </w:p>
                </w:txbxContent>
              </v:textbox>
              <v:fill type="solid"/>
              <w10:wrap type="none"/>
            </v:shape>
            <v:shape style="position:absolute;left:7411;top:1375;width:3214;height:540" type="#_x0000_t202" filled="true" fillcolor="#669e40" stroked="false">
              <v:textbox inset="0,0,0,0">
                <w:txbxContent>
                  <w:p>
                    <w:pPr>
                      <w:spacing w:line="240" w:lineRule="auto" w:before="9"/>
                      <w:rPr>
                        <w:sz w:val="14"/>
                      </w:rPr>
                    </w:pPr>
                  </w:p>
                  <w:p>
                    <w:pPr>
                      <w:spacing w:before="1"/>
                      <w:ind w:left="1482" w:right="1480" w:firstLine="0"/>
                      <w:jc w:val="center"/>
                      <w:rPr>
                        <w:rFonts w:ascii="Franklin Gothic Heavy"/>
                        <w:b/>
                        <w:sz w:val="18"/>
                      </w:rPr>
                    </w:pPr>
                    <w:r>
                      <w:rPr>
                        <w:rFonts w:ascii="Franklin Gothic Heavy"/>
                        <w:b/>
                        <w:color w:val="404040"/>
                        <w:sz w:val="18"/>
                      </w:rPr>
                      <w:t>40</w:t>
                    </w:r>
                  </w:p>
                </w:txbxContent>
              </v:textbox>
              <v:fill type="solid"/>
              <w10:wrap type="none"/>
            </v:shape>
            <w10:wrap type="none"/>
          </v:group>
        </w:pict>
      </w:r>
      <w:r>
        <w:rPr>
          <w:color w:val="585858"/>
          <w:sz w:val="18"/>
        </w:rPr>
        <w:t>18 - 28 yaş</w:t>
      </w:r>
    </w:p>
    <w:p>
      <w:pPr>
        <w:pStyle w:val="BodyText"/>
        <w:rPr>
          <w:sz w:val="20"/>
        </w:rPr>
      </w:pPr>
    </w:p>
    <w:p>
      <w:pPr>
        <w:pStyle w:val="BodyText"/>
        <w:spacing w:before="2"/>
        <w:rPr>
          <w:sz w:val="19"/>
        </w:rPr>
      </w:pPr>
    </w:p>
    <w:p>
      <w:pPr>
        <w:spacing w:before="81"/>
        <w:ind w:left="1548" w:right="0" w:firstLine="0"/>
        <w:jc w:val="left"/>
        <w:rPr>
          <w:sz w:val="18"/>
        </w:rPr>
      </w:pPr>
      <w:r>
        <w:rPr>
          <w:color w:val="585858"/>
          <w:sz w:val="18"/>
        </w:rPr>
        <w:t>29 - 43 yaş</w:t>
      </w:r>
    </w:p>
    <w:p>
      <w:pPr>
        <w:pStyle w:val="BodyText"/>
        <w:rPr>
          <w:sz w:val="20"/>
        </w:rPr>
      </w:pPr>
    </w:p>
    <w:p>
      <w:pPr>
        <w:pStyle w:val="BodyText"/>
        <w:spacing w:before="1"/>
        <w:rPr>
          <w:sz w:val="19"/>
        </w:rPr>
      </w:pPr>
    </w:p>
    <w:p>
      <w:pPr>
        <w:spacing w:before="81"/>
        <w:ind w:left="1788" w:right="0" w:firstLine="0"/>
        <w:jc w:val="left"/>
        <w:rPr>
          <w:sz w:val="18"/>
        </w:rPr>
      </w:pPr>
      <w:r>
        <w:rPr>
          <w:color w:val="585858"/>
          <w:sz w:val="18"/>
        </w:rPr>
        <w:t>44+ yaş</w:t>
      </w:r>
    </w:p>
    <w:p>
      <w:pPr>
        <w:pStyle w:val="BodyText"/>
        <w:rPr>
          <w:sz w:val="28"/>
        </w:rPr>
      </w:pPr>
    </w:p>
    <w:p>
      <w:pPr>
        <w:tabs>
          <w:tab w:pos="6438" w:val="left" w:leader="none"/>
          <w:tab w:pos="10424" w:val="left" w:leader="none"/>
        </w:tabs>
        <w:spacing w:before="64"/>
        <w:ind w:left="2451" w:right="0" w:firstLine="0"/>
        <w:jc w:val="left"/>
        <w:rPr>
          <w:rFonts w:ascii="Calibri"/>
          <w:sz w:val="18"/>
        </w:rPr>
      </w:pPr>
      <w:r>
        <w:rPr>
          <w:rFonts w:ascii="Calibri"/>
          <w:color w:val="585858"/>
          <w:sz w:val="18"/>
        </w:rPr>
        <w:t>%0</w:t>
        <w:tab/>
        <w:t>%50</w:t>
        <w:tab/>
        <w:t>%100</w:t>
      </w:r>
    </w:p>
    <w:p>
      <w:pPr>
        <w:pStyle w:val="BodyText"/>
        <w:spacing w:before="7"/>
        <w:rPr>
          <w:rFonts w:ascii="Calibri"/>
          <w:sz w:val="8"/>
        </w:rPr>
      </w:pPr>
    </w:p>
    <w:p>
      <w:pPr>
        <w:tabs>
          <w:tab w:pos="5112" w:val="left" w:leader="none"/>
          <w:tab w:pos="7775" w:val="left" w:leader="none"/>
        </w:tabs>
        <w:spacing w:line="364" w:lineRule="auto" w:before="78"/>
        <w:ind w:left="2449" w:right="711" w:firstLine="0"/>
        <w:jc w:val="left"/>
        <w:rPr>
          <w:sz w:val="20"/>
        </w:rPr>
      </w:pPr>
      <w:r>
        <w:rPr/>
        <w:pict>
          <v:rect style="position:absolute;margin-left:115.199997pt;margin-top:7.355028pt;width:5.04pt;height:5.04pt;mso-position-horizontal-relative:page;mso-position-vertical-relative:paragraph;z-index:16192" filled="true" fillcolor="#ff0000" stroked="false">
            <v:fill type="solid"/>
            <w10:wrap type="none"/>
          </v:rect>
        </w:pict>
      </w:r>
      <w:r>
        <w:rPr/>
        <w:pict>
          <v:rect style="position:absolute;margin-left:248.279999pt;margin-top:7.355028pt;width:5.16pt;height:5.04pt;mso-position-horizontal-relative:page;mso-position-vertical-relative:paragraph;z-index:-513088" filled="true" fillcolor="#e1efd9" stroked="false">
            <v:fill type="solid"/>
            <w10:wrap type="none"/>
          </v:rect>
        </w:pict>
      </w:r>
      <w:r>
        <w:rPr/>
        <w:pict>
          <v:rect style="position:absolute;margin-left:381.480011pt;margin-top:7.355028pt;width:5.04pt;height:5.04pt;mso-position-horizontal-relative:page;mso-position-vertical-relative:paragraph;z-index:-513064" filled="true" fillcolor="#c5dfb4" stroked="false">
            <v:fill type="solid"/>
            <w10:wrap type="none"/>
          </v:rect>
        </w:pict>
      </w:r>
      <w:r>
        <w:rPr/>
        <w:pict>
          <v:rect style="position:absolute;margin-left:115.199997pt;margin-top:24.515028pt;width:5.04pt;height:5.16pt;mso-position-horizontal-relative:page;mso-position-vertical-relative:paragraph;z-index:16264" filled="true" fillcolor="#a9d18e" stroked="false">
            <v:fill type="solid"/>
            <w10:wrap type="none"/>
          </v:rect>
        </w:pict>
      </w:r>
      <w:r>
        <w:rPr/>
        <w:pict>
          <v:rect style="position:absolute;margin-left:248.279999pt;margin-top:24.515028pt;width:5.16pt;height:5.16pt;mso-position-horizontal-relative:page;mso-position-vertical-relative:paragraph;z-index:-513016" filled="true" fillcolor="#669e40" stroked="false">
            <v:fill type="solid"/>
            <w10:wrap type="none"/>
          </v:rect>
        </w:pict>
      </w:r>
      <w:r>
        <w:rPr>
          <w:color w:val="585858"/>
          <w:sz w:val="20"/>
        </w:rPr>
        <w:t>Elimden bir</w:t>
      </w:r>
      <w:r>
        <w:rPr>
          <w:color w:val="585858"/>
          <w:spacing w:val="-4"/>
          <w:sz w:val="20"/>
        </w:rPr>
        <w:t> </w:t>
      </w:r>
      <w:r>
        <w:rPr>
          <w:color w:val="585858"/>
          <w:sz w:val="20"/>
        </w:rPr>
        <w:t>şey</w:t>
      </w:r>
      <w:r>
        <w:rPr>
          <w:color w:val="585858"/>
          <w:spacing w:val="-1"/>
          <w:sz w:val="20"/>
        </w:rPr>
        <w:t> </w:t>
      </w:r>
      <w:r>
        <w:rPr>
          <w:color w:val="585858"/>
          <w:sz w:val="20"/>
        </w:rPr>
        <w:t>gelmez</w:t>
        <w:tab/>
        <w:t>Araştırma</w:t>
      </w:r>
      <w:r>
        <w:rPr>
          <w:color w:val="585858"/>
          <w:spacing w:val="-3"/>
          <w:sz w:val="20"/>
        </w:rPr>
        <w:t> </w:t>
      </w:r>
      <w:r>
        <w:rPr>
          <w:color w:val="585858"/>
          <w:sz w:val="20"/>
        </w:rPr>
        <w:t>yaparım.</w:t>
        <w:tab/>
        <w:t>İmza</w:t>
      </w:r>
      <w:r>
        <w:rPr>
          <w:color w:val="585858"/>
          <w:spacing w:val="-4"/>
          <w:sz w:val="20"/>
        </w:rPr>
        <w:t> </w:t>
      </w:r>
      <w:r>
        <w:rPr>
          <w:color w:val="585858"/>
          <w:sz w:val="20"/>
        </w:rPr>
        <w:t>kampanyası</w:t>
      </w:r>
      <w:r>
        <w:rPr>
          <w:color w:val="585858"/>
          <w:spacing w:val="-4"/>
          <w:sz w:val="20"/>
        </w:rPr>
        <w:t> </w:t>
      </w:r>
      <w:r>
        <w:rPr>
          <w:color w:val="585858"/>
          <w:sz w:val="20"/>
        </w:rPr>
        <w:t>düzenlerim</w:t>
      </w:r>
      <w:r>
        <w:rPr>
          <w:color w:val="585858"/>
          <w:w w:val="99"/>
          <w:sz w:val="20"/>
        </w:rPr>
        <w:t> </w:t>
      </w:r>
      <w:r>
        <w:rPr>
          <w:color w:val="585858"/>
          <w:sz w:val="20"/>
        </w:rPr>
        <w:t>Protesto</w:t>
      </w:r>
      <w:r>
        <w:rPr>
          <w:color w:val="585858"/>
          <w:spacing w:val="-2"/>
          <w:sz w:val="20"/>
        </w:rPr>
        <w:t> </w:t>
      </w:r>
      <w:r>
        <w:rPr>
          <w:color w:val="585858"/>
          <w:sz w:val="20"/>
        </w:rPr>
        <w:t>ederim.</w:t>
        <w:tab/>
        <w:t>Mahkemeye</w:t>
      </w:r>
      <w:r>
        <w:rPr>
          <w:color w:val="585858"/>
          <w:spacing w:val="-11"/>
          <w:sz w:val="20"/>
        </w:rPr>
        <w:t> </w:t>
      </w:r>
      <w:r>
        <w:rPr>
          <w:color w:val="585858"/>
          <w:sz w:val="20"/>
        </w:rPr>
        <w:t>giderim.</w:t>
      </w:r>
    </w:p>
    <w:p>
      <w:pPr>
        <w:pStyle w:val="BodyText"/>
        <w:spacing w:before="7"/>
        <w:rPr>
          <w:sz w:val="19"/>
        </w:rPr>
      </w:pPr>
    </w:p>
    <w:p>
      <w:pPr>
        <w:pStyle w:val="ListParagraph"/>
        <w:numPr>
          <w:ilvl w:val="0"/>
          <w:numId w:val="5"/>
        </w:numPr>
        <w:tabs>
          <w:tab w:pos="2413" w:val="left" w:leader="none"/>
          <w:tab w:pos="3266" w:val="left" w:leader="none"/>
          <w:tab w:pos="4280" w:val="left" w:leader="none"/>
          <w:tab w:pos="5439" w:val="left" w:leader="none"/>
          <w:tab w:pos="6657" w:val="left" w:leader="none"/>
          <w:tab w:pos="7850" w:val="left" w:leader="none"/>
          <w:tab w:pos="9059" w:val="left" w:leader="none"/>
          <w:tab w:pos="9862" w:val="left" w:leader="none"/>
        </w:tabs>
        <w:spacing w:line="240" w:lineRule="auto" w:before="74" w:after="0"/>
        <w:ind w:left="2412" w:right="312" w:hanging="286"/>
        <w:jc w:val="left"/>
        <w:rPr>
          <w:sz w:val="24"/>
        </w:rPr>
      </w:pPr>
      <w:r>
        <w:rPr>
          <w:sz w:val="24"/>
        </w:rPr>
        <w:t>Eğitim</w:t>
        <w:tab/>
        <w:t>seviyesi</w:t>
        <w:tab/>
        <w:t>düştükçe</w:t>
        <w:tab/>
        <w:t>“hiçbirşey</w:t>
        <w:tab/>
        <w:t>yapmam”</w:t>
        <w:tab/>
        <w:t>diyenlerin</w:t>
        <w:tab/>
        <w:t>oranı,</w:t>
        <w:tab/>
        <w:t>arttıkça “mahkemeye veririm” diyenlerin oranları</w:t>
      </w:r>
      <w:r>
        <w:rPr>
          <w:spacing w:val="-6"/>
          <w:sz w:val="24"/>
        </w:rPr>
        <w:t> </w:t>
      </w:r>
      <w:r>
        <w:rPr>
          <w:sz w:val="24"/>
        </w:rPr>
        <w:t>yükselmektedir.</w:t>
      </w:r>
    </w:p>
    <w:p>
      <w:pPr>
        <w:pStyle w:val="Heading3"/>
        <w:spacing w:before="174"/>
        <w:ind w:left="2882"/>
      </w:pPr>
      <w:r>
        <w:rPr/>
        <w:pict>
          <v:shape style="position:absolute;margin-left:127.800003pt;margin-top:40.528057pt;width:398.9pt;height:114pt;mso-position-horizontal-relative:page;mso-position-vertical-relative:paragraph;z-index:164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42"/>
                    <w:gridCol w:w="178"/>
                    <w:gridCol w:w="730"/>
                    <w:gridCol w:w="415"/>
                    <w:gridCol w:w="1212"/>
                    <w:gridCol w:w="1980"/>
                    <w:gridCol w:w="482"/>
                    <w:gridCol w:w="523"/>
                    <w:gridCol w:w="994"/>
                  </w:tblGrid>
                  <w:tr>
                    <w:trPr>
                      <w:trHeight w:val="590" w:hRule="exact"/>
                    </w:trPr>
                    <w:tc>
                      <w:tcPr>
                        <w:tcW w:w="1442" w:type="dxa"/>
                        <w:tcBorders>
                          <w:left w:val="single" w:sz="6" w:space="0" w:color="D9D9D9"/>
                        </w:tcBorders>
                        <w:shd w:val="clear" w:color="auto" w:fill="FF0000"/>
                      </w:tcPr>
                      <w:p>
                        <w:pPr>
                          <w:pStyle w:val="TableParagraph"/>
                          <w:spacing w:before="2"/>
                          <w:rPr>
                            <w:sz w:val="17"/>
                          </w:rPr>
                        </w:pPr>
                      </w:p>
                      <w:p>
                        <w:pPr>
                          <w:pStyle w:val="TableParagraph"/>
                          <w:ind w:left="587" w:right="595"/>
                          <w:jc w:val="center"/>
                          <w:rPr>
                            <w:rFonts w:ascii="Franklin Gothic Heavy"/>
                            <w:b/>
                            <w:sz w:val="18"/>
                          </w:rPr>
                        </w:pPr>
                        <w:r>
                          <w:rPr>
                            <w:rFonts w:ascii="Franklin Gothic Heavy"/>
                            <w:b/>
                            <w:color w:val="404040"/>
                            <w:sz w:val="18"/>
                          </w:rPr>
                          <w:t>18</w:t>
                        </w:r>
                      </w:p>
                    </w:tc>
                    <w:tc>
                      <w:tcPr>
                        <w:tcW w:w="1322" w:type="dxa"/>
                        <w:gridSpan w:val="3"/>
                        <w:shd w:val="clear" w:color="auto" w:fill="E1EFD9"/>
                      </w:tcPr>
                      <w:p>
                        <w:pPr>
                          <w:pStyle w:val="TableParagraph"/>
                          <w:spacing w:before="2"/>
                          <w:rPr>
                            <w:sz w:val="17"/>
                          </w:rPr>
                        </w:pPr>
                      </w:p>
                      <w:p>
                        <w:pPr>
                          <w:pStyle w:val="TableParagraph"/>
                          <w:ind w:left="522" w:right="548"/>
                          <w:jc w:val="center"/>
                          <w:rPr>
                            <w:rFonts w:ascii="Franklin Gothic Heavy"/>
                            <w:b/>
                            <w:sz w:val="18"/>
                          </w:rPr>
                        </w:pPr>
                        <w:r>
                          <w:rPr>
                            <w:rFonts w:ascii="Franklin Gothic Heavy"/>
                            <w:b/>
                            <w:color w:val="404040"/>
                            <w:sz w:val="18"/>
                          </w:rPr>
                          <w:t>16</w:t>
                        </w:r>
                      </w:p>
                    </w:tc>
                    <w:tc>
                      <w:tcPr>
                        <w:tcW w:w="3192" w:type="dxa"/>
                        <w:gridSpan w:val="2"/>
                        <w:shd w:val="clear" w:color="auto" w:fill="A9D18E"/>
                      </w:tcPr>
                      <w:p>
                        <w:pPr>
                          <w:pStyle w:val="TableParagraph"/>
                          <w:spacing w:before="2"/>
                          <w:rPr>
                            <w:sz w:val="17"/>
                          </w:rPr>
                        </w:pPr>
                      </w:p>
                      <w:p>
                        <w:pPr>
                          <w:pStyle w:val="TableParagraph"/>
                          <w:ind w:left="1458" w:right="1482"/>
                          <w:jc w:val="center"/>
                          <w:rPr>
                            <w:rFonts w:ascii="Franklin Gothic Heavy"/>
                            <w:b/>
                            <w:sz w:val="18"/>
                          </w:rPr>
                        </w:pPr>
                        <w:r>
                          <w:rPr>
                            <w:rFonts w:ascii="Franklin Gothic Heavy"/>
                            <w:b/>
                            <w:color w:val="404040"/>
                            <w:sz w:val="18"/>
                          </w:rPr>
                          <w:t>41</w:t>
                        </w:r>
                      </w:p>
                    </w:tc>
                    <w:tc>
                      <w:tcPr>
                        <w:tcW w:w="1999" w:type="dxa"/>
                        <w:gridSpan w:val="3"/>
                        <w:tcBorders>
                          <w:right w:val="single" w:sz="6" w:space="0" w:color="D9D9D9"/>
                        </w:tcBorders>
                        <w:shd w:val="clear" w:color="auto" w:fill="669E40"/>
                      </w:tcPr>
                      <w:p>
                        <w:pPr>
                          <w:pStyle w:val="TableParagraph"/>
                          <w:spacing w:before="2"/>
                          <w:rPr>
                            <w:sz w:val="17"/>
                          </w:rPr>
                        </w:pPr>
                      </w:p>
                      <w:p>
                        <w:pPr>
                          <w:pStyle w:val="TableParagraph"/>
                          <w:ind w:left="865" w:right="858"/>
                          <w:jc w:val="center"/>
                          <w:rPr>
                            <w:rFonts w:ascii="Franklin Gothic Heavy"/>
                            <w:b/>
                            <w:sz w:val="18"/>
                          </w:rPr>
                        </w:pPr>
                        <w:r>
                          <w:rPr>
                            <w:rFonts w:ascii="Franklin Gothic Heavy"/>
                            <w:b/>
                            <w:color w:val="404040"/>
                            <w:sz w:val="18"/>
                          </w:rPr>
                          <w:t>25</w:t>
                        </w:r>
                      </w:p>
                    </w:tc>
                  </w:tr>
                  <w:tr>
                    <w:trPr>
                      <w:trHeight w:val="247" w:hRule="exact"/>
                    </w:trPr>
                    <w:tc>
                      <w:tcPr>
                        <w:tcW w:w="3977" w:type="dxa"/>
                        <w:gridSpan w:val="5"/>
                        <w:tcBorders>
                          <w:left w:val="single" w:sz="6" w:space="0" w:color="D9D9D9"/>
                          <w:right w:val="single" w:sz="6" w:space="0" w:color="D9D9D9"/>
                        </w:tcBorders>
                      </w:tcPr>
                      <w:p>
                        <w:pPr/>
                      </w:p>
                    </w:tc>
                    <w:tc>
                      <w:tcPr>
                        <w:tcW w:w="3979" w:type="dxa"/>
                        <w:gridSpan w:val="4"/>
                        <w:tcBorders>
                          <w:left w:val="single" w:sz="6" w:space="0" w:color="D9D9D9"/>
                          <w:right w:val="single" w:sz="6" w:space="0" w:color="D9D9D9"/>
                        </w:tcBorders>
                      </w:tcPr>
                      <w:p>
                        <w:pPr/>
                      </w:p>
                    </w:tc>
                  </w:tr>
                  <w:tr>
                    <w:trPr>
                      <w:trHeight w:val="590" w:hRule="exact"/>
                    </w:trPr>
                    <w:tc>
                      <w:tcPr>
                        <w:tcW w:w="1620" w:type="dxa"/>
                        <w:gridSpan w:val="2"/>
                        <w:tcBorders>
                          <w:left w:val="single" w:sz="6" w:space="0" w:color="D9D9D9"/>
                        </w:tcBorders>
                        <w:shd w:val="clear" w:color="auto" w:fill="FF0000"/>
                      </w:tcPr>
                      <w:p>
                        <w:pPr>
                          <w:pStyle w:val="TableParagraph"/>
                          <w:spacing w:before="2"/>
                          <w:rPr>
                            <w:sz w:val="17"/>
                          </w:rPr>
                        </w:pPr>
                      </w:p>
                      <w:p>
                        <w:pPr>
                          <w:pStyle w:val="TableParagraph"/>
                          <w:ind w:left="676" w:right="684"/>
                          <w:jc w:val="center"/>
                          <w:rPr>
                            <w:rFonts w:ascii="Franklin Gothic Heavy"/>
                            <w:b/>
                            <w:sz w:val="18"/>
                          </w:rPr>
                        </w:pPr>
                        <w:r>
                          <w:rPr>
                            <w:rFonts w:ascii="Franklin Gothic Heavy"/>
                            <w:b/>
                            <w:color w:val="404040"/>
                            <w:sz w:val="18"/>
                          </w:rPr>
                          <w:t>20</w:t>
                        </w:r>
                      </w:p>
                    </w:tc>
                    <w:tc>
                      <w:tcPr>
                        <w:tcW w:w="730" w:type="dxa"/>
                        <w:shd w:val="clear" w:color="auto" w:fill="E1EFD9"/>
                      </w:tcPr>
                      <w:p>
                        <w:pPr>
                          <w:pStyle w:val="TableParagraph"/>
                          <w:spacing w:before="2"/>
                          <w:rPr>
                            <w:sz w:val="17"/>
                          </w:rPr>
                        </w:pPr>
                      </w:p>
                      <w:p>
                        <w:pPr>
                          <w:pStyle w:val="TableParagraph"/>
                          <w:ind w:right="2"/>
                          <w:jc w:val="center"/>
                          <w:rPr>
                            <w:rFonts w:ascii="Franklin Gothic Heavy"/>
                            <w:b/>
                            <w:sz w:val="18"/>
                          </w:rPr>
                        </w:pPr>
                        <w:r>
                          <w:rPr>
                            <w:rFonts w:ascii="Franklin Gothic Heavy"/>
                            <w:b/>
                            <w:color w:val="404040"/>
                            <w:w w:val="99"/>
                            <w:sz w:val="18"/>
                          </w:rPr>
                          <w:t>9</w:t>
                        </w:r>
                      </w:p>
                    </w:tc>
                    <w:tc>
                      <w:tcPr>
                        <w:tcW w:w="4090" w:type="dxa"/>
                        <w:gridSpan w:val="4"/>
                        <w:shd w:val="clear" w:color="auto" w:fill="A9D18E"/>
                      </w:tcPr>
                      <w:p>
                        <w:pPr>
                          <w:pStyle w:val="TableParagraph"/>
                          <w:spacing w:before="2"/>
                          <w:rPr>
                            <w:sz w:val="17"/>
                          </w:rPr>
                        </w:pPr>
                      </w:p>
                      <w:p>
                        <w:pPr>
                          <w:pStyle w:val="TableParagraph"/>
                          <w:ind w:left="1917" w:right="1920"/>
                          <w:jc w:val="center"/>
                          <w:rPr>
                            <w:rFonts w:ascii="Franklin Gothic Heavy"/>
                            <w:b/>
                            <w:sz w:val="18"/>
                          </w:rPr>
                        </w:pPr>
                        <w:r>
                          <w:rPr>
                            <w:rFonts w:ascii="Franklin Gothic Heavy"/>
                            <w:b/>
                            <w:color w:val="404040"/>
                            <w:sz w:val="18"/>
                          </w:rPr>
                          <w:t>50</w:t>
                        </w:r>
                      </w:p>
                    </w:tc>
                    <w:tc>
                      <w:tcPr>
                        <w:tcW w:w="1517" w:type="dxa"/>
                        <w:gridSpan w:val="2"/>
                        <w:tcBorders>
                          <w:right w:val="single" w:sz="6" w:space="0" w:color="D9D9D9"/>
                        </w:tcBorders>
                        <w:shd w:val="clear" w:color="auto" w:fill="669E40"/>
                      </w:tcPr>
                      <w:p>
                        <w:pPr>
                          <w:pStyle w:val="TableParagraph"/>
                          <w:spacing w:before="2"/>
                          <w:rPr>
                            <w:sz w:val="17"/>
                          </w:rPr>
                        </w:pPr>
                      </w:p>
                      <w:p>
                        <w:pPr>
                          <w:pStyle w:val="TableParagraph"/>
                          <w:ind w:left="632" w:right="626"/>
                          <w:jc w:val="center"/>
                          <w:rPr>
                            <w:rFonts w:ascii="Franklin Gothic Heavy"/>
                            <w:b/>
                            <w:sz w:val="18"/>
                          </w:rPr>
                        </w:pPr>
                        <w:r>
                          <w:rPr>
                            <w:rFonts w:ascii="Franklin Gothic Heavy"/>
                            <w:b/>
                            <w:color w:val="404040"/>
                            <w:sz w:val="18"/>
                          </w:rPr>
                          <w:t>19</w:t>
                        </w:r>
                      </w:p>
                    </w:tc>
                  </w:tr>
                  <w:tr>
                    <w:trPr>
                      <w:trHeight w:val="247" w:hRule="exact"/>
                    </w:trPr>
                    <w:tc>
                      <w:tcPr>
                        <w:tcW w:w="3977" w:type="dxa"/>
                        <w:gridSpan w:val="5"/>
                        <w:tcBorders>
                          <w:left w:val="single" w:sz="6" w:space="0" w:color="D9D9D9"/>
                          <w:right w:val="single" w:sz="6" w:space="0" w:color="D9D9D9"/>
                        </w:tcBorders>
                      </w:tcPr>
                      <w:p>
                        <w:pPr/>
                      </w:p>
                    </w:tc>
                    <w:tc>
                      <w:tcPr>
                        <w:tcW w:w="3979" w:type="dxa"/>
                        <w:gridSpan w:val="4"/>
                        <w:tcBorders>
                          <w:left w:val="single" w:sz="6" w:space="0" w:color="D9D9D9"/>
                          <w:right w:val="single" w:sz="6" w:space="0" w:color="D9D9D9"/>
                        </w:tcBorders>
                      </w:tcPr>
                      <w:p>
                        <w:pPr/>
                      </w:p>
                    </w:tc>
                  </w:tr>
                  <w:tr>
                    <w:trPr>
                      <w:trHeight w:val="590" w:hRule="exact"/>
                    </w:trPr>
                    <w:tc>
                      <w:tcPr>
                        <w:tcW w:w="2350" w:type="dxa"/>
                        <w:gridSpan w:val="3"/>
                        <w:tcBorders>
                          <w:left w:val="single" w:sz="6" w:space="0" w:color="D9D9D9"/>
                        </w:tcBorders>
                        <w:shd w:val="clear" w:color="auto" w:fill="FF0000"/>
                      </w:tcPr>
                      <w:p>
                        <w:pPr>
                          <w:pStyle w:val="TableParagraph"/>
                          <w:spacing w:before="2"/>
                          <w:rPr>
                            <w:sz w:val="17"/>
                          </w:rPr>
                        </w:pPr>
                      </w:p>
                      <w:p>
                        <w:pPr>
                          <w:pStyle w:val="TableParagraph"/>
                          <w:ind w:left="1043" w:right="1048"/>
                          <w:jc w:val="center"/>
                          <w:rPr>
                            <w:rFonts w:ascii="Franklin Gothic Heavy"/>
                            <w:b/>
                            <w:sz w:val="18"/>
                          </w:rPr>
                        </w:pPr>
                        <w:r>
                          <w:rPr>
                            <w:rFonts w:ascii="Franklin Gothic Heavy"/>
                            <w:b/>
                            <w:color w:val="404040"/>
                            <w:sz w:val="18"/>
                          </w:rPr>
                          <w:t>30</w:t>
                        </w:r>
                      </w:p>
                    </w:tc>
                    <w:tc>
                      <w:tcPr>
                        <w:tcW w:w="415" w:type="dxa"/>
                        <w:shd w:val="clear" w:color="auto" w:fill="E1EFD9"/>
                      </w:tcPr>
                      <w:p>
                        <w:pPr>
                          <w:pStyle w:val="TableParagraph"/>
                          <w:spacing w:before="2"/>
                          <w:rPr>
                            <w:sz w:val="17"/>
                          </w:rPr>
                        </w:pPr>
                      </w:p>
                      <w:p>
                        <w:pPr>
                          <w:pStyle w:val="TableParagraph"/>
                          <w:ind w:left="28"/>
                          <w:jc w:val="center"/>
                          <w:rPr>
                            <w:rFonts w:ascii="Franklin Gothic Heavy"/>
                            <w:b/>
                            <w:sz w:val="18"/>
                          </w:rPr>
                        </w:pPr>
                        <w:r>
                          <w:rPr>
                            <w:rFonts w:ascii="Franklin Gothic Heavy"/>
                            <w:b/>
                            <w:color w:val="404040"/>
                            <w:w w:val="99"/>
                            <w:sz w:val="18"/>
                          </w:rPr>
                          <w:t>6</w:t>
                        </w:r>
                      </w:p>
                    </w:tc>
                    <w:tc>
                      <w:tcPr>
                        <w:tcW w:w="4198" w:type="dxa"/>
                        <w:gridSpan w:val="4"/>
                        <w:shd w:val="clear" w:color="auto" w:fill="A9D18E"/>
                      </w:tcPr>
                      <w:p>
                        <w:pPr>
                          <w:pStyle w:val="TableParagraph"/>
                          <w:spacing w:before="2"/>
                          <w:rPr>
                            <w:sz w:val="17"/>
                          </w:rPr>
                        </w:pPr>
                      </w:p>
                      <w:p>
                        <w:pPr>
                          <w:pStyle w:val="TableParagraph"/>
                          <w:ind w:left="1986" w:right="1959"/>
                          <w:jc w:val="center"/>
                          <w:rPr>
                            <w:rFonts w:ascii="Franklin Gothic Heavy"/>
                            <w:b/>
                            <w:sz w:val="18"/>
                          </w:rPr>
                        </w:pPr>
                        <w:r>
                          <w:rPr>
                            <w:rFonts w:ascii="Franklin Gothic Heavy"/>
                            <w:b/>
                            <w:color w:val="404040"/>
                            <w:sz w:val="18"/>
                          </w:rPr>
                          <w:t>52</w:t>
                        </w:r>
                      </w:p>
                    </w:tc>
                    <w:tc>
                      <w:tcPr>
                        <w:tcW w:w="994" w:type="dxa"/>
                        <w:tcBorders>
                          <w:right w:val="single" w:sz="6" w:space="0" w:color="D9D9D9"/>
                        </w:tcBorders>
                        <w:shd w:val="clear" w:color="auto" w:fill="669E40"/>
                      </w:tcPr>
                      <w:p>
                        <w:pPr>
                          <w:pStyle w:val="TableParagraph"/>
                          <w:spacing w:before="2"/>
                          <w:rPr>
                            <w:sz w:val="17"/>
                          </w:rPr>
                        </w:pPr>
                      </w:p>
                      <w:p>
                        <w:pPr>
                          <w:pStyle w:val="TableParagraph"/>
                          <w:ind w:left="371" w:right="363"/>
                          <w:jc w:val="center"/>
                          <w:rPr>
                            <w:rFonts w:ascii="Franklin Gothic Heavy"/>
                            <w:b/>
                            <w:sz w:val="18"/>
                          </w:rPr>
                        </w:pPr>
                        <w:r>
                          <w:rPr>
                            <w:rFonts w:ascii="Franklin Gothic Heavy"/>
                            <w:b/>
                            <w:color w:val="404040"/>
                            <w:sz w:val="18"/>
                          </w:rPr>
                          <w:t>12</w:t>
                        </w:r>
                      </w:p>
                    </w:tc>
                  </w:tr>
                </w:tbl>
                <w:p>
                  <w:pPr>
                    <w:pStyle w:val="BodyText"/>
                  </w:pPr>
                </w:p>
              </w:txbxContent>
            </v:textbox>
            <w10:wrap type="none"/>
          </v:shape>
        </w:pict>
      </w:r>
      <w:r>
        <w:rPr>
          <w:color w:val="585858"/>
        </w:rPr>
        <w:t>Vereceğiniz oy konusunda tehdit edilirseniz ne yaparsınız?</w:t>
      </w:r>
    </w:p>
    <w:p>
      <w:pPr>
        <w:pStyle w:val="BodyText"/>
        <w:spacing w:before="7"/>
        <w:rPr>
          <w:rFonts w:ascii="Franklin Gothic Heavy"/>
          <w:b/>
          <w:sz w:val="17"/>
        </w:rPr>
      </w:pPr>
      <w:r>
        <w:rPr/>
        <w:pict>
          <v:line style="position:absolute;mso-position-horizontal-relative:page;mso-position-vertical-relative:paragraph;z-index:15832;mso-wrap-distance-left:0;mso-wrap-distance-right:0" from="327pt,12.342587pt" to="327pt,18.582587pt" stroked="true" strokeweight=".72pt" strokecolor="#d9d9d9">
            <w10:wrap type="topAndBottom"/>
          </v:line>
        </w:pict>
      </w:r>
    </w:p>
    <w:p>
      <w:pPr>
        <w:spacing w:before="139"/>
        <w:ind w:left="1548" w:right="0" w:firstLine="0"/>
        <w:jc w:val="left"/>
        <w:rPr>
          <w:sz w:val="20"/>
        </w:rPr>
      </w:pPr>
      <w:r>
        <w:rPr>
          <w:color w:val="585858"/>
          <w:sz w:val="20"/>
        </w:rPr>
        <w:t>Üniversite</w:t>
      </w:r>
    </w:p>
    <w:p>
      <w:pPr>
        <w:pStyle w:val="BodyText"/>
        <w:rPr>
          <w:sz w:val="20"/>
        </w:rPr>
      </w:pPr>
    </w:p>
    <w:p>
      <w:pPr>
        <w:pStyle w:val="BodyText"/>
        <w:rPr>
          <w:sz w:val="27"/>
        </w:rPr>
      </w:pPr>
    </w:p>
    <w:p>
      <w:pPr>
        <w:spacing w:before="78"/>
        <w:ind w:left="2047" w:right="0" w:firstLine="0"/>
        <w:jc w:val="left"/>
        <w:rPr>
          <w:sz w:val="20"/>
        </w:rPr>
      </w:pPr>
      <w:r>
        <w:rPr>
          <w:color w:val="585858"/>
          <w:sz w:val="20"/>
        </w:rPr>
        <w:t>Lise</w:t>
      </w:r>
    </w:p>
    <w:p>
      <w:pPr>
        <w:pStyle w:val="BodyText"/>
        <w:rPr>
          <w:sz w:val="20"/>
        </w:rPr>
      </w:pPr>
    </w:p>
    <w:p>
      <w:pPr>
        <w:pStyle w:val="BodyText"/>
        <w:rPr>
          <w:sz w:val="27"/>
        </w:rPr>
      </w:pPr>
    </w:p>
    <w:p>
      <w:pPr>
        <w:spacing w:before="78"/>
        <w:ind w:left="1738" w:right="0" w:firstLine="0"/>
        <w:jc w:val="left"/>
        <w:rPr>
          <w:sz w:val="20"/>
        </w:rPr>
      </w:pPr>
      <w:r>
        <w:rPr>
          <w:color w:val="585858"/>
          <w:sz w:val="20"/>
        </w:rPr>
        <w:t>Lise altı</w:t>
      </w:r>
    </w:p>
    <w:p>
      <w:pPr>
        <w:pStyle w:val="BodyText"/>
        <w:spacing w:before="5"/>
        <w:rPr>
          <w:sz w:val="12"/>
        </w:rPr>
      </w:pPr>
      <w:r>
        <w:rPr/>
        <w:pict>
          <v:line style="position:absolute;mso-position-horizontal-relative:page;mso-position-vertical-relative:paragraph;z-index:15856;mso-wrap-distance-left:0;mso-wrap-distance-right:0" from="327pt,9.397148pt" to="327pt,15.637148pt" stroked="true" strokeweight=".72pt" strokecolor="#d9d9d9">
            <w10:wrap type="topAndBottom"/>
          </v:line>
        </w:pict>
      </w:r>
    </w:p>
    <w:p>
      <w:pPr>
        <w:tabs>
          <w:tab w:pos="6371" w:val="left" w:leader="none"/>
          <w:tab w:pos="10297" w:val="left" w:leader="none"/>
        </w:tabs>
        <w:spacing w:before="75"/>
        <w:ind w:left="2445" w:right="0" w:firstLine="0"/>
        <w:jc w:val="left"/>
        <w:rPr>
          <w:sz w:val="18"/>
        </w:rPr>
      </w:pPr>
      <w:r>
        <w:rPr>
          <w:color w:val="585858"/>
          <w:sz w:val="18"/>
        </w:rPr>
        <w:t>%0</w:t>
        <w:tab/>
        <w:t>%50</w:t>
        <w:tab/>
        <w:t>%100</w:t>
      </w:r>
    </w:p>
    <w:p>
      <w:pPr>
        <w:pStyle w:val="BodyText"/>
        <w:spacing w:before="10"/>
        <w:rPr>
          <w:sz w:val="15"/>
        </w:rPr>
      </w:pPr>
    </w:p>
    <w:p>
      <w:pPr>
        <w:tabs>
          <w:tab w:pos="4506" w:val="left" w:leader="none"/>
          <w:tab w:pos="6100" w:val="left" w:leader="none"/>
          <w:tab w:pos="8469" w:val="left" w:leader="none"/>
        </w:tabs>
        <w:spacing w:before="0"/>
        <w:ind w:left="2341" w:right="0" w:firstLine="0"/>
        <w:jc w:val="left"/>
        <w:rPr>
          <w:sz w:val="21"/>
        </w:rPr>
      </w:pPr>
      <w:r>
        <w:rPr/>
        <w:pict>
          <v:rect style="position:absolute;margin-left:109.440002pt;margin-top:3.50329pt;width:5.28pt;height:5.4pt;mso-position-horizontal-relative:page;mso-position-vertical-relative:paragraph;z-index:16312" filled="true" fillcolor="#ff0000" stroked="false">
            <v:fill type="solid"/>
            <w10:wrap type="none"/>
          </v:rect>
        </w:pict>
      </w:r>
      <w:r>
        <w:rPr/>
        <w:pict>
          <v:rect style="position:absolute;margin-left:217.559998pt;margin-top:3.50329pt;width:5.4pt;height:5.4pt;mso-position-horizontal-relative:page;mso-position-vertical-relative:paragraph;z-index:-512968" filled="true" fillcolor="#e1efd9" stroked="false">
            <v:fill type="solid"/>
            <w10:wrap type="none"/>
          </v:rect>
        </w:pict>
      </w:r>
      <w:r>
        <w:rPr/>
        <w:pict>
          <v:rect style="position:absolute;margin-left:297.359985pt;margin-top:3.50329pt;width:5.28pt;height:5.4pt;mso-position-horizontal-relative:page;mso-position-vertical-relative:paragraph;z-index:-512944" filled="true" fillcolor="#a9d18e" stroked="false">
            <v:fill type="solid"/>
            <w10:wrap type="none"/>
          </v:rect>
        </w:pict>
      </w:r>
      <w:r>
        <w:rPr/>
        <w:pict>
          <v:rect style="position:absolute;margin-left:415.679993pt;margin-top:3.50329pt;width:5.4pt;height:5.4pt;mso-position-horizontal-relative:page;mso-position-vertical-relative:paragraph;z-index:-512920" filled="true" fillcolor="#669e40" stroked="false">
            <v:fill type="solid"/>
            <w10:wrap type="none"/>
          </v:rect>
        </w:pict>
      </w:r>
      <w:r>
        <w:rPr>
          <w:color w:val="585858"/>
          <w:sz w:val="21"/>
        </w:rPr>
        <w:t>Hiçbir</w:t>
      </w:r>
      <w:r>
        <w:rPr>
          <w:color w:val="585858"/>
          <w:spacing w:val="-2"/>
          <w:sz w:val="21"/>
        </w:rPr>
        <w:t> </w:t>
      </w:r>
      <w:r>
        <w:rPr>
          <w:color w:val="585858"/>
          <w:sz w:val="21"/>
        </w:rPr>
        <w:t>şey</w:t>
      </w:r>
      <w:r>
        <w:rPr>
          <w:color w:val="585858"/>
          <w:spacing w:val="-3"/>
          <w:sz w:val="21"/>
        </w:rPr>
        <w:t> </w:t>
      </w:r>
      <w:r>
        <w:rPr>
          <w:color w:val="585858"/>
          <w:sz w:val="21"/>
        </w:rPr>
        <w:t>yapmam.</w:t>
        <w:tab/>
        <w:t>Afişe</w:t>
      </w:r>
      <w:r>
        <w:rPr>
          <w:color w:val="585858"/>
          <w:spacing w:val="-2"/>
          <w:sz w:val="21"/>
        </w:rPr>
        <w:t> </w:t>
      </w:r>
      <w:r>
        <w:rPr>
          <w:color w:val="585858"/>
          <w:sz w:val="21"/>
        </w:rPr>
        <w:t>ederim.</w:t>
        <w:tab/>
        <w:t>Polise</w:t>
      </w:r>
      <w:r>
        <w:rPr>
          <w:color w:val="585858"/>
          <w:spacing w:val="-2"/>
          <w:sz w:val="21"/>
        </w:rPr>
        <w:t> </w:t>
      </w:r>
      <w:r>
        <w:rPr>
          <w:color w:val="585858"/>
          <w:sz w:val="21"/>
        </w:rPr>
        <w:t>şikayet</w:t>
      </w:r>
      <w:r>
        <w:rPr>
          <w:color w:val="585858"/>
          <w:spacing w:val="-2"/>
          <w:sz w:val="21"/>
        </w:rPr>
        <w:t> </w:t>
      </w:r>
      <w:r>
        <w:rPr>
          <w:color w:val="585858"/>
          <w:sz w:val="21"/>
        </w:rPr>
        <w:t>ederim.</w:t>
        <w:tab/>
        <w:t>Mahkemeye</w:t>
      </w:r>
      <w:r>
        <w:rPr>
          <w:color w:val="585858"/>
          <w:spacing w:val="-6"/>
          <w:sz w:val="21"/>
        </w:rPr>
        <w:t> </w:t>
      </w:r>
      <w:r>
        <w:rPr>
          <w:color w:val="585858"/>
          <w:sz w:val="21"/>
        </w:rPr>
        <w:t>veririm.</w:t>
      </w:r>
    </w:p>
    <w:p>
      <w:pPr>
        <w:pStyle w:val="BodyText"/>
        <w:rPr>
          <w:sz w:val="20"/>
        </w:rPr>
      </w:pPr>
    </w:p>
    <w:p>
      <w:pPr>
        <w:pStyle w:val="ListParagraph"/>
        <w:numPr>
          <w:ilvl w:val="0"/>
          <w:numId w:val="5"/>
        </w:numPr>
        <w:tabs>
          <w:tab w:pos="2413" w:val="left" w:leader="none"/>
        </w:tabs>
        <w:spacing w:line="240" w:lineRule="auto" w:before="208" w:after="0"/>
        <w:ind w:left="2412" w:right="306" w:hanging="286"/>
        <w:jc w:val="both"/>
        <w:rPr>
          <w:sz w:val="24"/>
        </w:rPr>
      </w:pPr>
      <w:r>
        <w:rPr>
          <w:sz w:val="24"/>
        </w:rPr>
        <w:t>Oyu</w:t>
      </w:r>
      <w:r>
        <w:rPr>
          <w:spacing w:val="-9"/>
          <w:sz w:val="24"/>
        </w:rPr>
        <w:t> </w:t>
      </w:r>
      <w:r>
        <w:rPr>
          <w:sz w:val="24"/>
        </w:rPr>
        <w:t>konusunda</w:t>
      </w:r>
      <w:r>
        <w:rPr>
          <w:spacing w:val="-8"/>
          <w:sz w:val="24"/>
        </w:rPr>
        <w:t> </w:t>
      </w:r>
      <w:r>
        <w:rPr>
          <w:sz w:val="24"/>
        </w:rPr>
        <w:t>tehdit</w:t>
      </w:r>
      <w:r>
        <w:rPr>
          <w:spacing w:val="-8"/>
          <w:sz w:val="24"/>
        </w:rPr>
        <w:t> </w:t>
      </w:r>
      <w:r>
        <w:rPr>
          <w:sz w:val="24"/>
        </w:rPr>
        <w:t>edilirse</w:t>
      </w:r>
      <w:r>
        <w:rPr>
          <w:spacing w:val="-9"/>
          <w:sz w:val="24"/>
        </w:rPr>
        <w:t> </w:t>
      </w:r>
      <w:r>
        <w:rPr>
          <w:sz w:val="24"/>
        </w:rPr>
        <w:t>“polise</w:t>
      </w:r>
      <w:r>
        <w:rPr>
          <w:spacing w:val="-10"/>
          <w:sz w:val="24"/>
        </w:rPr>
        <w:t> </w:t>
      </w:r>
      <w:r>
        <w:rPr>
          <w:sz w:val="24"/>
        </w:rPr>
        <w:t>giderim”</w:t>
      </w:r>
      <w:r>
        <w:rPr>
          <w:spacing w:val="-9"/>
          <w:sz w:val="24"/>
        </w:rPr>
        <w:t> </w:t>
      </w:r>
      <w:r>
        <w:rPr>
          <w:sz w:val="24"/>
        </w:rPr>
        <w:t>diyenler</w:t>
      </w:r>
      <w:r>
        <w:rPr>
          <w:spacing w:val="-7"/>
          <w:sz w:val="24"/>
        </w:rPr>
        <w:t> </w:t>
      </w:r>
      <w:r>
        <w:rPr>
          <w:sz w:val="24"/>
        </w:rPr>
        <w:t>Dindar</w:t>
      </w:r>
      <w:r>
        <w:rPr>
          <w:spacing w:val="-8"/>
          <w:sz w:val="24"/>
        </w:rPr>
        <w:t> </w:t>
      </w:r>
      <w:r>
        <w:rPr>
          <w:sz w:val="24"/>
        </w:rPr>
        <w:t>Muhafazakâr</w:t>
      </w:r>
      <w:r>
        <w:rPr>
          <w:spacing w:val="-8"/>
          <w:sz w:val="24"/>
        </w:rPr>
        <w:t> </w:t>
      </w:r>
      <w:r>
        <w:rPr>
          <w:sz w:val="24"/>
        </w:rPr>
        <w:t>hayat tarzındakiler arasında daha fazlayken, “mahkemeye giderim” diyenler Modern hayat tarzındakiler arasında daha</w:t>
      </w:r>
      <w:r>
        <w:rPr>
          <w:spacing w:val="-1"/>
          <w:sz w:val="24"/>
        </w:rPr>
        <w:t> </w:t>
      </w:r>
      <w:r>
        <w:rPr>
          <w:sz w:val="24"/>
        </w:rPr>
        <w:t>fazladır.</w:t>
      </w:r>
    </w:p>
    <w:p>
      <w:pPr>
        <w:spacing w:after="0" w:line="240" w:lineRule="auto"/>
        <w:jc w:val="both"/>
        <w:rPr>
          <w:sz w:val="24"/>
        </w:rPr>
        <w:sectPr>
          <w:footerReference w:type="even" r:id="rId50"/>
          <w:footerReference w:type="default" r:id="rId51"/>
          <w:pgSz w:w="11910" w:h="16840"/>
          <w:pgMar w:footer="1403" w:header="679" w:top="1600" w:bottom="1600" w:left="0" w:right="960"/>
        </w:sectPr>
      </w:pPr>
    </w:p>
    <w:p>
      <w:pPr>
        <w:pStyle w:val="BodyText"/>
        <w:rPr>
          <w:sz w:val="20"/>
        </w:rPr>
      </w:pPr>
    </w:p>
    <w:p>
      <w:pPr>
        <w:pStyle w:val="BodyText"/>
        <w:spacing w:before="3"/>
        <w:rPr>
          <w:sz w:val="16"/>
        </w:rPr>
      </w:pPr>
    </w:p>
    <w:p>
      <w:pPr>
        <w:pStyle w:val="ListParagraph"/>
        <w:numPr>
          <w:ilvl w:val="0"/>
          <w:numId w:val="6"/>
        </w:numPr>
        <w:tabs>
          <w:tab w:pos="1113" w:val="left" w:leader="none"/>
        </w:tabs>
        <w:spacing w:line="240" w:lineRule="auto" w:before="75" w:after="0"/>
        <w:ind w:left="1112" w:right="1268" w:hanging="286"/>
        <w:jc w:val="both"/>
        <w:rPr>
          <w:sz w:val="24"/>
        </w:rPr>
      </w:pPr>
      <w:r>
        <w:rPr>
          <w:sz w:val="24"/>
        </w:rPr>
        <w:t>“Hakları ihlal edildiğinde” protesto, mahkemeye gitmek gibi eylemlilikler Modern hayat tarzına sahip olanlarda yüksekken, hiçbir şey yapmayarak pasif tutum içine giren ve “elimden bir şey gelmez” diyenlerin muhafazakâr hayat tarzına sahip olanlarda daha yüksek oranlarda olması dikkat</w:t>
      </w:r>
      <w:r>
        <w:rPr>
          <w:spacing w:val="-2"/>
          <w:sz w:val="24"/>
        </w:rPr>
        <w:t> </w:t>
      </w:r>
      <w:r>
        <w:rPr>
          <w:sz w:val="24"/>
        </w:rPr>
        <w:t>çekmektedir.</w:t>
      </w:r>
    </w:p>
    <w:p>
      <w:pPr>
        <w:pStyle w:val="BodyText"/>
      </w:pPr>
    </w:p>
    <w:p>
      <w:pPr>
        <w:pStyle w:val="ListParagraph"/>
        <w:numPr>
          <w:ilvl w:val="0"/>
          <w:numId w:val="6"/>
        </w:numPr>
        <w:tabs>
          <w:tab w:pos="1113" w:val="left" w:leader="none"/>
        </w:tabs>
        <w:spacing w:line="240" w:lineRule="auto" w:before="0" w:after="0"/>
        <w:ind w:left="1112" w:right="1268" w:hanging="286"/>
        <w:jc w:val="both"/>
        <w:rPr>
          <w:sz w:val="24"/>
        </w:rPr>
      </w:pPr>
      <w:r>
        <w:rPr>
          <w:sz w:val="24"/>
        </w:rPr>
        <w:t>Siyasi tercihlere göre bakıldığında hakları ihlal edildiği durumlarda CHP seçmeni içinde mahkemeye gidececeğini, HDP seçmeni içinde protesto edeceğini ve Ak Parti seçmeni içinde polise gideceğini belirtenler diğer seçmenlere kıyasla daha yüksek</w:t>
      </w:r>
      <w:r>
        <w:rPr>
          <w:spacing w:val="-2"/>
          <w:sz w:val="24"/>
        </w:rPr>
        <w:t> </w:t>
      </w:r>
      <w:r>
        <w:rPr>
          <w:sz w:val="24"/>
        </w:rPr>
        <w:t>orandadır.</w:t>
      </w:r>
    </w:p>
    <w:p>
      <w:pPr>
        <w:pStyle w:val="BodyText"/>
        <w:rPr>
          <w:sz w:val="26"/>
        </w:rPr>
      </w:pPr>
    </w:p>
    <w:p>
      <w:pPr>
        <w:pStyle w:val="ListParagraph"/>
        <w:numPr>
          <w:ilvl w:val="0"/>
          <w:numId w:val="6"/>
        </w:numPr>
        <w:tabs>
          <w:tab w:pos="1113" w:val="left" w:leader="none"/>
        </w:tabs>
        <w:spacing w:line="240" w:lineRule="auto" w:before="0" w:after="0"/>
        <w:ind w:left="1112" w:right="1265" w:hanging="286"/>
        <w:jc w:val="both"/>
        <w:rPr>
          <w:sz w:val="24"/>
        </w:rPr>
      </w:pPr>
      <w:r>
        <w:rPr>
          <w:sz w:val="24"/>
        </w:rPr>
        <w:t>Kürtler</w:t>
      </w:r>
      <w:r>
        <w:rPr>
          <w:spacing w:val="-11"/>
          <w:sz w:val="24"/>
        </w:rPr>
        <w:t> </w:t>
      </w:r>
      <w:r>
        <w:rPr>
          <w:sz w:val="24"/>
        </w:rPr>
        <w:t>hakları</w:t>
      </w:r>
      <w:r>
        <w:rPr>
          <w:spacing w:val="-11"/>
          <w:sz w:val="24"/>
        </w:rPr>
        <w:t> </w:t>
      </w:r>
      <w:r>
        <w:rPr>
          <w:sz w:val="24"/>
        </w:rPr>
        <w:t>ihlal</w:t>
      </w:r>
      <w:r>
        <w:rPr>
          <w:spacing w:val="-11"/>
          <w:sz w:val="24"/>
        </w:rPr>
        <w:t> </w:t>
      </w:r>
      <w:r>
        <w:rPr>
          <w:sz w:val="24"/>
        </w:rPr>
        <w:t>edildiğinde</w:t>
      </w:r>
      <w:r>
        <w:rPr>
          <w:spacing w:val="-11"/>
          <w:sz w:val="24"/>
        </w:rPr>
        <w:t> </w:t>
      </w:r>
      <w:r>
        <w:rPr>
          <w:sz w:val="24"/>
        </w:rPr>
        <w:t>protestoya</w:t>
      </w:r>
      <w:r>
        <w:rPr>
          <w:spacing w:val="-11"/>
          <w:sz w:val="24"/>
        </w:rPr>
        <w:t> </w:t>
      </w:r>
      <w:r>
        <w:rPr>
          <w:sz w:val="24"/>
        </w:rPr>
        <w:t>ve</w:t>
      </w:r>
      <w:r>
        <w:rPr>
          <w:spacing w:val="-11"/>
          <w:sz w:val="24"/>
        </w:rPr>
        <w:t> </w:t>
      </w:r>
      <w:r>
        <w:rPr>
          <w:sz w:val="24"/>
        </w:rPr>
        <w:t>mahkemeye</w:t>
      </w:r>
      <w:r>
        <w:rPr>
          <w:spacing w:val="-11"/>
          <w:sz w:val="24"/>
        </w:rPr>
        <w:t> </w:t>
      </w:r>
      <w:r>
        <w:rPr>
          <w:sz w:val="24"/>
        </w:rPr>
        <w:t>gitmeye</w:t>
      </w:r>
      <w:r>
        <w:rPr>
          <w:spacing w:val="-9"/>
          <w:sz w:val="24"/>
        </w:rPr>
        <w:t> </w:t>
      </w:r>
      <w:r>
        <w:rPr>
          <w:sz w:val="24"/>
        </w:rPr>
        <w:t>Türklere</w:t>
      </w:r>
      <w:r>
        <w:rPr>
          <w:spacing w:val="-11"/>
          <w:sz w:val="24"/>
        </w:rPr>
        <w:t> </w:t>
      </w:r>
      <w:r>
        <w:rPr>
          <w:sz w:val="24"/>
        </w:rPr>
        <w:t>kıyasla daha yatkındırlar. Aynı zamanda “elimden bir şey gelmez” diyenler de Kürtler arasında Türklerdekine kıyasla daha yüksek</w:t>
      </w:r>
      <w:r>
        <w:rPr>
          <w:spacing w:val="-6"/>
          <w:sz w:val="24"/>
        </w:rPr>
        <w:t> </w:t>
      </w:r>
      <w:r>
        <w:rPr>
          <w:sz w:val="24"/>
        </w:rPr>
        <w:t>orandadır.</w:t>
      </w:r>
    </w:p>
    <w:p>
      <w:pPr>
        <w:pStyle w:val="BodyText"/>
        <w:rPr>
          <w:sz w:val="20"/>
        </w:rPr>
      </w:pPr>
    </w:p>
    <w:p>
      <w:pPr>
        <w:pStyle w:val="BodyText"/>
        <w:rPr>
          <w:sz w:val="21"/>
        </w:rPr>
      </w:pPr>
    </w:p>
    <w:p>
      <w:pPr>
        <w:pStyle w:val="Heading3"/>
        <w:spacing w:before="1"/>
        <w:ind w:left="2820" w:right="3442"/>
      </w:pPr>
      <w:r>
        <w:rPr>
          <w:color w:val="585858"/>
        </w:rPr>
        <w:t>Hakkınız ihlal edilirse ne yaparsınız?</w:t>
      </w:r>
    </w:p>
    <w:p>
      <w:pPr>
        <w:pStyle w:val="BodyText"/>
        <w:spacing w:before="7"/>
        <w:rPr>
          <w:rFonts w:ascii="Franklin Gothic Heavy"/>
          <w:b/>
          <w:sz w:val="21"/>
        </w:rPr>
      </w:pPr>
    </w:p>
    <w:p>
      <w:pPr>
        <w:spacing w:before="80"/>
        <w:ind w:left="163" w:right="3442" w:firstLine="0"/>
        <w:jc w:val="left"/>
        <w:rPr>
          <w:sz w:val="18"/>
        </w:rPr>
      </w:pPr>
      <w:r>
        <w:rPr/>
        <w:pict>
          <v:group style="position:absolute;margin-left:103.904999pt;margin-top:-5.04646pt;width:428.2pt;height:56.8pt;mso-position-horizontal-relative:page;mso-position-vertical-relative:paragraph;z-index:16648" coordorigin="2078,-101" coordsize="8564,1136">
            <v:rect style="position:absolute;left:2141;top:538;width:1003;height:415" filled="true" fillcolor="#ff0000" stroked="false">
              <v:fill type="solid"/>
            </v:rect>
            <v:rect style="position:absolute;left:3144;top:538;width:3545;height:415" filled="true" fillcolor="#e1efd9" stroked="false">
              <v:fill type="solid"/>
            </v:rect>
            <v:rect style="position:absolute;left:6689;top:538;width:312;height:415" filled="true" fillcolor="#c5dfb4" stroked="false">
              <v:fill type="solid"/>
            </v:rect>
            <v:rect style="position:absolute;left:7001;top:538;width:372;height:415" filled="true" fillcolor="#a9d18e" stroked="false">
              <v:fill type="solid"/>
            </v:rect>
            <v:rect style="position:absolute;left:7373;top:538;width:3269;height:415" filled="true" fillcolor="#669e40" stroked="false">
              <v:fill type="solid"/>
            </v:rect>
            <v:rect style="position:absolute;left:2141;top:-21;width:1572;height:415" filled="true" fillcolor="#ff0000" stroked="false">
              <v:fill type="solid"/>
            </v:rect>
            <v:rect style="position:absolute;left:3713;top:-21;width:2561;height:415" filled="true" fillcolor="#e1efd9" stroked="false">
              <v:fill type="solid"/>
            </v:rect>
            <v:rect style="position:absolute;left:6274;top:-21;width:408;height:415" filled="true" fillcolor="#c5dfb4" stroked="false">
              <v:fill type="solid"/>
            </v:rect>
            <v:rect style="position:absolute;left:6682;top:-21;width:1078;height:415" filled="true" fillcolor="#a9d18e" stroked="false">
              <v:fill type="solid"/>
            </v:rect>
            <v:rect style="position:absolute;left:7759;top:-21;width:2882;height:415" filled="true" fillcolor="#669e40" stroked="false">
              <v:fill type="solid"/>
            </v:rect>
            <v:shape style="position:absolute;left:2086;top:-93;width:56;height:1121" coordorigin="2086,-93" coordsize="56,1121" path="m2141,1027l2141,-93m2086,1027l2141,1027m2086,466l2141,466m2086,-93l2141,-93e" filled="false" stroked="true" strokeweight=".72pt" strokecolor="#d9d9d9">
              <v:path arrowok="t"/>
            </v:shape>
            <v:shape style="position:absolute;left:2819;top:10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18</w:t>
                    </w:r>
                  </w:p>
                </w:txbxContent>
              </v:textbox>
              <w10:wrap type="none"/>
            </v:shape>
            <v:shape style="position:absolute;left:4886;top:10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30</w:t>
                    </w:r>
                  </w:p>
                </w:txbxContent>
              </v:textbox>
              <w10:wrap type="none"/>
            </v:shape>
            <v:shape style="position:absolute;left:6424;top:105;width:106;height:180" type="#_x0000_t202" filled="false" stroked="false">
              <v:textbox inset="0,0,0,0">
                <w:txbxContent>
                  <w:p>
                    <w:pPr>
                      <w:spacing w:line="180" w:lineRule="exact" w:before="0"/>
                      <w:ind w:left="0" w:right="0" w:firstLine="0"/>
                      <w:jc w:val="left"/>
                      <w:rPr>
                        <w:rFonts w:ascii="Franklin Gothic Heavy"/>
                        <w:b/>
                        <w:sz w:val="18"/>
                      </w:rPr>
                    </w:pPr>
                    <w:r>
                      <w:rPr>
                        <w:rFonts w:ascii="Franklin Gothic Heavy"/>
                        <w:b/>
                        <w:color w:val="404040"/>
                        <w:w w:val="99"/>
                        <w:sz w:val="18"/>
                      </w:rPr>
                      <w:t>5</w:t>
                    </w:r>
                  </w:p>
                </w:txbxContent>
              </v:textbox>
              <w10:wrap type="none"/>
            </v:shape>
            <v:shape style="position:absolute;left:7114;top:10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13</w:t>
                    </w:r>
                  </w:p>
                </w:txbxContent>
              </v:textbox>
              <w10:wrap type="none"/>
            </v:shape>
            <v:shape style="position:absolute;left:9094;top:10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34</w:t>
                    </w:r>
                  </w:p>
                </w:txbxContent>
              </v:textbox>
              <w10:wrap type="none"/>
            </v:shape>
            <v:shape style="position:absolute;left:2535;top:66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12</w:t>
                    </w:r>
                  </w:p>
                </w:txbxContent>
              </v:textbox>
              <w10:wrap type="none"/>
            </v:shape>
            <v:shape style="position:absolute;left:4810;top:66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42</w:t>
                    </w:r>
                  </w:p>
                </w:txbxContent>
              </v:textbox>
              <w10:wrap type="none"/>
            </v:shape>
            <v:shape style="position:absolute;left:6792;top:665;width:448;height:180" type="#_x0000_t202" filled="false" stroked="false">
              <v:textbox inset="0,0,0,0">
                <w:txbxContent>
                  <w:p>
                    <w:pPr>
                      <w:tabs>
                        <w:tab w:pos="342" w:val="left" w:leader="none"/>
                      </w:tabs>
                      <w:spacing w:line="180" w:lineRule="exact" w:before="0"/>
                      <w:ind w:left="0" w:right="0" w:firstLine="0"/>
                      <w:jc w:val="left"/>
                      <w:rPr>
                        <w:rFonts w:ascii="Franklin Gothic Heavy"/>
                        <w:b/>
                        <w:sz w:val="18"/>
                      </w:rPr>
                    </w:pPr>
                    <w:r>
                      <w:rPr>
                        <w:rFonts w:ascii="Franklin Gothic Heavy"/>
                        <w:b/>
                        <w:color w:val="404040"/>
                        <w:sz w:val="18"/>
                      </w:rPr>
                      <w:t>4</w:t>
                      <w:tab/>
                      <w:t>4</w:t>
                    </w:r>
                  </w:p>
                </w:txbxContent>
              </v:textbox>
              <w10:wrap type="none"/>
            </v:shape>
            <v:shape style="position:absolute;left:8902;top:66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38</w:t>
                    </w:r>
                  </w:p>
                </w:txbxContent>
              </v:textbox>
              <w10:wrap type="none"/>
            </v:shape>
            <w10:wrap type="none"/>
          </v:group>
        </w:pict>
      </w:r>
      <w:r>
        <w:rPr>
          <w:color w:val="585858"/>
          <w:sz w:val="18"/>
        </w:rPr>
        <w:t>Kürtler</w:t>
      </w:r>
    </w:p>
    <w:p>
      <w:pPr>
        <w:pStyle w:val="BodyText"/>
        <w:spacing w:before="2"/>
      </w:pPr>
    </w:p>
    <w:p>
      <w:pPr>
        <w:spacing w:before="81"/>
        <w:ind w:left="154" w:right="3442" w:firstLine="0"/>
        <w:jc w:val="left"/>
        <w:rPr>
          <w:sz w:val="18"/>
        </w:rPr>
      </w:pPr>
      <w:r>
        <w:rPr>
          <w:color w:val="585858"/>
          <w:sz w:val="18"/>
        </w:rPr>
        <w:t>Türkler</w:t>
      </w:r>
    </w:p>
    <w:p>
      <w:pPr>
        <w:pStyle w:val="BodyText"/>
        <w:spacing w:before="6"/>
        <w:rPr>
          <w:sz w:val="20"/>
        </w:rPr>
      </w:pPr>
    </w:p>
    <w:p>
      <w:pPr>
        <w:tabs>
          <w:tab w:pos="4936" w:val="left" w:leader="none"/>
          <w:tab w:pos="9141" w:val="left" w:leader="none"/>
        </w:tabs>
        <w:spacing w:before="64"/>
        <w:ind w:left="730" w:right="879" w:firstLine="0"/>
        <w:jc w:val="left"/>
        <w:rPr>
          <w:rFonts w:ascii="Calibri"/>
          <w:sz w:val="18"/>
        </w:rPr>
      </w:pPr>
      <w:r>
        <w:rPr>
          <w:rFonts w:ascii="Calibri"/>
          <w:color w:val="585858"/>
          <w:sz w:val="18"/>
        </w:rPr>
        <w:t>%0</w:t>
        <w:tab/>
        <w:t>%50</w:t>
        <w:tab/>
        <w:t>%100</w:t>
      </w:r>
    </w:p>
    <w:p>
      <w:pPr>
        <w:pStyle w:val="BodyText"/>
        <w:spacing w:before="10"/>
        <w:rPr>
          <w:rFonts w:ascii="Calibri"/>
          <w:sz w:val="13"/>
        </w:rPr>
      </w:pPr>
    </w:p>
    <w:p>
      <w:pPr>
        <w:tabs>
          <w:tab w:pos="3756" w:val="left" w:leader="none"/>
          <w:tab w:pos="6629" w:val="left" w:leader="none"/>
        </w:tabs>
        <w:spacing w:line="388" w:lineRule="auto" w:before="0"/>
        <w:ind w:left="883" w:right="1518" w:firstLine="0"/>
        <w:jc w:val="left"/>
        <w:rPr>
          <w:sz w:val="20"/>
        </w:rPr>
      </w:pPr>
      <w:r>
        <w:rPr/>
        <w:pict>
          <v:rect style="position:absolute;margin-left:101.879997pt;margin-top:3.475049pt;width:5.04pt;height:5.04pt;mso-position-horizontal-relative:page;mso-position-vertical-relative:paragraph;z-index:16672" filled="true" fillcolor="#ff0000" stroked="false">
            <v:fill type="solid"/>
            <w10:wrap type="none"/>
          </v:rect>
        </w:pict>
      </w:r>
      <w:r>
        <w:rPr/>
        <w:pict>
          <v:rect style="position:absolute;margin-left:245.520004pt;margin-top:3.475049pt;width:5.04pt;height:5.04pt;mso-position-horizontal-relative:page;mso-position-vertical-relative:paragraph;z-index:-512608" filled="true" fillcolor="#e1efd9" stroked="false">
            <v:fill type="solid"/>
            <w10:wrap type="none"/>
          </v:rect>
        </w:pict>
      </w:r>
      <w:r>
        <w:rPr/>
        <w:pict>
          <v:rect style="position:absolute;margin-left:389.040009pt;margin-top:3.475049pt;width:5.16pt;height:5.04pt;mso-position-horizontal-relative:page;mso-position-vertical-relative:paragraph;z-index:-512584" filled="true" fillcolor="#c5dfb4" stroked="false">
            <v:fill type="solid"/>
            <w10:wrap type="none"/>
          </v:rect>
        </w:pict>
      </w:r>
      <w:r>
        <w:rPr/>
        <w:pict>
          <v:rect style="position:absolute;margin-left:101.879997pt;margin-top:21.835049pt;width:5.04pt;height:5.04pt;mso-position-horizontal-relative:page;mso-position-vertical-relative:paragraph;z-index:16744" filled="true" fillcolor="#a9d18e" stroked="false">
            <v:fill type="solid"/>
            <w10:wrap type="none"/>
          </v:rect>
        </w:pict>
      </w:r>
      <w:r>
        <w:rPr/>
        <w:pict>
          <v:rect style="position:absolute;margin-left:245.520004pt;margin-top:21.835049pt;width:5.04pt;height:5.04pt;mso-position-horizontal-relative:page;mso-position-vertical-relative:paragraph;z-index:-512536" filled="true" fillcolor="#669e40" stroked="false">
            <v:fill type="solid"/>
            <w10:wrap type="none"/>
          </v:rect>
        </w:pict>
      </w:r>
      <w:r>
        <w:rPr>
          <w:color w:val="585858"/>
          <w:sz w:val="20"/>
        </w:rPr>
        <w:t>Elimden bir</w:t>
      </w:r>
      <w:r>
        <w:rPr>
          <w:color w:val="585858"/>
          <w:spacing w:val="-4"/>
          <w:sz w:val="20"/>
        </w:rPr>
        <w:t> </w:t>
      </w:r>
      <w:r>
        <w:rPr>
          <w:color w:val="585858"/>
          <w:sz w:val="20"/>
        </w:rPr>
        <w:t>şey</w:t>
      </w:r>
      <w:r>
        <w:rPr>
          <w:color w:val="585858"/>
          <w:spacing w:val="-1"/>
          <w:sz w:val="20"/>
        </w:rPr>
        <w:t> </w:t>
      </w:r>
      <w:r>
        <w:rPr>
          <w:color w:val="585858"/>
          <w:sz w:val="20"/>
        </w:rPr>
        <w:t>gelmez</w:t>
        <w:tab/>
        <w:t>Araştırma</w:t>
      </w:r>
      <w:r>
        <w:rPr>
          <w:color w:val="585858"/>
          <w:spacing w:val="-3"/>
          <w:sz w:val="20"/>
        </w:rPr>
        <w:t> </w:t>
      </w:r>
      <w:r>
        <w:rPr>
          <w:color w:val="585858"/>
          <w:sz w:val="20"/>
        </w:rPr>
        <w:t>yaparım.</w:t>
        <w:tab/>
        <w:t>İmza</w:t>
      </w:r>
      <w:r>
        <w:rPr>
          <w:color w:val="585858"/>
          <w:spacing w:val="-4"/>
          <w:sz w:val="20"/>
        </w:rPr>
        <w:t> </w:t>
      </w:r>
      <w:r>
        <w:rPr>
          <w:color w:val="585858"/>
          <w:sz w:val="20"/>
        </w:rPr>
        <w:t>kampanyası</w:t>
      </w:r>
      <w:r>
        <w:rPr>
          <w:color w:val="585858"/>
          <w:spacing w:val="-4"/>
          <w:sz w:val="20"/>
        </w:rPr>
        <w:t> </w:t>
      </w:r>
      <w:r>
        <w:rPr>
          <w:color w:val="585858"/>
          <w:sz w:val="20"/>
        </w:rPr>
        <w:t>düzenlerim</w:t>
      </w:r>
      <w:r>
        <w:rPr>
          <w:color w:val="585858"/>
          <w:w w:val="99"/>
          <w:sz w:val="20"/>
        </w:rPr>
        <w:t> </w:t>
      </w:r>
      <w:r>
        <w:rPr>
          <w:color w:val="585858"/>
          <w:sz w:val="20"/>
        </w:rPr>
        <w:t>Protesto</w:t>
      </w:r>
      <w:r>
        <w:rPr>
          <w:color w:val="585858"/>
          <w:spacing w:val="-3"/>
          <w:sz w:val="20"/>
        </w:rPr>
        <w:t> </w:t>
      </w:r>
      <w:r>
        <w:rPr>
          <w:color w:val="585858"/>
          <w:sz w:val="20"/>
        </w:rPr>
        <w:t>ederim.</w:t>
        <w:tab/>
        <w:t>Mahkemeye</w:t>
      </w:r>
      <w:r>
        <w:rPr>
          <w:color w:val="585858"/>
          <w:spacing w:val="-11"/>
          <w:sz w:val="20"/>
        </w:rPr>
        <w:t> </w:t>
      </w:r>
      <w:r>
        <w:rPr>
          <w:color w:val="585858"/>
          <w:sz w:val="20"/>
        </w:rPr>
        <w:t>giderim.</w:t>
      </w:r>
    </w:p>
    <w:p>
      <w:pPr>
        <w:pStyle w:val="BodyText"/>
        <w:spacing w:before="8"/>
        <w:rPr>
          <w:sz w:val="18"/>
        </w:rPr>
      </w:pPr>
    </w:p>
    <w:p>
      <w:pPr>
        <w:pStyle w:val="ListParagraph"/>
        <w:numPr>
          <w:ilvl w:val="0"/>
          <w:numId w:val="6"/>
        </w:numPr>
        <w:tabs>
          <w:tab w:pos="1113" w:val="left" w:leader="none"/>
        </w:tabs>
        <w:spacing w:line="240" w:lineRule="auto" w:before="75" w:after="0"/>
        <w:ind w:left="1112" w:right="1270" w:hanging="286"/>
        <w:jc w:val="left"/>
        <w:rPr>
          <w:sz w:val="24"/>
        </w:rPr>
      </w:pPr>
      <w:r>
        <w:rPr>
          <w:sz w:val="24"/>
        </w:rPr>
        <w:t>Dindarlık seviyesinde arttıkça ”elimden bir şey gelmez” diyenlerin oranı artmaktadır.</w:t>
      </w:r>
    </w:p>
    <w:p>
      <w:pPr>
        <w:pStyle w:val="BodyText"/>
        <w:spacing w:before="10"/>
        <w:rPr>
          <w:sz w:val="25"/>
        </w:rPr>
      </w:pPr>
    </w:p>
    <w:p>
      <w:pPr>
        <w:pStyle w:val="ListParagraph"/>
        <w:numPr>
          <w:ilvl w:val="0"/>
          <w:numId w:val="6"/>
        </w:numPr>
        <w:tabs>
          <w:tab w:pos="1113" w:val="left" w:leader="none"/>
        </w:tabs>
        <w:spacing w:line="240" w:lineRule="auto" w:before="1" w:after="0"/>
        <w:ind w:left="1112" w:right="1273" w:hanging="286"/>
        <w:jc w:val="left"/>
        <w:rPr>
          <w:sz w:val="24"/>
        </w:rPr>
      </w:pPr>
      <w:r>
        <w:rPr>
          <w:sz w:val="24"/>
        </w:rPr>
        <w:t>Gelir seviyesi yükseldikçe mahkemeye gidenler veya protestoya yönelenler artarken, düştükçe “elimden bir şey gelmez” diyenler</w:t>
      </w:r>
      <w:r>
        <w:rPr>
          <w:spacing w:val="-5"/>
          <w:sz w:val="24"/>
        </w:rPr>
        <w:t> </w:t>
      </w:r>
      <w:r>
        <w:rPr>
          <w:sz w:val="24"/>
        </w:rPr>
        <w:t>artmaktadır.</w:t>
      </w:r>
    </w:p>
    <w:p>
      <w:pPr>
        <w:spacing w:after="0" w:line="240" w:lineRule="auto"/>
        <w:jc w:val="left"/>
        <w:rPr>
          <w:sz w:val="24"/>
        </w:rPr>
        <w:sectPr>
          <w:pgSz w:w="11910" w:h="16840"/>
          <w:pgMar w:header="679" w:footer="1413" w:top="1600" w:bottom="1600" w:left="1300" w:right="0"/>
        </w:sectPr>
      </w:pPr>
    </w:p>
    <w:p>
      <w:pPr>
        <w:pStyle w:val="BodyText"/>
        <w:spacing w:before="8"/>
        <w:rPr>
          <w:sz w:val="27"/>
        </w:rPr>
      </w:pPr>
    </w:p>
    <w:p>
      <w:pPr>
        <w:pStyle w:val="Heading3"/>
        <w:ind w:left="4094"/>
      </w:pPr>
      <w:r>
        <w:rPr>
          <w:color w:val="585858"/>
        </w:rPr>
        <w:t>Hakkınız ihlal edilirse ne yaparsınız?</w:t>
      </w:r>
    </w:p>
    <w:p>
      <w:pPr>
        <w:pStyle w:val="BodyText"/>
        <w:rPr>
          <w:rFonts w:ascii="Franklin Gothic Heavy"/>
          <w:b/>
          <w:sz w:val="20"/>
        </w:rPr>
      </w:pPr>
    </w:p>
    <w:p>
      <w:pPr>
        <w:pStyle w:val="BodyText"/>
        <w:rPr>
          <w:rFonts w:ascii="Franklin Gothic Heavy"/>
          <w:b/>
          <w:sz w:val="17"/>
        </w:rPr>
      </w:pPr>
    </w:p>
    <w:p>
      <w:pPr>
        <w:spacing w:before="81"/>
        <w:ind w:left="1896" w:right="0" w:firstLine="0"/>
        <w:jc w:val="left"/>
        <w:rPr>
          <w:sz w:val="18"/>
        </w:rPr>
      </w:pPr>
      <w:r>
        <w:rPr/>
        <w:pict>
          <v:group style="position:absolute;margin-left:164.384995pt;margin-top:-5.186448pt;width:365.1pt;height:171.15pt;mso-position-horizontal-relative:page;mso-position-vertical-relative:paragraph;z-index:17368" coordorigin="3288,-104" coordsize="7302,3423">
            <v:rect style="position:absolute;left:3295;top:2817;width:984;height:420" filled="true" fillcolor="#ff0000" stroked="false">
              <v:fill type="solid"/>
            </v:rect>
            <v:rect style="position:absolute;left:4279;top:2817;width:2201;height:420" filled="true" fillcolor="#e1efd9" stroked="false">
              <v:fill type="solid"/>
            </v:rect>
            <v:rect style="position:absolute;left:6480;top:2817;width:230;height:420" filled="true" fillcolor="#c5dfb4" stroked="false">
              <v:fill type="solid"/>
            </v:rect>
            <v:rect style="position:absolute;left:6710;top:2817;width:463;height:420" filled="true" fillcolor="#a9d18e" stroked="false">
              <v:fill type="solid"/>
            </v:rect>
            <v:rect style="position:absolute;left:3295;top:2249;width:1385;height:420" filled="true" fillcolor="#ff0000" stroked="false">
              <v:fill type="solid"/>
            </v:rect>
            <v:rect style="position:absolute;left:4680;top:2249;width:2494;height:420" filled="true" fillcolor="#e1efd9" stroked="false">
              <v:fill type="solid"/>
            </v:rect>
            <v:rect style="position:absolute;left:7174;top:2249;width:240;height:420" filled="true" fillcolor="#c5dfb4" stroked="false">
              <v:fill type="solid"/>
            </v:rect>
            <v:rect style="position:absolute;left:7414;top:2249;width:302;height:420" filled="true" fillcolor="#a9d18e" stroked="false">
              <v:fill type="solid"/>
            </v:rect>
            <v:rect style="position:absolute;left:3295;top:1682;width:1061;height:420" filled="true" fillcolor="#ff0000" stroked="false">
              <v:fill type="solid"/>
            </v:rect>
            <v:rect style="position:absolute;left:4356;top:1682;width:2820;height:420" filled="true" fillcolor="#e1efd9" stroked="false">
              <v:fill type="solid"/>
            </v:rect>
            <v:rect style="position:absolute;left:7176;top:1682;width:314;height:420" filled="true" fillcolor="#c5dfb4" stroked="false">
              <v:fill type="solid"/>
            </v:rect>
            <v:rect style="position:absolute;left:7490;top:1682;width:362;height:420" filled="true" fillcolor="#a9d18e" stroked="false">
              <v:fill type="solid"/>
            </v:rect>
            <v:rect style="position:absolute;left:3295;top:1113;width:722;height:420" filled="true" fillcolor="#ff0000" stroked="false">
              <v:fill type="solid"/>
            </v:rect>
            <v:rect style="position:absolute;left:4018;top:1113;width:3259;height:420" filled="true" fillcolor="#e1efd9" stroked="false">
              <v:fill type="solid"/>
            </v:rect>
            <v:rect style="position:absolute;left:7277;top:1113;width:271;height:420" filled="true" fillcolor="#c5dfb4" stroked="false">
              <v:fill type="solid"/>
            </v:rect>
            <v:rect style="position:absolute;left:7548;top:1113;width:341;height:420" filled="true" fillcolor="#a9d18e" stroked="false">
              <v:fill type="solid"/>
            </v:rect>
            <v:rect style="position:absolute;left:3295;top:545;width:348;height:422" filled="true" fillcolor="#ff0000" stroked="false">
              <v:fill type="solid"/>
            </v:rect>
            <v:rect style="position:absolute;left:3643;top:545;width:3581;height:422" filled="true" fillcolor="#e1efd9" stroked="false">
              <v:fill type="solid"/>
            </v:rect>
            <v:rect style="position:absolute;left:7224;top:545;width:406;height:422" filled="true" fillcolor="#c5dfb4" stroked="false">
              <v:fill type="solid"/>
            </v:rect>
            <v:rect style="position:absolute;left:7630;top:545;width:403;height:422" filled="true" fillcolor="#a9d18e" stroked="false">
              <v:fill type="solid"/>
            </v:rect>
            <v:rect style="position:absolute;left:3295;top:-22;width:168;height:420" filled="true" fillcolor="#ff0000" stroked="false">
              <v:fill type="solid"/>
            </v:rect>
            <v:rect style="position:absolute;left:3463;top:-22;width:3139;height:420" filled="true" fillcolor="#e1efd9" stroked="false">
              <v:fill type="solid"/>
            </v:rect>
            <v:rect style="position:absolute;left:6602;top:-22;width:170;height:420" filled="true" fillcolor="#c5dfb4" stroked="false">
              <v:fill type="solid"/>
            </v:rect>
            <v:rect style="position:absolute;left:6773;top:-22;width:679;height:420" filled="true" fillcolor="#a9d18e" stroked="false">
              <v:fill type="solid"/>
            </v:rect>
            <v:line style="position:absolute" from="3295,3312" to="3295,-96" stroked="true" strokeweight=".72pt" strokecolor="#d9d9d9"/>
            <v:shape style="position:absolute;left:3326;top:107;width:106;height:180" type="#_x0000_t202" filled="false" stroked="false">
              <v:textbox inset="0,0,0,0">
                <w:txbxContent>
                  <w:p>
                    <w:pPr>
                      <w:spacing w:line="180" w:lineRule="exact" w:before="0"/>
                      <w:ind w:left="0" w:right="0" w:firstLine="0"/>
                      <w:jc w:val="left"/>
                      <w:rPr>
                        <w:rFonts w:ascii="Franklin Gothic Heavy"/>
                        <w:b/>
                        <w:sz w:val="18"/>
                      </w:rPr>
                    </w:pPr>
                    <w:r>
                      <w:rPr>
                        <w:rFonts w:ascii="Franklin Gothic Heavy"/>
                        <w:b/>
                        <w:color w:val="404040"/>
                        <w:w w:val="99"/>
                        <w:sz w:val="18"/>
                      </w:rPr>
                      <w:t>2</w:t>
                    </w:r>
                  </w:p>
                </w:txbxContent>
              </v:textbox>
              <w10:wrap type="none"/>
            </v:shape>
            <v:shape style="position:absolute;left:4928;top:107;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43</w:t>
                    </w:r>
                  </w:p>
                </w:txbxContent>
              </v:textbox>
              <w10:wrap type="none"/>
            </v:shape>
            <v:shape style="position:absolute;left:6635;top:107;width:583;height:180" type="#_x0000_t202" filled="false" stroked="false">
              <v:textbox inset="0,0,0,0">
                <w:txbxContent>
                  <w:p>
                    <w:pPr>
                      <w:tabs>
                        <w:tab w:pos="370" w:val="left" w:leader="none"/>
                      </w:tabs>
                      <w:spacing w:line="180" w:lineRule="exact" w:before="0"/>
                      <w:ind w:left="0" w:right="0" w:firstLine="0"/>
                      <w:jc w:val="left"/>
                      <w:rPr>
                        <w:rFonts w:ascii="Franklin Gothic Heavy"/>
                        <w:b/>
                        <w:sz w:val="18"/>
                      </w:rPr>
                    </w:pPr>
                    <w:r>
                      <w:rPr>
                        <w:rFonts w:ascii="Franklin Gothic Heavy"/>
                        <w:b/>
                        <w:color w:val="404040"/>
                        <w:sz w:val="18"/>
                      </w:rPr>
                      <w:t>2</w:t>
                      <w:tab/>
                      <w:t>10</w:t>
                    </w:r>
                  </w:p>
                </w:txbxContent>
              </v:textbox>
              <w10:wrap type="none"/>
            </v:shape>
            <v:shape style="position:absolute;left:3416;top:675;width:106;height:180" type="#_x0000_t202" filled="false" stroked="false">
              <v:textbox inset="0,0,0,0">
                <w:txbxContent>
                  <w:p>
                    <w:pPr>
                      <w:spacing w:line="180" w:lineRule="exact" w:before="0"/>
                      <w:ind w:left="0" w:right="0" w:firstLine="0"/>
                      <w:jc w:val="left"/>
                      <w:rPr>
                        <w:rFonts w:ascii="Franklin Gothic Heavy"/>
                        <w:b/>
                        <w:sz w:val="18"/>
                      </w:rPr>
                    </w:pPr>
                    <w:r>
                      <w:rPr>
                        <w:rFonts w:ascii="Franklin Gothic Heavy"/>
                        <w:b/>
                        <w:color w:val="404040"/>
                        <w:w w:val="99"/>
                        <w:sz w:val="18"/>
                      </w:rPr>
                      <w:t>5</w:t>
                    </w:r>
                  </w:p>
                </w:txbxContent>
              </v:textbox>
              <w10:wrap type="none"/>
            </v:shape>
            <v:shape style="position:absolute;left:5329;top:675;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49</w:t>
                    </w:r>
                  </w:p>
                </w:txbxContent>
              </v:textbox>
              <w10:wrap type="none"/>
            </v:shape>
            <v:shape style="position:absolute;left:7374;top:675;width:510;height:180" type="#_x0000_t202" filled="false" stroked="false">
              <v:textbox inset="0,0,0,0">
                <w:txbxContent>
                  <w:p>
                    <w:pPr>
                      <w:tabs>
                        <w:tab w:pos="403" w:val="left" w:leader="none"/>
                      </w:tabs>
                      <w:spacing w:line="180" w:lineRule="exact" w:before="0"/>
                      <w:ind w:left="0" w:right="0" w:firstLine="0"/>
                      <w:jc w:val="left"/>
                      <w:rPr>
                        <w:rFonts w:ascii="Franklin Gothic Heavy"/>
                        <w:b/>
                        <w:sz w:val="18"/>
                      </w:rPr>
                    </w:pPr>
                    <w:r>
                      <w:rPr>
                        <w:rFonts w:ascii="Franklin Gothic Heavy"/>
                        <w:b/>
                        <w:color w:val="404040"/>
                        <w:sz w:val="18"/>
                      </w:rPr>
                      <w:t>5</w:t>
                      <w:tab/>
                      <w:t>6</w:t>
                    </w:r>
                  </w:p>
                </w:txbxContent>
              </v:textbox>
              <w10:wrap type="none"/>
            </v:shape>
            <v:shape style="position:absolute;left:3550;top:1242;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10</w:t>
                    </w:r>
                  </w:p>
                </w:txbxContent>
              </v:textbox>
              <w10:wrap type="none"/>
            </v:shape>
            <v:shape style="position:absolute;left:5541;top:1242;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45</w:t>
                    </w:r>
                  </w:p>
                </w:txbxContent>
              </v:textbox>
              <w10:wrap type="none"/>
            </v:shape>
            <v:shape style="position:absolute;left:7360;top:1242;width:413;height:180" type="#_x0000_t202" filled="false" stroked="false">
              <v:textbox inset="0,0,0,0">
                <w:txbxContent>
                  <w:p>
                    <w:pPr>
                      <w:tabs>
                        <w:tab w:pos="306" w:val="left" w:leader="none"/>
                      </w:tabs>
                      <w:spacing w:line="180" w:lineRule="exact" w:before="0"/>
                      <w:ind w:left="0" w:right="0" w:firstLine="0"/>
                      <w:jc w:val="left"/>
                      <w:rPr>
                        <w:rFonts w:ascii="Franklin Gothic Heavy"/>
                        <w:b/>
                        <w:sz w:val="18"/>
                      </w:rPr>
                    </w:pPr>
                    <w:r>
                      <w:rPr>
                        <w:rFonts w:ascii="Franklin Gothic Heavy"/>
                        <w:b/>
                        <w:color w:val="404040"/>
                        <w:sz w:val="18"/>
                      </w:rPr>
                      <w:t>3</w:t>
                      <w:tab/>
                      <w:t>5</w:t>
                    </w:r>
                  </w:p>
                </w:txbxContent>
              </v:textbox>
              <w10:wrap type="none"/>
            </v:shape>
            <v:shape style="position:absolute;left:3719;top:1810;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14</w:t>
                    </w:r>
                  </w:p>
                </w:txbxContent>
              </v:textbox>
              <w10:wrap type="none"/>
            </v:shape>
            <v:shape style="position:absolute;left:5660;top:1810;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39</w:t>
                    </w:r>
                  </w:p>
                </w:txbxContent>
              </v:textbox>
              <w10:wrap type="none"/>
            </v:shape>
            <v:shape style="position:absolute;left:7280;top:1810;width:445;height:180" type="#_x0000_t202" filled="false" stroked="false">
              <v:textbox inset="0,0,0,0">
                <w:txbxContent>
                  <w:p>
                    <w:pPr>
                      <w:tabs>
                        <w:tab w:pos="338" w:val="left" w:leader="none"/>
                      </w:tabs>
                      <w:spacing w:line="180" w:lineRule="exact" w:before="0"/>
                      <w:ind w:left="0" w:right="0" w:firstLine="0"/>
                      <w:jc w:val="left"/>
                      <w:rPr>
                        <w:rFonts w:ascii="Franklin Gothic Heavy"/>
                        <w:b/>
                        <w:sz w:val="18"/>
                      </w:rPr>
                    </w:pPr>
                    <w:r>
                      <w:rPr>
                        <w:rFonts w:ascii="Franklin Gothic Heavy"/>
                        <w:b/>
                        <w:color w:val="404040"/>
                        <w:sz w:val="18"/>
                      </w:rPr>
                      <w:t>4</w:t>
                      <w:tab/>
                      <w:t>5</w:t>
                    </w:r>
                  </w:p>
                </w:txbxContent>
              </v:textbox>
              <w10:wrap type="none"/>
            </v:shape>
            <v:shape style="position:absolute;left:3882;top:2378;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19</w:t>
                    </w:r>
                  </w:p>
                </w:txbxContent>
              </v:textbox>
              <w10:wrap type="none"/>
            </v:shape>
            <v:shape style="position:absolute;left:5821;top:2378;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34</w:t>
                    </w:r>
                  </w:p>
                </w:txbxContent>
              </v:textbox>
              <w10:wrap type="none"/>
            </v:shape>
            <v:shape style="position:absolute;left:7241;top:2378;width:377;height:180" type="#_x0000_t202" filled="false" stroked="false">
              <v:textbox inset="0,0,0,0">
                <w:txbxContent>
                  <w:p>
                    <w:pPr>
                      <w:spacing w:line="180" w:lineRule="exact" w:before="0"/>
                      <w:ind w:left="0" w:right="0" w:firstLine="0"/>
                      <w:jc w:val="left"/>
                      <w:rPr>
                        <w:rFonts w:ascii="Franklin Gothic Heavy"/>
                        <w:b/>
                        <w:sz w:val="18"/>
                      </w:rPr>
                    </w:pPr>
                    <w:r>
                      <w:rPr>
                        <w:rFonts w:ascii="Franklin Gothic Heavy"/>
                        <w:b/>
                        <w:color w:val="404040"/>
                        <w:sz w:val="18"/>
                      </w:rPr>
                      <w:t>3   4</w:t>
                    </w:r>
                  </w:p>
                </w:txbxContent>
              </v:textbox>
              <w10:wrap type="none"/>
            </v:shape>
            <v:shape style="position:absolute;left:3680;top:2946;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14</w:t>
                    </w:r>
                  </w:p>
                </w:txbxContent>
              </v:textbox>
              <w10:wrap type="none"/>
            </v:shape>
            <v:shape style="position:absolute;left:5273;top:2946;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30</w:t>
                    </w:r>
                  </w:p>
                </w:txbxContent>
              </v:textbox>
              <w10:wrap type="none"/>
            </v:shape>
            <v:shape style="position:absolute;left:6542;top:2946;width:453;height:180" type="#_x0000_t202" filled="false" stroked="false">
              <v:textbox inset="0,0,0,0">
                <w:txbxContent>
                  <w:p>
                    <w:pPr>
                      <w:tabs>
                        <w:tab w:pos="347" w:val="left" w:leader="none"/>
                      </w:tabs>
                      <w:spacing w:line="180" w:lineRule="exact" w:before="0"/>
                      <w:ind w:left="0" w:right="0" w:firstLine="0"/>
                      <w:jc w:val="left"/>
                      <w:rPr>
                        <w:rFonts w:ascii="Franklin Gothic Heavy"/>
                        <w:b/>
                        <w:sz w:val="18"/>
                      </w:rPr>
                    </w:pPr>
                    <w:r>
                      <w:rPr>
                        <w:rFonts w:ascii="Franklin Gothic Heavy"/>
                        <w:b/>
                        <w:color w:val="404040"/>
                        <w:sz w:val="18"/>
                      </w:rPr>
                      <w:t>3</w:t>
                      <w:tab/>
                      <w:t>6</w:t>
                    </w:r>
                  </w:p>
                </w:txbxContent>
              </v:textbox>
              <w10:wrap type="none"/>
            </v:shape>
            <v:shape style="position:absolute;left:7452;top:-22;width:3137;height:420" type="#_x0000_t202" filled="true" fillcolor="#669e40" stroked="false">
              <v:textbox inset="0,0,0,0">
                <w:txbxContent>
                  <w:p>
                    <w:pPr>
                      <w:spacing w:before="109"/>
                      <w:ind w:left="1443" w:right="1442" w:firstLine="0"/>
                      <w:jc w:val="center"/>
                      <w:rPr>
                        <w:rFonts w:ascii="Franklin Gothic Heavy"/>
                        <w:b/>
                        <w:sz w:val="18"/>
                      </w:rPr>
                    </w:pPr>
                    <w:r>
                      <w:rPr>
                        <w:rFonts w:ascii="Franklin Gothic Heavy"/>
                        <w:b/>
                        <w:color w:val="404040"/>
                        <w:sz w:val="18"/>
                      </w:rPr>
                      <w:t>43</w:t>
                    </w:r>
                  </w:p>
                </w:txbxContent>
              </v:textbox>
              <v:fill type="solid"/>
              <w10:wrap type="none"/>
            </v:shape>
            <v:shape style="position:absolute;left:8033;top:545;width:2556;height:423" type="#_x0000_t202" filled="true" fillcolor="#669e40" stroked="false">
              <v:textbox inset="0,0,0,0">
                <w:txbxContent>
                  <w:p>
                    <w:pPr>
                      <w:spacing w:before="110"/>
                      <w:ind w:left="1152" w:right="1151" w:firstLine="0"/>
                      <w:jc w:val="center"/>
                      <w:rPr>
                        <w:rFonts w:ascii="Franklin Gothic Heavy"/>
                        <w:b/>
                        <w:sz w:val="18"/>
                      </w:rPr>
                    </w:pPr>
                    <w:r>
                      <w:rPr>
                        <w:rFonts w:ascii="Franklin Gothic Heavy"/>
                        <w:b/>
                        <w:color w:val="404040"/>
                        <w:sz w:val="18"/>
                      </w:rPr>
                      <w:t>35</w:t>
                    </w:r>
                  </w:p>
                </w:txbxContent>
              </v:textbox>
              <v:fill type="solid"/>
              <w10:wrap type="none"/>
            </v:shape>
            <v:shape style="position:absolute;left:7889;top:1113;width:2700;height:420" type="#_x0000_t202" filled="true" fillcolor="#669e40" stroked="false">
              <v:textbox inset="0,0,0,0">
                <w:txbxContent>
                  <w:p>
                    <w:pPr>
                      <w:spacing w:before="109"/>
                      <w:ind w:left="1225" w:right="1222" w:firstLine="0"/>
                      <w:jc w:val="center"/>
                      <w:rPr>
                        <w:rFonts w:ascii="Franklin Gothic Heavy"/>
                        <w:b/>
                        <w:sz w:val="18"/>
                      </w:rPr>
                    </w:pPr>
                    <w:r>
                      <w:rPr>
                        <w:rFonts w:ascii="Franklin Gothic Heavy"/>
                        <w:b/>
                        <w:color w:val="404040"/>
                        <w:sz w:val="18"/>
                      </w:rPr>
                      <w:t>37</w:t>
                    </w:r>
                  </w:p>
                </w:txbxContent>
              </v:textbox>
              <v:fill type="solid"/>
              <w10:wrap type="none"/>
            </v:shape>
            <v:shape style="position:absolute;left:7853;top:1682;width:2736;height:420" type="#_x0000_t202" filled="true" fillcolor="#669e40" stroked="false">
              <v:textbox inset="0,0,0,0">
                <w:txbxContent>
                  <w:p>
                    <w:pPr>
                      <w:spacing w:before="108"/>
                      <w:ind w:left="1243" w:right="1241" w:firstLine="0"/>
                      <w:jc w:val="center"/>
                      <w:rPr>
                        <w:rFonts w:ascii="Franklin Gothic Heavy"/>
                        <w:b/>
                        <w:sz w:val="18"/>
                      </w:rPr>
                    </w:pPr>
                    <w:r>
                      <w:rPr>
                        <w:rFonts w:ascii="Franklin Gothic Heavy"/>
                        <w:b/>
                        <w:color w:val="404040"/>
                        <w:sz w:val="18"/>
                      </w:rPr>
                      <w:t>38</w:t>
                    </w:r>
                  </w:p>
                </w:txbxContent>
              </v:textbox>
              <v:fill type="solid"/>
              <w10:wrap type="none"/>
            </v:shape>
            <v:shape style="position:absolute;left:7716;top:2249;width:2873;height:420" type="#_x0000_t202" filled="true" fillcolor="#669e40" stroked="false">
              <v:textbox inset="0,0,0,0">
                <w:txbxContent>
                  <w:p>
                    <w:pPr>
                      <w:spacing w:before="110"/>
                      <w:ind w:left="1311" w:right="1310" w:firstLine="0"/>
                      <w:jc w:val="center"/>
                      <w:rPr>
                        <w:rFonts w:ascii="Franklin Gothic Heavy"/>
                        <w:b/>
                        <w:sz w:val="18"/>
                      </w:rPr>
                    </w:pPr>
                    <w:r>
                      <w:rPr>
                        <w:rFonts w:ascii="Franklin Gothic Heavy"/>
                        <w:b/>
                        <w:color w:val="404040"/>
                        <w:sz w:val="18"/>
                      </w:rPr>
                      <w:t>40</w:t>
                    </w:r>
                  </w:p>
                </w:txbxContent>
              </v:textbox>
              <v:fill type="solid"/>
              <w10:wrap type="none"/>
            </v:shape>
            <v:shape style="position:absolute;left:7174;top:2817;width:3416;height:420" type="#_x0000_t202" filled="true" fillcolor="#669e40" stroked="false">
              <v:textbox inset="0,0,0,0">
                <w:txbxContent>
                  <w:p>
                    <w:pPr>
                      <w:spacing w:before="109"/>
                      <w:ind w:left="1583" w:right="1581" w:firstLine="0"/>
                      <w:jc w:val="center"/>
                      <w:rPr>
                        <w:rFonts w:ascii="Franklin Gothic Heavy"/>
                        <w:b/>
                        <w:sz w:val="18"/>
                      </w:rPr>
                    </w:pPr>
                    <w:r>
                      <w:rPr>
                        <w:rFonts w:ascii="Franklin Gothic Heavy"/>
                        <w:b/>
                        <w:color w:val="404040"/>
                        <w:sz w:val="18"/>
                      </w:rPr>
                      <w:t>47</w:t>
                    </w:r>
                  </w:p>
                </w:txbxContent>
              </v:textbox>
              <v:fill type="solid"/>
              <w10:wrap type="none"/>
            </v:shape>
            <w10:wrap type="none"/>
          </v:group>
        </w:pict>
      </w:r>
      <w:r>
        <w:rPr>
          <w:color w:val="585858"/>
          <w:sz w:val="18"/>
        </w:rPr>
        <w:t>5011 TL ve üstü</w:t>
      </w:r>
    </w:p>
    <w:p>
      <w:pPr>
        <w:pStyle w:val="BodyText"/>
        <w:spacing w:before="11"/>
      </w:pPr>
    </w:p>
    <w:p>
      <w:pPr>
        <w:spacing w:before="80"/>
        <w:ind w:left="1937" w:right="0" w:firstLine="0"/>
        <w:jc w:val="left"/>
        <w:rPr>
          <w:sz w:val="18"/>
        </w:rPr>
      </w:pPr>
      <w:r>
        <w:rPr>
          <w:color w:val="585858"/>
          <w:sz w:val="18"/>
        </w:rPr>
        <w:t>3011 - 5000 TL</w:t>
      </w:r>
    </w:p>
    <w:p>
      <w:pPr>
        <w:pStyle w:val="BodyText"/>
        <w:spacing w:before="11"/>
      </w:pPr>
    </w:p>
    <w:p>
      <w:pPr>
        <w:spacing w:before="81"/>
        <w:ind w:left="1937" w:right="0" w:firstLine="0"/>
        <w:jc w:val="left"/>
        <w:rPr>
          <w:sz w:val="18"/>
        </w:rPr>
      </w:pPr>
      <w:r>
        <w:rPr>
          <w:color w:val="585858"/>
          <w:sz w:val="18"/>
        </w:rPr>
        <w:t>2011 - 3000 TL</w:t>
      </w:r>
    </w:p>
    <w:p>
      <w:pPr>
        <w:pStyle w:val="BodyText"/>
        <w:spacing w:before="11"/>
      </w:pPr>
    </w:p>
    <w:p>
      <w:pPr>
        <w:spacing w:before="80"/>
        <w:ind w:left="1937" w:right="0" w:firstLine="0"/>
        <w:jc w:val="left"/>
        <w:rPr>
          <w:sz w:val="18"/>
        </w:rPr>
      </w:pPr>
      <w:r>
        <w:rPr>
          <w:color w:val="585858"/>
          <w:sz w:val="18"/>
        </w:rPr>
        <w:t>1212 - 2000 TL</w:t>
      </w:r>
    </w:p>
    <w:p>
      <w:pPr>
        <w:pStyle w:val="BodyText"/>
        <w:spacing w:before="11"/>
      </w:pPr>
    </w:p>
    <w:p>
      <w:pPr>
        <w:spacing w:before="80"/>
        <w:ind w:left="2042" w:right="0" w:firstLine="0"/>
        <w:jc w:val="left"/>
        <w:rPr>
          <w:sz w:val="18"/>
        </w:rPr>
      </w:pPr>
      <w:r>
        <w:rPr>
          <w:color w:val="585858"/>
          <w:sz w:val="18"/>
        </w:rPr>
        <w:t>711 - 1200 TL</w:t>
      </w:r>
    </w:p>
    <w:p>
      <w:pPr>
        <w:pStyle w:val="BodyText"/>
        <w:spacing w:before="11"/>
      </w:pPr>
    </w:p>
    <w:p>
      <w:pPr>
        <w:spacing w:before="80"/>
        <w:ind w:left="2102" w:right="0" w:firstLine="0"/>
        <w:jc w:val="left"/>
        <w:rPr>
          <w:sz w:val="18"/>
        </w:rPr>
      </w:pPr>
      <w:r>
        <w:rPr>
          <w:color w:val="585858"/>
          <w:sz w:val="18"/>
        </w:rPr>
        <w:t>710 TL ve altı</w:t>
      </w:r>
    </w:p>
    <w:p>
      <w:pPr>
        <w:pStyle w:val="BodyText"/>
        <w:spacing w:before="10"/>
        <w:rPr>
          <w:sz w:val="20"/>
        </w:rPr>
      </w:pPr>
    </w:p>
    <w:p>
      <w:pPr>
        <w:tabs>
          <w:tab w:pos="6787" w:val="left" w:leader="none"/>
          <w:tab w:pos="10390" w:val="left" w:leader="none"/>
        </w:tabs>
        <w:spacing w:before="64"/>
        <w:ind w:left="3185" w:right="0" w:firstLine="0"/>
        <w:jc w:val="left"/>
        <w:rPr>
          <w:rFonts w:ascii="Calibri"/>
          <w:sz w:val="18"/>
        </w:rPr>
      </w:pPr>
      <w:r>
        <w:rPr>
          <w:rFonts w:ascii="Calibri"/>
          <w:color w:val="585858"/>
          <w:sz w:val="18"/>
        </w:rPr>
        <w:t>%0</w:t>
        <w:tab/>
        <w:t>%50</w:t>
        <w:tab/>
        <w:t>%100</w:t>
      </w:r>
    </w:p>
    <w:p>
      <w:pPr>
        <w:pStyle w:val="BodyText"/>
        <w:spacing w:before="8"/>
        <w:rPr>
          <w:rFonts w:ascii="Calibri"/>
          <w:sz w:val="19"/>
        </w:rPr>
      </w:pPr>
    </w:p>
    <w:p>
      <w:pPr>
        <w:tabs>
          <w:tab w:pos="5045" w:val="left" w:leader="none"/>
          <w:tab w:pos="7708" w:val="left" w:leader="none"/>
        </w:tabs>
        <w:spacing w:line="364" w:lineRule="auto" w:before="78"/>
        <w:ind w:left="2382" w:right="758" w:firstLine="0"/>
        <w:jc w:val="left"/>
        <w:rPr>
          <w:sz w:val="20"/>
        </w:rPr>
      </w:pPr>
      <w:r>
        <w:rPr/>
        <w:pict>
          <v:rect style="position:absolute;margin-left:111.839996pt;margin-top:7.325027pt;width:5.04pt;height:5.16pt;mso-position-horizontal-relative:page;mso-position-vertical-relative:paragraph;z-index:17392" filled="true" fillcolor="#ff0000" stroked="false">
            <v:fill type="solid"/>
            <w10:wrap type="none"/>
          </v:rect>
        </w:pict>
      </w:r>
      <w:r>
        <w:rPr/>
        <w:pict>
          <v:rect style="position:absolute;margin-left:244.919998pt;margin-top:7.325027pt;width:5.16pt;height:5.16pt;mso-position-horizontal-relative:page;mso-position-vertical-relative:paragraph;z-index:-511888" filled="true" fillcolor="#e1efd9" stroked="false">
            <v:fill type="solid"/>
            <w10:wrap type="none"/>
          </v:rect>
        </w:pict>
      </w:r>
      <w:r>
        <w:rPr/>
        <w:pict>
          <v:rect style="position:absolute;margin-left:378.119995pt;margin-top:7.325027pt;width:5.04pt;height:5.16pt;mso-position-horizontal-relative:page;mso-position-vertical-relative:paragraph;z-index:-511864" filled="true" fillcolor="#c5dfb4" stroked="false">
            <v:fill type="solid"/>
            <w10:wrap type="none"/>
          </v:rect>
        </w:pict>
      </w:r>
      <w:r>
        <w:rPr/>
        <w:pict>
          <v:rect style="position:absolute;margin-left:111.839996pt;margin-top:24.605026pt;width:5.04pt;height:5.04pt;mso-position-horizontal-relative:page;mso-position-vertical-relative:paragraph;z-index:17464" filled="true" fillcolor="#a9d18e" stroked="false">
            <v:fill type="solid"/>
            <w10:wrap type="none"/>
          </v:rect>
        </w:pict>
      </w:r>
      <w:r>
        <w:rPr/>
        <w:pict>
          <v:rect style="position:absolute;margin-left:244.919998pt;margin-top:24.605026pt;width:5.16pt;height:5.04pt;mso-position-horizontal-relative:page;mso-position-vertical-relative:paragraph;z-index:-511816" filled="true" fillcolor="#669e40" stroked="false">
            <v:fill type="solid"/>
            <w10:wrap type="none"/>
          </v:rect>
        </w:pict>
      </w:r>
      <w:r>
        <w:rPr>
          <w:color w:val="585858"/>
          <w:sz w:val="20"/>
        </w:rPr>
        <w:t>Elimden bir</w:t>
      </w:r>
      <w:r>
        <w:rPr>
          <w:color w:val="585858"/>
          <w:spacing w:val="-4"/>
          <w:sz w:val="20"/>
        </w:rPr>
        <w:t> </w:t>
      </w:r>
      <w:r>
        <w:rPr>
          <w:color w:val="585858"/>
          <w:sz w:val="20"/>
        </w:rPr>
        <w:t>şey</w:t>
      </w:r>
      <w:r>
        <w:rPr>
          <w:color w:val="585858"/>
          <w:spacing w:val="-1"/>
          <w:sz w:val="20"/>
        </w:rPr>
        <w:t> </w:t>
      </w:r>
      <w:r>
        <w:rPr>
          <w:color w:val="585858"/>
          <w:sz w:val="20"/>
        </w:rPr>
        <w:t>gelmez</w:t>
        <w:tab/>
        <w:t>Araştırma</w:t>
      </w:r>
      <w:r>
        <w:rPr>
          <w:color w:val="585858"/>
          <w:spacing w:val="-3"/>
          <w:sz w:val="20"/>
        </w:rPr>
        <w:t> </w:t>
      </w:r>
      <w:r>
        <w:rPr>
          <w:color w:val="585858"/>
          <w:sz w:val="20"/>
        </w:rPr>
        <w:t>yaparım.</w:t>
        <w:tab/>
        <w:t>İmza</w:t>
      </w:r>
      <w:r>
        <w:rPr>
          <w:color w:val="585858"/>
          <w:spacing w:val="-4"/>
          <w:sz w:val="20"/>
        </w:rPr>
        <w:t> </w:t>
      </w:r>
      <w:r>
        <w:rPr>
          <w:color w:val="585858"/>
          <w:sz w:val="20"/>
        </w:rPr>
        <w:t>kampanyası</w:t>
      </w:r>
      <w:r>
        <w:rPr>
          <w:color w:val="585858"/>
          <w:spacing w:val="-4"/>
          <w:sz w:val="20"/>
        </w:rPr>
        <w:t> </w:t>
      </w:r>
      <w:r>
        <w:rPr>
          <w:color w:val="585858"/>
          <w:sz w:val="20"/>
        </w:rPr>
        <w:t>düzenlerim</w:t>
      </w:r>
      <w:r>
        <w:rPr>
          <w:color w:val="585858"/>
          <w:w w:val="99"/>
          <w:sz w:val="20"/>
        </w:rPr>
        <w:t> </w:t>
      </w:r>
      <w:r>
        <w:rPr>
          <w:color w:val="585858"/>
          <w:sz w:val="20"/>
        </w:rPr>
        <w:t>Protesto</w:t>
      </w:r>
      <w:r>
        <w:rPr>
          <w:color w:val="585858"/>
          <w:spacing w:val="-3"/>
          <w:sz w:val="20"/>
        </w:rPr>
        <w:t> </w:t>
      </w:r>
      <w:r>
        <w:rPr>
          <w:color w:val="585858"/>
          <w:sz w:val="20"/>
        </w:rPr>
        <w:t>ederim.</w:t>
        <w:tab/>
        <w:t>Mahkemeye</w:t>
      </w:r>
      <w:r>
        <w:rPr>
          <w:color w:val="585858"/>
          <w:spacing w:val="-11"/>
          <w:sz w:val="20"/>
        </w:rPr>
        <w:t> </w:t>
      </w:r>
      <w:r>
        <w:rPr>
          <w:color w:val="585858"/>
          <w:sz w:val="20"/>
        </w:rPr>
        <w:t>giderim.</w:t>
      </w:r>
    </w:p>
    <w:p>
      <w:pPr>
        <w:pStyle w:val="BodyText"/>
        <w:spacing w:before="10"/>
        <w:rPr>
          <w:sz w:val="15"/>
        </w:rPr>
      </w:pPr>
    </w:p>
    <w:p>
      <w:pPr>
        <w:pStyle w:val="Heading3"/>
        <w:numPr>
          <w:ilvl w:val="2"/>
          <w:numId w:val="2"/>
        </w:numPr>
        <w:tabs>
          <w:tab w:pos="2486" w:val="left" w:leader="none"/>
          <w:tab w:pos="2487" w:val="left" w:leader="none"/>
        </w:tabs>
        <w:spacing w:line="240" w:lineRule="auto" w:before="74" w:after="0"/>
        <w:ind w:left="2486" w:right="0" w:hanging="1080"/>
        <w:jc w:val="left"/>
      </w:pPr>
      <w:r>
        <w:rPr/>
        <w:t>Siyasi hak ihlallerinde ne</w:t>
      </w:r>
      <w:r>
        <w:rPr>
          <w:spacing w:val="-20"/>
        </w:rPr>
        <w:t> </w:t>
      </w:r>
      <w:r>
        <w:rPr/>
        <w:t>yapar?</w:t>
      </w:r>
    </w:p>
    <w:p>
      <w:pPr>
        <w:pStyle w:val="BodyText"/>
        <w:spacing w:before="61"/>
        <w:ind w:left="2126" w:right="285" w:hanging="708"/>
        <w:jc w:val="both"/>
      </w:pPr>
      <w:r>
        <w:rPr/>
        <w:t>Görüştüğümüz kişilere herhangi bir hak talebi için protesto düzenleyen bir grubu gördüklerine ne yapacaklarını sorduk. Cevaben “hiçbir şey yapmam” diyenler yüzde 44 oranındadır. Protestoyu hak talepleri için meşru bir yol olduğunu düşünmeyen ve dolayısıyla onaylamayacağını ifade edenler yüzde 10, “izinleri yoksa polise şikayet ederim” diyenler yüzde 10 oranındadır. Hak talebi kendisini ilgilendirmiyorsa yoluna devam edeceğini belirtenlerse yüzde 26 oranındadır.</w:t>
      </w:r>
    </w:p>
    <w:p>
      <w:pPr>
        <w:pStyle w:val="BodyText"/>
        <w:spacing w:before="7"/>
        <w:rPr>
          <w:sz w:val="22"/>
        </w:rPr>
      </w:pPr>
    </w:p>
    <w:p>
      <w:pPr>
        <w:pStyle w:val="Heading3"/>
        <w:spacing w:line="272" w:lineRule="exact" w:before="75"/>
        <w:ind w:left="2460" w:right="1918"/>
        <w:jc w:val="center"/>
      </w:pPr>
      <w:r>
        <w:rPr>
          <w:color w:val="585858"/>
        </w:rPr>
        <w:t>Herhangi bir hak talebi için protesto düzenleyen bir grubu</w:t>
      </w:r>
    </w:p>
    <w:p>
      <w:pPr>
        <w:pStyle w:val="Heading3"/>
        <w:spacing w:line="272" w:lineRule="exact" w:before="0"/>
        <w:ind w:left="2460" w:right="1909"/>
        <w:jc w:val="center"/>
      </w:pPr>
      <w:r>
        <w:rPr>
          <w:color w:val="585858"/>
        </w:rPr>
        <w:t>gördüğünüzde ne yaparsınız?</w:t>
      </w:r>
    </w:p>
    <w:p>
      <w:pPr>
        <w:pStyle w:val="BodyText"/>
        <w:spacing w:before="9"/>
        <w:rPr>
          <w:rFonts w:ascii="Franklin Gothic Heavy"/>
          <w:b/>
          <w:sz w:val="17"/>
        </w:rPr>
      </w:pPr>
    </w:p>
    <w:tbl>
      <w:tblPr>
        <w:tblW w:w="0" w:type="auto"/>
        <w:jc w:val="left"/>
        <w:tblInd w:w="19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2"/>
        <w:gridCol w:w="3485"/>
        <w:gridCol w:w="322"/>
        <w:gridCol w:w="862"/>
        <w:gridCol w:w="2268"/>
        <w:gridCol w:w="898"/>
      </w:tblGrid>
      <w:tr>
        <w:trPr>
          <w:trHeight w:val="204" w:hRule="exact"/>
        </w:trPr>
        <w:tc>
          <w:tcPr>
            <w:tcW w:w="4346" w:type="dxa"/>
            <w:gridSpan w:val="2"/>
            <w:tcBorders>
              <w:left w:val="single" w:sz="6" w:space="0" w:color="D9D9D9"/>
              <w:right w:val="single" w:sz="6" w:space="0" w:color="D9D9D9"/>
            </w:tcBorders>
          </w:tcPr>
          <w:p>
            <w:pPr/>
          </w:p>
        </w:tc>
        <w:tc>
          <w:tcPr>
            <w:tcW w:w="4349" w:type="dxa"/>
            <w:gridSpan w:val="4"/>
            <w:tcBorders>
              <w:left w:val="single" w:sz="6" w:space="0" w:color="D9D9D9"/>
              <w:right w:val="single" w:sz="6" w:space="0" w:color="D9D9D9"/>
            </w:tcBorders>
          </w:tcPr>
          <w:p>
            <w:pPr/>
          </w:p>
        </w:tc>
      </w:tr>
      <w:tr>
        <w:trPr>
          <w:trHeight w:val="869" w:hRule="exact"/>
        </w:trPr>
        <w:tc>
          <w:tcPr>
            <w:tcW w:w="862" w:type="dxa"/>
            <w:tcBorders>
              <w:left w:val="single" w:sz="6" w:space="0" w:color="D9D9D9"/>
            </w:tcBorders>
            <w:shd w:val="clear" w:color="auto" w:fill="C00000"/>
          </w:tcPr>
          <w:p>
            <w:pPr>
              <w:pStyle w:val="TableParagraph"/>
              <w:spacing w:before="4"/>
              <w:rPr>
                <w:rFonts w:ascii="Franklin Gothic Heavy"/>
                <w:b/>
                <w:sz w:val="28"/>
              </w:rPr>
            </w:pPr>
          </w:p>
          <w:p>
            <w:pPr>
              <w:pStyle w:val="TableParagraph"/>
              <w:ind w:left="286" w:right="292"/>
              <w:jc w:val="center"/>
              <w:rPr>
                <w:rFonts w:ascii="Franklin Gothic Heavy"/>
                <w:b/>
                <w:sz w:val="20"/>
              </w:rPr>
            </w:pPr>
            <w:r>
              <w:rPr>
                <w:rFonts w:ascii="Franklin Gothic Heavy"/>
                <w:b/>
                <w:color w:val="404040"/>
                <w:sz w:val="20"/>
              </w:rPr>
              <w:t>10</w:t>
            </w:r>
          </w:p>
        </w:tc>
        <w:tc>
          <w:tcPr>
            <w:tcW w:w="3806" w:type="dxa"/>
            <w:gridSpan w:val="2"/>
            <w:shd w:val="clear" w:color="auto" w:fill="FF0000"/>
          </w:tcPr>
          <w:p>
            <w:pPr>
              <w:pStyle w:val="TableParagraph"/>
              <w:spacing w:before="4"/>
              <w:rPr>
                <w:rFonts w:ascii="Franklin Gothic Heavy"/>
                <w:b/>
                <w:sz w:val="28"/>
              </w:rPr>
            </w:pPr>
          </w:p>
          <w:p>
            <w:pPr>
              <w:pStyle w:val="TableParagraph"/>
              <w:ind w:left="1765" w:right="1765"/>
              <w:jc w:val="center"/>
              <w:rPr>
                <w:rFonts w:ascii="Franklin Gothic Heavy"/>
                <w:b/>
                <w:sz w:val="20"/>
              </w:rPr>
            </w:pPr>
            <w:r>
              <w:rPr>
                <w:rFonts w:ascii="Franklin Gothic Heavy"/>
                <w:b/>
                <w:color w:val="404040"/>
                <w:sz w:val="20"/>
              </w:rPr>
              <w:t>44</w:t>
            </w:r>
          </w:p>
        </w:tc>
        <w:tc>
          <w:tcPr>
            <w:tcW w:w="862" w:type="dxa"/>
            <w:shd w:val="clear" w:color="auto" w:fill="FF9999"/>
          </w:tcPr>
          <w:p>
            <w:pPr>
              <w:pStyle w:val="TableParagraph"/>
              <w:spacing w:before="4"/>
              <w:rPr>
                <w:rFonts w:ascii="Franklin Gothic Heavy"/>
                <w:b/>
                <w:sz w:val="28"/>
              </w:rPr>
            </w:pPr>
          </w:p>
          <w:p>
            <w:pPr>
              <w:pStyle w:val="TableParagraph"/>
              <w:ind w:left="293" w:right="292"/>
              <w:jc w:val="center"/>
              <w:rPr>
                <w:rFonts w:ascii="Franklin Gothic Heavy"/>
                <w:b/>
                <w:sz w:val="20"/>
              </w:rPr>
            </w:pPr>
            <w:r>
              <w:rPr>
                <w:rFonts w:ascii="Franklin Gothic Heavy"/>
                <w:b/>
                <w:color w:val="404040"/>
                <w:sz w:val="20"/>
              </w:rPr>
              <w:t>10</w:t>
            </w:r>
          </w:p>
        </w:tc>
        <w:tc>
          <w:tcPr>
            <w:tcW w:w="2268" w:type="dxa"/>
            <w:shd w:val="clear" w:color="auto" w:fill="FFCCCC"/>
          </w:tcPr>
          <w:p>
            <w:pPr>
              <w:pStyle w:val="TableParagraph"/>
              <w:spacing w:before="4"/>
              <w:rPr>
                <w:rFonts w:ascii="Franklin Gothic Heavy"/>
                <w:b/>
                <w:sz w:val="28"/>
              </w:rPr>
            </w:pPr>
          </w:p>
          <w:p>
            <w:pPr>
              <w:pStyle w:val="TableParagraph"/>
              <w:ind w:left="997" w:right="995"/>
              <w:jc w:val="center"/>
              <w:rPr>
                <w:rFonts w:ascii="Franklin Gothic Heavy"/>
                <w:b/>
                <w:sz w:val="20"/>
              </w:rPr>
            </w:pPr>
            <w:r>
              <w:rPr>
                <w:rFonts w:ascii="Franklin Gothic Heavy"/>
                <w:b/>
                <w:color w:val="404040"/>
                <w:sz w:val="20"/>
              </w:rPr>
              <w:t>26</w:t>
            </w:r>
          </w:p>
        </w:tc>
        <w:tc>
          <w:tcPr>
            <w:tcW w:w="898" w:type="dxa"/>
            <w:tcBorders>
              <w:right w:val="single" w:sz="6" w:space="0" w:color="D9D9D9"/>
            </w:tcBorders>
            <w:shd w:val="clear" w:color="auto" w:fill="C5DFB4"/>
          </w:tcPr>
          <w:p>
            <w:pPr>
              <w:pStyle w:val="TableParagraph"/>
              <w:spacing w:before="4"/>
              <w:rPr>
                <w:rFonts w:ascii="Franklin Gothic Heavy"/>
                <w:b/>
                <w:sz w:val="28"/>
              </w:rPr>
            </w:pPr>
          </w:p>
          <w:p>
            <w:pPr>
              <w:pStyle w:val="TableParagraph"/>
              <w:ind w:left="312" w:right="303"/>
              <w:jc w:val="center"/>
              <w:rPr>
                <w:rFonts w:ascii="Franklin Gothic Heavy"/>
                <w:b/>
                <w:sz w:val="20"/>
              </w:rPr>
            </w:pPr>
            <w:r>
              <w:rPr>
                <w:rFonts w:ascii="Franklin Gothic Heavy"/>
                <w:b/>
                <w:color w:val="404040"/>
                <w:sz w:val="20"/>
              </w:rPr>
              <w:t>10</w:t>
            </w:r>
          </w:p>
        </w:tc>
      </w:tr>
      <w:tr>
        <w:trPr>
          <w:trHeight w:val="204" w:hRule="exact"/>
        </w:trPr>
        <w:tc>
          <w:tcPr>
            <w:tcW w:w="4346" w:type="dxa"/>
            <w:gridSpan w:val="2"/>
            <w:tcBorders>
              <w:left w:val="single" w:sz="6" w:space="0" w:color="D9D9D9"/>
              <w:right w:val="single" w:sz="6" w:space="0" w:color="D9D9D9"/>
            </w:tcBorders>
          </w:tcPr>
          <w:p>
            <w:pPr/>
          </w:p>
        </w:tc>
        <w:tc>
          <w:tcPr>
            <w:tcW w:w="4349" w:type="dxa"/>
            <w:gridSpan w:val="4"/>
            <w:tcBorders>
              <w:left w:val="single" w:sz="6" w:space="0" w:color="D9D9D9"/>
              <w:right w:val="single" w:sz="6" w:space="0" w:color="D9D9D9"/>
            </w:tcBorders>
          </w:tcPr>
          <w:p>
            <w:pPr/>
          </w:p>
        </w:tc>
      </w:tr>
    </w:tbl>
    <w:p>
      <w:pPr>
        <w:tabs>
          <w:tab w:pos="6103" w:val="left" w:leader="none"/>
          <w:tab w:pos="10405" w:val="left" w:leader="none"/>
        </w:tabs>
        <w:spacing w:before="108"/>
        <w:ind w:left="1800" w:right="0" w:firstLine="0"/>
        <w:jc w:val="left"/>
        <w:rPr>
          <w:rFonts w:ascii="Calibri"/>
          <w:sz w:val="18"/>
        </w:rPr>
      </w:pPr>
      <w:r>
        <w:rPr>
          <w:rFonts w:ascii="Calibri"/>
          <w:color w:val="585858"/>
          <w:sz w:val="18"/>
        </w:rPr>
        <w:t>%0</w:t>
        <w:tab/>
        <w:t>%50</w:t>
        <w:tab/>
        <w:t>%100</w:t>
      </w:r>
    </w:p>
    <w:p>
      <w:pPr>
        <w:spacing w:line="280" w:lineRule="auto" w:before="1"/>
        <w:ind w:left="2818" w:right="2843" w:firstLine="0"/>
        <w:jc w:val="left"/>
        <w:rPr>
          <w:sz w:val="21"/>
        </w:rPr>
      </w:pPr>
      <w:r>
        <w:rPr/>
        <w:pict>
          <v:rect style="position:absolute;margin-left:133.199997pt;margin-top:3.653298pt;width:5.4pt;height:5.28pt;mso-position-horizontal-relative:page;mso-position-vertical-relative:paragraph;z-index:17512" filled="true" fillcolor="#c00000" stroked="false">
            <v:fill type="solid"/>
            <w10:wrap type="none"/>
          </v:rect>
        </w:pict>
      </w:r>
      <w:r>
        <w:rPr/>
        <w:pict>
          <v:rect style="position:absolute;margin-left:133.199997pt;margin-top:17.573298pt;width:5.4pt;height:5.28pt;mso-position-horizontal-relative:page;mso-position-vertical-relative:paragraph;z-index:17536" filled="true" fillcolor="#ff0000" stroked="false">
            <v:fill type="solid"/>
            <w10:wrap type="none"/>
          </v:rect>
        </w:pict>
      </w:r>
      <w:r>
        <w:rPr>
          <w:color w:val="585858"/>
          <w:sz w:val="21"/>
        </w:rPr>
        <w:t>İzinleri olup olmadığını sorarım, yoksa polise şikayet ederim Hiçbir şey yapmam.</w:t>
      </w:r>
    </w:p>
    <w:p>
      <w:pPr>
        <w:spacing w:line="280" w:lineRule="auto" w:before="0"/>
        <w:ind w:left="2818" w:right="790" w:firstLine="0"/>
        <w:jc w:val="left"/>
        <w:rPr>
          <w:sz w:val="21"/>
        </w:rPr>
      </w:pPr>
      <w:r>
        <w:rPr/>
        <w:pict>
          <v:rect style="position:absolute;margin-left:133.199997pt;margin-top:3.573287pt;width:5.4pt;height:5.28pt;mso-position-horizontal-relative:page;mso-position-vertical-relative:paragraph;z-index:17560" filled="true" fillcolor="#ff9999" stroked="false">
            <v:fill type="solid"/>
            <w10:wrap type="none"/>
          </v:rect>
        </w:pict>
      </w:r>
      <w:r>
        <w:rPr/>
        <w:pict>
          <v:rect style="position:absolute;margin-left:133.199997pt;margin-top:17.493288pt;width:5.4pt;height:5.4pt;mso-position-horizontal-relative:page;mso-position-vertical-relative:paragraph;z-index:17584" filled="true" fillcolor="#ffcccc" stroked="false">
            <v:fill type="solid"/>
            <w10:wrap type="none"/>
          </v:rect>
        </w:pict>
      </w:r>
      <w:r>
        <w:rPr>
          <w:color w:val="585858"/>
          <w:sz w:val="21"/>
        </w:rPr>
        <w:t>Protestonun hak talepleri için meşru bir yol olduğunu düşünmüyorum, onaylamam. Hak talebi beni ilgilendirmiyorsa, yoluma devam ederim.</w:t>
      </w:r>
    </w:p>
    <w:p>
      <w:pPr>
        <w:spacing w:before="0"/>
        <w:ind w:left="2818" w:right="0" w:firstLine="0"/>
        <w:jc w:val="left"/>
        <w:rPr>
          <w:sz w:val="21"/>
        </w:rPr>
      </w:pPr>
      <w:r>
        <w:rPr/>
        <w:pict>
          <v:rect style="position:absolute;margin-left:133.199997pt;margin-top:3.553287pt;width:5.4pt;height:5.4pt;mso-position-horizontal-relative:page;mso-position-vertical-relative:paragraph;z-index:17608" filled="true" fillcolor="#c5dfb4" stroked="false">
            <v:fill type="solid"/>
            <w10:wrap type="none"/>
          </v:rect>
        </w:pict>
      </w:r>
      <w:r>
        <w:rPr>
          <w:color w:val="585858"/>
          <w:sz w:val="21"/>
        </w:rPr>
        <w:t>Hak konusu ne olursa olsun protestoya katılırım.</w:t>
      </w:r>
    </w:p>
    <w:p>
      <w:pPr>
        <w:pStyle w:val="BodyText"/>
        <w:rPr>
          <w:sz w:val="12"/>
        </w:rPr>
      </w:pPr>
    </w:p>
    <w:p>
      <w:pPr>
        <w:pStyle w:val="BodyText"/>
        <w:spacing w:before="74"/>
        <w:ind w:left="2126" w:right="290" w:hanging="708"/>
        <w:jc w:val="both"/>
      </w:pPr>
      <w:r>
        <w:rPr/>
        <w:t>Tepkilere demografik, sosyolojik ve kültürel kümelere göre bakıldığında en bariz farklılaşmalardan birisinin siyasi tercihlere göre ortaya çıktığı gözlenmektedir. Protestoya karşı çıkış en yoğun olarak Ak Partili’lerde ve MHP’lilerde</w:t>
      </w:r>
      <w:r>
        <w:rPr>
          <w:spacing w:val="-34"/>
        </w:rPr>
        <w:t> </w:t>
      </w:r>
      <w:r>
        <w:rPr/>
        <w:t>gözlenmektedir.</w:t>
      </w:r>
    </w:p>
    <w:p>
      <w:pPr>
        <w:spacing w:after="0"/>
        <w:jc w:val="both"/>
        <w:sectPr>
          <w:footerReference w:type="even" r:id="rId52"/>
          <w:footerReference w:type="default" r:id="rId53"/>
          <w:pgSz w:w="11910" w:h="16840"/>
          <w:pgMar w:footer="1403" w:header="679" w:top="1600" w:bottom="1600" w:left="0" w:right="980"/>
          <w:pgNumType w:start="62"/>
        </w:sectPr>
      </w:pPr>
    </w:p>
    <w:p>
      <w:pPr>
        <w:pStyle w:val="BodyText"/>
        <w:spacing w:before="4"/>
        <w:rPr>
          <w:sz w:val="12"/>
        </w:rPr>
      </w:pPr>
    </w:p>
    <w:p>
      <w:pPr>
        <w:pStyle w:val="BodyText"/>
        <w:spacing w:before="74"/>
        <w:ind w:left="826" w:right="879"/>
      </w:pPr>
      <w:r>
        <w:rPr/>
        <w:t>Buna karşılık HDP’lilerin ve CHP’lilerin protestoya dahil olmaya diğer iki partinin seçmenlerine kıyasla oldukça daha fazla niyetli görünmektedirler.</w:t>
      </w:r>
    </w:p>
    <w:p>
      <w:pPr>
        <w:pStyle w:val="BodyText"/>
        <w:rPr>
          <w:sz w:val="20"/>
        </w:rPr>
      </w:pPr>
    </w:p>
    <w:p>
      <w:pPr>
        <w:pStyle w:val="BodyText"/>
        <w:spacing w:before="4"/>
        <w:rPr>
          <w:sz w:val="19"/>
        </w:rPr>
      </w:pPr>
    </w:p>
    <w:p>
      <w:pPr>
        <w:pStyle w:val="Heading3"/>
        <w:spacing w:before="1"/>
        <w:ind w:left="3273" w:right="879" w:hanging="1604"/>
      </w:pPr>
      <w:r>
        <w:rPr/>
        <w:pict>
          <v:shape style="position:absolute;margin-left:114.120003pt;margin-top:44.668053pt;width:415.7pt;height:133.6pt;mso-position-horizontal-relative:page;mso-position-vertical-relative:paragraph;z-index:178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
                    <w:gridCol w:w="538"/>
                    <w:gridCol w:w="149"/>
                    <w:gridCol w:w="91"/>
                    <w:gridCol w:w="2321"/>
                    <w:gridCol w:w="271"/>
                    <w:gridCol w:w="226"/>
                    <w:gridCol w:w="343"/>
                    <w:gridCol w:w="209"/>
                    <w:gridCol w:w="576"/>
                    <w:gridCol w:w="334"/>
                    <w:gridCol w:w="722"/>
                    <w:gridCol w:w="492"/>
                    <w:gridCol w:w="1284"/>
                    <w:gridCol w:w="166"/>
                    <w:gridCol w:w="365"/>
                  </w:tblGrid>
                  <w:tr>
                    <w:trPr>
                      <w:trHeight w:val="504" w:hRule="exact"/>
                    </w:trPr>
                    <w:tc>
                      <w:tcPr>
                        <w:tcW w:w="893" w:type="dxa"/>
                        <w:gridSpan w:val="3"/>
                        <w:tcBorders>
                          <w:left w:val="single" w:sz="6" w:space="0" w:color="D9D9D9"/>
                        </w:tcBorders>
                        <w:shd w:val="clear" w:color="auto" w:fill="C00000"/>
                      </w:tcPr>
                      <w:p>
                        <w:pPr>
                          <w:pStyle w:val="TableParagraph"/>
                          <w:spacing w:before="151"/>
                          <w:ind w:left="297" w:right="304"/>
                          <w:jc w:val="center"/>
                          <w:rPr>
                            <w:rFonts w:ascii="Franklin Gothic Heavy"/>
                            <w:b/>
                            <w:sz w:val="18"/>
                          </w:rPr>
                        </w:pPr>
                        <w:r>
                          <w:rPr>
                            <w:rFonts w:ascii="Franklin Gothic Heavy"/>
                            <w:b/>
                            <w:color w:val="404040"/>
                            <w:sz w:val="18"/>
                          </w:rPr>
                          <w:t>11</w:t>
                        </w:r>
                      </w:p>
                    </w:tc>
                    <w:tc>
                      <w:tcPr>
                        <w:tcW w:w="4037" w:type="dxa"/>
                        <w:gridSpan w:val="7"/>
                        <w:shd w:val="clear" w:color="auto" w:fill="FF0000"/>
                      </w:tcPr>
                      <w:p>
                        <w:pPr>
                          <w:pStyle w:val="TableParagraph"/>
                          <w:spacing w:before="151"/>
                          <w:ind w:left="1892" w:right="1892"/>
                          <w:jc w:val="center"/>
                          <w:rPr>
                            <w:rFonts w:ascii="Franklin Gothic Heavy"/>
                            <w:b/>
                            <w:sz w:val="18"/>
                          </w:rPr>
                        </w:pPr>
                        <w:r>
                          <w:rPr>
                            <w:rFonts w:ascii="Franklin Gothic Heavy"/>
                            <w:b/>
                            <w:color w:val="404040"/>
                            <w:sz w:val="18"/>
                          </w:rPr>
                          <w:t>49</w:t>
                        </w:r>
                      </w:p>
                    </w:tc>
                    <w:tc>
                      <w:tcPr>
                        <w:tcW w:w="1056" w:type="dxa"/>
                        <w:gridSpan w:val="2"/>
                        <w:shd w:val="clear" w:color="auto" w:fill="FF5050"/>
                      </w:tcPr>
                      <w:p>
                        <w:pPr>
                          <w:pStyle w:val="TableParagraph"/>
                          <w:spacing w:before="151"/>
                          <w:ind w:left="387" w:right="359"/>
                          <w:jc w:val="center"/>
                          <w:rPr>
                            <w:rFonts w:ascii="Franklin Gothic Heavy"/>
                            <w:b/>
                            <w:sz w:val="18"/>
                          </w:rPr>
                        </w:pPr>
                        <w:r>
                          <w:rPr>
                            <w:rFonts w:ascii="Franklin Gothic Heavy"/>
                            <w:b/>
                            <w:color w:val="404040"/>
                            <w:sz w:val="18"/>
                          </w:rPr>
                          <w:t>13</w:t>
                        </w:r>
                      </w:p>
                    </w:tc>
                    <w:tc>
                      <w:tcPr>
                        <w:tcW w:w="1942" w:type="dxa"/>
                        <w:gridSpan w:val="3"/>
                        <w:shd w:val="clear" w:color="auto" w:fill="FF9999"/>
                      </w:tcPr>
                      <w:p>
                        <w:pPr>
                          <w:pStyle w:val="TableParagraph"/>
                          <w:spacing w:before="151"/>
                          <w:ind w:left="860" w:right="830"/>
                          <w:jc w:val="center"/>
                          <w:rPr>
                            <w:rFonts w:ascii="Franklin Gothic Heavy"/>
                            <w:b/>
                            <w:sz w:val="18"/>
                          </w:rPr>
                        </w:pPr>
                        <w:r>
                          <w:rPr>
                            <w:rFonts w:ascii="Franklin Gothic Heavy"/>
                            <w:b/>
                            <w:color w:val="404040"/>
                            <w:sz w:val="18"/>
                          </w:rPr>
                          <w:t>23</w:t>
                        </w:r>
                      </w:p>
                    </w:tc>
                    <w:tc>
                      <w:tcPr>
                        <w:tcW w:w="365" w:type="dxa"/>
                        <w:tcBorders>
                          <w:right w:val="single" w:sz="6" w:space="0" w:color="D9D9D9"/>
                        </w:tcBorders>
                        <w:shd w:val="clear" w:color="auto" w:fill="A9D18E"/>
                      </w:tcPr>
                      <w:p>
                        <w:pPr>
                          <w:pStyle w:val="TableParagraph"/>
                          <w:spacing w:before="151"/>
                          <w:ind w:left="11"/>
                          <w:jc w:val="center"/>
                          <w:rPr>
                            <w:rFonts w:ascii="Franklin Gothic Heavy"/>
                            <w:b/>
                            <w:sz w:val="18"/>
                          </w:rPr>
                        </w:pPr>
                        <w:r>
                          <w:rPr>
                            <w:rFonts w:ascii="Franklin Gothic Heavy"/>
                            <w:b/>
                            <w:color w:val="404040"/>
                            <w:w w:val="99"/>
                            <w:sz w:val="18"/>
                          </w:rPr>
                          <w:t>4</w:t>
                        </w:r>
                      </w:p>
                    </w:tc>
                  </w:tr>
                  <w:tr>
                    <w:trPr>
                      <w:trHeight w:val="214" w:hRule="exact"/>
                    </w:trPr>
                    <w:tc>
                      <w:tcPr>
                        <w:tcW w:w="4145" w:type="dxa"/>
                        <w:gridSpan w:val="8"/>
                        <w:tcBorders>
                          <w:left w:val="single" w:sz="6" w:space="0" w:color="D9D9D9"/>
                          <w:right w:val="single" w:sz="6" w:space="0" w:color="D9D9D9"/>
                        </w:tcBorders>
                      </w:tcPr>
                      <w:p>
                        <w:pPr/>
                      </w:p>
                    </w:tc>
                    <w:tc>
                      <w:tcPr>
                        <w:tcW w:w="4147" w:type="dxa"/>
                        <w:gridSpan w:val="8"/>
                        <w:tcBorders>
                          <w:left w:val="single" w:sz="6" w:space="0" w:color="D9D9D9"/>
                          <w:right w:val="single" w:sz="6" w:space="0" w:color="D9D9D9"/>
                        </w:tcBorders>
                      </w:tcPr>
                      <w:p>
                        <w:pPr/>
                      </w:p>
                    </w:tc>
                  </w:tr>
                  <w:tr>
                    <w:trPr>
                      <w:trHeight w:val="504" w:hRule="exact"/>
                    </w:trPr>
                    <w:tc>
                      <w:tcPr>
                        <w:tcW w:w="984" w:type="dxa"/>
                        <w:gridSpan w:val="4"/>
                        <w:tcBorders>
                          <w:left w:val="single" w:sz="6" w:space="0" w:color="D9D9D9"/>
                        </w:tcBorders>
                        <w:shd w:val="clear" w:color="auto" w:fill="C00000"/>
                      </w:tcPr>
                      <w:p>
                        <w:pPr>
                          <w:pStyle w:val="TableParagraph"/>
                          <w:spacing w:before="151"/>
                          <w:ind w:left="346" w:right="353"/>
                          <w:jc w:val="center"/>
                          <w:rPr>
                            <w:rFonts w:ascii="Franklin Gothic Heavy"/>
                            <w:b/>
                            <w:sz w:val="18"/>
                          </w:rPr>
                        </w:pPr>
                        <w:r>
                          <w:rPr>
                            <w:rFonts w:ascii="Franklin Gothic Heavy"/>
                            <w:b/>
                            <w:color w:val="404040"/>
                            <w:sz w:val="18"/>
                          </w:rPr>
                          <w:t>12</w:t>
                        </w:r>
                      </w:p>
                    </w:tc>
                    <w:tc>
                      <w:tcPr>
                        <w:tcW w:w="3370" w:type="dxa"/>
                        <w:gridSpan w:val="5"/>
                        <w:shd w:val="clear" w:color="auto" w:fill="FF0000"/>
                      </w:tcPr>
                      <w:p>
                        <w:pPr>
                          <w:pStyle w:val="TableParagraph"/>
                          <w:spacing w:before="151"/>
                          <w:ind w:left="1559" w:right="1559"/>
                          <w:jc w:val="center"/>
                          <w:rPr>
                            <w:rFonts w:ascii="Franklin Gothic Heavy"/>
                            <w:b/>
                            <w:sz w:val="18"/>
                          </w:rPr>
                        </w:pPr>
                        <w:r>
                          <w:rPr>
                            <w:rFonts w:ascii="Franklin Gothic Heavy"/>
                            <w:b/>
                            <w:color w:val="404040"/>
                            <w:sz w:val="18"/>
                          </w:rPr>
                          <w:t>41</w:t>
                        </w:r>
                      </w:p>
                    </w:tc>
                    <w:tc>
                      <w:tcPr>
                        <w:tcW w:w="910" w:type="dxa"/>
                        <w:gridSpan w:val="2"/>
                        <w:shd w:val="clear" w:color="auto" w:fill="FF5050"/>
                      </w:tcPr>
                      <w:p>
                        <w:pPr>
                          <w:pStyle w:val="TableParagraph"/>
                          <w:spacing w:before="151"/>
                          <w:ind w:left="329" w:right="329"/>
                          <w:jc w:val="center"/>
                          <w:rPr>
                            <w:rFonts w:ascii="Franklin Gothic Heavy"/>
                            <w:b/>
                            <w:sz w:val="18"/>
                          </w:rPr>
                        </w:pPr>
                        <w:r>
                          <w:rPr>
                            <w:rFonts w:ascii="Franklin Gothic Heavy"/>
                            <w:b/>
                            <w:color w:val="404040"/>
                            <w:sz w:val="18"/>
                          </w:rPr>
                          <w:t>11</w:t>
                        </w:r>
                      </w:p>
                    </w:tc>
                    <w:tc>
                      <w:tcPr>
                        <w:tcW w:w="2498" w:type="dxa"/>
                        <w:gridSpan w:val="3"/>
                        <w:shd w:val="clear" w:color="auto" w:fill="FF9999"/>
                      </w:tcPr>
                      <w:p>
                        <w:pPr>
                          <w:pStyle w:val="TableParagraph"/>
                          <w:spacing w:before="151"/>
                          <w:ind w:left="1124" w:right="1123"/>
                          <w:jc w:val="center"/>
                          <w:rPr>
                            <w:rFonts w:ascii="Franklin Gothic Heavy"/>
                            <w:b/>
                            <w:sz w:val="18"/>
                          </w:rPr>
                        </w:pPr>
                        <w:r>
                          <w:rPr>
                            <w:rFonts w:ascii="Franklin Gothic Heavy"/>
                            <w:b/>
                            <w:color w:val="404040"/>
                            <w:sz w:val="18"/>
                          </w:rPr>
                          <w:t>30</w:t>
                        </w:r>
                      </w:p>
                    </w:tc>
                    <w:tc>
                      <w:tcPr>
                        <w:tcW w:w="530" w:type="dxa"/>
                        <w:gridSpan w:val="2"/>
                        <w:tcBorders>
                          <w:right w:val="single" w:sz="6" w:space="0" w:color="D9D9D9"/>
                        </w:tcBorders>
                        <w:shd w:val="clear" w:color="auto" w:fill="A9D18E"/>
                      </w:tcPr>
                      <w:p>
                        <w:pPr>
                          <w:pStyle w:val="TableParagraph"/>
                          <w:spacing w:before="151"/>
                          <w:ind w:left="10"/>
                          <w:jc w:val="center"/>
                          <w:rPr>
                            <w:rFonts w:ascii="Franklin Gothic Heavy"/>
                            <w:b/>
                            <w:sz w:val="18"/>
                          </w:rPr>
                        </w:pPr>
                        <w:r>
                          <w:rPr>
                            <w:rFonts w:ascii="Franklin Gothic Heavy"/>
                            <w:b/>
                            <w:color w:val="404040"/>
                            <w:w w:val="99"/>
                            <w:sz w:val="18"/>
                          </w:rPr>
                          <w:t>6</w:t>
                        </w:r>
                      </w:p>
                    </w:tc>
                  </w:tr>
                  <w:tr>
                    <w:trPr>
                      <w:trHeight w:val="211" w:hRule="exact"/>
                    </w:trPr>
                    <w:tc>
                      <w:tcPr>
                        <w:tcW w:w="4145" w:type="dxa"/>
                        <w:gridSpan w:val="8"/>
                        <w:tcBorders>
                          <w:left w:val="single" w:sz="6" w:space="0" w:color="D9D9D9"/>
                          <w:right w:val="single" w:sz="6" w:space="0" w:color="D9D9D9"/>
                        </w:tcBorders>
                      </w:tcPr>
                      <w:p>
                        <w:pPr/>
                      </w:p>
                    </w:tc>
                    <w:tc>
                      <w:tcPr>
                        <w:tcW w:w="4147" w:type="dxa"/>
                        <w:gridSpan w:val="8"/>
                        <w:tcBorders>
                          <w:left w:val="single" w:sz="6" w:space="0" w:color="D9D9D9"/>
                          <w:right w:val="single" w:sz="6" w:space="0" w:color="D9D9D9"/>
                        </w:tcBorders>
                      </w:tcPr>
                      <w:p>
                        <w:pPr/>
                      </w:p>
                    </w:tc>
                  </w:tr>
                  <w:tr>
                    <w:trPr>
                      <w:trHeight w:val="506" w:hRule="exact"/>
                    </w:trPr>
                    <w:tc>
                      <w:tcPr>
                        <w:tcW w:w="744" w:type="dxa"/>
                        <w:gridSpan w:val="2"/>
                        <w:tcBorders>
                          <w:left w:val="single" w:sz="6" w:space="0" w:color="D9D9D9"/>
                        </w:tcBorders>
                        <w:shd w:val="clear" w:color="auto" w:fill="C00000"/>
                      </w:tcPr>
                      <w:p>
                        <w:pPr>
                          <w:pStyle w:val="TableParagraph"/>
                          <w:spacing w:before="153"/>
                          <w:ind w:right="6"/>
                          <w:jc w:val="center"/>
                          <w:rPr>
                            <w:rFonts w:ascii="Franklin Gothic Heavy"/>
                            <w:b/>
                            <w:sz w:val="18"/>
                          </w:rPr>
                        </w:pPr>
                        <w:r>
                          <w:rPr>
                            <w:rFonts w:ascii="Franklin Gothic Heavy"/>
                            <w:b/>
                            <w:color w:val="404040"/>
                            <w:w w:val="99"/>
                            <w:sz w:val="18"/>
                          </w:rPr>
                          <w:t>9</w:t>
                        </w:r>
                      </w:p>
                    </w:tc>
                    <w:tc>
                      <w:tcPr>
                        <w:tcW w:w="2561" w:type="dxa"/>
                        <w:gridSpan w:val="3"/>
                        <w:shd w:val="clear" w:color="auto" w:fill="FF0000"/>
                      </w:tcPr>
                      <w:p>
                        <w:pPr>
                          <w:pStyle w:val="TableParagraph"/>
                          <w:spacing w:before="153"/>
                          <w:ind w:left="1138" w:right="1138"/>
                          <w:jc w:val="center"/>
                          <w:rPr>
                            <w:rFonts w:ascii="Franklin Gothic Heavy"/>
                            <w:b/>
                            <w:sz w:val="18"/>
                          </w:rPr>
                        </w:pPr>
                        <w:r>
                          <w:rPr>
                            <w:rFonts w:ascii="Franklin Gothic Heavy"/>
                            <w:b/>
                            <w:color w:val="404040"/>
                            <w:sz w:val="18"/>
                          </w:rPr>
                          <w:t>31</w:t>
                        </w:r>
                      </w:p>
                    </w:tc>
                    <w:tc>
                      <w:tcPr>
                        <w:tcW w:w="497" w:type="dxa"/>
                        <w:gridSpan w:val="2"/>
                        <w:shd w:val="clear" w:color="auto" w:fill="FF5050"/>
                      </w:tcPr>
                      <w:p>
                        <w:pPr>
                          <w:pStyle w:val="TableParagraph"/>
                          <w:spacing w:before="153"/>
                          <w:jc w:val="center"/>
                          <w:rPr>
                            <w:rFonts w:ascii="Franklin Gothic Heavy"/>
                            <w:b/>
                            <w:sz w:val="18"/>
                          </w:rPr>
                        </w:pPr>
                        <w:r>
                          <w:rPr>
                            <w:rFonts w:ascii="Franklin Gothic Heavy"/>
                            <w:b/>
                            <w:color w:val="404040"/>
                            <w:w w:val="99"/>
                            <w:sz w:val="18"/>
                          </w:rPr>
                          <w:t>6</w:t>
                        </w:r>
                      </w:p>
                    </w:tc>
                    <w:tc>
                      <w:tcPr>
                        <w:tcW w:w="2676" w:type="dxa"/>
                        <w:gridSpan w:val="6"/>
                        <w:shd w:val="clear" w:color="auto" w:fill="FF9999"/>
                      </w:tcPr>
                      <w:p>
                        <w:pPr>
                          <w:pStyle w:val="TableParagraph"/>
                          <w:spacing w:before="153"/>
                          <w:ind w:left="1212" w:right="1212"/>
                          <w:jc w:val="center"/>
                          <w:rPr>
                            <w:rFonts w:ascii="Franklin Gothic Heavy"/>
                            <w:b/>
                            <w:sz w:val="18"/>
                          </w:rPr>
                        </w:pPr>
                        <w:r>
                          <w:rPr>
                            <w:rFonts w:ascii="Franklin Gothic Heavy"/>
                            <w:b/>
                            <w:color w:val="404040"/>
                            <w:sz w:val="18"/>
                          </w:rPr>
                          <w:t>32</w:t>
                        </w:r>
                      </w:p>
                    </w:tc>
                    <w:tc>
                      <w:tcPr>
                        <w:tcW w:w="1814" w:type="dxa"/>
                        <w:gridSpan w:val="3"/>
                        <w:tcBorders>
                          <w:right w:val="single" w:sz="6" w:space="0" w:color="D9D9D9"/>
                        </w:tcBorders>
                        <w:shd w:val="clear" w:color="auto" w:fill="A9D18E"/>
                      </w:tcPr>
                      <w:p>
                        <w:pPr>
                          <w:pStyle w:val="TableParagraph"/>
                          <w:spacing w:before="153"/>
                          <w:ind w:left="782" w:right="773"/>
                          <w:jc w:val="center"/>
                          <w:rPr>
                            <w:rFonts w:ascii="Franklin Gothic Heavy"/>
                            <w:b/>
                            <w:sz w:val="18"/>
                          </w:rPr>
                        </w:pPr>
                        <w:r>
                          <w:rPr>
                            <w:rFonts w:ascii="Franklin Gothic Heavy"/>
                            <w:b/>
                            <w:color w:val="404040"/>
                            <w:sz w:val="18"/>
                          </w:rPr>
                          <w:t>22</w:t>
                        </w:r>
                      </w:p>
                    </w:tc>
                  </w:tr>
                  <w:tr>
                    <w:trPr>
                      <w:trHeight w:val="211" w:hRule="exact"/>
                    </w:trPr>
                    <w:tc>
                      <w:tcPr>
                        <w:tcW w:w="4145" w:type="dxa"/>
                        <w:gridSpan w:val="8"/>
                        <w:tcBorders>
                          <w:left w:val="single" w:sz="6" w:space="0" w:color="D9D9D9"/>
                          <w:right w:val="single" w:sz="6" w:space="0" w:color="D9D9D9"/>
                        </w:tcBorders>
                      </w:tcPr>
                      <w:p>
                        <w:pPr/>
                      </w:p>
                    </w:tc>
                    <w:tc>
                      <w:tcPr>
                        <w:tcW w:w="4147" w:type="dxa"/>
                        <w:gridSpan w:val="8"/>
                        <w:tcBorders>
                          <w:left w:val="single" w:sz="6" w:space="0" w:color="D9D9D9"/>
                          <w:right w:val="single" w:sz="6" w:space="0" w:color="D9D9D9"/>
                        </w:tcBorders>
                      </w:tcPr>
                      <w:p>
                        <w:pPr/>
                      </w:p>
                    </w:tc>
                  </w:tr>
                  <w:tr>
                    <w:trPr>
                      <w:trHeight w:val="506" w:hRule="exact"/>
                    </w:trPr>
                    <w:tc>
                      <w:tcPr>
                        <w:tcW w:w="206" w:type="dxa"/>
                        <w:tcBorders>
                          <w:left w:val="single" w:sz="6" w:space="0" w:color="D9D9D9"/>
                        </w:tcBorders>
                        <w:shd w:val="clear" w:color="auto" w:fill="C00000"/>
                      </w:tcPr>
                      <w:p>
                        <w:pPr>
                          <w:pStyle w:val="TableParagraph"/>
                          <w:spacing w:before="153"/>
                          <w:ind w:left="42"/>
                          <w:rPr>
                            <w:rFonts w:ascii="Franklin Gothic Heavy"/>
                            <w:b/>
                            <w:sz w:val="18"/>
                          </w:rPr>
                        </w:pPr>
                        <w:r>
                          <w:rPr>
                            <w:rFonts w:ascii="Franklin Gothic Heavy"/>
                            <w:b/>
                            <w:color w:val="404040"/>
                            <w:w w:val="99"/>
                            <w:sz w:val="18"/>
                          </w:rPr>
                          <w:t>2</w:t>
                        </w:r>
                      </w:p>
                    </w:tc>
                    <w:tc>
                      <w:tcPr>
                        <w:tcW w:w="3370" w:type="dxa"/>
                        <w:gridSpan w:val="5"/>
                        <w:shd w:val="clear" w:color="auto" w:fill="FF0000"/>
                      </w:tcPr>
                      <w:p>
                        <w:pPr>
                          <w:pStyle w:val="TableParagraph"/>
                          <w:spacing w:before="153"/>
                          <w:ind w:left="1559" w:right="1559"/>
                          <w:jc w:val="center"/>
                          <w:rPr>
                            <w:rFonts w:ascii="Franklin Gothic Heavy"/>
                            <w:b/>
                            <w:sz w:val="18"/>
                          </w:rPr>
                        </w:pPr>
                        <w:r>
                          <w:rPr>
                            <w:rFonts w:ascii="Franklin Gothic Heavy"/>
                            <w:b/>
                            <w:color w:val="404040"/>
                            <w:sz w:val="18"/>
                          </w:rPr>
                          <w:t>41</w:t>
                        </w:r>
                      </w:p>
                    </w:tc>
                    <w:tc>
                      <w:tcPr>
                        <w:tcW w:w="2410" w:type="dxa"/>
                        <w:gridSpan w:val="6"/>
                        <w:shd w:val="clear" w:color="auto" w:fill="FF9999"/>
                      </w:tcPr>
                      <w:p>
                        <w:pPr>
                          <w:pStyle w:val="TableParagraph"/>
                          <w:spacing w:before="153"/>
                          <w:ind w:left="1068" w:right="1090"/>
                          <w:jc w:val="center"/>
                          <w:rPr>
                            <w:rFonts w:ascii="Franklin Gothic Heavy"/>
                            <w:b/>
                            <w:sz w:val="18"/>
                          </w:rPr>
                        </w:pPr>
                        <w:r>
                          <w:rPr>
                            <w:rFonts w:ascii="Franklin Gothic Heavy"/>
                            <w:b/>
                            <w:color w:val="404040"/>
                            <w:sz w:val="18"/>
                          </w:rPr>
                          <w:t>29</w:t>
                        </w:r>
                      </w:p>
                    </w:tc>
                    <w:tc>
                      <w:tcPr>
                        <w:tcW w:w="2306" w:type="dxa"/>
                        <w:gridSpan w:val="4"/>
                        <w:tcBorders>
                          <w:right w:val="single" w:sz="6" w:space="0" w:color="D9D9D9"/>
                        </w:tcBorders>
                        <w:shd w:val="clear" w:color="auto" w:fill="A9D18E"/>
                      </w:tcPr>
                      <w:p>
                        <w:pPr>
                          <w:pStyle w:val="TableParagraph"/>
                          <w:spacing w:before="153"/>
                          <w:ind w:left="1016" w:right="1030"/>
                          <w:jc w:val="center"/>
                          <w:rPr>
                            <w:rFonts w:ascii="Franklin Gothic Heavy"/>
                            <w:b/>
                            <w:sz w:val="18"/>
                          </w:rPr>
                        </w:pPr>
                        <w:r>
                          <w:rPr>
                            <w:rFonts w:ascii="Franklin Gothic Heavy"/>
                            <w:b/>
                            <w:color w:val="404040"/>
                            <w:sz w:val="18"/>
                          </w:rPr>
                          <w:t>28</w:t>
                        </w:r>
                      </w:p>
                    </w:tc>
                  </w:tr>
                </w:tbl>
                <w:p>
                  <w:pPr>
                    <w:pStyle w:val="BodyText"/>
                  </w:pPr>
                </w:p>
              </w:txbxContent>
            </v:textbox>
            <w10:wrap type="none"/>
          </v:shape>
        </w:pict>
      </w:r>
      <w:r>
        <w:rPr>
          <w:color w:val="585858"/>
        </w:rPr>
        <w:t>Herhangi bir hak talebi için protesto düzenleyen bir grubu gördüğünüzde ne yaparsınız?</w:t>
      </w:r>
    </w:p>
    <w:p>
      <w:pPr>
        <w:pStyle w:val="BodyText"/>
        <w:spacing w:before="9"/>
        <w:rPr>
          <w:rFonts w:ascii="Franklin Gothic Heavy"/>
          <w:b/>
          <w:sz w:val="17"/>
        </w:rPr>
      </w:pPr>
      <w:r>
        <w:rPr/>
        <w:pict>
          <v:line style="position:absolute;mso-position-horizontal-relative:page;mso-position-vertical-relative:paragraph;z-index:17632;mso-wrap-distance-left:0;mso-wrap-distance-right:0" from="321.720001pt,12.412585pt" to="321.720001pt,17.812585pt" stroked="true" strokeweight=".72pt" strokecolor="#d9d9d9">
            <w10:wrap type="topAndBottom"/>
          </v:line>
        </w:pict>
      </w:r>
    </w:p>
    <w:p>
      <w:pPr>
        <w:spacing w:before="108"/>
        <w:ind w:left="248" w:right="3442" w:firstLine="0"/>
        <w:jc w:val="left"/>
        <w:rPr>
          <w:sz w:val="18"/>
        </w:rPr>
      </w:pPr>
      <w:r>
        <w:rPr>
          <w:color w:val="585858"/>
          <w:sz w:val="18"/>
        </w:rPr>
        <w:t>Ak Parti</w:t>
      </w:r>
    </w:p>
    <w:p>
      <w:pPr>
        <w:pStyle w:val="BodyText"/>
        <w:rPr>
          <w:sz w:val="20"/>
        </w:rPr>
      </w:pPr>
    </w:p>
    <w:p>
      <w:pPr>
        <w:pStyle w:val="BodyText"/>
        <w:spacing w:before="1"/>
        <w:rPr>
          <w:sz w:val="18"/>
        </w:rPr>
      </w:pPr>
    </w:p>
    <w:p>
      <w:pPr>
        <w:spacing w:before="81"/>
        <w:ind w:left="469" w:right="3442" w:firstLine="0"/>
        <w:jc w:val="left"/>
        <w:rPr>
          <w:sz w:val="18"/>
        </w:rPr>
      </w:pPr>
      <w:r>
        <w:rPr>
          <w:color w:val="585858"/>
          <w:sz w:val="18"/>
        </w:rPr>
        <w:t>MHP</w:t>
      </w:r>
    </w:p>
    <w:p>
      <w:pPr>
        <w:pStyle w:val="BodyText"/>
        <w:rPr>
          <w:sz w:val="20"/>
        </w:rPr>
      </w:pPr>
    </w:p>
    <w:p>
      <w:pPr>
        <w:pStyle w:val="BodyText"/>
        <w:spacing w:before="2"/>
        <w:rPr>
          <w:sz w:val="18"/>
        </w:rPr>
      </w:pPr>
    </w:p>
    <w:p>
      <w:pPr>
        <w:spacing w:before="80"/>
        <w:ind w:left="511" w:right="3442" w:firstLine="0"/>
        <w:jc w:val="left"/>
        <w:rPr>
          <w:sz w:val="18"/>
        </w:rPr>
      </w:pPr>
      <w:r>
        <w:rPr>
          <w:color w:val="585858"/>
          <w:sz w:val="18"/>
        </w:rPr>
        <w:t>CHP</w:t>
      </w:r>
    </w:p>
    <w:p>
      <w:pPr>
        <w:pStyle w:val="BodyText"/>
        <w:rPr>
          <w:sz w:val="20"/>
        </w:rPr>
      </w:pPr>
    </w:p>
    <w:p>
      <w:pPr>
        <w:pStyle w:val="BodyText"/>
        <w:spacing w:before="1"/>
        <w:rPr>
          <w:sz w:val="18"/>
        </w:rPr>
      </w:pPr>
    </w:p>
    <w:p>
      <w:pPr>
        <w:spacing w:before="81"/>
        <w:ind w:left="499" w:right="3442" w:firstLine="0"/>
        <w:jc w:val="left"/>
        <w:rPr>
          <w:sz w:val="18"/>
        </w:rPr>
      </w:pPr>
      <w:r>
        <w:rPr>
          <w:color w:val="585858"/>
          <w:sz w:val="18"/>
        </w:rPr>
        <w:t>HDP</w:t>
      </w:r>
    </w:p>
    <w:p>
      <w:pPr>
        <w:pStyle w:val="BodyText"/>
        <w:spacing w:before="7"/>
        <w:rPr>
          <w:sz w:val="9"/>
        </w:rPr>
      </w:pPr>
      <w:r>
        <w:rPr/>
        <w:pict>
          <v:line style="position:absolute;mso-position-horizontal-relative:page;mso-position-vertical-relative:paragraph;z-index:17656;mso-wrap-distance-left:0;mso-wrap-distance-right:0" from="321.720001pt,7.784421pt" to="321.720001pt,13.064421pt" stroked="true" strokeweight=".72pt" strokecolor="#d9d9d9">
            <w10:wrap type="topAndBottom"/>
          </v:line>
        </w:pict>
      </w:r>
    </w:p>
    <w:p>
      <w:pPr>
        <w:tabs>
          <w:tab w:pos="4965" w:val="left" w:leader="none"/>
          <w:tab w:pos="9060" w:val="left" w:leader="none"/>
        </w:tabs>
        <w:spacing w:before="75"/>
        <w:ind w:left="871" w:right="879" w:firstLine="0"/>
        <w:jc w:val="left"/>
        <w:rPr>
          <w:sz w:val="18"/>
        </w:rPr>
      </w:pPr>
      <w:r>
        <w:rPr>
          <w:color w:val="585858"/>
          <w:sz w:val="18"/>
        </w:rPr>
        <w:t>%0</w:t>
        <w:tab/>
        <w:t>%50</w:t>
        <w:tab/>
        <w:t>%100</w:t>
      </w:r>
    </w:p>
    <w:p>
      <w:pPr>
        <w:pStyle w:val="BodyText"/>
        <w:spacing w:before="10"/>
        <w:rPr>
          <w:sz w:val="15"/>
        </w:rPr>
      </w:pPr>
    </w:p>
    <w:p>
      <w:pPr>
        <w:spacing w:line="357" w:lineRule="auto" w:before="0"/>
        <w:ind w:left="1386" w:right="3955" w:firstLine="0"/>
        <w:jc w:val="left"/>
        <w:rPr>
          <w:sz w:val="21"/>
        </w:rPr>
      </w:pPr>
      <w:r>
        <w:rPr/>
        <w:pict>
          <v:rect style="position:absolute;margin-left:126.599998pt;margin-top:3.623287pt;width:5.4pt;height:5.28pt;mso-position-horizontal-relative:page;mso-position-vertical-relative:paragraph;z-index:17680" filled="true" fillcolor="#c00000" stroked="false">
            <v:fill type="solid"/>
            <w10:wrap type="none"/>
          </v:rect>
        </w:pict>
      </w:r>
      <w:r>
        <w:rPr/>
        <w:pict>
          <v:rect style="position:absolute;margin-left:126.599998pt;margin-top:21.383287pt;width:5.4pt;height:5.4pt;mso-position-horizontal-relative:page;mso-position-vertical-relative:paragraph;z-index:17704" filled="true" fillcolor="#ff0000" stroked="false">
            <v:fill type="solid"/>
            <w10:wrap type="none"/>
          </v:rect>
        </w:pict>
      </w:r>
      <w:r>
        <w:rPr>
          <w:color w:val="585858"/>
          <w:sz w:val="21"/>
        </w:rPr>
        <w:t>İzinleri olup olmadığını sorarım, yoksa polise şikayet ederim Hiçbir şey yapmam.</w:t>
      </w:r>
    </w:p>
    <w:p>
      <w:pPr>
        <w:spacing w:line="360" w:lineRule="auto" w:before="1"/>
        <w:ind w:left="1386" w:right="1902" w:firstLine="0"/>
        <w:jc w:val="left"/>
        <w:rPr>
          <w:sz w:val="21"/>
        </w:rPr>
      </w:pPr>
      <w:r>
        <w:rPr/>
        <w:pict>
          <v:rect style="position:absolute;margin-left:126.599998pt;margin-top:3.62328pt;width:5.4pt;height:5.4pt;mso-position-horizontal-relative:page;mso-position-vertical-relative:paragraph;z-index:17728" filled="true" fillcolor="#ff5050" stroked="false">
            <v:fill type="solid"/>
            <w10:wrap type="none"/>
          </v:rect>
        </w:pict>
      </w:r>
      <w:r>
        <w:rPr/>
        <w:pict>
          <v:rect style="position:absolute;margin-left:126.599998pt;margin-top:21.38328pt;width:5.4pt;height:5.4pt;mso-position-horizontal-relative:page;mso-position-vertical-relative:paragraph;z-index:17752" filled="true" fillcolor="#ff9999" stroked="false">
            <v:fill type="solid"/>
            <w10:wrap type="none"/>
          </v:rect>
        </w:pict>
      </w:r>
      <w:r>
        <w:rPr>
          <w:color w:val="585858"/>
          <w:sz w:val="21"/>
        </w:rPr>
        <w:t>Protestonun hak talepleri için meşru bir yol olduğunu düşünmüyorum, onaylamam. Hak talebi beni ilgilendirmiyorsa, yoluma devam ederim.</w:t>
      </w:r>
    </w:p>
    <w:p>
      <w:pPr>
        <w:spacing w:line="237" w:lineRule="exact" w:before="0"/>
        <w:ind w:left="1386" w:right="3442" w:firstLine="0"/>
        <w:jc w:val="left"/>
        <w:rPr>
          <w:sz w:val="21"/>
        </w:rPr>
      </w:pPr>
      <w:r>
        <w:rPr/>
        <w:pict>
          <v:rect style="position:absolute;margin-left:126.599998pt;margin-top:3.546105pt;width:5.4pt;height:5.28pt;mso-position-horizontal-relative:page;mso-position-vertical-relative:paragraph;z-index:17776" filled="true" fillcolor="#a9d18e" stroked="false">
            <v:fill type="solid"/>
            <w10:wrap type="none"/>
          </v:rect>
        </w:pict>
      </w:r>
      <w:r>
        <w:rPr>
          <w:color w:val="585858"/>
          <w:sz w:val="21"/>
        </w:rPr>
        <w:t>Hak konusu ne olursa olsun protestoya katılırım.</w:t>
      </w:r>
    </w:p>
    <w:p>
      <w:pPr>
        <w:pStyle w:val="BodyText"/>
        <w:spacing w:before="2"/>
        <w:rPr>
          <w:sz w:val="29"/>
        </w:rPr>
      </w:pPr>
    </w:p>
    <w:p>
      <w:pPr>
        <w:pStyle w:val="BodyText"/>
        <w:spacing w:before="74"/>
        <w:ind w:left="826" w:right="1267" w:hanging="708"/>
        <w:jc w:val="both"/>
      </w:pPr>
      <w:r>
        <w:rPr/>
        <w:t>Modern hayat tarzına sahip olanlar protestoya katılmaya daha meyilli iken, Muhafazakârlar arasında</w:t>
      </w:r>
      <w:r>
        <w:rPr>
          <w:spacing w:val="-11"/>
        </w:rPr>
        <w:t> </w:t>
      </w:r>
      <w:r>
        <w:rPr/>
        <w:t>olumsuz</w:t>
      </w:r>
      <w:r>
        <w:rPr>
          <w:spacing w:val="-12"/>
        </w:rPr>
        <w:t> </w:t>
      </w:r>
      <w:r>
        <w:rPr/>
        <w:t>tutum</w:t>
      </w:r>
      <w:r>
        <w:rPr>
          <w:spacing w:val="-10"/>
        </w:rPr>
        <w:t> </w:t>
      </w:r>
      <w:r>
        <w:rPr/>
        <w:t>oldukça</w:t>
      </w:r>
      <w:r>
        <w:rPr>
          <w:spacing w:val="-10"/>
        </w:rPr>
        <w:t> </w:t>
      </w:r>
      <w:r>
        <w:rPr/>
        <w:t>yüksektir.</w:t>
      </w:r>
      <w:r>
        <w:rPr>
          <w:spacing w:val="-11"/>
        </w:rPr>
        <w:t> </w:t>
      </w:r>
      <w:r>
        <w:rPr/>
        <w:t>Benzer</w:t>
      </w:r>
      <w:r>
        <w:rPr>
          <w:spacing w:val="-11"/>
        </w:rPr>
        <w:t> </w:t>
      </w:r>
      <w:r>
        <w:rPr/>
        <w:t>biçimde</w:t>
      </w:r>
      <w:r>
        <w:rPr>
          <w:spacing w:val="-11"/>
        </w:rPr>
        <w:t> </w:t>
      </w:r>
      <w:r>
        <w:rPr/>
        <w:t>dindarlık</w:t>
      </w:r>
      <w:r>
        <w:rPr>
          <w:spacing w:val="-11"/>
        </w:rPr>
        <w:t> </w:t>
      </w:r>
      <w:r>
        <w:rPr/>
        <w:t>seviyesi</w:t>
      </w:r>
      <w:r>
        <w:rPr>
          <w:spacing w:val="-11"/>
        </w:rPr>
        <w:t> </w:t>
      </w:r>
      <w:r>
        <w:rPr/>
        <w:t>arttıkça protestolara karşı olumsuz tutum da</w:t>
      </w:r>
      <w:r>
        <w:rPr>
          <w:spacing w:val="-3"/>
        </w:rPr>
        <w:t> </w:t>
      </w:r>
      <w:r>
        <w:rPr/>
        <w:t>yükselmektedir.</w:t>
      </w:r>
    </w:p>
    <w:p>
      <w:pPr>
        <w:pStyle w:val="BodyText"/>
        <w:spacing w:before="9"/>
        <w:rPr>
          <w:sz w:val="23"/>
        </w:rPr>
      </w:pPr>
    </w:p>
    <w:p>
      <w:pPr>
        <w:pStyle w:val="BodyText"/>
        <w:ind w:left="826" w:right="1268" w:hanging="708"/>
        <w:jc w:val="both"/>
      </w:pPr>
      <w:r>
        <w:rPr/>
        <w:t>Toplumun üçte ikisi bir yazarın yazdıklarından dolayı gözaltına alınmasına tepki vermeyeceğini ve hiçbir şey yapmayacağını söylemektedir. “Ben böyle şeylerle ilgilenmem” diyenler yüzde 44, “hiçbir şey yapmam” diyenler ise yüzde 25 oranındadır. Diğer üçte birlik kesim ise farklı şekillerde tepki vereceğini belirtmektedir: “imza kampanyasına katılırım” diyenler yüzde 10, “imza kampanyası başlatırım” diyenler yüzde 4 ve “protesto yürüyüşüne katılırım” diyenler yüzde 8 oranındadır.</w:t>
      </w:r>
    </w:p>
    <w:p>
      <w:pPr>
        <w:spacing w:after="0"/>
        <w:jc w:val="both"/>
        <w:sectPr>
          <w:pgSz w:w="11910" w:h="16840"/>
          <w:pgMar w:header="679" w:footer="1413" w:top="1600" w:bottom="1600" w:left="1300" w:right="0"/>
        </w:sectPr>
      </w:pPr>
    </w:p>
    <w:p>
      <w:pPr>
        <w:pStyle w:val="BodyText"/>
        <w:spacing w:before="8"/>
        <w:rPr>
          <w:sz w:val="27"/>
        </w:rPr>
      </w:pPr>
    </w:p>
    <w:p>
      <w:pPr>
        <w:pStyle w:val="Heading3"/>
        <w:ind w:left="3105" w:right="1429" w:hanging="159"/>
      </w:pPr>
      <w:r>
        <w:rPr>
          <w:color w:val="585858"/>
        </w:rPr>
        <w:t>Türkiye'de bir yazarın yazdığı roman, şiir veya köşe yazısı nedeniyle gözaltına alınmasına nasıl tepki veririsiniz?</w:t>
      </w:r>
    </w:p>
    <w:p>
      <w:pPr>
        <w:pStyle w:val="BodyText"/>
        <w:rPr>
          <w:rFonts w:ascii="Franklin Gothic Heavy"/>
          <w:b/>
          <w:sz w:val="20"/>
        </w:rPr>
      </w:pPr>
    </w:p>
    <w:p>
      <w:pPr>
        <w:pStyle w:val="BodyText"/>
        <w:spacing w:before="1"/>
        <w:rPr>
          <w:rFonts w:ascii="Franklin Gothic Heavy"/>
          <w:b/>
          <w:sz w:val="16"/>
        </w:rPr>
      </w:pPr>
    </w:p>
    <w:tbl>
      <w:tblPr>
        <w:tblW w:w="0" w:type="auto"/>
        <w:jc w:val="left"/>
        <w:tblInd w:w="174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41"/>
        <w:gridCol w:w="1687"/>
        <w:gridCol w:w="377"/>
        <w:gridCol w:w="185"/>
        <w:gridCol w:w="499"/>
        <w:gridCol w:w="3890"/>
      </w:tblGrid>
      <w:tr>
        <w:trPr>
          <w:trHeight w:val="173" w:hRule="exact"/>
        </w:trPr>
        <w:tc>
          <w:tcPr>
            <w:tcW w:w="8779" w:type="dxa"/>
            <w:gridSpan w:val="6"/>
            <w:tcBorders>
              <w:left w:val="single" w:sz="6" w:space="0" w:color="D9D9D9"/>
              <w:right w:val="single" w:sz="6" w:space="0" w:color="D9D9D9"/>
            </w:tcBorders>
          </w:tcPr>
          <w:p>
            <w:pPr>
              <w:pStyle w:val="TableParagraph"/>
              <w:spacing w:line="187" w:lineRule="exact"/>
              <w:ind w:left="4374"/>
              <w:rPr>
                <w:rFonts w:ascii="Franklin Gothic Heavy"/>
                <w:sz w:val="18"/>
              </w:rPr>
            </w:pPr>
            <w:r>
              <w:rPr>
                <w:rFonts w:ascii="Franklin Gothic Heavy"/>
                <w:position w:val="-3"/>
                <w:sz w:val="18"/>
              </w:rPr>
              <w:pict>
                <v:group style="width:.75pt;height:9.4pt;mso-position-horizontal-relative:char;mso-position-vertical-relative:line" coordorigin="0,0" coordsize="15,188">
                  <v:line style="position:absolute" from="8,8" to="8,180" stroked="true" strokeweight=".72pt" strokecolor="#d9d9d9"/>
                </v:group>
              </w:pict>
            </w:r>
            <w:r>
              <w:rPr>
                <w:rFonts w:ascii="Franklin Gothic Heavy"/>
                <w:position w:val="-3"/>
                <w:sz w:val="18"/>
              </w:rPr>
            </w:r>
          </w:p>
        </w:tc>
      </w:tr>
      <w:tr>
        <w:trPr>
          <w:trHeight w:val="737" w:hRule="exact"/>
        </w:trPr>
        <w:tc>
          <w:tcPr>
            <w:tcW w:w="2141" w:type="dxa"/>
            <w:tcBorders>
              <w:left w:val="single" w:sz="6" w:space="0" w:color="D9D9D9"/>
            </w:tcBorders>
            <w:shd w:val="clear" w:color="auto" w:fill="FF0000"/>
          </w:tcPr>
          <w:p>
            <w:pPr>
              <w:pStyle w:val="TableParagraph"/>
              <w:spacing w:before="7"/>
              <w:rPr>
                <w:rFonts w:ascii="Franklin Gothic Heavy"/>
                <w:b/>
                <w:sz w:val="23"/>
              </w:rPr>
            </w:pPr>
          </w:p>
          <w:p>
            <w:pPr>
              <w:pStyle w:val="TableParagraph"/>
              <w:ind w:left="939" w:right="943"/>
              <w:jc w:val="center"/>
              <w:rPr>
                <w:rFonts w:ascii="Franklin Gothic Heavy"/>
                <w:b/>
                <w:sz w:val="18"/>
              </w:rPr>
            </w:pPr>
            <w:r>
              <w:rPr>
                <w:rFonts w:ascii="Franklin Gothic Heavy"/>
                <w:b/>
                <w:color w:val="404040"/>
                <w:sz w:val="18"/>
              </w:rPr>
              <w:t>25</w:t>
            </w:r>
          </w:p>
        </w:tc>
        <w:tc>
          <w:tcPr>
            <w:tcW w:w="1687" w:type="dxa"/>
            <w:shd w:val="clear" w:color="auto" w:fill="E1EFD9"/>
          </w:tcPr>
          <w:p>
            <w:pPr>
              <w:pStyle w:val="TableParagraph"/>
              <w:spacing w:before="7"/>
              <w:rPr>
                <w:rFonts w:ascii="Franklin Gothic Heavy"/>
                <w:b/>
                <w:sz w:val="23"/>
              </w:rPr>
            </w:pPr>
          </w:p>
          <w:p>
            <w:pPr>
              <w:pStyle w:val="TableParagraph"/>
              <w:ind w:left="718" w:right="717"/>
              <w:jc w:val="center"/>
              <w:rPr>
                <w:rFonts w:ascii="Franklin Gothic Heavy"/>
                <w:b/>
                <w:sz w:val="18"/>
              </w:rPr>
            </w:pPr>
            <w:r>
              <w:rPr>
                <w:rFonts w:ascii="Franklin Gothic Heavy"/>
                <w:b/>
                <w:color w:val="404040"/>
                <w:sz w:val="18"/>
              </w:rPr>
              <w:t>19</w:t>
            </w:r>
          </w:p>
        </w:tc>
        <w:tc>
          <w:tcPr>
            <w:tcW w:w="377" w:type="dxa"/>
            <w:shd w:val="clear" w:color="auto" w:fill="A9D18E"/>
          </w:tcPr>
          <w:p>
            <w:pPr>
              <w:pStyle w:val="TableParagraph"/>
              <w:spacing w:before="7"/>
              <w:rPr>
                <w:rFonts w:ascii="Franklin Gothic Heavy"/>
                <w:b/>
                <w:sz w:val="23"/>
              </w:rPr>
            </w:pPr>
          </w:p>
          <w:p>
            <w:pPr>
              <w:pStyle w:val="TableParagraph"/>
              <w:ind w:left="1"/>
              <w:jc w:val="center"/>
              <w:rPr>
                <w:rFonts w:ascii="Franklin Gothic Heavy"/>
                <w:b/>
                <w:sz w:val="18"/>
              </w:rPr>
            </w:pPr>
            <w:r>
              <w:rPr>
                <w:rFonts w:ascii="Franklin Gothic Heavy"/>
                <w:b/>
                <w:color w:val="404040"/>
                <w:w w:val="99"/>
                <w:sz w:val="18"/>
              </w:rPr>
              <w:t>4</w:t>
            </w:r>
          </w:p>
        </w:tc>
        <w:tc>
          <w:tcPr>
            <w:tcW w:w="684" w:type="dxa"/>
            <w:gridSpan w:val="2"/>
            <w:shd w:val="clear" w:color="auto" w:fill="669E40"/>
          </w:tcPr>
          <w:p>
            <w:pPr>
              <w:pStyle w:val="TableParagraph"/>
              <w:spacing w:before="7"/>
              <w:rPr>
                <w:rFonts w:ascii="Franklin Gothic Heavy"/>
                <w:b/>
                <w:sz w:val="23"/>
              </w:rPr>
            </w:pPr>
          </w:p>
          <w:p>
            <w:pPr>
              <w:pStyle w:val="TableParagraph"/>
              <w:ind w:left="3"/>
              <w:jc w:val="center"/>
              <w:rPr>
                <w:rFonts w:ascii="Franklin Gothic Heavy"/>
                <w:b/>
                <w:sz w:val="18"/>
              </w:rPr>
            </w:pPr>
            <w:r>
              <w:rPr>
                <w:rFonts w:ascii="Franklin Gothic Heavy"/>
                <w:b/>
                <w:color w:val="404040"/>
                <w:w w:val="99"/>
                <w:sz w:val="18"/>
              </w:rPr>
              <w:t>8</w:t>
            </w:r>
          </w:p>
        </w:tc>
        <w:tc>
          <w:tcPr>
            <w:tcW w:w="3890" w:type="dxa"/>
            <w:tcBorders>
              <w:right w:val="single" w:sz="6" w:space="0" w:color="D9D9D9"/>
            </w:tcBorders>
            <w:shd w:val="clear" w:color="auto" w:fill="5D9BF5"/>
          </w:tcPr>
          <w:p>
            <w:pPr>
              <w:pStyle w:val="TableParagraph"/>
              <w:spacing w:before="7"/>
              <w:rPr>
                <w:rFonts w:ascii="Franklin Gothic Heavy"/>
                <w:b/>
                <w:sz w:val="23"/>
              </w:rPr>
            </w:pPr>
          </w:p>
          <w:p>
            <w:pPr>
              <w:pStyle w:val="TableParagraph"/>
              <w:ind w:left="1820" w:right="1810"/>
              <w:jc w:val="center"/>
              <w:rPr>
                <w:rFonts w:ascii="Franklin Gothic Heavy"/>
                <w:b/>
                <w:sz w:val="18"/>
              </w:rPr>
            </w:pPr>
            <w:r>
              <w:rPr>
                <w:rFonts w:ascii="Franklin Gothic Heavy"/>
                <w:b/>
                <w:color w:val="404040"/>
                <w:sz w:val="18"/>
              </w:rPr>
              <w:t>44</w:t>
            </w:r>
          </w:p>
        </w:tc>
      </w:tr>
      <w:tr>
        <w:trPr>
          <w:trHeight w:val="173" w:hRule="exact"/>
        </w:trPr>
        <w:tc>
          <w:tcPr>
            <w:tcW w:w="4390" w:type="dxa"/>
            <w:gridSpan w:val="4"/>
            <w:tcBorders>
              <w:left w:val="single" w:sz="6" w:space="0" w:color="D9D9D9"/>
              <w:right w:val="single" w:sz="6" w:space="0" w:color="D9D9D9"/>
            </w:tcBorders>
          </w:tcPr>
          <w:p>
            <w:pPr/>
          </w:p>
        </w:tc>
        <w:tc>
          <w:tcPr>
            <w:tcW w:w="4390" w:type="dxa"/>
            <w:gridSpan w:val="2"/>
            <w:tcBorders>
              <w:left w:val="single" w:sz="6" w:space="0" w:color="D9D9D9"/>
              <w:right w:val="single" w:sz="6" w:space="0" w:color="D9D9D9"/>
            </w:tcBorders>
          </w:tcPr>
          <w:p>
            <w:pPr/>
          </w:p>
        </w:tc>
      </w:tr>
    </w:tbl>
    <w:p>
      <w:pPr>
        <w:tabs>
          <w:tab w:pos="5971" w:val="left" w:leader="none"/>
          <w:tab w:pos="10309" w:val="left" w:leader="none"/>
        </w:tabs>
        <w:spacing w:before="105"/>
        <w:ind w:left="1633" w:right="0" w:firstLine="0"/>
        <w:jc w:val="left"/>
        <w:rPr>
          <w:sz w:val="18"/>
        </w:rPr>
      </w:pPr>
      <w:r>
        <w:rPr>
          <w:color w:val="585858"/>
          <w:sz w:val="18"/>
        </w:rPr>
        <w:t>%0</w:t>
        <w:tab/>
        <w:t>%50</w:t>
        <w:tab/>
        <w:t>%100</w:t>
      </w:r>
    </w:p>
    <w:p>
      <w:pPr>
        <w:pStyle w:val="BodyText"/>
        <w:spacing w:before="6"/>
        <w:rPr>
          <w:sz w:val="15"/>
        </w:rPr>
      </w:pPr>
    </w:p>
    <w:p>
      <w:pPr>
        <w:tabs>
          <w:tab w:pos="6510" w:val="left" w:leader="none"/>
        </w:tabs>
        <w:spacing w:before="0"/>
        <w:ind w:left="2115" w:right="0" w:firstLine="0"/>
        <w:jc w:val="left"/>
        <w:rPr>
          <w:sz w:val="22"/>
        </w:rPr>
      </w:pPr>
      <w:r>
        <w:rPr/>
        <w:pict>
          <v:rect style="position:absolute;margin-left:97.68pt;margin-top:3.791565pt;width:5.64pt;height:5.64pt;mso-position-horizontal-relative:page;mso-position-vertical-relative:paragraph;z-index:17896" filled="true" fillcolor="#ff0000" stroked="false">
            <v:fill type="solid"/>
            <w10:wrap type="none"/>
          </v:rect>
        </w:pict>
      </w:r>
      <w:r>
        <w:rPr/>
        <w:pict>
          <v:rect style="position:absolute;margin-left:317.399994pt;margin-top:3.791565pt;width:5.64pt;height:5.64pt;mso-position-horizontal-relative:page;mso-position-vertical-relative:paragraph;z-index:-511384" filled="true" fillcolor="#e1efd9" stroked="false">
            <v:fill type="solid"/>
            <w10:wrap type="none"/>
          </v:rect>
        </w:pict>
      </w:r>
      <w:r>
        <w:rPr>
          <w:color w:val="585858"/>
          <w:sz w:val="22"/>
        </w:rPr>
        <w:t>Hiçbir</w:t>
      </w:r>
      <w:r>
        <w:rPr>
          <w:color w:val="585858"/>
          <w:spacing w:val="-2"/>
          <w:sz w:val="22"/>
        </w:rPr>
        <w:t> </w:t>
      </w:r>
      <w:r>
        <w:rPr>
          <w:color w:val="585858"/>
          <w:sz w:val="22"/>
        </w:rPr>
        <w:t>şey</w:t>
      </w:r>
      <w:r>
        <w:rPr>
          <w:color w:val="585858"/>
          <w:spacing w:val="-1"/>
          <w:sz w:val="22"/>
        </w:rPr>
        <w:t> </w:t>
      </w:r>
      <w:r>
        <w:rPr>
          <w:color w:val="585858"/>
          <w:sz w:val="22"/>
        </w:rPr>
        <w:t>yapmam</w:t>
        <w:tab/>
        <w:t>Başlatılmış bir imza kampanyasına</w:t>
      </w:r>
      <w:r>
        <w:rPr>
          <w:color w:val="585858"/>
          <w:spacing w:val="-8"/>
          <w:sz w:val="22"/>
        </w:rPr>
        <w:t> </w:t>
      </w:r>
      <w:r>
        <w:rPr>
          <w:color w:val="585858"/>
          <w:sz w:val="22"/>
        </w:rPr>
        <w:t>katılırım.</w:t>
      </w:r>
    </w:p>
    <w:p>
      <w:pPr>
        <w:tabs>
          <w:tab w:pos="6510" w:val="left" w:leader="none"/>
        </w:tabs>
        <w:spacing w:line="321" w:lineRule="auto" w:before="85"/>
        <w:ind w:left="2115" w:right="1429" w:firstLine="0"/>
        <w:jc w:val="left"/>
        <w:rPr>
          <w:sz w:val="22"/>
        </w:rPr>
      </w:pPr>
      <w:r>
        <w:rPr/>
        <w:pict>
          <v:rect style="position:absolute;margin-left:97.68pt;margin-top:7.971565pt;width:5.64pt;height:5.64pt;mso-position-horizontal-relative:page;mso-position-vertical-relative:paragraph;z-index:17944" filled="true" fillcolor="#a9d18e" stroked="false">
            <v:fill type="solid"/>
            <w10:wrap type="none"/>
          </v:rect>
        </w:pict>
      </w:r>
      <w:r>
        <w:rPr/>
        <w:pict>
          <v:rect style="position:absolute;margin-left:317.399994pt;margin-top:7.971565pt;width:5.64pt;height:5.64pt;mso-position-horizontal-relative:page;mso-position-vertical-relative:paragraph;z-index:-511336" filled="true" fillcolor="#669e40" stroked="false">
            <v:fill type="solid"/>
            <w10:wrap type="none"/>
          </v:rect>
        </w:pict>
      </w:r>
      <w:r>
        <w:rPr/>
        <w:pict>
          <v:rect style="position:absolute;margin-left:97.68pt;margin-top:24.771564pt;width:5.64pt;height:5.64pt;mso-position-horizontal-relative:page;mso-position-vertical-relative:paragraph;z-index:17992" filled="true" fillcolor="#5d9bf5" stroked="false">
            <v:fill type="solid"/>
            <w10:wrap type="none"/>
          </v:rect>
        </w:pict>
      </w:r>
      <w:r>
        <w:rPr>
          <w:color w:val="585858"/>
          <w:sz w:val="22"/>
        </w:rPr>
        <w:t>İmza</w:t>
      </w:r>
      <w:r>
        <w:rPr>
          <w:color w:val="585858"/>
          <w:spacing w:val="-2"/>
          <w:sz w:val="22"/>
        </w:rPr>
        <w:t> </w:t>
      </w:r>
      <w:r>
        <w:rPr>
          <w:color w:val="585858"/>
          <w:sz w:val="22"/>
        </w:rPr>
        <w:t>kampanyası</w:t>
      </w:r>
      <w:r>
        <w:rPr>
          <w:color w:val="585858"/>
          <w:spacing w:val="-2"/>
          <w:sz w:val="22"/>
        </w:rPr>
        <w:t> </w:t>
      </w:r>
      <w:r>
        <w:rPr>
          <w:color w:val="585858"/>
          <w:sz w:val="22"/>
        </w:rPr>
        <w:t>başlatırım.</w:t>
        <w:tab/>
        <w:t>Protesto</w:t>
      </w:r>
      <w:r>
        <w:rPr>
          <w:color w:val="585858"/>
          <w:spacing w:val="-4"/>
          <w:sz w:val="22"/>
        </w:rPr>
        <w:t> </w:t>
      </w:r>
      <w:r>
        <w:rPr>
          <w:color w:val="585858"/>
          <w:sz w:val="22"/>
        </w:rPr>
        <w:t>yürüyüşlerine</w:t>
      </w:r>
      <w:r>
        <w:rPr>
          <w:color w:val="585858"/>
          <w:spacing w:val="-3"/>
          <w:sz w:val="22"/>
        </w:rPr>
        <w:t> </w:t>
      </w:r>
      <w:r>
        <w:rPr>
          <w:color w:val="585858"/>
          <w:sz w:val="22"/>
        </w:rPr>
        <w:t>katılırım.</w:t>
      </w:r>
      <w:r>
        <w:rPr>
          <w:color w:val="585858"/>
          <w:w w:val="100"/>
          <w:sz w:val="22"/>
        </w:rPr>
        <w:t> </w:t>
      </w:r>
      <w:r>
        <w:rPr>
          <w:color w:val="585858"/>
          <w:sz w:val="22"/>
        </w:rPr>
        <w:t>Ben böyle şeyler ile</w:t>
      </w:r>
      <w:r>
        <w:rPr>
          <w:color w:val="585858"/>
          <w:spacing w:val="-4"/>
          <w:sz w:val="22"/>
        </w:rPr>
        <w:t> </w:t>
      </w:r>
      <w:r>
        <w:rPr>
          <w:color w:val="585858"/>
          <w:sz w:val="22"/>
        </w:rPr>
        <w:t>ilgilenmem.</w:t>
      </w:r>
    </w:p>
    <w:p>
      <w:pPr>
        <w:pStyle w:val="BodyText"/>
        <w:spacing w:before="3"/>
        <w:rPr>
          <w:sz w:val="12"/>
        </w:rPr>
      </w:pPr>
    </w:p>
    <w:p>
      <w:pPr>
        <w:pStyle w:val="BodyText"/>
        <w:spacing w:before="74"/>
        <w:ind w:left="2126" w:right="228" w:hanging="708"/>
        <w:jc w:val="both"/>
      </w:pPr>
      <w:r>
        <w:rPr/>
        <w:t>Bu konuda da protesto eylemlerine karşı alınan tutumlardakine benzer bir pozisyonlanma gözleniyor. Ak Parti ve MHP’liler CHP’lilere ve HDP’lilere; muhafazakâr hayat tarzına sahip olanlar Modernlere; dindarlar pek dindar olmayanlara; ve Türkler Kürtlere kıyasla gözaltına alınan bir yazar için eylemlilik arzusunda değiller. Diğer bir ifadeyle CHP ve HDP’liler, Modern hayat tarzına sahip olanlar, Kürtler ve üniversite eğitimliler gözaltına alınan bir yazar için bir protestoya katılmaya daha yatkınlar.</w:t>
      </w:r>
    </w:p>
    <w:p>
      <w:pPr>
        <w:pStyle w:val="BodyText"/>
        <w:rPr>
          <w:sz w:val="20"/>
        </w:rPr>
      </w:pPr>
    </w:p>
    <w:p>
      <w:pPr>
        <w:pStyle w:val="BodyText"/>
        <w:rPr>
          <w:sz w:val="20"/>
        </w:rPr>
      </w:pPr>
    </w:p>
    <w:p>
      <w:pPr>
        <w:pStyle w:val="BodyText"/>
        <w:spacing w:before="10"/>
        <w:rPr>
          <w:sz w:val="16"/>
        </w:rPr>
      </w:pPr>
    </w:p>
    <w:p>
      <w:pPr>
        <w:pStyle w:val="Heading3"/>
        <w:ind w:left="3808" w:hanging="1330"/>
      </w:pPr>
      <w:r>
        <w:rPr>
          <w:color w:val="585858"/>
        </w:rPr>
        <w:t>Türkiye'de bir yazarın yazdığı roman, şiir veya köşe yazısı nedeniyle gözaltına alınmasına nasıl tepki veririsiniz?</w:t>
      </w:r>
    </w:p>
    <w:p>
      <w:pPr>
        <w:pStyle w:val="BodyText"/>
        <w:spacing w:before="2"/>
        <w:rPr>
          <w:rFonts w:ascii="Franklin Gothic Heavy"/>
          <w:b/>
        </w:rPr>
      </w:pPr>
      <w:r>
        <w:rPr/>
        <w:pict>
          <v:line style="position:absolute;mso-position-horizontal-relative:page;mso-position-vertical-relative:paragraph;z-index:17848;mso-wrap-distance-left:0;mso-wrap-distance-right:0" from="329.279999pt,16.062578pt" to="329.279999pt,22.062578pt" stroked="true" strokeweight=".72pt" strokecolor="#d9d9d9">
            <w10:wrap type="topAndBottom"/>
          </v:line>
        </w:pict>
      </w:r>
    </w:p>
    <w:p>
      <w:pPr>
        <w:spacing w:before="121"/>
        <w:ind w:left="1726" w:right="0" w:firstLine="0"/>
        <w:jc w:val="left"/>
        <w:rPr>
          <w:sz w:val="21"/>
        </w:rPr>
      </w:pPr>
      <w:r>
        <w:rPr>
          <w:color w:val="585858"/>
          <w:sz w:val="21"/>
        </w:rPr>
        <w:t>Ak Parti</w:t>
      </w:r>
    </w:p>
    <w:p>
      <w:pPr>
        <w:pStyle w:val="BodyText"/>
        <w:rPr>
          <w:sz w:val="20"/>
        </w:rPr>
      </w:pPr>
    </w:p>
    <w:p>
      <w:pPr>
        <w:pStyle w:val="BodyText"/>
        <w:rPr>
          <w:sz w:val="23"/>
        </w:rPr>
      </w:pPr>
    </w:p>
    <w:p>
      <w:pPr>
        <w:spacing w:before="78"/>
        <w:ind w:left="1984" w:right="0" w:firstLine="0"/>
        <w:jc w:val="left"/>
        <w:rPr>
          <w:sz w:val="21"/>
        </w:rPr>
      </w:pPr>
      <w:r>
        <w:rPr>
          <w:color w:val="585858"/>
          <w:sz w:val="21"/>
        </w:rPr>
        <w:t>MHP</w:t>
      </w:r>
    </w:p>
    <w:p>
      <w:pPr>
        <w:pStyle w:val="BodyText"/>
        <w:rPr>
          <w:sz w:val="20"/>
        </w:rPr>
      </w:pPr>
    </w:p>
    <w:p>
      <w:pPr>
        <w:pStyle w:val="BodyText"/>
        <w:rPr>
          <w:sz w:val="23"/>
        </w:rPr>
      </w:pPr>
    </w:p>
    <w:p>
      <w:pPr>
        <w:spacing w:before="78"/>
        <w:ind w:left="2033" w:right="0" w:firstLine="0"/>
        <w:jc w:val="left"/>
        <w:rPr>
          <w:sz w:val="21"/>
        </w:rPr>
      </w:pPr>
      <w:r>
        <w:rPr>
          <w:color w:val="585858"/>
          <w:sz w:val="21"/>
        </w:rPr>
        <w:t>CHP</w:t>
      </w:r>
    </w:p>
    <w:p>
      <w:pPr>
        <w:pStyle w:val="BodyText"/>
        <w:rPr>
          <w:sz w:val="20"/>
        </w:rPr>
      </w:pPr>
    </w:p>
    <w:p>
      <w:pPr>
        <w:pStyle w:val="BodyText"/>
        <w:rPr>
          <w:sz w:val="23"/>
        </w:rPr>
      </w:pPr>
    </w:p>
    <w:p>
      <w:pPr>
        <w:spacing w:before="78"/>
        <w:ind w:left="2018" w:right="0" w:firstLine="0"/>
        <w:jc w:val="left"/>
        <w:rPr>
          <w:sz w:val="21"/>
        </w:rPr>
      </w:pPr>
      <w:r>
        <w:rPr>
          <w:color w:val="585858"/>
          <w:sz w:val="21"/>
        </w:rPr>
        <w:t>HDP</w:t>
      </w:r>
    </w:p>
    <w:p>
      <w:pPr>
        <w:pStyle w:val="BodyText"/>
        <w:spacing w:before="10"/>
        <w:rPr>
          <w:sz w:val="10"/>
        </w:rPr>
      </w:pPr>
      <w:r>
        <w:rPr/>
        <w:pict>
          <v:line style="position:absolute;mso-position-horizontal-relative:page;mso-position-vertical-relative:paragraph;z-index:17872;mso-wrap-distance-left:0;mso-wrap-distance-right:0" from="329.279999pt,8.538502pt" to="329.279999pt,14.418502pt" stroked="true" strokeweight=".72pt" strokecolor="#d9d9d9">
            <w10:wrap type="topAndBottom"/>
          </v:line>
        </w:pict>
      </w:r>
    </w:p>
    <w:p>
      <w:pPr>
        <w:tabs>
          <w:tab w:pos="6453" w:val="left" w:leader="none"/>
          <w:tab w:pos="10409" w:val="left" w:leader="none"/>
        </w:tabs>
        <w:spacing w:before="50"/>
        <w:ind w:left="2498" w:right="0" w:firstLine="0"/>
        <w:jc w:val="left"/>
        <w:rPr>
          <w:sz w:val="14"/>
        </w:rPr>
      </w:pPr>
      <w:r>
        <w:rPr>
          <w:color w:val="585858"/>
          <w:sz w:val="14"/>
        </w:rPr>
        <w:t>%0</w:t>
        <w:tab/>
        <w:t>%50</w:t>
        <w:tab/>
        <w:t>%100</w:t>
      </w:r>
    </w:p>
    <w:p>
      <w:pPr>
        <w:pStyle w:val="BodyText"/>
        <w:spacing w:before="2"/>
        <w:rPr>
          <w:sz w:val="12"/>
        </w:rPr>
      </w:pPr>
    </w:p>
    <w:p>
      <w:pPr>
        <w:tabs>
          <w:tab w:pos="6752" w:val="left" w:leader="none"/>
        </w:tabs>
        <w:spacing w:before="0"/>
        <w:ind w:left="2201" w:right="0" w:firstLine="0"/>
        <w:jc w:val="left"/>
        <w:rPr>
          <w:sz w:val="21"/>
        </w:rPr>
      </w:pPr>
      <w:r>
        <w:rPr/>
        <w:pict>
          <v:rect style="position:absolute;margin-left:102.360001pt;margin-top:3.503287pt;width:5.4pt;height:5.4pt;mso-position-horizontal-relative:page;mso-position-vertical-relative:paragraph;z-index:18016" filled="true" fillcolor="#ff0000" stroked="false">
            <v:fill type="solid"/>
            <w10:wrap type="none"/>
          </v:rect>
        </w:pict>
      </w:r>
      <w:r>
        <w:rPr/>
        <w:pict>
          <v:rect style="position:absolute;margin-left:329.880005pt;margin-top:3.503287pt;width:5.4pt;height:5.4pt;mso-position-horizontal-relative:page;mso-position-vertical-relative:paragraph;z-index:-511264" filled="true" fillcolor="#e1efd9" stroked="false">
            <v:fill type="solid"/>
            <w10:wrap type="none"/>
          </v:rect>
        </w:pict>
      </w:r>
      <w:r>
        <w:rPr/>
        <w:pict>
          <v:shape style="position:absolute;margin-left:129.119995pt;margin-top:-174.336716pt;width:400.7pt;height:155.550pt;mso-position-horizontal-relative:page;mso-position-vertical-relative:paragraph;z-index:181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7"/>
                    <w:gridCol w:w="94"/>
                    <w:gridCol w:w="415"/>
                    <w:gridCol w:w="281"/>
                    <w:gridCol w:w="310"/>
                    <w:gridCol w:w="185"/>
                    <w:gridCol w:w="113"/>
                    <w:gridCol w:w="223"/>
                    <w:gridCol w:w="761"/>
                    <w:gridCol w:w="113"/>
                    <w:gridCol w:w="355"/>
                    <w:gridCol w:w="276"/>
                    <w:gridCol w:w="185"/>
                    <w:gridCol w:w="94"/>
                    <w:gridCol w:w="1207"/>
                    <w:gridCol w:w="377"/>
                    <w:gridCol w:w="1858"/>
                  </w:tblGrid>
                  <w:tr>
                    <w:trPr>
                      <w:trHeight w:val="566" w:hRule="exact"/>
                    </w:trPr>
                    <w:tc>
                      <w:tcPr>
                        <w:tcW w:w="2544" w:type="dxa"/>
                        <w:gridSpan w:val="7"/>
                        <w:tcBorders>
                          <w:left w:val="single" w:sz="6" w:space="0" w:color="D9D9D9"/>
                        </w:tcBorders>
                        <w:shd w:val="clear" w:color="auto" w:fill="FF0000"/>
                      </w:tcPr>
                      <w:p>
                        <w:pPr>
                          <w:pStyle w:val="TableParagraph"/>
                          <w:spacing w:before="1"/>
                          <w:rPr>
                            <w:sz w:val="16"/>
                          </w:rPr>
                        </w:pPr>
                      </w:p>
                      <w:p>
                        <w:pPr>
                          <w:pStyle w:val="TableParagraph"/>
                          <w:ind w:left="1141" w:right="1144"/>
                          <w:jc w:val="center"/>
                          <w:rPr>
                            <w:rFonts w:ascii="Franklin Gothic Heavy"/>
                            <w:b/>
                            <w:sz w:val="18"/>
                          </w:rPr>
                        </w:pPr>
                        <w:r>
                          <w:rPr>
                            <w:rFonts w:ascii="Franklin Gothic Heavy"/>
                            <w:b/>
                            <w:color w:val="404040"/>
                            <w:sz w:val="18"/>
                          </w:rPr>
                          <w:t>32</w:t>
                        </w:r>
                      </w:p>
                    </w:tc>
                    <w:tc>
                      <w:tcPr>
                        <w:tcW w:w="223" w:type="dxa"/>
                        <w:shd w:val="clear" w:color="auto" w:fill="E1EFD9"/>
                      </w:tcPr>
                      <w:p>
                        <w:pPr>
                          <w:pStyle w:val="TableParagraph"/>
                          <w:spacing w:before="1"/>
                          <w:rPr>
                            <w:sz w:val="16"/>
                          </w:rPr>
                        </w:pPr>
                      </w:p>
                      <w:p>
                        <w:pPr>
                          <w:pStyle w:val="TableParagraph"/>
                          <w:ind w:left="59"/>
                          <w:rPr>
                            <w:rFonts w:ascii="Franklin Gothic Heavy"/>
                            <w:b/>
                            <w:sz w:val="18"/>
                          </w:rPr>
                        </w:pPr>
                        <w:r>
                          <w:rPr>
                            <w:rFonts w:ascii="Franklin Gothic Heavy"/>
                            <w:b/>
                            <w:color w:val="404040"/>
                            <w:w w:val="99"/>
                            <w:sz w:val="18"/>
                          </w:rPr>
                          <w:t>3</w:t>
                        </w:r>
                      </w:p>
                    </w:tc>
                    <w:tc>
                      <w:tcPr>
                        <w:tcW w:w="761" w:type="dxa"/>
                        <w:tcBorders>
                          <w:right w:val="single" w:sz="52" w:space="0" w:color="669E40"/>
                        </w:tcBorders>
                        <w:shd w:val="clear" w:color="auto" w:fill="A9D18E"/>
                      </w:tcPr>
                      <w:p>
                        <w:pPr>
                          <w:pStyle w:val="TableParagraph"/>
                          <w:spacing w:before="1"/>
                          <w:rPr>
                            <w:sz w:val="16"/>
                          </w:rPr>
                        </w:pPr>
                      </w:p>
                      <w:p>
                        <w:pPr>
                          <w:pStyle w:val="TableParagraph"/>
                          <w:ind w:left="66"/>
                          <w:jc w:val="center"/>
                          <w:rPr>
                            <w:rFonts w:ascii="Franklin Gothic Heavy"/>
                            <w:b/>
                            <w:sz w:val="18"/>
                          </w:rPr>
                        </w:pPr>
                        <w:r>
                          <w:rPr>
                            <w:rFonts w:ascii="Franklin Gothic Heavy"/>
                            <w:b/>
                            <w:color w:val="404040"/>
                            <w:w w:val="99"/>
                            <w:sz w:val="18"/>
                          </w:rPr>
                          <w:t>9</w:t>
                        </w:r>
                      </w:p>
                    </w:tc>
                    <w:tc>
                      <w:tcPr>
                        <w:tcW w:w="113" w:type="dxa"/>
                        <w:shd w:val="clear" w:color="auto" w:fill="669E40"/>
                      </w:tcPr>
                      <w:p>
                        <w:pPr>
                          <w:pStyle w:val="TableParagraph"/>
                          <w:spacing w:before="1"/>
                          <w:rPr>
                            <w:sz w:val="16"/>
                          </w:rPr>
                        </w:pPr>
                      </w:p>
                      <w:p>
                        <w:pPr>
                          <w:pStyle w:val="TableParagraph"/>
                          <w:ind w:left="12" w:right="-6"/>
                          <w:rPr>
                            <w:rFonts w:ascii="Franklin Gothic Heavy"/>
                            <w:b/>
                            <w:sz w:val="18"/>
                          </w:rPr>
                        </w:pPr>
                        <w:r>
                          <w:rPr>
                            <w:rFonts w:ascii="Franklin Gothic Heavy"/>
                            <w:b/>
                            <w:color w:val="404040"/>
                            <w:w w:val="99"/>
                            <w:sz w:val="18"/>
                          </w:rPr>
                          <w:t>2</w:t>
                        </w:r>
                      </w:p>
                    </w:tc>
                    <w:tc>
                      <w:tcPr>
                        <w:tcW w:w="4351" w:type="dxa"/>
                        <w:gridSpan w:val="7"/>
                        <w:tcBorders>
                          <w:left w:val="single" w:sz="52" w:space="0" w:color="669E40"/>
                          <w:right w:val="single" w:sz="6" w:space="0" w:color="D9D9D9"/>
                        </w:tcBorders>
                        <w:shd w:val="clear" w:color="auto" w:fill="5D9BF5"/>
                      </w:tcPr>
                      <w:p>
                        <w:pPr>
                          <w:pStyle w:val="TableParagraph"/>
                          <w:spacing w:before="1"/>
                          <w:rPr>
                            <w:sz w:val="16"/>
                          </w:rPr>
                        </w:pPr>
                      </w:p>
                      <w:p>
                        <w:pPr>
                          <w:pStyle w:val="TableParagraph"/>
                          <w:ind w:left="1996" w:right="2030"/>
                          <w:jc w:val="center"/>
                          <w:rPr>
                            <w:rFonts w:ascii="Franklin Gothic Heavy"/>
                            <w:b/>
                            <w:sz w:val="18"/>
                          </w:rPr>
                        </w:pPr>
                        <w:r>
                          <w:rPr>
                            <w:rFonts w:ascii="Franklin Gothic Heavy"/>
                            <w:b/>
                            <w:color w:val="404040"/>
                            <w:sz w:val="18"/>
                          </w:rPr>
                          <w:t>54</w:t>
                        </w:r>
                      </w:p>
                    </w:tc>
                  </w:tr>
                  <w:tr>
                    <w:trPr>
                      <w:trHeight w:val="238" w:hRule="exact"/>
                    </w:trPr>
                    <w:tc>
                      <w:tcPr>
                        <w:tcW w:w="3996" w:type="dxa"/>
                        <w:gridSpan w:val="11"/>
                        <w:tcBorders>
                          <w:left w:val="single" w:sz="6" w:space="0" w:color="D9D9D9"/>
                          <w:right w:val="single" w:sz="6" w:space="0" w:color="D9D9D9"/>
                        </w:tcBorders>
                      </w:tcPr>
                      <w:p>
                        <w:pPr/>
                      </w:p>
                    </w:tc>
                    <w:tc>
                      <w:tcPr>
                        <w:tcW w:w="3996" w:type="dxa"/>
                        <w:gridSpan w:val="6"/>
                        <w:tcBorders>
                          <w:left w:val="single" w:sz="6" w:space="0" w:color="D9D9D9"/>
                          <w:right w:val="single" w:sz="6" w:space="0" w:color="D9D9D9"/>
                        </w:tcBorders>
                      </w:tcPr>
                      <w:p>
                        <w:pPr/>
                      </w:p>
                    </w:tc>
                  </w:tr>
                  <w:tr>
                    <w:trPr>
                      <w:trHeight w:val="566" w:hRule="exact"/>
                    </w:trPr>
                    <w:tc>
                      <w:tcPr>
                        <w:tcW w:w="2246" w:type="dxa"/>
                        <w:gridSpan w:val="5"/>
                        <w:tcBorders>
                          <w:left w:val="single" w:sz="6" w:space="0" w:color="D9D9D9"/>
                        </w:tcBorders>
                        <w:shd w:val="clear" w:color="auto" w:fill="FF0000"/>
                      </w:tcPr>
                      <w:p>
                        <w:pPr>
                          <w:pStyle w:val="TableParagraph"/>
                          <w:spacing w:before="1"/>
                          <w:rPr>
                            <w:sz w:val="16"/>
                          </w:rPr>
                        </w:pPr>
                      </w:p>
                      <w:p>
                        <w:pPr>
                          <w:pStyle w:val="TableParagraph"/>
                          <w:ind w:left="992" w:right="994"/>
                          <w:jc w:val="center"/>
                          <w:rPr>
                            <w:rFonts w:ascii="Franklin Gothic Heavy"/>
                            <w:b/>
                            <w:sz w:val="18"/>
                          </w:rPr>
                        </w:pPr>
                        <w:r>
                          <w:rPr>
                            <w:rFonts w:ascii="Franklin Gothic Heavy"/>
                            <w:b/>
                            <w:color w:val="404040"/>
                            <w:sz w:val="18"/>
                          </w:rPr>
                          <w:t>28</w:t>
                        </w:r>
                      </w:p>
                    </w:tc>
                    <w:tc>
                      <w:tcPr>
                        <w:tcW w:w="185" w:type="dxa"/>
                        <w:shd w:val="clear" w:color="auto" w:fill="E1EFD9"/>
                      </w:tcPr>
                      <w:p>
                        <w:pPr>
                          <w:pStyle w:val="TableParagraph"/>
                          <w:spacing w:before="1"/>
                          <w:rPr>
                            <w:sz w:val="16"/>
                          </w:rPr>
                        </w:pPr>
                      </w:p>
                      <w:p>
                        <w:pPr>
                          <w:pStyle w:val="TableParagraph"/>
                          <w:ind w:left="40"/>
                          <w:rPr>
                            <w:rFonts w:ascii="Franklin Gothic Heavy"/>
                            <w:b/>
                            <w:sz w:val="18"/>
                          </w:rPr>
                        </w:pPr>
                        <w:r>
                          <w:rPr>
                            <w:rFonts w:ascii="Franklin Gothic Heavy"/>
                            <w:b/>
                            <w:color w:val="404040"/>
                            <w:w w:val="99"/>
                            <w:sz w:val="18"/>
                          </w:rPr>
                          <w:t>2</w:t>
                        </w:r>
                      </w:p>
                    </w:tc>
                    <w:tc>
                      <w:tcPr>
                        <w:tcW w:w="1841" w:type="dxa"/>
                        <w:gridSpan w:val="6"/>
                        <w:shd w:val="clear" w:color="auto" w:fill="A9D18E"/>
                      </w:tcPr>
                      <w:p>
                        <w:pPr>
                          <w:pStyle w:val="TableParagraph"/>
                          <w:spacing w:before="1"/>
                          <w:rPr>
                            <w:sz w:val="16"/>
                          </w:rPr>
                        </w:pPr>
                      </w:p>
                      <w:p>
                        <w:pPr>
                          <w:pStyle w:val="TableParagraph"/>
                          <w:ind w:left="795" w:right="793"/>
                          <w:jc w:val="center"/>
                          <w:rPr>
                            <w:rFonts w:ascii="Franklin Gothic Heavy"/>
                            <w:b/>
                            <w:sz w:val="18"/>
                          </w:rPr>
                        </w:pPr>
                        <w:r>
                          <w:rPr>
                            <w:rFonts w:ascii="Franklin Gothic Heavy"/>
                            <w:b/>
                            <w:color w:val="404040"/>
                            <w:sz w:val="18"/>
                          </w:rPr>
                          <w:t>23</w:t>
                        </w:r>
                      </w:p>
                    </w:tc>
                    <w:tc>
                      <w:tcPr>
                        <w:tcW w:w="185" w:type="dxa"/>
                        <w:shd w:val="clear" w:color="auto" w:fill="669E40"/>
                      </w:tcPr>
                      <w:p>
                        <w:pPr>
                          <w:pStyle w:val="TableParagraph"/>
                          <w:spacing w:before="1"/>
                          <w:rPr>
                            <w:sz w:val="16"/>
                          </w:rPr>
                        </w:pPr>
                      </w:p>
                      <w:p>
                        <w:pPr>
                          <w:pStyle w:val="TableParagraph"/>
                          <w:ind w:left="40"/>
                          <w:rPr>
                            <w:rFonts w:ascii="Franklin Gothic Heavy"/>
                            <w:b/>
                            <w:sz w:val="18"/>
                          </w:rPr>
                        </w:pPr>
                        <w:r>
                          <w:rPr>
                            <w:rFonts w:ascii="Franklin Gothic Heavy"/>
                            <w:b/>
                            <w:color w:val="404040"/>
                            <w:w w:val="99"/>
                            <w:sz w:val="18"/>
                          </w:rPr>
                          <w:t>5</w:t>
                        </w:r>
                      </w:p>
                    </w:tc>
                    <w:tc>
                      <w:tcPr>
                        <w:tcW w:w="3535" w:type="dxa"/>
                        <w:gridSpan w:val="4"/>
                        <w:tcBorders>
                          <w:right w:val="single" w:sz="6" w:space="0" w:color="D9D9D9"/>
                        </w:tcBorders>
                        <w:shd w:val="clear" w:color="auto" w:fill="5D9BF5"/>
                      </w:tcPr>
                      <w:p>
                        <w:pPr>
                          <w:pStyle w:val="TableParagraph"/>
                          <w:spacing w:before="1"/>
                          <w:rPr>
                            <w:sz w:val="16"/>
                          </w:rPr>
                        </w:pPr>
                      </w:p>
                      <w:p>
                        <w:pPr>
                          <w:pStyle w:val="TableParagraph"/>
                          <w:ind w:left="1643" w:right="1633"/>
                          <w:jc w:val="center"/>
                          <w:rPr>
                            <w:rFonts w:ascii="Franklin Gothic Heavy"/>
                            <w:b/>
                            <w:sz w:val="18"/>
                          </w:rPr>
                        </w:pPr>
                        <w:r>
                          <w:rPr>
                            <w:rFonts w:ascii="Franklin Gothic Heavy"/>
                            <w:b/>
                            <w:color w:val="404040"/>
                            <w:sz w:val="18"/>
                          </w:rPr>
                          <w:t>44</w:t>
                        </w:r>
                      </w:p>
                    </w:tc>
                  </w:tr>
                  <w:tr>
                    <w:trPr>
                      <w:trHeight w:val="238" w:hRule="exact"/>
                    </w:trPr>
                    <w:tc>
                      <w:tcPr>
                        <w:tcW w:w="3996" w:type="dxa"/>
                        <w:gridSpan w:val="11"/>
                        <w:tcBorders>
                          <w:left w:val="single" w:sz="6" w:space="0" w:color="D9D9D9"/>
                          <w:right w:val="single" w:sz="6" w:space="0" w:color="D9D9D9"/>
                        </w:tcBorders>
                      </w:tcPr>
                      <w:p>
                        <w:pPr/>
                      </w:p>
                    </w:tc>
                    <w:tc>
                      <w:tcPr>
                        <w:tcW w:w="3996" w:type="dxa"/>
                        <w:gridSpan w:val="6"/>
                        <w:tcBorders>
                          <w:left w:val="single" w:sz="6" w:space="0" w:color="D9D9D9"/>
                          <w:right w:val="single" w:sz="6" w:space="0" w:color="D9D9D9"/>
                        </w:tcBorders>
                      </w:tcPr>
                      <w:p>
                        <w:pPr/>
                      </w:p>
                    </w:tc>
                  </w:tr>
                  <w:tr>
                    <w:trPr>
                      <w:trHeight w:val="566" w:hRule="exact"/>
                    </w:trPr>
                    <w:tc>
                      <w:tcPr>
                        <w:tcW w:w="1147" w:type="dxa"/>
                        <w:tcBorders>
                          <w:left w:val="single" w:sz="6" w:space="0" w:color="D9D9D9"/>
                        </w:tcBorders>
                        <w:shd w:val="clear" w:color="auto" w:fill="FF0000"/>
                      </w:tcPr>
                      <w:p>
                        <w:pPr>
                          <w:pStyle w:val="TableParagraph"/>
                          <w:spacing w:before="1"/>
                          <w:rPr>
                            <w:sz w:val="16"/>
                          </w:rPr>
                        </w:pPr>
                      </w:p>
                      <w:p>
                        <w:pPr>
                          <w:pStyle w:val="TableParagraph"/>
                          <w:ind w:left="442" w:right="445"/>
                          <w:jc w:val="center"/>
                          <w:rPr>
                            <w:rFonts w:ascii="Franklin Gothic Heavy"/>
                            <w:b/>
                            <w:sz w:val="18"/>
                          </w:rPr>
                        </w:pPr>
                        <w:r>
                          <w:rPr>
                            <w:rFonts w:ascii="Franklin Gothic Heavy"/>
                            <w:b/>
                            <w:color w:val="404040"/>
                            <w:sz w:val="18"/>
                          </w:rPr>
                          <w:t>14</w:t>
                        </w:r>
                      </w:p>
                    </w:tc>
                    <w:tc>
                      <w:tcPr>
                        <w:tcW w:w="509" w:type="dxa"/>
                        <w:gridSpan w:val="2"/>
                        <w:shd w:val="clear" w:color="auto" w:fill="E1EFD9"/>
                      </w:tcPr>
                      <w:p>
                        <w:pPr>
                          <w:pStyle w:val="TableParagraph"/>
                          <w:spacing w:before="1"/>
                          <w:rPr>
                            <w:sz w:val="16"/>
                          </w:rPr>
                        </w:pPr>
                      </w:p>
                      <w:p>
                        <w:pPr>
                          <w:pStyle w:val="TableParagraph"/>
                          <w:ind w:left="2"/>
                          <w:jc w:val="center"/>
                          <w:rPr>
                            <w:rFonts w:ascii="Franklin Gothic Heavy"/>
                            <w:b/>
                            <w:sz w:val="18"/>
                          </w:rPr>
                        </w:pPr>
                        <w:r>
                          <w:rPr>
                            <w:rFonts w:ascii="Franklin Gothic Heavy"/>
                            <w:b/>
                            <w:color w:val="404040"/>
                            <w:w w:val="99"/>
                            <w:sz w:val="18"/>
                          </w:rPr>
                          <w:t>7</w:t>
                        </w:r>
                      </w:p>
                    </w:tc>
                    <w:tc>
                      <w:tcPr>
                        <w:tcW w:w="2894" w:type="dxa"/>
                        <w:gridSpan w:val="11"/>
                        <w:shd w:val="clear" w:color="auto" w:fill="A9D18E"/>
                      </w:tcPr>
                      <w:p>
                        <w:pPr>
                          <w:pStyle w:val="TableParagraph"/>
                          <w:spacing w:before="1"/>
                          <w:rPr>
                            <w:sz w:val="16"/>
                          </w:rPr>
                        </w:pPr>
                      </w:p>
                      <w:p>
                        <w:pPr>
                          <w:pStyle w:val="TableParagraph"/>
                          <w:ind w:left="1323" w:right="1319"/>
                          <w:jc w:val="center"/>
                          <w:rPr>
                            <w:rFonts w:ascii="Franklin Gothic Heavy"/>
                            <w:b/>
                            <w:sz w:val="18"/>
                          </w:rPr>
                        </w:pPr>
                        <w:r>
                          <w:rPr>
                            <w:rFonts w:ascii="Franklin Gothic Heavy"/>
                            <w:b/>
                            <w:color w:val="404040"/>
                            <w:sz w:val="18"/>
                          </w:rPr>
                          <w:t>36</w:t>
                        </w:r>
                      </w:p>
                    </w:tc>
                    <w:tc>
                      <w:tcPr>
                        <w:tcW w:w="1584" w:type="dxa"/>
                        <w:gridSpan w:val="2"/>
                        <w:shd w:val="clear" w:color="auto" w:fill="669E40"/>
                      </w:tcPr>
                      <w:p>
                        <w:pPr>
                          <w:pStyle w:val="TableParagraph"/>
                          <w:spacing w:before="1"/>
                          <w:rPr>
                            <w:sz w:val="16"/>
                          </w:rPr>
                        </w:pPr>
                      </w:p>
                      <w:p>
                        <w:pPr>
                          <w:pStyle w:val="TableParagraph"/>
                          <w:ind w:left="668" w:right="664"/>
                          <w:jc w:val="center"/>
                          <w:rPr>
                            <w:rFonts w:ascii="Franklin Gothic Heavy"/>
                            <w:b/>
                            <w:sz w:val="18"/>
                          </w:rPr>
                        </w:pPr>
                        <w:r>
                          <w:rPr>
                            <w:rFonts w:ascii="Franklin Gothic Heavy"/>
                            <w:b/>
                            <w:color w:val="404040"/>
                            <w:sz w:val="18"/>
                          </w:rPr>
                          <w:t>20</w:t>
                        </w:r>
                      </w:p>
                    </w:tc>
                    <w:tc>
                      <w:tcPr>
                        <w:tcW w:w="1858" w:type="dxa"/>
                        <w:tcBorders>
                          <w:right w:val="single" w:sz="6" w:space="0" w:color="D9D9D9"/>
                        </w:tcBorders>
                        <w:shd w:val="clear" w:color="auto" w:fill="5D9BF5"/>
                      </w:tcPr>
                      <w:p>
                        <w:pPr>
                          <w:pStyle w:val="TableParagraph"/>
                          <w:spacing w:before="1"/>
                          <w:rPr>
                            <w:sz w:val="16"/>
                          </w:rPr>
                        </w:pPr>
                      </w:p>
                      <w:p>
                        <w:pPr>
                          <w:pStyle w:val="TableParagraph"/>
                          <w:ind w:left="805" w:right="794"/>
                          <w:jc w:val="center"/>
                          <w:rPr>
                            <w:rFonts w:ascii="Franklin Gothic Heavy"/>
                            <w:b/>
                            <w:sz w:val="18"/>
                          </w:rPr>
                        </w:pPr>
                        <w:r>
                          <w:rPr>
                            <w:rFonts w:ascii="Franklin Gothic Heavy"/>
                            <w:b/>
                            <w:color w:val="404040"/>
                            <w:sz w:val="18"/>
                          </w:rPr>
                          <w:t>23</w:t>
                        </w:r>
                      </w:p>
                    </w:tc>
                  </w:tr>
                  <w:tr>
                    <w:trPr>
                      <w:trHeight w:val="238" w:hRule="exact"/>
                    </w:trPr>
                    <w:tc>
                      <w:tcPr>
                        <w:tcW w:w="3996" w:type="dxa"/>
                        <w:gridSpan w:val="11"/>
                        <w:tcBorders>
                          <w:left w:val="single" w:sz="6" w:space="0" w:color="D9D9D9"/>
                          <w:right w:val="single" w:sz="6" w:space="0" w:color="D9D9D9"/>
                        </w:tcBorders>
                      </w:tcPr>
                      <w:p>
                        <w:pPr/>
                      </w:p>
                    </w:tc>
                    <w:tc>
                      <w:tcPr>
                        <w:tcW w:w="3996" w:type="dxa"/>
                        <w:gridSpan w:val="6"/>
                        <w:tcBorders>
                          <w:left w:val="single" w:sz="6" w:space="0" w:color="D9D9D9"/>
                          <w:right w:val="single" w:sz="6" w:space="0" w:color="D9D9D9"/>
                        </w:tcBorders>
                      </w:tcPr>
                      <w:p>
                        <w:pPr/>
                      </w:p>
                    </w:tc>
                  </w:tr>
                  <w:tr>
                    <w:trPr>
                      <w:trHeight w:val="566" w:hRule="exact"/>
                    </w:trPr>
                    <w:tc>
                      <w:tcPr>
                        <w:tcW w:w="1241" w:type="dxa"/>
                        <w:gridSpan w:val="2"/>
                        <w:tcBorders>
                          <w:left w:val="single" w:sz="6" w:space="0" w:color="D9D9D9"/>
                        </w:tcBorders>
                        <w:shd w:val="clear" w:color="auto" w:fill="FF0000"/>
                      </w:tcPr>
                      <w:p>
                        <w:pPr>
                          <w:pStyle w:val="TableParagraph"/>
                          <w:spacing w:before="1"/>
                          <w:rPr>
                            <w:sz w:val="16"/>
                          </w:rPr>
                        </w:pPr>
                      </w:p>
                      <w:p>
                        <w:pPr>
                          <w:pStyle w:val="TableParagraph"/>
                          <w:ind w:left="490" w:right="492"/>
                          <w:jc w:val="center"/>
                          <w:rPr>
                            <w:rFonts w:ascii="Franklin Gothic Heavy"/>
                            <w:b/>
                            <w:sz w:val="18"/>
                          </w:rPr>
                        </w:pPr>
                        <w:r>
                          <w:rPr>
                            <w:rFonts w:ascii="Franklin Gothic Heavy"/>
                            <w:b/>
                            <w:color w:val="404040"/>
                            <w:sz w:val="18"/>
                          </w:rPr>
                          <w:t>15</w:t>
                        </w:r>
                      </w:p>
                    </w:tc>
                    <w:tc>
                      <w:tcPr>
                        <w:tcW w:w="696" w:type="dxa"/>
                        <w:gridSpan w:val="2"/>
                        <w:shd w:val="clear" w:color="auto" w:fill="E1EFD9"/>
                      </w:tcPr>
                      <w:p>
                        <w:pPr>
                          <w:pStyle w:val="TableParagraph"/>
                          <w:spacing w:before="1"/>
                          <w:rPr>
                            <w:sz w:val="16"/>
                          </w:rPr>
                        </w:pPr>
                      </w:p>
                      <w:p>
                        <w:pPr>
                          <w:pStyle w:val="TableParagraph"/>
                          <w:ind w:left="1"/>
                          <w:jc w:val="center"/>
                          <w:rPr>
                            <w:rFonts w:ascii="Franklin Gothic Heavy"/>
                            <w:b/>
                            <w:sz w:val="18"/>
                          </w:rPr>
                        </w:pPr>
                        <w:r>
                          <w:rPr>
                            <w:rFonts w:ascii="Franklin Gothic Heavy"/>
                            <w:b/>
                            <w:color w:val="404040"/>
                            <w:w w:val="99"/>
                            <w:sz w:val="18"/>
                          </w:rPr>
                          <w:t>9</w:t>
                        </w:r>
                      </w:p>
                    </w:tc>
                    <w:tc>
                      <w:tcPr>
                        <w:tcW w:w="1704" w:type="dxa"/>
                        <w:gridSpan w:val="6"/>
                        <w:shd w:val="clear" w:color="auto" w:fill="A9D18E"/>
                      </w:tcPr>
                      <w:p>
                        <w:pPr>
                          <w:pStyle w:val="TableParagraph"/>
                          <w:spacing w:before="1"/>
                          <w:rPr>
                            <w:sz w:val="16"/>
                          </w:rPr>
                        </w:pPr>
                      </w:p>
                      <w:p>
                        <w:pPr>
                          <w:pStyle w:val="TableParagraph"/>
                          <w:ind w:left="719" w:right="732"/>
                          <w:jc w:val="center"/>
                          <w:rPr>
                            <w:rFonts w:ascii="Franklin Gothic Heavy"/>
                            <w:b/>
                            <w:sz w:val="18"/>
                          </w:rPr>
                        </w:pPr>
                        <w:r>
                          <w:rPr>
                            <w:rFonts w:ascii="Franklin Gothic Heavy"/>
                            <w:b/>
                            <w:color w:val="404040"/>
                            <w:sz w:val="18"/>
                          </w:rPr>
                          <w:t>21</w:t>
                        </w:r>
                      </w:p>
                    </w:tc>
                    <w:tc>
                      <w:tcPr>
                        <w:tcW w:w="2117" w:type="dxa"/>
                        <w:gridSpan w:val="5"/>
                        <w:shd w:val="clear" w:color="auto" w:fill="669E40"/>
                      </w:tcPr>
                      <w:p>
                        <w:pPr>
                          <w:pStyle w:val="TableParagraph"/>
                          <w:spacing w:before="1"/>
                          <w:rPr>
                            <w:sz w:val="16"/>
                          </w:rPr>
                        </w:pPr>
                      </w:p>
                      <w:p>
                        <w:pPr>
                          <w:pStyle w:val="TableParagraph"/>
                          <w:ind w:left="927" w:right="938"/>
                          <w:jc w:val="center"/>
                          <w:rPr>
                            <w:rFonts w:ascii="Franklin Gothic Heavy"/>
                            <w:b/>
                            <w:sz w:val="18"/>
                          </w:rPr>
                        </w:pPr>
                        <w:r>
                          <w:rPr>
                            <w:rFonts w:ascii="Franklin Gothic Heavy"/>
                            <w:b/>
                            <w:color w:val="404040"/>
                            <w:sz w:val="18"/>
                          </w:rPr>
                          <w:t>27</w:t>
                        </w:r>
                      </w:p>
                    </w:tc>
                    <w:tc>
                      <w:tcPr>
                        <w:tcW w:w="2234" w:type="dxa"/>
                        <w:gridSpan w:val="2"/>
                        <w:tcBorders>
                          <w:right w:val="single" w:sz="6" w:space="0" w:color="D9D9D9"/>
                        </w:tcBorders>
                        <w:shd w:val="clear" w:color="auto" w:fill="5D9BF5"/>
                      </w:tcPr>
                      <w:p>
                        <w:pPr>
                          <w:pStyle w:val="TableParagraph"/>
                          <w:spacing w:before="1"/>
                          <w:rPr>
                            <w:sz w:val="16"/>
                          </w:rPr>
                        </w:pPr>
                      </w:p>
                      <w:p>
                        <w:pPr>
                          <w:pStyle w:val="TableParagraph"/>
                          <w:ind w:left="993" w:right="982"/>
                          <w:jc w:val="center"/>
                          <w:rPr>
                            <w:rFonts w:ascii="Franklin Gothic Heavy"/>
                            <w:b/>
                            <w:sz w:val="18"/>
                          </w:rPr>
                        </w:pPr>
                        <w:r>
                          <w:rPr>
                            <w:rFonts w:ascii="Franklin Gothic Heavy"/>
                            <w:b/>
                            <w:color w:val="404040"/>
                            <w:sz w:val="18"/>
                          </w:rPr>
                          <w:t>28</w:t>
                        </w:r>
                      </w:p>
                    </w:tc>
                  </w:tr>
                  <w:tr>
                    <w:trPr>
                      <w:trHeight w:val="118" w:hRule="exact"/>
                    </w:trPr>
                    <w:tc>
                      <w:tcPr>
                        <w:tcW w:w="1241" w:type="dxa"/>
                        <w:gridSpan w:val="2"/>
                        <w:tcBorders>
                          <w:left w:val="single" w:sz="6" w:space="0" w:color="D9D9D9"/>
                          <w:bottom w:val="single" w:sz="6" w:space="0" w:color="4F81BC"/>
                        </w:tcBorders>
                      </w:tcPr>
                      <w:p>
                        <w:pPr/>
                      </w:p>
                    </w:tc>
                    <w:tc>
                      <w:tcPr>
                        <w:tcW w:w="696" w:type="dxa"/>
                        <w:gridSpan w:val="2"/>
                        <w:tcBorders>
                          <w:bottom w:val="single" w:sz="6" w:space="0" w:color="4F81BC"/>
                        </w:tcBorders>
                      </w:tcPr>
                      <w:p>
                        <w:pPr/>
                      </w:p>
                    </w:tc>
                    <w:tc>
                      <w:tcPr>
                        <w:tcW w:w="1704" w:type="dxa"/>
                        <w:gridSpan w:val="6"/>
                        <w:tcBorders>
                          <w:bottom w:val="single" w:sz="6" w:space="0" w:color="4F81BC"/>
                        </w:tcBorders>
                      </w:tcPr>
                      <w:p>
                        <w:pPr/>
                      </w:p>
                    </w:tc>
                    <w:tc>
                      <w:tcPr>
                        <w:tcW w:w="2117" w:type="dxa"/>
                        <w:gridSpan w:val="5"/>
                        <w:tcBorders>
                          <w:bottom w:val="single" w:sz="6" w:space="0" w:color="4F81BC"/>
                        </w:tcBorders>
                      </w:tcPr>
                      <w:p>
                        <w:pPr/>
                      </w:p>
                    </w:tc>
                    <w:tc>
                      <w:tcPr>
                        <w:tcW w:w="2234" w:type="dxa"/>
                        <w:gridSpan w:val="2"/>
                        <w:tcBorders>
                          <w:bottom w:val="single" w:sz="6" w:space="0" w:color="4F81BC"/>
                          <w:right w:val="single" w:sz="6" w:space="0" w:color="D9D9D9"/>
                        </w:tcBorders>
                      </w:tcPr>
                      <w:p>
                        <w:pPr/>
                      </w:p>
                    </w:tc>
                  </w:tr>
                </w:tbl>
                <w:p>
                  <w:pPr>
                    <w:pStyle w:val="BodyText"/>
                  </w:pPr>
                </w:p>
              </w:txbxContent>
            </v:textbox>
            <w10:wrap type="none"/>
          </v:shape>
        </w:pict>
      </w:r>
      <w:r>
        <w:rPr>
          <w:color w:val="585858"/>
          <w:sz w:val="21"/>
        </w:rPr>
        <w:t>Hiçbir</w:t>
      </w:r>
      <w:r>
        <w:rPr>
          <w:color w:val="585858"/>
          <w:spacing w:val="-1"/>
          <w:sz w:val="21"/>
        </w:rPr>
        <w:t> </w:t>
      </w:r>
      <w:r>
        <w:rPr>
          <w:color w:val="585858"/>
          <w:sz w:val="21"/>
        </w:rPr>
        <w:t>şey</w:t>
      </w:r>
      <w:r>
        <w:rPr>
          <w:color w:val="585858"/>
          <w:spacing w:val="-2"/>
          <w:sz w:val="21"/>
        </w:rPr>
        <w:t> </w:t>
      </w:r>
      <w:r>
        <w:rPr>
          <w:color w:val="585858"/>
          <w:sz w:val="21"/>
        </w:rPr>
        <w:t>yapmam</w:t>
        <w:tab/>
        <w:t>İmza kampanyası</w:t>
      </w:r>
      <w:r>
        <w:rPr>
          <w:color w:val="585858"/>
          <w:spacing w:val="-10"/>
          <w:sz w:val="21"/>
        </w:rPr>
        <w:t> </w:t>
      </w:r>
      <w:r>
        <w:rPr>
          <w:color w:val="585858"/>
          <w:sz w:val="21"/>
        </w:rPr>
        <w:t>başlatırım.</w:t>
      </w:r>
    </w:p>
    <w:p>
      <w:pPr>
        <w:pStyle w:val="BodyText"/>
        <w:spacing w:before="7"/>
        <w:rPr>
          <w:sz w:val="17"/>
        </w:rPr>
      </w:pPr>
    </w:p>
    <w:p>
      <w:pPr>
        <w:tabs>
          <w:tab w:pos="6752" w:val="left" w:leader="none"/>
        </w:tabs>
        <w:spacing w:before="78"/>
        <w:ind w:left="2201" w:right="0" w:firstLine="0"/>
        <w:jc w:val="left"/>
        <w:rPr>
          <w:sz w:val="21"/>
        </w:rPr>
      </w:pPr>
      <w:r>
        <w:rPr/>
        <w:pict>
          <v:rect style="position:absolute;margin-left:102.360001pt;margin-top:7.503294pt;width:5.4pt;height:5.28pt;mso-position-horizontal-relative:page;mso-position-vertical-relative:paragraph;z-index:18064" filled="true" fillcolor="#a9d18e" stroked="false">
            <v:fill type="solid"/>
            <w10:wrap type="none"/>
          </v:rect>
        </w:pict>
      </w:r>
      <w:r>
        <w:rPr/>
        <w:pict>
          <v:rect style="position:absolute;margin-left:329.880005pt;margin-top:7.503294pt;width:5.4pt;height:5.28pt;mso-position-horizontal-relative:page;mso-position-vertical-relative:paragraph;z-index:-511216" filled="true" fillcolor="#669e40" stroked="false">
            <v:fill type="solid"/>
            <w10:wrap type="none"/>
          </v:rect>
        </w:pict>
      </w:r>
      <w:r>
        <w:rPr>
          <w:color w:val="585858"/>
          <w:sz w:val="21"/>
        </w:rPr>
        <w:t>Başlatılmış bir imza</w:t>
      </w:r>
      <w:r>
        <w:rPr>
          <w:color w:val="585858"/>
          <w:spacing w:val="-8"/>
          <w:sz w:val="21"/>
        </w:rPr>
        <w:t> </w:t>
      </w:r>
      <w:r>
        <w:rPr>
          <w:color w:val="585858"/>
          <w:sz w:val="21"/>
        </w:rPr>
        <w:t>kampanyasına</w:t>
      </w:r>
      <w:r>
        <w:rPr>
          <w:color w:val="585858"/>
          <w:spacing w:val="-3"/>
          <w:sz w:val="21"/>
        </w:rPr>
        <w:t> </w:t>
      </w:r>
      <w:r>
        <w:rPr>
          <w:color w:val="585858"/>
          <w:sz w:val="21"/>
        </w:rPr>
        <w:t>katılırım.</w:t>
        <w:tab/>
        <w:t>Protesto yürüyüşlerine</w:t>
      </w:r>
      <w:r>
        <w:rPr>
          <w:color w:val="585858"/>
          <w:spacing w:val="-6"/>
          <w:sz w:val="21"/>
        </w:rPr>
        <w:t> </w:t>
      </w:r>
      <w:r>
        <w:rPr>
          <w:color w:val="585858"/>
          <w:sz w:val="21"/>
        </w:rPr>
        <w:t>katılırım.</w:t>
      </w:r>
    </w:p>
    <w:p>
      <w:pPr>
        <w:pStyle w:val="BodyText"/>
        <w:spacing w:before="7"/>
        <w:rPr>
          <w:sz w:val="17"/>
        </w:rPr>
      </w:pPr>
    </w:p>
    <w:p>
      <w:pPr>
        <w:spacing w:before="78"/>
        <w:ind w:left="2201" w:right="0" w:firstLine="0"/>
        <w:jc w:val="left"/>
        <w:rPr>
          <w:sz w:val="21"/>
        </w:rPr>
      </w:pPr>
      <w:r>
        <w:rPr/>
        <w:pict>
          <v:rect style="position:absolute;margin-left:102.360001pt;margin-top:7.473293pt;width:5.4pt;height:5.28pt;mso-position-horizontal-relative:page;mso-position-vertical-relative:paragraph;z-index:18112" filled="true" fillcolor="#5d9bf5" stroked="false">
            <v:fill type="solid"/>
            <w10:wrap type="none"/>
          </v:rect>
        </w:pict>
      </w:r>
      <w:r>
        <w:rPr>
          <w:color w:val="585858"/>
          <w:sz w:val="21"/>
        </w:rPr>
        <w:t>Ben böyle şeyler ile ilgilenmem.</w:t>
      </w:r>
    </w:p>
    <w:p>
      <w:pPr>
        <w:spacing w:after="0"/>
        <w:jc w:val="left"/>
        <w:rPr>
          <w:sz w:val="21"/>
        </w:rPr>
        <w:sectPr>
          <w:pgSz w:w="11910" w:h="16840"/>
          <w:pgMar w:header="679" w:footer="1403" w:top="1600" w:bottom="1600" w:left="0" w:right="1040"/>
        </w:sectPr>
      </w:pPr>
    </w:p>
    <w:p>
      <w:pPr>
        <w:pStyle w:val="BodyText"/>
        <w:spacing w:before="4"/>
        <w:rPr>
          <w:sz w:val="12"/>
        </w:rPr>
      </w:pPr>
    </w:p>
    <w:p>
      <w:pPr>
        <w:pStyle w:val="Heading3"/>
        <w:numPr>
          <w:ilvl w:val="2"/>
          <w:numId w:val="2"/>
        </w:numPr>
        <w:tabs>
          <w:tab w:pos="1186" w:val="left" w:leader="none"/>
          <w:tab w:pos="1187" w:val="left" w:leader="none"/>
        </w:tabs>
        <w:spacing w:line="240" w:lineRule="auto" w:before="74" w:after="0"/>
        <w:ind w:left="1186" w:right="0" w:hanging="1080"/>
        <w:jc w:val="left"/>
      </w:pPr>
      <w:r>
        <w:rPr/>
        <w:t>ftüvenli iş hakkının ihlaline</w:t>
      </w:r>
      <w:r>
        <w:rPr>
          <w:spacing w:val="-36"/>
        </w:rPr>
        <w:t> </w:t>
      </w:r>
      <w:r>
        <w:rPr/>
        <w:t>tepki</w:t>
      </w:r>
    </w:p>
    <w:p>
      <w:pPr>
        <w:pStyle w:val="BodyText"/>
        <w:spacing w:before="59"/>
        <w:ind w:left="826" w:right="1274" w:hanging="708"/>
        <w:jc w:val="both"/>
      </w:pPr>
      <w:r>
        <w:rPr/>
        <w:t>Evinin karşısındaki inşaatta işçilerin güvenliksiz çalıştığını görürse, toplumun yüzde 39’ubizzat uyaracağını, yüzde 33’ü de inşaat sahibini belediyeye şikayet edeceğini söylemektedir. Toplumun yüzde 19’u bir şey yapmayacağını, yüzde 6’sı da şikayet edecek mercileri bilmediğini belirtmektedir.</w:t>
      </w:r>
    </w:p>
    <w:p>
      <w:pPr>
        <w:pStyle w:val="BodyText"/>
        <w:rPr>
          <w:sz w:val="20"/>
        </w:rPr>
      </w:pPr>
    </w:p>
    <w:p>
      <w:pPr>
        <w:pStyle w:val="BodyText"/>
        <w:rPr>
          <w:sz w:val="26"/>
        </w:rPr>
      </w:pPr>
    </w:p>
    <w:p>
      <w:pPr>
        <w:pStyle w:val="Heading3"/>
        <w:ind w:left="3512" w:right="1260" w:hanging="1959"/>
      </w:pPr>
      <w:r>
        <w:rPr>
          <w:color w:val="585858"/>
        </w:rPr>
        <w:t>Evinizin karşısındaki inşaatta işçilerin güvenliksiz çalıştığını görürseniz ne yaparsınız?</w:t>
      </w:r>
    </w:p>
    <w:p>
      <w:pPr>
        <w:pStyle w:val="BodyText"/>
        <w:spacing w:before="3"/>
        <w:rPr>
          <w:rFonts w:ascii="Franklin Gothic Heavy"/>
          <w:b/>
          <w:sz w:val="22"/>
        </w:rPr>
      </w:pPr>
    </w:p>
    <w:tbl>
      <w:tblPr>
        <w:tblW w:w="0" w:type="auto"/>
        <w:jc w:val="left"/>
        <w:tblInd w:w="6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5"/>
        <w:gridCol w:w="492"/>
        <w:gridCol w:w="2218"/>
        <w:gridCol w:w="1246"/>
        <w:gridCol w:w="290"/>
        <w:gridCol w:w="2851"/>
      </w:tblGrid>
      <w:tr>
        <w:trPr>
          <w:trHeight w:val="214" w:hRule="exact"/>
        </w:trPr>
        <w:tc>
          <w:tcPr>
            <w:tcW w:w="4385" w:type="dxa"/>
            <w:gridSpan w:val="3"/>
            <w:tcBorders>
              <w:left w:val="single" w:sz="6" w:space="0" w:color="D9D9D9"/>
              <w:right w:val="single" w:sz="6" w:space="0" w:color="D9D9D9"/>
            </w:tcBorders>
          </w:tcPr>
          <w:p>
            <w:pPr/>
          </w:p>
        </w:tc>
        <w:tc>
          <w:tcPr>
            <w:tcW w:w="4387" w:type="dxa"/>
            <w:gridSpan w:val="3"/>
            <w:tcBorders>
              <w:left w:val="single" w:sz="6" w:space="0" w:color="D9D9D9"/>
              <w:right w:val="single" w:sz="6" w:space="0" w:color="D9D9D9"/>
            </w:tcBorders>
          </w:tcPr>
          <w:p>
            <w:pPr/>
          </w:p>
        </w:tc>
      </w:tr>
      <w:tr>
        <w:trPr>
          <w:trHeight w:val="907" w:hRule="exact"/>
        </w:trPr>
        <w:tc>
          <w:tcPr>
            <w:tcW w:w="1675" w:type="dxa"/>
            <w:tcBorders>
              <w:left w:val="single" w:sz="6" w:space="0" w:color="D9D9D9"/>
            </w:tcBorders>
            <w:shd w:val="clear" w:color="auto" w:fill="FF0000"/>
          </w:tcPr>
          <w:p>
            <w:pPr>
              <w:pStyle w:val="TableParagraph"/>
              <w:rPr>
                <w:rFonts w:ascii="Franklin Gothic Heavy"/>
                <w:b/>
                <w:sz w:val="18"/>
              </w:rPr>
            </w:pPr>
          </w:p>
          <w:p>
            <w:pPr>
              <w:pStyle w:val="TableParagraph"/>
              <w:spacing w:before="149"/>
              <w:ind w:left="706" w:right="710"/>
              <w:jc w:val="center"/>
              <w:rPr>
                <w:rFonts w:ascii="Franklin Gothic Heavy"/>
                <w:b/>
                <w:sz w:val="18"/>
              </w:rPr>
            </w:pPr>
            <w:r>
              <w:rPr>
                <w:rFonts w:ascii="Franklin Gothic Heavy"/>
                <w:b/>
                <w:color w:val="404040"/>
                <w:sz w:val="18"/>
              </w:rPr>
              <w:t>19</w:t>
            </w:r>
          </w:p>
        </w:tc>
        <w:tc>
          <w:tcPr>
            <w:tcW w:w="492" w:type="dxa"/>
            <w:shd w:val="clear" w:color="auto" w:fill="FF7B80"/>
          </w:tcPr>
          <w:p>
            <w:pPr>
              <w:pStyle w:val="TableParagraph"/>
              <w:rPr>
                <w:rFonts w:ascii="Franklin Gothic Heavy"/>
                <w:b/>
                <w:sz w:val="18"/>
              </w:rPr>
            </w:pPr>
          </w:p>
          <w:p>
            <w:pPr>
              <w:pStyle w:val="TableParagraph"/>
              <w:spacing w:before="149"/>
              <w:ind w:left="1"/>
              <w:jc w:val="center"/>
              <w:rPr>
                <w:rFonts w:ascii="Franklin Gothic Heavy"/>
                <w:b/>
                <w:sz w:val="18"/>
              </w:rPr>
            </w:pPr>
            <w:r>
              <w:rPr>
                <w:rFonts w:ascii="Franklin Gothic Heavy"/>
                <w:b/>
                <w:color w:val="404040"/>
                <w:w w:val="99"/>
                <w:sz w:val="18"/>
              </w:rPr>
              <w:t>6</w:t>
            </w:r>
          </w:p>
        </w:tc>
        <w:tc>
          <w:tcPr>
            <w:tcW w:w="3463" w:type="dxa"/>
            <w:gridSpan w:val="2"/>
            <w:shd w:val="clear" w:color="auto" w:fill="E1EFD9"/>
          </w:tcPr>
          <w:p>
            <w:pPr>
              <w:pStyle w:val="TableParagraph"/>
              <w:rPr>
                <w:rFonts w:ascii="Franklin Gothic Heavy"/>
                <w:b/>
                <w:sz w:val="18"/>
              </w:rPr>
            </w:pPr>
          </w:p>
          <w:p>
            <w:pPr>
              <w:pStyle w:val="TableParagraph"/>
              <w:spacing w:before="149"/>
              <w:ind w:left="1606" w:right="1604"/>
              <w:jc w:val="center"/>
              <w:rPr>
                <w:rFonts w:ascii="Franklin Gothic Heavy"/>
                <w:b/>
                <w:sz w:val="18"/>
              </w:rPr>
            </w:pPr>
            <w:r>
              <w:rPr>
                <w:rFonts w:ascii="Franklin Gothic Heavy"/>
                <w:b/>
                <w:color w:val="404040"/>
                <w:sz w:val="18"/>
              </w:rPr>
              <w:t>39</w:t>
            </w:r>
          </w:p>
        </w:tc>
        <w:tc>
          <w:tcPr>
            <w:tcW w:w="290" w:type="dxa"/>
            <w:shd w:val="clear" w:color="auto" w:fill="C5DFB4"/>
          </w:tcPr>
          <w:p>
            <w:pPr>
              <w:pStyle w:val="TableParagraph"/>
              <w:rPr>
                <w:rFonts w:ascii="Franklin Gothic Heavy"/>
                <w:b/>
                <w:sz w:val="18"/>
              </w:rPr>
            </w:pPr>
          </w:p>
          <w:p>
            <w:pPr>
              <w:pStyle w:val="TableParagraph"/>
              <w:spacing w:before="149"/>
              <w:ind w:left="94"/>
              <w:rPr>
                <w:rFonts w:ascii="Franklin Gothic Heavy"/>
                <w:b/>
                <w:sz w:val="18"/>
              </w:rPr>
            </w:pPr>
            <w:r>
              <w:rPr>
                <w:rFonts w:ascii="Franklin Gothic Heavy"/>
                <w:b/>
                <w:color w:val="404040"/>
                <w:w w:val="99"/>
                <w:sz w:val="18"/>
              </w:rPr>
              <w:t>3</w:t>
            </w:r>
          </w:p>
        </w:tc>
        <w:tc>
          <w:tcPr>
            <w:tcW w:w="2851" w:type="dxa"/>
            <w:tcBorders>
              <w:right w:val="single" w:sz="6" w:space="0" w:color="D9D9D9"/>
            </w:tcBorders>
            <w:shd w:val="clear" w:color="auto" w:fill="A9D18E"/>
          </w:tcPr>
          <w:p>
            <w:pPr>
              <w:pStyle w:val="TableParagraph"/>
              <w:rPr>
                <w:rFonts w:ascii="Franklin Gothic Heavy"/>
                <w:b/>
                <w:sz w:val="18"/>
              </w:rPr>
            </w:pPr>
          </w:p>
          <w:p>
            <w:pPr>
              <w:pStyle w:val="TableParagraph"/>
              <w:spacing w:before="149"/>
              <w:ind w:left="1297" w:right="1286"/>
              <w:jc w:val="center"/>
              <w:rPr>
                <w:rFonts w:ascii="Franklin Gothic Heavy"/>
                <w:b/>
                <w:sz w:val="18"/>
              </w:rPr>
            </w:pPr>
            <w:r>
              <w:rPr>
                <w:rFonts w:ascii="Franklin Gothic Heavy"/>
                <w:b/>
                <w:color w:val="404040"/>
                <w:sz w:val="18"/>
              </w:rPr>
              <w:t>33</w:t>
            </w:r>
          </w:p>
        </w:tc>
      </w:tr>
      <w:tr>
        <w:trPr>
          <w:trHeight w:val="214" w:hRule="exact"/>
        </w:trPr>
        <w:tc>
          <w:tcPr>
            <w:tcW w:w="4385" w:type="dxa"/>
            <w:gridSpan w:val="3"/>
            <w:tcBorders>
              <w:left w:val="single" w:sz="6" w:space="0" w:color="D9D9D9"/>
              <w:right w:val="single" w:sz="6" w:space="0" w:color="D9D9D9"/>
            </w:tcBorders>
          </w:tcPr>
          <w:p>
            <w:pPr/>
          </w:p>
        </w:tc>
        <w:tc>
          <w:tcPr>
            <w:tcW w:w="4387" w:type="dxa"/>
            <w:gridSpan w:val="3"/>
            <w:tcBorders>
              <w:left w:val="single" w:sz="6" w:space="0" w:color="D9D9D9"/>
              <w:right w:val="single" w:sz="6" w:space="0" w:color="D9D9D9"/>
            </w:tcBorders>
          </w:tcPr>
          <w:p>
            <w:pPr/>
          </w:p>
        </w:tc>
      </w:tr>
    </w:tbl>
    <w:p>
      <w:pPr>
        <w:tabs>
          <w:tab w:pos="4846" w:val="left" w:leader="none"/>
          <w:tab w:pos="9187" w:val="left" w:leader="none"/>
        </w:tabs>
        <w:spacing w:before="108"/>
        <w:ind w:left="505" w:right="879" w:firstLine="0"/>
        <w:jc w:val="left"/>
        <w:rPr>
          <w:rFonts w:ascii="Calibri"/>
          <w:sz w:val="18"/>
        </w:rPr>
      </w:pPr>
      <w:r>
        <w:rPr>
          <w:rFonts w:ascii="Calibri"/>
          <w:color w:val="585858"/>
          <w:sz w:val="18"/>
        </w:rPr>
        <w:t>%0</w:t>
        <w:tab/>
        <w:t>%50</w:t>
        <w:tab/>
        <w:t>%100</w:t>
      </w:r>
    </w:p>
    <w:p>
      <w:pPr>
        <w:pStyle w:val="BodyText"/>
        <w:spacing w:before="3"/>
        <w:rPr>
          <w:rFonts w:ascii="Calibri"/>
          <w:sz w:val="14"/>
        </w:rPr>
      </w:pPr>
    </w:p>
    <w:p>
      <w:pPr>
        <w:tabs>
          <w:tab w:pos="5294" w:val="left" w:leader="none"/>
        </w:tabs>
        <w:spacing w:before="78"/>
        <w:ind w:left="1212" w:right="879" w:firstLine="0"/>
        <w:jc w:val="left"/>
        <w:rPr>
          <w:sz w:val="21"/>
        </w:rPr>
      </w:pPr>
      <w:r>
        <w:rPr/>
        <w:pict>
          <v:rect style="position:absolute;margin-left:117.959999pt;margin-top:7.523281pt;width:5.4pt;height:5.28pt;mso-position-horizontal-relative:page;mso-position-vertical-relative:paragraph;z-index:18160" filled="true" fillcolor="#ff0000" stroked="false">
            <v:fill type="solid"/>
            <w10:wrap type="none"/>
          </v:rect>
        </w:pict>
      </w:r>
      <w:r>
        <w:rPr/>
        <w:pict>
          <v:rect style="position:absolute;margin-left:321.959991pt;margin-top:7.523281pt;width:5.4pt;height:5.28pt;mso-position-horizontal-relative:page;mso-position-vertical-relative:paragraph;z-index:-511120" filled="true" fillcolor="#ff7b80" stroked="false">
            <v:fill type="solid"/>
            <w10:wrap type="none"/>
          </v:rect>
        </w:pict>
      </w:r>
      <w:r>
        <w:rPr>
          <w:color w:val="585858"/>
          <w:sz w:val="21"/>
        </w:rPr>
        <w:t>Hiçbir</w:t>
      </w:r>
      <w:r>
        <w:rPr>
          <w:color w:val="585858"/>
          <w:spacing w:val="-2"/>
          <w:sz w:val="21"/>
        </w:rPr>
        <w:t> </w:t>
      </w:r>
      <w:r>
        <w:rPr>
          <w:color w:val="585858"/>
          <w:sz w:val="21"/>
        </w:rPr>
        <w:t>şey</w:t>
      </w:r>
      <w:r>
        <w:rPr>
          <w:color w:val="585858"/>
          <w:spacing w:val="-3"/>
          <w:sz w:val="21"/>
        </w:rPr>
        <w:t> </w:t>
      </w:r>
      <w:r>
        <w:rPr>
          <w:color w:val="585858"/>
          <w:sz w:val="21"/>
        </w:rPr>
        <w:t>yapmam.</w:t>
        <w:tab/>
        <w:t>Şikayet edecek mercileri</w:t>
      </w:r>
      <w:r>
        <w:rPr>
          <w:color w:val="585858"/>
          <w:spacing w:val="-10"/>
          <w:sz w:val="21"/>
        </w:rPr>
        <w:t> </w:t>
      </w:r>
      <w:r>
        <w:rPr>
          <w:color w:val="585858"/>
          <w:sz w:val="21"/>
        </w:rPr>
        <w:t>bilmiyorum.</w:t>
      </w:r>
    </w:p>
    <w:p>
      <w:pPr>
        <w:tabs>
          <w:tab w:pos="5294" w:val="left" w:leader="none"/>
        </w:tabs>
        <w:spacing w:line="398" w:lineRule="auto" w:before="157"/>
        <w:ind w:left="1212" w:right="2800" w:firstLine="0"/>
        <w:jc w:val="left"/>
        <w:rPr>
          <w:sz w:val="21"/>
        </w:rPr>
      </w:pPr>
      <w:r>
        <w:rPr/>
        <w:pict>
          <v:rect style="position:absolute;margin-left:117.959999pt;margin-top:11.493282pt;width:5.4pt;height:5.28pt;mso-position-horizontal-relative:page;mso-position-vertical-relative:paragraph;z-index:18208" filled="true" fillcolor="#e1efd9" stroked="false">
            <v:fill type="solid"/>
            <w10:wrap type="none"/>
          </v:rect>
        </w:pict>
      </w:r>
      <w:r>
        <w:rPr/>
        <w:pict>
          <v:rect style="position:absolute;margin-left:321.959991pt;margin-top:11.493282pt;width:5.4pt;height:5.28pt;mso-position-horizontal-relative:page;mso-position-vertical-relative:paragraph;z-index:-511072" filled="true" fillcolor="#c5dfb4" stroked="false">
            <v:fill type="solid"/>
            <w10:wrap type="none"/>
          </v:rect>
        </w:pict>
      </w:r>
      <w:r>
        <w:rPr/>
        <w:pict>
          <v:rect style="position:absolute;margin-left:117.959999pt;margin-top:31.173283pt;width:5.4pt;height:5.4pt;mso-position-horizontal-relative:page;mso-position-vertical-relative:paragraph;z-index:18256" filled="true" fillcolor="#a9d18e" stroked="false">
            <v:fill type="solid"/>
            <w10:wrap type="none"/>
          </v:rect>
        </w:pict>
      </w:r>
      <w:r>
        <w:rPr>
          <w:color w:val="585858"/>
          <w:sz w:val="21"/>
        </w:rPr>
        <w:t>Gidip</w:t>
      </w:r>
      <w:r>
        <w:rPr>
          <w:color w:val="585858"/>
          <w:spacing w:val="-1"/>
          <w:sz w:val="21"/>
        </w:rPr>
        <w:t> </w:t>
      </w:r>
      <w:r>
        <w:rPr>
          <w:color w:val="585858"/>
          <w:sz w:val="21"/>
        </w:rPr>
        <w:t>bizzat</w:t>
      </w:r>
      <w:r>
        <w:rPr>
          <w:color w:val="585858"/>
          <w:spacing w:val="-1"/>
          <w:sz w:val="21"/>
        </w:rPr>
        <w:t> </w:t>
      </w:r>
      <w:r>
        <w:rPr>
          <w:color w:val="585858"/>
          <w:sz w:val="21"/>
        </w:rPr>
        <w:t>uyarırım</w:t>
        <w:tab/>
        <w:t>Sosyal</w:t>
      </w:r>
      <w:r>
        <w:rPr>
          <w:color w:val="585858"/>
          <w:spacing w:val="-6"/>
          <w:sz w:val="21"/>
        </w:rPr>
        <w:t> </w:t>
      </w:r>
      <w:r>
        <w:rPr>
          <w:color w:val="585858"/>
          <w:sz w:val="21"/>
        </w:rPr>
        <w:t>medyada</w:t>
      </w:r>
      <w:r>
        <w:rPr>
          <w:color w:val="585858"/>
          <w:spacing w:val="-6"/>
          <w:sz w:val="21"/>
        </w:rPr>
        <w:t> </w:t>
      </w:r>
      <w:r>
        <w:rPr>
          <w:color w:val="585858"/>
          <w:sz w:val="21"/>
        </w:rPr>
        <w:t>duyururum.</w:t>
      </w:r>
      <w:r>
        <w:rPr>
          <w:color w:val="585858"/>
          <w:w w:val="100"/>
          <w:sz w:val="21"/>
        </w:rPr>
        <w:t> </w:t>
      </w:r>
      <w:r>
        <w:rPr>
          <w:color w:val="585858"/>
          <w:sz w:val="21"/>
        </w:rPr>
        <w:t>İnşaat sahibini belediyeye şikayet</w:t>
      </w:r>
      <w:r>
        <w:rPr>
          <w:color w:val="585858"/>
          <w:spacing w:val="-14"/>
          <w:sz w:val="21"/>
        </w:rPr>
        <w:t> </w:t>
      </w:r>
      <w:r>
        <w:rPr>
          <w:color w:val="585858"/>
          <w:sz w:val="21"/>
        </w:rPr>
        <w:t>ederim.</w:t>
      </w:r>
    </w:p>
    <w:p>
      <w:pPr>
        <w:pStyle w:val="BodyText"/>
        <w:spacing w:before="64"/>
        <w:ind w:left="826" w:right="1268" w:hanging="708"/>
        <w:jc w:val="both"/>
      </w:pPr>
      <w:r>
        <w:rPr/>
        <w:t>Modern hayat tarzına sahip olanlar ve üniversite eğitimliler belediyeye şikayet etmeyi, Muhafazakârlar ve düşük eğitimliler ise inşaat sahibini uyarmayı diğerlerine kıyasla daha fazla tercih etmektedirler. Ak Partili’ler, MHP’liler ve HDP’liler inşaat sahibini uyarmayı,</w:t>
      </w:r>
      <w:r>
        <w:rPr>
          <w:spacing w:val="-6"/>
        </w:rPr>
        <w:t> </w:t>
      </w:r>
      <w:r>
        <w:rPr/>
        <w:t>CHP’liler</w:t>
      </w:r>
      <w:r>
        <w:rPr>
          <w:spacing w:val="-5"/>
        </w:rPr>
        <w:t> </w:t>
      </w:r>
      <w:r>
        <w:rPr/>
        <w:t>ise</w:t>
      </w:r>
      <w:r>
        <w:rPr>
          <w:spacing w:val="-7"/>
        </w:rPr>
        <w:t> </w:t>
      </w:r>
      <w:r>
        <w:rPr/>
        <w:t>belediyeyi</w:t>
      </w:r>
      <w:r>
        <w:rPr>
          <w:spacing w:val="-6"/>
        </w:rPr>
        <w:t> </w:t>
      </w:r>
      <w:r>
        <w:rPr/>
        <w:t>şikayet</w:t>
      </w:r>
      <w:r>
        <w:rPr>
          <w:spacing w:val="-5"/>
        </w:rPr>
        <w:t> </w:t>
      </w:r>
      <w:r>
        <w:rPr/>
        <w:t>etme</w:t>
      </w:r>
      <w:r>
        <w:rPr>
          <w:spacing w:val="-6"/>
        </w:rPr>
        <w:t> </w:t>
      </w:r>
      <w:r>
        <w:rPr/>
        <w:t>fikrini</w:t>
      </w:r>
      <w:r>
        <w:rPr>
          <w:spacing w:val="-7"/>
        </w:rPr>
        <w:t> </w:t>
      </w:r>
      <w:r>
        <w:rPr/>
        <w:t>daha</w:t>
      </w:r>
      <w:r>
        <w:rPr>
          <w:spacing w:val="-6"/>
        </w:rPr>
        <w:t> </w:t>
      </w:r>
      <w:r>
        <w:rPr/>
        <w:t>fazla</w:t>
      </w:r>
      <w:r>
        <w:rPr>
          <w:spacing w:val="-7"/>
        </w:rPr>
        <w:t> </w:t>
      </w:r>
      <w:r>
        <w:rPr/>
        <w:t>benimsemektedirler.</w:t>
      </w:r>
    </w:p>
    <w:p>
      <w:pPr>
        <w:pStyle w:val="BodyText"/>
        <w:spacing w:before="1"/>
        <w:rPr>
          <w:sz w:val="21"/>
        </w:rPr>
      </w:pPr>
    </w:p>
    <w:p>
      <w:pPr>
        <w:pStyle w:val="Heading3"/>
        <w:numPr>
          <w:ilvl w:val="2"/>
          <w:numId w:val="2"/>
        </w:numPr>
        <w:tabs>
          <w:tab w:pos="1186" w:val="left" w:leader="none"/>
          <w:tab w:pos="1187" w:val="left" w:leader="none"/>
        </w:tabs>
        <w:spacing w:line="240" w:lineRule="auto" w:before="0" w:after="0"/>
        <w:ind w:left="1186" w:right="0" w:hanging="1080"/>
        <w:jc w:val="left"/>
      </w:pPr>
      <w:r>
        <w:rPr/>
        <w:t>Etnik ayrımcılığa</w:t>
      </w:r>
      <w:r>
        <w:rPr>
          <w:spacing w:val="-13"/>
        </w:rPr>
        <w:t> </w:t>
      </w:r>
      <w:r>
        <w:rPr/>
        <w:t>tepki</w:t>
      </w:r>
    </w:p>
    <w:p>
      <w:pPr>
        <w:pStyle w:val="BodyText"/>
        <w:spacing w:before="61"/>
        <w:ind w:left="826" w:right="1270" w:hanging="708"/>
        <w:jc w:val="both"/>
      </w:pPr>
      <w:r>
        <w:rPr/>
        <w:t>“Sizin veya bir yakınınızın çalıştığı işyerinde etnik köken/dini inanış açısından ayrımcılık yapıldığına şahit olursanız ne yaparsınız?” şeklinde sorduğumuz soruya cevaben toplumun yüzde 42’si ayrımcılığa uğrayan kişiye destek olacağını ifade etmektedir.</w:t>
      </w:r>
    </w:p>
    <w:p>
      <w:pPr>
        <w:pStyle w:val="BodyText"/>
        <w:spacing w:before="4"/>
        <w:rPr>
          <w:sz w:val="26"/>
        </w:rPr>
      </w:pPr>
    </w:p>
    <w:p>
      <w:pPr>
        <w:pStyle w:val="Heading3"/>
        <w:ind w:left="1323" w:right="2197"/>
        <w:jc w:val="center"/>
      </w:pPr>
      <w:r>
        <w:rPr>
          <w:color w:val="585858"/>
        </w:rPr>
        <w:t>Sizin veya bir yakınınızın çalıştığı işyerinde etnik köken/dini inanış açısından ayrımcılık yapıldığına şahit olursanız ne yaparsınız?</w:t>
      </w:r>
    </w:p>
    <w:p>
      <w:pPr>
        <w:pStyle w:val="BodyText"/>
        <w:spacing w:before="3"/>
        <w:rPr>
          <w:rFonts w:ascii="Franklin Gothic Heavy"/>
          <w:b/>
          <w:sz w:val="10"/>
        </w:rPr>
      </w:pPr>
    </w:p>
    <w:tbl>
      <w:tblPr>
        <w:tblW w:w="0" w:type="auto"/>
        <w:jc w:val="left"/>
        <w:tblInd w:w="6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3"/>
        <w:gridCol w:w="2825"/>
        <w:gridCol w:w="768"/>
        <w:gridCol w:w="2194"/>
        <w:gridCol w:w="1356"/>
      </w:tblGrid>
      <w:tr>
        <w:trPr>
          <w:trHeight w:val="199" w:hRule="exact"/>
        </w:trPr>
        <w:tc>
          <w:tcPr>
            <w:tcW w:w="4318" w:type="dxa"/>
            <w:gridSpan w:val="2"/>
            <w:tcBorders>
              <w:left w:val="single" w:sz="6" w:space="0" w:color="D9D9D9"/>
              <w:right w:val="single" w:sz="6" w:space="0" w:color="D9D9D9"/>
            </w:tcBorders>
          </w:tcPr>
          <w:p>
            <w:pPr/>
          </w:p>
        </w:tc>
        <w:tc>
          <w:tcPr>
            <w:tcW w:w="4318" w:type="dxa"/>
            <w:gridSpan w:val="3"/>
            <w:tcBorders>
              <w:left w:val="single" w:sz="6" w:space="0" w:color="D9D9D9"/>
              <w:right w:val="single" w:sz="6" w:space="0" w:color="D9D9D9"/>
            </w:tcBorders>
          </w:tcPr>
          <w:p>
            <w:pPr/>
          </w:p>
        </w:tc>
      </w:tr>
      <w:tr>
        <w:trPr>
          <w:trHeight w:val="852" w:hRule="exact"/>
        </w:trPr>
        <w:tc>
          <w:tcPr>
            <w:tcW w:w="1493" w:type="dxa"/>
            <w:tcBorders>
              <w:left w:val="single" w:sz="6" w:space="0" w:color="D9D9D9"/>
            </w:tcBorders>
            <w:shd w:val="clear" w:color="auto" w:fill="FF0000"/>
          </w:tcPr>
          <w:p>
            <w:pPr>
              <w:pStyle w:val="TableParagraph"/>
              <w:rPr>
                <w:rFonts w:ascii="Franklin Gothic Heavy"/>
                <w:b/>
                <w:sz w:val="18"/>
              </w:rPr>
            </w:pPr>
          </w:p>
          <w:p>
            <w:pPr>
              <w:pStyle w:val="TableParagraph"/>
              <w:spacing w:before="123"/>
              <w:ind w:left="613" w:right="620"/>
              <w:jc w:val="center"/>
              <w:rPr>
                <w:rFonts w:ascii="Franklin Gothic Heavy"/>
                <w:b/>
                <w:sz w:val="18"/>
              </w:rPr>
            </w:pPr>
            <w:r>
              <w:rPr>
                <w:rFonts w:ascii="Franklin Gothic Heavy"/>
                <w:b/>
                <w:color w:val="404040"/>
                <w:sz w:val="18"/>
              </w:rPr>
              <w:t>17</w:t>
            </w:r>
          </w:p>
        </w:tc>
        <w:tc>
          <w:tcPr>
            <w:tcW w:w="3593" w:type="dxa"/>
            <w:gridSpan w:val="2"/>
            <w:shd w:val="clear" w:color="auto" w:fill="E1EFD9"/>
          </w:tcPr>
          <w:p>
            <w:pPr>
              <w:pStyle w:val="TableParagraph"/>
              <w:rPr>
                <w:rFonts w:ascii="Franklin Gothic Heavy"/>
                <w:b/>
                <w:sz w:val="18"/>
              </w:rPr>
            </w:pPr>
          </w:p>
          <w:p>
            <w:pPr>
              <w:pStyle w:val="TableParagraph"/>
              <w:spacing w:before="123"/>
              <w:ind w:left="1670" w:right="1670"/>
              <w:jc w:val="center"/>
              <w:rPr>
                <w:rFonts w:ascii="Franklin Gothic Heavy"/>
                <w:b/>
                <w:sz w:val="18"/>
              </w:rPr>
            </w:pPr>
            <w:r>
              <w:rPr>
                <w:rFonts w:ascii="Franklin Gothic Heavy"/>
                <w:b/>
                <w:color w:val="404040"/>
                <w:sz w:val="18"/>
              </w:rPr>
              <w:t>42</w:t>
            </w:r>
          </w:p>
        </w:tc>
        <w:tc>
          <w:tcPr>
            <w:tcW w:w="2194" w:type="dxa"/>
            <w:shd w:val="clear" w:color="auto" w:fill="C5DFB4"/>
          </w:tcPr>
          <w:p>
            <w:pPr>
              <w:pStyle w:val="TableParagraph"/>
              <w:rPr>
                <w:rFonts w:ascii="Franklin Gothic Heavy"/>
                <w:b/>
                <w:sz w:val="18"/>
              </w:rPr>
            </w:pPr>
          </w:p>
          <w:p>
            <w:pPr>
              <w:pStyle w:val="TableParagraph"/>
              <w:spacing w:before="123"/>
              <w:ind w:left="971" w:right="971"/>
              <w:jc w:val="center"/>
              <w:rPr>
                <w:rFonts w:ascii="Franklin Gothic Heavy"/>
                <w:b/>
                <w:sz w:val="18"/>
              </w:rPr>
            </w:pPr>
            <w:r>
              <w:rPr>
                <w:rFonts w:ascii="Franklin Gothic Heavy"/>
                <w:b/>
                <w:color w:val="404040"/>
                <w:sz w:val="18"/>
              </w:rPr>
              <w:t>25</w:t>
            </w:r>
          </w:p>
        </w:tc>
        <w:tc>
          <w:tcPr>
            <w:tcW w:w="1356" w:type="dxa"/>
            <w:tcBorders>
              <w:right w:val="single" w:sz="6" w:space="0" w:color="D9D9D9"/>
            </w:tcBorders>
            <w:shd w:val="clear" w:color="auto" w:fill="A9D18E"/>
          </w:tcPr>
          <w:p>
            <w:pPr>
              <w:pStyle w:val="TableParagraph"/>
              <w:rPr>
                <w:rFonts w:ascii="Franklin Gothic Heavy"/>
                <w:b/>
                <w:sz w:val="18"/>
              </w:rPr>
            </w:pPr>
          </w:p>
          <w:p>
            <w:pPr>
              <w:pStyle w:val="TableParagraph"/>
              <w:spacing w:before="123"/>
              <w:ind w:left="551" w:right="545"/>
              <w:jc w:val="center"/>
              <w:rPr>
                <w:rFonts w:ascii="Franklin Gothic Heavy"/>
                <w:b/>
                <w:sz w:val="18"/>
              </w:rPr>
            </w:pPr>
            <w:r>
              <w:rPr>
                <w:rFonts w:ascii="Franklin Gothic Heavy"/>
                <w:b/>
                <w:color w:val="404040"/>
                <w:sz w:val="18"/>
              </w:rPr>
              <w:t>16</w:t>
            </w:r>
          </w:p>
        </w:tc>
      </w:tr>
      <w:tr>
        <w:trPr>
          <w:trHeight w:val="202" w:hRule="exact"/>
        </w:trPr>
        <w:tc>
          <w:tcPr>
            <w:tcW w:w="4318" w:type="dxa"/>
            <w:gridSpan w:val="2"/>
            <w:tcBorders>
              <w:left w:val="single" w:sz="6" w:space="0" w:color="D9D9D9"/>
              <w:right w:val="single" w:sz="6" w:space="0" w:color="D9D9D9"/>
            </w:tcBorders>
          </w:tcPr>
          <w:p>
            <w:pPr/>
          </w:p>
        </w:tc>
        <w:tc>
          <w:tcPr>
            <w:tcW w:w="4318" w:type="dxa"/>
            <w:gridSpan w:val="3"/>
            <w:tcBorders>
              <w:left w:val="single" w:sz="6" w:space="0" w:color="D9D9D9"/>
              <w:right w:val="single" w:sz="6" w:space="0" w:color="D9D9D9"/>
            </w:tcBorders>
          </w:tcPr>
          <w:p>
            <w:pPr/>
          </w:p>
        </w:tc>
      </w:tr>
    </w:tbl>
    <w:p>
      <w:pPr>
        <w:tabs>
          <w:tab w:pos="4770" w:val="left" w:leader="none"/>
          <w:tab w:pos="9042" w:val="left" w:leader="none"/>
        </w:tabs>
        <w:spacing w:before="107"/>
        <w:ind w:left="497" w:right="879" w:firstLine="0"/>
        <w:jc w:val="left"/>
        <w:rPr>
          <w:rFonts w:ascii="Calibri"/>
          <w:sz w:val="18"/>
        </w:rPr>
      </w:pPr>
      <w:r>
        <w:rPr>
          <w:rFonts w:ascii="Calibri"/>
          <w:color w:val="585858"/>
          <w:sz w:val="18"/>
        </w:rPr>
        <w:t>%0</w:t>
        <w:tab/>
        <w:t>%50</w:t>
        <w:tab/>
        <w:t>%100</w:t>
      </w:r>
    </w:p>
    <w:p>
      <w:pPr>
        <w:spacing w:before="157"/>
        <w:ind w:left="2917" w:right="3442" w:firstLine="0"/>
        <w:jc w:val="left"/>
        <w:rPr>
          <w:sz w:val="22"/>
        </w:rPr>
      </w:pPr>
      <w:r>
        <w:rPr/>
        <w:pict>
          <v:rect style="position:absolute;margin-left:202.800003pt;margin-top:11.591537pt;width:5.64pt;height:5.52pt;mso-position-horizontal-relative:page;mso-position-vertical-relative:paragraph;z-index:18280" filled="true" fillcolor="#ff0000" stroked="false">
            <v:fill type="solid"/>
            <w10:wrap type="none"/>
          </v:rect>
        </w:pict>
      </w:r>
      <w:r>
        <w:rPr>
          <w:color w:val="585858"/>
          <w:sz w:val="22"/>
        </w:rPr>
        <w:t>Hiçbir şey yapmam.</w:t>
      </w:r>
    </w:p>
    <w:p>
      <w:pPr>
        <w:spacing w:line="266" w:lineRule="auto" w:before="29"/>
        <w:ind w:left="2917" w:right="3459" w:firstLine="0"/>
        <w:jc w:val="left"/>
        <w:rPr>
          <w:sz w:val="22"/>
        </w:rPr>
      </w:pPr>
      <w:r>
        <w:rPr/>
        <w:pict>
          <v:rect style="position:absolute;margin-left:202.800003pt;margin-top:5.191538pt;width:5.64pt;height:5.52pt;mso-position-horizontal-relative:page;mso-position-vertical-relative:paragraph;z-index:18304" filled="true" fillcolor="#e1efd9" stroked="false">
            <v:fill type="solid"/>
            <w10:wrap type="none"/>
          </v:rect>
        </w:pict>
      </w:r>
      <w:r>
        <w:rPr/>
        <w:pict>
          <v:rect style="position:absolute;margin-left:202.800003pt;margin-top:18.991539pt;width:5.64pt;height:5.64pt;mso-position-horizontal-relative:page;mso-position-vertical-relative:paragraph;z-index:18328" filled="true" fillcolor="#c5dfb4" stroked="false">
            <v:fill type="solid"/>
            <w10:wrap type="none"/>
          </v:rect>
        </w:pict>
      </w:r>
      <w:r>
        <w:rPr>
          <w:color w:val="585858"/>
          <w:sz w:val="22"/>
        </w:rPr>
        <w:t>Ayrımcılığa maruz kalan kişiye destek olurum. İş yeri sahiplerini uyarırım.</w:t>
      </w:r>
    </w:p>
    <w:p>
      <w:pPr>
        <w:spacing w:before="1"/>
        <w:ind w:left="2917" w:right="3442" w:firstLine="0"/>
        <w:jc w:val="left"/>
        <w:rPr>
          <w:sz w:val="22"/>
        </w:rPr>
      </w:pPr>
      <w:r>
        <w:rPr/>
        <w:pict>
          <v:rect style="position:absolute;margin-left:202.800003pt;margin-top:3.70154pt;width:5.64pt;height:5.64pt;mso-position-horizontal-relative:page;mso-position-vertical-relative:paragraph;z-index:18352" filled="true" fillcolor="#a9d18e" stroked="false">
            <v:fill type="solid"/>
            <w10:wrap type="none"/>
          </v:rect>
        </w:pict>
      </w:r>
      <w:r>
        <w:rPr>
          <w:color w:val="585858"/>
          <w:sz w:val="22"/>
        </w:rPr>
        <w:t>İş yeri sahiplerini şikayet ederim.</w:t>
      </w:r>
    </w:p>
    <w:p>
      <w:pPr>
        <w:spacing w:after="0"/>
        <w:jc w:val="left"/>
        <w:rPr>
          <w:sz w:val="22"/>
        </w:rPr>
        <w:sectPr>
          <w:pgSz w:w="11910" w:h="16840"/>
          <w:pgMar w:header="679" w:footer="1413" w:top="1600" w:bottom="1600" w:left="1300" w:right="0"/>
        </w:sectPr>
      </w:pPr>
    </w:p>
    <w:p>
      <w:pPr>
        <w:pStyle w:val="BodyText"/>
        <w:spacing w:before="4"/>
        <w:rPr>
          <w:sz w:val="12"/>
        </w:rPr>
      </w:pPr>
    </w:p>
    <w:p>
      <w:pPr>
        <w:pStyle w:val="BodyText"/>
        <w:spacing w:before="74"/>
        <w:ind w:left="2126" w:right="494" w:hanging="708"/>
      </w:pPr>
      <w:r>
        <w:rPr/>
        <w:t>Toplumun yüzde 25’i işyeri sahiplerini uyaracağını, yüzde 16’sı işyeri sahiplerini şikayet edeceğini söylerken, yüzde 17’si de hiçbir şey yapmayacağını söylemektedir.</w:t>
      </w:r>
    </w:p>
    <w:p>
      <w:pPr>
        <w:pStyle w:val="BodyText"/>
        <w:rPr>
          <w:sz w:val="20"/>
        </w:rPr>
      </w:pPr>
    </w:p>
    <w:p>
      <w:pPr>
        <w:pStyle w:val="BodyText"/>
        <w:spacing w:before="4"/>
        <w:rPr>
          <w:sz w:val="19"/>
        </w:rPr>
      </w:pPr>
    </w:p>
    <w:p>
      <w:pPr>
        <w:pStyle w:val="Heading3"/>
        <w:spacing w:before="1"/>
        <w:ind w:left="4584" w:right="494" w:hanging="2069"/>
      </w:pPr>
      <w:r>
        <w:rPr/>
        <w:pict>
          <v:shape style="position:absolute;margin-left:108.959999pt;margin-top:44.908051pt;width:426.25pt;height:179.9pt;mso-position-horizontal-relative:page;mso-position-vertical-relative:paragraph;z-index:185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0"/>
                    <w:gridCol w:w="499"/>
                    <w:gridCol w:w="103"/>
                    <w:gridCol w:w="202"/>
                    <w:gridCol w:w="2539"/>
                    <w:gridCol w:w="550"/>
                    <w:gridCol w:w="106"/>
                    <w:gridCol w:w="108"/>
                    <w:gridCol w:w="770"/>
                    <w:gridCol w:w="1365"/>
                    <w:gridCol w:w="495"/>
                    <w:gridCol w:w="857"/>
                  </w:tblGrid>
                  <w:tr>
                    <w:trPr>
                      <w:trHeight w:val="538" w:hRule="exact"/>
                    </w:trPr>
                    <w:tc>
                      <w:tcPr>
                        <w:tcW w:w="910" w:type="dxa"/>
                        <w:tcBorders>
                          <w:left w:val="single" w:sz="6" w:space="0" w:color="D9D9D9"/>
                        </w:tcBorders>
                        <w:shd w:val="clear" w:color="auto" w:fill="FF0000"/>
                      </w:tcPr>
                      <w:p>
                        <w:pPr>
                          <w:pStyle w:val="TableParagraph"/>
                          <w:spacing w:before="9"/>
                          <w:rPr>
                            <w:sz w:val="14"/>
                          </w:rPr>
                        </w:pPr>
                      </w:p>
                      <w:p>
                        <w:pPr>
                          <w:pStyle w:val="TableParagraph"/>
                          <w:ind w:left="324" w:right="327"/>
                          <w:jc w:val="center"/>
                          <w:rPr>
                            <w:rFonts w:ascii="Franklin Gothic Heavy"/>
                            <w:b/>
                            <w:sz w:val="18"/>
                          </w:rPr>
                        </w:pPr>
                        <w:r>
                          <w:rPr>
                            <w:rFonts w:ascii="Franklin Gothic Heavy"/>
                            <w:b/>
                            <w:color w:val="404040"/>
                            <w:sz w:val="18"/>
                          </w:rPr>
                          <w:t>11</w:t>
                        </w:r>
                      </w:p>
                    </w:tc>
                    <w:tc>
                      <w:tcPr>
                        <w:tcW w:w="3893" w:type="dxa"/>
                        <w:gridSpan w:val="5"/>
                        <w:shd w:val="clear" w:color="auto" w:fill="E1EFD9"/>
                      </w:tcPr>
                      <w:p>
                        <w:pPr>
                          <w:pStyle w:val="TableParagraph"/>
                          <w:spacing w:before="9"/>
                          <w:rPr>
                            <w:sz w:val="14"/>
                          </w:rPr>
                        </w:pPr>
                      </w:p>
                      <w:p>
                        <w:pPr>
                          <w:pStyle w:val="TableParagraph"/>
                          <w:ind w:left="1821" w:right="1819"/>
                          <w:jc w:val="center"/>
                          <w:rPr>
                            <w:rFonts w:ascii="Franklin Gothic Heavy"/>
                            <w:b/>
                            <w:sz w:val="18"/>
                          </w:rPr>
                        </w:pPr>
                        <w:r>
                          <w:rPr>
                            <w:rFonts w:ascii="Franklin Gothic Heavy"/>
                            <w:b/>
                            <w:color w:val="404040"/>
                            <w:sz w:val="18"/>
                          </w:rPr>
                          <w:t>46</w:t>
                        </w:r>
                      </w:p>
                    </w:tc>
                    <w:tc>
                      <w:tcPr>
                        <w:tcW w:w="2349" w:type="dxa"/>
                        <w:gridSpan w:val="4"/>
                        <w:shd w:val="clear" w:color="auto" w:fill="A9D18E"/>
                      </w:tcPr>
                      <w:p>
                        <w:pPr>
                          <w:pStyle w:val="TableParagraph"/>
                          <w:spacing w:before="9"/>
                          <w:rPr>
                            <w:sz w:val="14"/>
                          </w:rPr>
                        </w:pPr>
                      </w:p>
                      <w:p>
                        <w:pPr>
                          <w:pStyle w:val="TableParagraph"/>
                          <w:ind w:left="1046" w:right="1050"/>
                          <w:jc w:val="center"/>
                          <w:rPr>
                            <w:rFonts w:ascii="Franklin Gothic Heavy"/>
                            <w:b/>
                            <w:sz w:val="18"/>
                          </w:rPr>
                        </w:pPr>
                        <w:r>
                          <w:rPr>
                            <w:rFonts w:ascii="Franklin Gothic Heavy"/>
                            <w:b/>
                            <w:color w:val="404040"/>
                            <w:sz w:val="18"/>
                          </w:rPr>
                          <w:t>27</w:t>
                        </w:r>
                      </w:p>
                    </w:tc>
                    <w:tc>
                      <w:tcPr>
                        <w:tcW w:w="1352" w:type="dxa"/>
                        <w:gridSpan w:val="2"/>
                        <w:tcBorders>
                          <w:right w:val="single" w:sz="6" w:space="0" w:color="D9D9D9"/>
                        </w:tcBorders>
                        <w:shd w:val="clear" w:color="auto" w:fill="669E40"/>
                      </w:tcPr>
                      <w:p>
                        <w:pPr>
                          <w:pStyle w:val="TableParagraph"/>
                          <w:spacing w:before="9"/>
                          <w:rPr>
                            <w:sz w:val="14"/>
                          </w:rPr>
                        </w:pPr>
                      </w:p>
                      <w:p>
                        <w:pPr>
                          <w:pStyle w:val="TableParagraph"/>
                          <w:ind w:left="518" w:right="518"/>
                          <w:jc w:val="center"/>
                          <w:rPr>
                            <w:rFonts w:ascii="Franklin Gothic Heavy"/>
                            <w:b/>
                            <w:sz w:val="18"/>
                          </w:rPr>
                        </w:pPr>
                        <w:r>
                          <w:rPr>
                            <w:rFonts w:ascii="Franklin Gothic Heavy"/>
                            <w:b/>
                            <w:color w:val="404040"/>
                            <w:sz w:val="18"/>
                          </w:rPr>
                          <w:t>16</w:t>
                        </w:r>
                      </w:p>
                    </w:tc>
                  </w:tr>
                  <w:tr>
                    <w:trPr>
                      <w:trHeight w:val="226" w:hRule="exact"/>
                    </w:trPr>
                    <w:tc>
                      <w:tcPr>
                        <w:tcW w:w="4253" w:type="dxa"/>
                        <w:gridSpan w:val="5"/>
                        <w:tcBorders>
                          <w:left w:val="single" w:sz="6" w:space="0" w:color="D9D9D9"/>
                          <w:right w:val="single" w:sz="6" w:space="0" w:color="D9D9D9"/>
                        </w:tcBorders>
                      </w:tcPr>
                      <w:p>
                        <w:pPr/>
                      </w:p>
                    </w:tc>
                    <w:tc>
                      <w:tcPr>
                        <w:tcW w:w="4250" w:type="dxa"/>
                        <w:gridSpan w:val="7"/>
                        <w:tcBorders>
                          <w:left w:val="single" w:sz="6" w:space="0" w:color="D9D9D9"/>
                          <w:right w:val="single" w:sz="6" w:space="0" w:color="D9D9D9"/>
                        </w:tcBorders>
                      </w:tcPr>
                      <w:p>
                        <w:pPr/>
                      </w:p>
                    </w:tc>
                  </w:tr>
                  <w:tr>
                    <w:trPr>
                      <w:trHeight w:val="535" w:hRule="exact"/>
                    </w:trPr>
                    <w:tc>
                      <w:tcPr>
                        <w:tcW w:w="1512" w:type="dxa"/>
                        <w:gridSpan w:val="3"/>
                        <w:tcBorders>
                          <w:left w:val="single" w:sz="6" w:space="0" w:color="D9D9D9"/>
                        </w:tcBorders>
                        <w:shd w:val="clear" w:color="auto" w:fill="FF0000"/>
                      </w:tcPr>
                      <w:p>
                        <w:pPr>
                          <w:pStyle w:val="TableParagraph"/>
                          <w:spacing w:before="7"/>
                          <w:rPr>
                            <w:sz w:val="14"/>
                          </w:rPr>
                        </w:pPr>
                      </w:p>
                      <w:p>
                        <w:pPr>
                          <w:pStyle w:val="TableParagraph"/>
                          <w:spacing w:before="1"/>
                          <w:ind w:left="625" w:right="628"/>
                          <w:jc w:val="center"/>
                          <w:rPr>
                            <w:rFonts w:ascii="Franklin Gothic Heavy"/>
                            <w:b/>
                            <w:sz w:val="18"/>
                          </w:rPr>
                        </w:pPr>
                        <w:r>
                          <w:rPr>
                            <w:rFonts w:ascii="Franklin Gothic Heavy"/>
                            <w:b/>
                            <w:color w:val="404040"/>
                            <w:sz w:val="18"/>
                          </w:rPr>
                          <w:t>18</w:t>
                        </w:r>
                      </w:p>
                    </w:tc>
                    <w:tc>
                      <w:tcPr>
                        <w:tcW w:w="3504" w:type="dxa"/>
                        <w:gridSpan w:val="5"/>
                        <w:shd w:val="clear" w:color="auto" w:fill="E1EFD9"/>
                      </w:tcPr>
                      <w:p>
                        <w:pPr>
                          <w:pStyle w:val="TableParagraph"/>
                          <w:spacing w:before="7"/>
                          <w:rPr>
                            <w:sz w:val="14"/>
                          </w:rPr>
                        </w:pPr>
                      </w:p>
                      <w:p>
                        <w:pPr>
                          <w:pStyle w:val="TableParagraph"/>
                          <w:spacing w:before="1"/>
                          <w:ind w:left="1627" w:right="1625"/>
                          <w:jc w:val="center"/>
                          <w:rPr>
                            <w:rFonts w:ascii="Franklin Gothic Heavy"/>
                            <w:b/>
                            <w:sz w:val="18"/>
                          </w:rPr>
                        </w:pPr>
                        <w:r>
                          <w:rPr>
                            <w:rFonts w:ascii="Franklin Gothic Heavy"/>
                            <w:b/>
                            <w:color w:val="404040"/>
                            <w:sz w:val="18"/>
                          </w:rPr>
                          <w:t>41</w:t>
                        </w:r>
                      </w:p>
                    </w:tc>
                    <w:tc>
                      <w:tcPr>
                        <w:tcW w:w="2135" w:type="dxa"/>
                        <w:gridSpan w:val="2"/>
                        <w:shd w:val="clear" w:color="auto" w:fill="A9D18E"/>
                      </w:tcPr>
                      <w:p>
                        <w:pPr>
                          <w:pStyle w:val="TableParagraph"/>
                          <w:spacing w:before="7"/>
                          <w:rPr>
                            <w:sz w:val="14"/>
                          </w:rPr>
                        </w:pPr>
                      </w:p>
                      <w:p>
                        <w:pPr>
                          <w:pStyle w:val="TableParagraph"/>
                          <w:spacing w:before="1"/>
                          <w:ind w:left="965" w:right="917"/>
                          <w:jc w:val="center"/>
                          <w:rPr>
                            <w:rFonts w:ascii="Franklin Gothic Heavy"/>
                            <w:b/>
                            <w:sz w:val="18"/>
                          </w:rPr>
                        </w:pPr>
                        <w:r>
                          <w:rPr>
                            <w:rFonts w:ascii="Franklin Gothic Heavy"/>
                            <w:b/>
                            <w:color w:val="404040"/>
                            <w:sz w:val="18"/>
                          </w:rPr>
                          <w:t>26</w:t>
                        </w:r>
                      </w:p>
                    </w:tc>
                    <w:tc>
                      <w:tcPr>
                        <w:tcW w:w="1352" w:type="dxa"/>
                        <w:gridSpan w:val="2"/>
                        <w:tcBorders>
                          <w:right w:val="single" w:sz="6" w:space="0" w:color="D9D9D9"/>
                        </w:tcBorders>
                        <w:shd w:val="clear" w:color="auto" w:fill="669E40"/>
                      </w:tcPr>
                      <w:p>
                        <w:pPr>
                          <w:pStyle w:val="TableParagraph"/>
                          <w:spacing w:before="7"/>
                          <w:rPr>
                            <w:sz w:val="14"/>
                          </w:rPr>
                        </w:pPr>
                      </w:p>
                      <w:p>
                        <w:pPr>
                          <w:pStyle w:val="TableParagraph"/>
                          <w:spacing w:before="1"/>
                          <w:ind w:left="537" w:right="481"/>
                          <w:jc w:val="center"/>
                          <w:rPr>
                            <w:rFonts w:ascii="Franklin Gothic Heavy"/>
                            <w:b/>
                            <w:sz w:val="18"/>
                          </w:rPr>
                        </w:pPr>
                        <w:r>
                          <w:rPr>
                            <w:rFonts w:ascii="Franklin Gothic Heavy"/>
                            <w:b/>
                            <w:color w:val="404040"/>
                            <w:sz w:val="18"/>
                          </w:rPr>
                          <w:t>15</w:t>
                        </w:r>
                      </w:p>
                    </w:tc>
                  </w:tr>
                  <w:tr>
                    <w:trPr>
                      <w:trHeight w:val="986" w:hRule="exact"/>
                    </w:trPr>
                    <w:tc>
                      <w:tcPr>
                        <w:tcW w:w="4253" w:type="dxa"/>
                        <w:gridSpan w:val="5"/>
                        <w:tcBorders>
                          <w:left w:val="single" w:sz="6" w:space="0" w:color="D9D9D9"/>
                          <w:right w:val="single" w:sz="6" w:space="0" w:color="D9D9D9"/>
                        </w:tcBorders>
                      </w:tcPr>
                      <w:p>
                        <w:pPr/>
                      </w:p>
                    </w:tc>
                    <w:tc>
                      <w:tcPr>
                        <w:tcW w:w="4250" w:type="dxa"/>
                        <w:gridSpan w:val="7"/>
                        <w:tcBorders>
                          <w:left w:val="single" w:sz="6" w:space="0" w:color="D9D9D9"/>
                          <w:right w:val="single" w:sz="6" w:space="0" w:color="D9D9D9"/>
                        </w:tcBorders>
                      </w:tcPr>
                      <w:p>
                        <w:pPr/>
                      </w:p>
                    </w:tc>
                  </w:tr>
                  <w:tr>
                    <w:trPr>
                      <w:trHeight w:val="538" w:hRule="exact"/>
                    </w:trPr>
                    <w:tc>
                      <w:tcPr>
                        <w:tcW w:w="1714" w:type="dxa"/>
                        <w:gridSpan w:val="4"/>
                        <w:tcBorders>
                          <w:left w:val="single" w:sz="6" w:space="0" w:color="D9D9D9"/>
                        </w:tcBorders>
                        <w:shd w:val="clear" w:color="auto" w:fill="FF0000"/>
                      </w:tcPr>
                      <w:p>
                        <w:pPr>
                          <w:pStyle w:val="TableParagraph"/>
                          <w:spacing w:before="9"/>
                          <w:rPr>
                            <w:sz w:val="14"/>
                          </w:rPr>
                        </w:pPr>
                      </w:p>
                      <w:p>
                        <w:pPr>
                          <w:pStyle w:val="TableParagraph"/>
                          <w:ind w:left="725" w:right="729"/>
                          <w:jc w:val="center"/>
                          <w:rPr>
                            <w:rFonts w:ascii="Franklin Gothic Heavy"/>
                            <w:b/>
                            <w:sz w:val="18"/>
                          </w:rPr>
                        </w:pPr>
                        <w:r>
                          <w:rPr>
                            <w:rFonts w:ascii="Franklin Gothic Heavy"/>
                            <w:b/>
                            <w:color w:val="404040"/>
                            <w:sz w:val="18"/>
                          </w:rPr>
                          <w:t>20</w:t>
                        </w:r>
                      </w:p>
                    </w:tc>
                    <w:tc>
                      <w:tcPr>
                        <w:tcW w:w="4073" w:type="dxa"/>
                        <w:gridSpan w:val="5"/>
                        <w:shd w:val="clear" w:color="auto" w:fill="E1EFD9"/>
                      </w:tcPr>
                      <w:p>
                        <w:pPr>
                          <w:pStyle w:val="TableParagraph"/>
                          <w:spacing w:before="9"/>
                          <w:rPr>
                            <w:sz w:val="14"/>
                          </w:rPr>
                        </w:pPr>
                      </w:p>
                      <w:p>
                        <w:pPr>
                          <w:pStyle w:val="TableParagraph"/>
                          <w:ind w:left="1911" w:right="1909"/>
                          <w:jc w:val="center"/>
                          <w:rPr>
                            <w:rFonts w:ascii="Franklin Gothic Heavy"/>
                            <w:b/>
                            <w:sz w:val="18"/>
                          </w:rPr>
                        </w:pPr>
                        <w:r>
                          <w:rPr>
                            <w:rFonts w:ascii="Franklin Gothic Heavy"/>
                            <w:b/>
                            <w:color w:val="404040"/>
                            <w:sz w:val="18"/>
                          </w:rPr>
                          <w:t>48</w:t>
                        </w:r>
                      </w:p>
                    </w:tc>
                    <w:tc>
                      <w:tcPr>
                        <w:tcW w:w="1860" w:type="dxa"/>
                        <w:gridSpan w:val="2"/>
                        <w:shd w:val="clear" w:color="auto" w:fill="A9D18E"/>
                      </w:tcPr>
                      <w:p>
                        <w:pPr>
                          <w:pStyle w:val="TableParagraph"/>
                          <w:spacing w:before="9"/>
                          <w:rPr>
                            <w:sz w:val="14"/>
                          </w:rPr>
                        </w:pPr>
                      </w:p>
                      <w:p>
                        <w:pPr>
                          <w:pStyle w:val="TableParagraph"/>
                          <w:ind w:left="806" w:right="801"/>
                          <w:jc w:val="center"/>
                          <w:rPr>
                            <w:rFonts w:ascii="Franklin Gothic Heavy"/>
                            <w:b/>
                            <w:sz w:val="18"/>
                          </w:rPr>
                        </w:pPr>
                        <w:r>
                          <w:rPr>
                            <w:rFonts w:ascii="Franklin Gothic Heavy"/>
                            <w:b/>
                            <w:color w:val="404040"/>
                            <w:sz w:val="18"/>
                          </w:rPr>
                          <w:t>22</w:t>
                        </w:r>
                      </w:p>
                    </w:tc>
                    <w:tc>
                      <w:tcPr>
                        <w:tcW w:w="857" w:type="dxa"/>
                        <w:tcBorders>
                          <w:right w:val="single" w:sz="6" w:space="0" w:color="D9D9D9"/>
                        </w:tcBorders>
                        <w:shd w:val="clear" w:color="auto" w:fill="669E40"/>
                      </w:tcPr>
                      <w:p>
                        <w:pPr>
                          <w:pStyle w:val="TableParagraph"/>
                          <w:spacing w:before="9"/>
                          <w:rPr>
                            <w:sz w:val="14"/>
                          </w:rPr>
                        </w:pPr>
                      </w:p>
                      <w:p>
                        <w:pPr>
                          <w:pStyle w:val="TableParagraph"/>
                          <w:ind w:left="305" w:right="293"/>
                          <w:jc w:val="center"/>
                          <w:rPr>
                            <w:rFonts w:ascii="Franklin Gothic Heavy"/>
                            <w:b/>
                            <w:sz w:val="18"/>
                          </w:rPr>
                        </w:pPr>
                        <w:r>
                          <w:rPr>
                            <w:rFonts w:ascii="Franklin Gothic Heavy"/>
                            <w:b/>
                            <w:color w:val="404040"/>
                            <w:sz w:val="18"/>
                          </w:rPr>
                          <w:t>10</w:t>
                        </w:r>
                      </w:p>
                    </w:tc>
                  </w:tr>
                  <w:tr>
                    <w:trPr>
                      <w:trHeight w:val="226" w:hRule="exact"/>
                    </w:trPr>
                    <w:tc>
                      <w:tcPr>
                        <w:tcW w:w="4253" w:type="dxa"/>
                        <w:gridSpan w:val="5"/>
                        <w:tcBorders>
                          <w:left w:val="single" w:sz="6" w:space="0" w:color="D9D9D9"/>
                          <w:right w:val="single" w:sz="6" w:space="0" w:color="D9D9D9"/>
                        </w:tcBorders>
                      </w:tcPr>
                      <w:p>
                        <w:pPr/>
                      </w:p>
                    </w:tc>
                    <w:tc>
                      <w:tcPr>
                        <w:tcW w:w="4250" w:type="dxa"/>
                        <w:gridSpan w:val="7"/>
                        <w:tcBorders>
                          <w:left w:val="single" w:sz="6" w:space="0" w:color="D9D9D9"/>
                          <w:right w:val="single" w:sz="6" w:space="0" w:color="D9D9D9"/>
                        </w:tcBorders>
                      </w:tcPr>
                      <w:p>
                        <w:pPr/>
                      </w:p>
                    </w:tc>
                  </w:tr>
                  <w:tr>
                    <w:trPr>
                      <w:trHeight w:val="535" w:hRule="exact"/>
                    </w:trPr>
                    <w:tc>
                      <w:tcPr>
                        <w:tcW w:w="1409" w:type="dxa"/>
                        <w:gridSpan w:val="2"/>
                        <w:tcBorders>
                          <w:left w:val="single" w:sz="6" w:space="0" w:color="D9D9D9"/>
                        </w:tcBorders>
                        <w:shd w:val="clear" w:color="auto" w:fill="FF0000"/>
                      </w:tcPr>
                      <w:p>
                        <w:pPr>
                          <w:pStyle w:val="TableParagraph"/>
                          <w:spacing w:before="7"/>
                          <w:rPr>
                            <w:sz w:val="14"/>
                          </w:rPr>
                        </w:pPr>
                      </w:p>
                      <w:p>
                        <w:pPr>
                          <w:pStyle w:val="TableParagraph"/>
                          <w:spacing w:before="1"/>
                          <w:ind w:left="574" w:right="576"/>
                          <w:jc w:val="center"/>
                          <w:rPr>
                            <w:rFonts w:ascii="Franklin Gothic Heavy"/>
                            <w:b/>
                            <w:sz w:val="18"/>
                          </w:rPr>
                        </w:pPr>
                        <w:r>
                          <w:rPr>
                            <w:rFonts w:ascii="Franklin Gothic Heavy"/>
                            <w:b/>
                            <w:color w:val="404040"/>
                            <w:sz w:val="18"/>
                          </w:rPr>
                          <w:t>17</w:t>
                        </w:r>
                      </w:p>
                    </w:tc>
                    <w:tc>
                      <w:tcPr>
                        <w:tcW w:w="3499" w:type="dxa"/>
                        <w:gridSpan w:val="5"/>
                        <w:shd w:val="clear" w:color="auto" w:fill="E1EFD9"/>
                      </w:tcPr>
                      <w:p>
                        <w:pPr>
                          <w:pStyle w:val="TableParagraph"/>
                          <w:spacing w:before="7"/>
                          <w:rPr>
                            <w:sz w:val="14"/>
                          </w:rPr>
                        </w:pPr>
                      </w:p>
                      <w:p>
                        <w:pPr>
                          <w:pStyle w:val="TableParagraph"/>
                          <w:spacing w:before="1"/>
                          <w:ind w:left="1624" w:right="1622"/>
                          <w:jc w:val="center"/>
                          <w:rPr>
                            <w:rFonts w:ascii="Franklin Gothic Heavy"/>
                            <w:b/>
                            <w:sz w:val="18"/>
                          </w:rPr>
                        </w:pPr>
                        <w:r>
                          <w:rPr>
                            <w:rFonts w:ascii="Franklin Gothic Heavy"/>
                            <w:b/>
                            <w:color w:val="404040"/>
                            <w:sz w:val="18"/>
                          </w:rPr>
                          <w:t>41</w:t>
                        </w:r>
                      </w:p>
                    </w:tc>
                    <w:tc>
                      <w:tcPr>
                        <w:tcW w:w="2243" w:type="dxa"/>
                        <w:gridSpan w:val="3"/>
                        <w:shd w:val="clear" w:color="auto" w:fill="A9D18E"/>
                      </w:tcPr>
                      <w:p>
                        <w:pPr>
                          <w:pStyle w:val="TableParagraph"/>
                          <w:spacing w:before="7"/>
                          <w:rPr>
                            <w:sz w:val="14"/>
                          </w:rPr>
                        </w:pPr>
                      </w:p>
                      <w:p>
                        <w:pPr>
                          <w:pStyle w:val="TableParagraph"/>
                          <w:spacing w:before="1"/>
                          <w:ind w:left="982" w:right="1009"/>
                          <w:jc w:val="center"/>
                          <w:rPr>
                            <w:rFonts w:ascii="Franklin Gothic Heavy"/>
                            <w:b/>
                            <w:sz w:val="18"/>
                          </w:rPr>
                        </w:pPr>
                        <w:r>
                          <w:rPr>
                            <w:rFonts w:ascii="Franklin Gothic Heavy"/>
                            <w:b/>
                            <w:color w:val="404040"/>
                            <w:sz w:val="18"/>
                          </w:rPr>
                          <w:t>26</w:t>
                        </w:r>
                      </w:p>
                    </w:tc>
                    <w:tc>
                      <w:tcPr>
                        <w:tcW w:w="1352" w:type="dxa"/>
                        <w:gridSpan w:val="2"/>
                        <w:tcBorders>
                          <w:right w:val="single" w:sz="6" w:space="0" w:color="D9D9D9"/>
                        </w:tcBorders>
                        <w:shd w:val="clear" w:color="auto" w:fill="669E40"/>
                      </w:tcPr>
                      <w:p>
                        <w:pPr>
                          <w:pStyle w:val="TableParagraph"/>
                          <w:spacing w:before="7"/>
                          <w:rPr>
                            <w:sz w:val="14"/>
                          </w:rPr>
                        </w:pPr>
                      </w:p>
                      <w:p>
                        <w:pPr>
                          <w:pStyle w:val="TableParagraph"/>
                          <w:spacing w:before="1"/>
                          <w:ind w:left="500" w:right="518"/>
                          <w:jc w:val="center"/>
                          <w:rPr>
                            <w:rFonts w:ascii="Franklin Gothic Heavy"/>
                            <w:b/>
                            <w:sz w:val="18"/>
                          </w:rPr>
                        </w:pPr>
                        <w:r>
                          <w:rPr>
                            <w:rFonts w:ascii="Franklin Gothic Heavy"/>
                            <w:b/>
                            <w:color w:val="404040"/>
                            <w:sz w:val="18"/>
                          </w:rPr>
                          <w:t>16</w:t>
                        </w:r>
                      </w:p>
                    </w:tc>
                  </w:tr>
                </w:tbl>
                <w:p>
                  <w:pPr>
                    <w:pStyle w:val="BodyText"/>
                  </w:pPr>
                </w:p>
              </w:txbxContent>
            </v:textbox>
            <w10:wrap type="none"/>
          </v:shape>
        </w:pict>
      </w:r>
      <w:r>
        <w:rPr>
          <w:color w:val="585858"/>
        </w:rPr>
        <w:t>İşyerinde etnik köken / dini inanış açısından ayrımcılık yapıldığına şahit olursanız ne yaparsınız?</w:t>
      </w:r>
    </w:p>
    <w:p>
      <w:pPr>
        <w:pStyle w:val="BodyText"/>
        <w:spacing w:before="9"/>
        <w:rPr>
          <w:rFonts w:ascii="Franklin Gothic Heavy"/>
          <w:b/>
          <w:sz w:val="17"/>
        </w:rPr>
      </w:pPr>
      <w:r>
        <w:rPr/>
        <w:pict>
          <v:line style="position:absolute;mso-position-horizontal-relative:page;mso-position-vertical-relative:paragraph;z-index:18376;mso-wrap-distance-left:0;mso-wrap-distance-right:0" from="321.959991pt,12.412585pt" to="321.959991pt,18.052585pt" stroked="true" strokeweight=".72pt" strokecolor="#d9d9d9">
            <w10:wrap type="topAndBottom"/>
          </v:line>
        </w:pict>
      </w:r>
    </w:p>
    <w:p>
      <w:pPr>
        <w:spacing w:before="126"/>
        <w:ind w:left="1631" w:right="494" w:firstLine="0"/>
        <w:jc w:val="left"/>
        <w:rPr>
          <w:sz w:val="18"/>
        </w:rPr>
      </w:pPr>
      <w:r>
        <w:rPr>
          <w:color w:val="585858"/>
          <w:sz w:val="18"/>
        </w:rPr>
        <w:t>Alevi</w:t>
      </w:r>
    </w:p>
    <w:p>
      <w:pPr>
        <w:pStyle w:val="BodyText"/>
        <w:rPr>
          <w:sz w:val="20"/>
        </w:rPr>
      </w:pPr>
    </w:p>
    <w:p>
      <w:pPr>
        <w:pStyle w:val="BodyText"/>
        <w:rPr>
          <w:sz w:val="22"/>
        </w:rPr>
      </w:pPr>
    </w:p>
    <w:p>
      <w:pPr>
        <w:spacing w:before="81"/>
        <w:ind w:left="1548" w:right="494" w:firstLine="0"/>
        <w:jc w:val="left"/>
        <w:rPr>
          <w:sz w:val="18"/>
        </w:rPr>
      </w:pPr>
      <w:r>
        <w:rPr>
          <w:color w:val="585858"/>
          <w:sz w:val="18"/>
        </w:rPr>
        <w:t>Sünni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spacing w:before="80"/>
        <w:ind w:left="1704" w:right="494" w:firstLine="0"/>
        <w:jc w:val="left"/>
        <w:rPr>
          <w:sz w:val="18"/>
        </w:rPr>
      </w:pPr>
      <w:r>
        <w:rPr>
          <w:color w:val="585858"/>
          <w:sz w:val="18"/>
        </w:rPr>
        <w:t>Kürt</w:t>
      </w:r>
    </w:p>
    <w:p>
      <w:pPr>
        <w:pStyle w:val="BodyText"/>
        <w:rPr>
          <w:sz w:val="20"/>
        </w:rPr>
      </w:pPr>
    </w:p>
    <w:p>
      <w:pPr>
        <w:pStyle w:val="BodyText"/>
        <w:rPr>
          <w:sz w:val="22"/>
        </w:rPr>
      </w:pPr>
    </w:p>
    <w:p>
      <w:pPr>
        <w:spacing w:before="81"/>
        <w:ind w:left="1695" w:right="494" w:firstLine="0"/>
        <w:jc w:val="left"/>
        <w:rPr>
          <w:sz w:val="18"/>
        </w:rPr>
      </w:pPr>
      <w:r>
        <w:rPr>
          <w:color w:val="585858"/>
          <w:sz w:val="18"/>
        </w:rPr>
        <w:t>Türk</w:t>
      </w:r>
    </w:p>
    <w:p>
      <w:pPr>
        <w:pStyle w:val="BodyText"/>
        <w:spacing w:before="10"/>
        <w:rPr>
          <w:sz w:val="10"/>
        </w:rPr>
      </w:pPr>
      <w:r>
        <w:rPr/>
        <w:pict>
          <v:line style="position:absolute;mso-position-horizontal-relative:page;mso-position-vertical-relative:paragraph;z-index:18400;mso-wrap-distance-left:0;mso-wrap-distance-right:0" from="321.959991pt,8.534424pt" to="321.959991pt,14.174424pt" stroked="true" strokeweight=".72pt" strokecolor="#d9d9d9">
            <w10:wrap type="topAndBottom"/>
          </v:line>
        </w:pict>
      </w:r>
    </w:p>
    <w:p>
      <w:pPr>
        <w:tabs>
          <w:tab w:pos="6283" w:val="left" w:leader="none"/>
          <w:tab w:pos="10490" w:val="left" w:leader="none"/>
        </w:tabs>
        <w:spacing w:before="77"/>
        <w:ind w:left="2077" w:right="0" w:firstLine="0"/>
        <w:jc w:val="left"/>
        <w:rPr>
          <w:rFonts w:ascii="Calibri"/>
          <w:sz w:val="18"/>
        </w:rPr>
      </w:pPr>
      <w:r>
        <w:rPr>
          <w:rFonts w:ascii="Calibri"/>
          <w:color w:val="585858"/>
          <w:sz w:val="18"/>
        </w:rPr>
        <w:t>%0</w:t>
        <w:tab/>
        <w:t>%50</w:t>
        <w:tab/>
        <w:t>%100</w:t>
      </w:r>
    </w:p>
    <w:p>
      <w:pPr>
        <w:pStyle w:val="BodyText"/>
        <w:spacing w:before="11"/>
        <w:rPr>
          <w:rFonts w:ascii="Calibri"/>
          <w:sz w:val="14"/>
        </w:rPr>
      </w:pPr>
    </w:p>
    <w:p>
      <w:pPr>
        <w:tabs>
          <w:tab w:pos="6487" w:val="left" w:leader="none"/>
        </w:tabs>
        <w:spacing w:before="0"/>
        <w:ind w:left="2250" w:right="0" w:firstLine="0"/>
        <w:jc w:val="left"/>
        <w:rPr>
          <w:sz w:val="21"/>
        </w:rPr>
      </w:pPr>
      <w:r>
        <w:rPr/>
        <w:pict>
          <v:rect style="position:absolute;margin-left:104.879997pt;margin-top:3.603293pt;width:5.28pt;height:5.4pt;mso-position-horizontal-relative:page;mso-position-vertical-relative:paragraph;z-index:18424" filled="true" fillcolor="#ff0000" stroked="false">
            <v:fill type="solid"/>
            <w10:wrap type="none"/>
          </v:rect>
        </w:pict>
      </w:r>
      <w:r>
        <w:rPr/>
        <w:pict>
          <v:rect style="position:absolute;margin-left:316.679993pt;margin-top:3.603293pt;width:5.28pt;height:5.4pt;mso-position-horizontal-relative:page;mso-position-vertical-relative:paragraph;z-index:-510856" filled="true" fillcolor="#e1efd9" stroked="false">
            <v:fill type="solid"/>
            <w10:wrap type="none"/>
          </v:rect>
        </w:pict>
      </w:r>
      <w:r>
        <w:rPr>
          <w:color w:val="585858"/>
          <w:sz w:val="21"/>
        </w:rPr>
        <w:t>Hiçbir</w:t>
      </w:r>
      <w:r>
        <w:rPr>
          <w:color w:val="585858"/>
          <w:spacing w:val="-2"/>
          <w:sz w:val="21"/>
        </w:rPr>
        <w:t> </w:t>
      </w:r>
      <w:r>
        <w:rPr>
          <w:color w:val="585858"/>
          <w:sz w:val="21"/>
        </w:rPr>
        <w:t>şey</w:t>
      </w:r>
      <w:r>
        <w:rPr>
          <w:color w:val="585858"/>
          <w:spacing w:val="-3"/>
          <w:sz w:val="21"/>
        </w:rPr>
        <w:t> </w:t>
      </w:r>
      <w:r>
        <w:rPr>
          <w:color w:val="585858"/>
          <w:sz w:val="21"/>
        </w:rPr>
        <w:t>yapmam.</w:t>
        <w:tab/>
        <w:t>Ayrımcılığa maruz kalan kişiye destek</w:t>
      </w:r>
      <w:r>
        <w:rPr>
          <w:color w:val="585858"/>
          <w:spacing w:val="-10"/>
          <w:sz w:val="21"/>
        </w:rPr>
        <w:t> </w:t>
      </w:r>
      <w:r>
        <w:rPr>
          <w:color w:val="585858"/>
          <w:sz w:val="21"/>
        </w:rPr>
        <w:t>olurum.</w:t>
      </w:r>
    </w:p>
    <w:p>
      <w:pPr>
        <w:tabs>
          <w:tab w:pos="6487" w:val="left" w:leader="none"/>
        </w:tabs>
        <w:spacing w:before="118"/>
        <w:ind w:left="2250" w:right="494" w:firstLine="0"/>
        <w:jc w:val="left"/>
        <w:rPr>
          <w:sz w:val="21"/>
        </w:rPr>
      </w:pPr>
      <w:r>
        <w:rPr/>
        <w:pict>
          <v:rect style="position:absolute;margin-left:104.879997pt;margin-top:9.453296pt;width:5.28pt;height:5.4pt;mso-position-horizontal-relative:page;mso-position-vertical-relative:paragraph;z-index:18472" filled="true" fillcolor="#a9d18e" stroked="false">
            <v:fill type="solid"/>
            <w10:wrap type="none"/>
          </v:rect>
        </w:pict>
      </w:r>
      <w:r>
        <w:rPr/>
        <w:pict>
          <v:rect style="position:absolute;margin-left:316.679993pt;margin-top:9.453296pt;width:5.28pt;height:5.4pt;mso-position-horizontal-relative:page;mso-position-vertical-relative:paragraph;z-index:-510808" filled="true" fillcolor="#669e40" stroked="false">
            <v:fill type="solid"/>
            <w10:wrap type="none"/>
          </v:rect>
        </w:pict>
      </w:r>
      <w:r>
        <w:rPr>
          <w:color w:val="585858"/>
          <w:sz w:val="21"/>
        </w:rPr>
        <w:t>İş yeri</w:t>
      </w:r>
      <w:r>
        <w:rPr>
          <w:color w:val="585858"/>
          <w:spacing w:val="-5"/>
          <w:sz w:val="21"/>
        </w:rPr>
        <w:t> </w:t>
      </w:r>
      <w:r>
        <w:rPr>
          <w:color w:val="585858"/>
          <w:sz w:val="21"/>
        </w:rPr>
        <w:t>sahiplerini</w:t>
      </w:r>
      <w:r>
        <w:rPr>
          <w:color w:val="585858"/>
          <w:spacing w:val="-2"/>
          <w:sz w:val="21"/>
        </w:rPr>
        <w:t> </w:t>
      </w:r>
      <w:r>
        <w:rPr>
          <w:color w:val="585858"/>
          <w:sz w:val="21"/>
        </w:rPr>
        <w:t>uyarırım.</w:t>
        <w:tab/>
        <w:t>İş yeri sahiplerini şikayet</w:t>
      </w:r>
      <w:r>
        <w:rPr>
          <w:color w:val="585858"/>
          <w:spacing w:val="-13"/>
          <w:sz w:val="21"/>
        </w:rPr>
        <w:t> </w:t>
      </w:r>
      <w:r>
        <w:rPr>
          <w:color w:val="585858"/>
          <w:sz w:val="21"/>
        </w:rPr>
        <w:t>ederim.</w:t>
      </w:r>
    </w:p>
    <w:p>
      <w:pPr>
        <w:pStyle w:val="BodyText"/>
        <w:spacing w:before="147"/>
        <w:ind w:left="2126" w:right="365" w:hanging="708"/>
        <w:jc w:val="both"/>
      </w:pPr>
      <w:r>
        <w:rPr/>
        <w:t>Bu konuda demografik ve kültürel kümelerde çok radikal tutum değişikliği, hatta Türklerle Kürtler ve Sünnilerle Aleviler arasında dahi radikal farklılaşma gözlenmemektedir.</w:t>
      </w:r>
    </w:p>
    <w:p>
      <w:pPr>
        <w:pStyle w:val="BodyText"/>
        <w:spacing w:before="1"/>
        <w:rPr>
          <w:sz w:val="21"/>
        </w:rPr>
      </w:pPr>
    </w:p>
    <w:p>
      <w:pPr>
        <w:pStyle w:val="Heading3"/>
        <w:numPr>
          <w:ilvl w:val="2"/>
          <w:numId w:val="2"/>
        </w:numPr>
        <w:tabs>
          <w:tab w:pos="2486" w:val="left" w:leader="none"/>
          <w:tab w:pos="2487" w:val="left" w:leader="none"/>
        </w:tabs>
        <w:spacing w:line="240" w:lineRule="auto" w:before="0" w:after="0"/>
        <w:ind w:left="2486" w:right="0" w:hanging="1080"/>
        <w:jc w:val="left"/>
      </w:pPr>
      <w:r>
        <w:rPr/>
        <w:t>İbadet özgürlüğü ihlaline</w:t>
      </w:r>
      <w:r>
        <w:rPr>
          <w:spacing w:val="-15"/>
        </w:rPr>
        <w:t> </w:t>
      </w:r>
      <w:r>
        <w:rPr/>
        <w:t>tepki</w:t>
      </w:r>
    </w:p>
    <w:p>
      <w:pPr>
        <w:pStyle w:val="BodyText"/>
        <w:spacing w:before="61"/>
        <w:ind w:left="2126" w:right="366" w:hanging="708"/>
        <w:jc w:val="both"/>
      </w:pPr>
      <w:r>
        <w:rPr/>
        <w:t>Yaşadığı yerde bulunan bir ibadethanenin (cami, cemevi, kilise veya sinagog) yıkılacağını öğrenirse toplumun yüzde 35’i nedenini araştıracağını, yüzde 13’ü ibadethanenin cemaatine</w:t>
      </w:r>
      <w:r>
        <w:rPr>
          <w:spacing w:val="-8"/>
        </w:rPr>
        <w:t> </w:t>
      </w:r>
      <w:r>
        <w:rPr/>
        <w:t>destek</w:t>
      </w:r>
      <w:r>
        <w:rPr>
          <w:spacing w:val="-7"/>
        </w:rPr>
        <w:t> </w:t>
      </w:r>
      <w:r>
        <w:rPr/>
        <w:t>olacağını,</w:t>
      </w:r>
      <w:r>
        <w:rPr>
          <w:spacing w:val="-8"/>
        </w:rPr>
        <w:t> </w:t>
      </w:r>
      <w:r>
        <w:rPr/>
        <w:t>yüzde</w:t>
      </w:r>
      <w:r>
        <w:rPr>
          <w:spacing w:val="-7"/>
        </w:rPr>
        <w:t> </w:t>
      </w:r>
      <w:r>
        <w:rPr/>
        <w:t>8’i</w:t>
      </w:r>
      <w:r>
        <w:rPr>
          <w:spacing w:val="-9"/>
        </w:rPr>
        <w:t> </w:t>
      </w:r>
      <w:r>
        <w:rPr/>
        <w:t>kararın</w:t>
      </w:r>
      <w:r>
        <w:rPr>
          <w:spacing w:val="-7"/>
        </w:rPr>
        <w:t> </w:t>
      </w:r>
      <w:r>
        <w:rPr/>
        <w:t>iptali</w:t>
      </w:r>
      <w:r>
        <w:rPr>
          <w:spacing w:val="-7"/>
        </w:rPr>
        <w:t> </w:t>
      </w:r>
      <w:r>
        <w:rPr/>
        <w:t>için</w:t>
      </w:r>
      <w:r>
        <w:rPr>
          <w:spacing w:val="-8"/>
        </w:rPr>
        <w:t> </w:t>
      </w:r>
      <w:r>
        <w:rPr/>
        <w:t>imza</w:t>
      </w:r>
      <w:r>
        <w:rPr>
          <w:spacing w:val="-7"/>
        </w:rPr>
        <w:t> </w:t>
      </w:r>
      <w:r>
        <w:rPr/>
        <w:t>toplayacağını,</w:t>
      </w:r>
      <w:r>
        <w:rPr>
          <w:spacing w:val="-8"/>
        </w:rPr>
        <w:t> </w:t>
      </w:r>
      <w:r>
        <w:rPr/>
        <w:t>yüzde</w:t>
      </w:r>
      <w:r>
        <w:rPr>
          <w:spacing w:val="-7"/>
        </w:rPr>
        <w:t> </w:t>
      </w:r>
      <w:r>
        <w:rPr/>
        <w:t>4’ü de kararın iptali için gösteriler düzenleyeceğini veya katılacağını söylemektedir. Toplumun yüzde 40’ı ise meseleyle çok da ilgilenmeyeceğini, bu konularla ilgilenmediğini belirtmektedir.</w:t>
      </w:r>
    </w:p>
    <w:p>
      <w:pPr>
        <w:pStyle w:val="BodyText"/>
        <w:spacing w:before="10"/>
        <w:rPr>
          <w:sz w:val="23"/>
        </w:rPr>
      </w:pPr>
    </w:p>
    <w:p>
      <w:pPr>
        <w:pStyle w:val="BodyText"/>
        <w:ind w:left="2126" w:right="368" w:hanging="708"/>
        <w:jc w:val="both"/>
      </w:pPr>
      <w:r>
        <w:rPr/>
        <w:t>Aleviler böyle bir meseleye Sünnilere kıyasla biraz daha ilgili görünmektedirler. Bu araştırmaya göre toplumun yüzde 2,6’sını oluşturan ve Sünni ve Alevi Müslümanlar dışındaki Müslüman mezheplerin, diğer dinlerin ve dini inancı olmayanların bir</w:t>
      </w:r>
      <w:r>
        <w:rPr>
          <w:spacing w:val="-29"/>
        </w:rPr>
        <w:t> </w:t>
      </w:r>
      <w:r>
        <w:rPr/>
        <w:t>arada olduğu</w:t>
      </w:r>
      <w:r>
        <w:rPr>
          <w:spacing w:val="-9"/>
        </w:rPr>
        <w:t> </w:t>
      </w:r>
      <w:r>
        <w:rPr/>
        <w:t>“diğer”</w:t>
      </w:r>
      <w:r>
        <w:rPr>
          <w:spacing w:val="-8"/>
        </w:rPr>
        <w:t> </w:t>
      </w:r>
      <w:r>
        <w:rPr/>
        <w:t>grubu,</w:t>
      </w:r>
      <w:r>
        <w:rPr>
          <w:spacing w:val="-6"/>
        </w:rPr>
        <w:t> </w:t>
      </w:r>
      <w:r>
        <w:rPr/>
        <w:t>oldukça</w:t>
      </w:r>
      <w:r>
        <w:rPr>
          <w:spacing w:val="-7"/>
        </w:rPr>
        <w:t> </w:t>
      </w:r>
      <w:r>
        <w:rPr/>
        <w:t>ilgisiz</w:t>
      </w:r>
      <w:r>
        <w:rPr>
          <w:spacing w:val="-8"/>
        </w:rPr>
        <w:t> </w:t>
      </w:r>
      <w:r>
        <w:rPr/>
        <w:t>görünse</w:t>
      </w:r>
      <w:r>
        <w:rPr>
          <w:spacing w:val="-8"/>
        </w:rPr>
        <w:t> </w:t>
      </w:r>
      <w:r>
        <w:rPr/>
        <w:t>de,</w:t>
      </w:r>
      <w:r>
        <w:rPr>
          <w:spacing w:val="-8"/>
        </w:rPr>
        <w:t> </w:t>
      </w:r>
      <w:r>
        <w:rPr/>
        <w:t>farklı</w:t>
      </w:r>
      <w:r>
        <w:rPr>
          <w:spacing w:val="-7"/>
        </w:rPr>
        <w:t> </w:t>
      </w:r>
      <w:r>
        <w:rPr/>
        <w:t>grupları</w:t>
      </w:r>
      <w:r>
        <w:rPr>
          <w:spacing w:val="-5"/>
        </w:rPr>
        <w:t> </w:t>
      </w:r>
      <w:r>
        <w:rPr/>
        <w:t>barındırdığı</w:t>
      </w:r>
      <w:r>
        <w:rPr>
          <w:spacing w:val="-7"/>
        </w:rPr>
        <w:t> </w:t>
      </w:r>
      <w:r>
        <w:rPr/>
        <w:t>için</w:t>
      </w:r>
      <w:r>
        <w:rPr>
          <w:spacing w:val="-8"/>
        </w:rPr>
        <w:t> </w:t>
      </w:r>
      <w:r>
        <w:rPr/>
        <w:t>yorum yapmak anlamlı olmayacaktır. Bunlar dışındaki diğer demografik ve kültürel kümelerde ise radikal bir tutum farklılaşması</w:t>
      </w:r>
      <w:r>
        <w:rPr>
          <w:spacing w:val="-11"/>
        </w:rPr>
        <w:t> </w:t>
      </w:r>
      <w:r>
        <w:rPr/>
        <w:t>görülmemektedir.</w:t>
      </w:r>
    </w:p>
    <w:p>
      <w:pPr>
        <w:spacing w:after="0"/>
        <w:jc w:val="both"/>
        <w:sectPr>
          <w:pgSz w:w="11910" w:h="16840"/>
          <w:pgMar w:header="679" w:footer="1403" w:top="1600" w:bottom="1600" w:left="0" w:right="900"/>
        </w:sectPr>
      </w:pPr>
    </w:p>
    <w:p>
      <w:pPr>
        <w:pStyle w:val="BodyText"/>
        <w:spacing w:before="7"/>
        <w:rPr>
          <w:sz w:val="17"/>
        </w:rPr>
      </w:pPr>
    </w:p>
    <w:p>
      <w:pPr>
        <w:pStyle w:val="Heading3"/>
        <w:ind w:left="2581" w:right="879" w:hanging="12"/>
      </w:pPr>
      <w:r>
        <w:rPr>
          <w:color w:val="585858"/>
        </w:rPr>
        <w:t>Yaşadığınız yerde bulunan bir kilisenin/sinagogun/cem evinin/caminin yıkılacağını öğrenirseniz ne yaparsınız?</w:t>
      </w:r>
    </w:p>
    <w:p>
      <w:pPr>
        <w:pStyle w:val="BodyText"/>
        <w:spacing w:before="1"/>
        <w:rPr>
          <w:rFonts w:ascii="Franklin Gothic Heavy"/>
          <w:b/>
          <w:sz w:val="26"/>
        </w:rPr>
      </w:pPr>
    </w:p>
    <w:p>
      <w:pPr>
        <w:spacing w:before="77"/>
        <w:ind w:left="486" w:right="3442" w:firstLine="0"/>
        <w:jc w:val="left"/>
        <w:rPr>
          <w:sz w:val="22"/>
        </w:rPr>
      </w:pPr>
      <w:r>
        <w:rPr/>
        <w:pict>
          <v:group style="position:absolute;margin-left:133.184998pt;margin-top:-8.783438pt;width:397.5pt;height:43.15pt;mso-position-horizontal-relative:page;mso-position-vertical-relative:paragraph;z-index:18760" coordorigin="2664,-176" coordsize="7950,863">
            <v:line style="position:absolute" from="2671,-168" to="2671,679" stroked="true" strokeweight=".72pt" strokecolor="#d9d9d9"/>
            <v:rect style="position:absolute;left:2671;top:-34;width:1714;height:576" filled="true" fillcolor="#ff0000" stroked="false">
              <v:fill type="solid"/>
            </v:rect>
            <v:line style="position:absolute" from="4432,-34" to="4432,542" stroked="true" strokeweight="4.68pt" strokecolor="#ff7b80"/>
            <v:rect style="position:absolute;left:4478;top:-34;width:1382;height:576" filled="true" fillcolor="#ffcccc" stroked="false">
              <v:fill type="solid"/>
            </v:rect>
            <v:shape style="position:absolute;left:6638;top:-168;width:2;height:848" coordorigin="6638,-168" coordsize="0,848" path="m6638,-168l6638,-34m6638,542l6638,679e" filled="false" stroked="true" strokeweight=".72pt" strokecolor="#d9d9d9">
              <v:path arrowok="t"/>
            </v:shape>
            <v:rect style="position:absolute;left:5861;top:-34;width:2808;height:576" filled="true" fillcolor="#e1efd9" stroked="false">
              <v:fill type="solid"/>
            </v:rect>
            <v:rect style="position:absolute;left:8669;top:-34;width:1015;height:576" filled="true" fillcolor="#c5dfb4" stroked="false">
              <v:fill type="solid"/>
            </v:rect>
            <v:rect style="position:absolute;left:9684;top:-34;width:612;height:576" filled="true" fillcolor="#a9d18e" stroked="false">
              <v:fill type="solid"/>
            </v:rect>
            <v:line style="position:absolute" from="10606,-168" to="10606,679" stroked="true" strokeweight=".72pt" strokecolor="#d9d9d9"/>
            <v:rect style="position:absolute;left:10296;top:-34;width:310;height:576" filled="true" fillcolor="#669e40" stroked="false">
              <v:fill type="solid"/>
            </v:rect>
            <v:shape style="position:absolute;left:3422;top:174;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22</w:t>
                    </w:r>
                  </w:p>
                </w:txbxContent>
              </v:textbox>
              <w10:wrap type="none"/>
            </v:shape>
            <v:shape style="position:absolute;left:4379;top:174;width:106;height:180" type="#_x0000_t202" filled="false" stroked="false">
              <v:textbox inset="0,0,0,0">
                <w:txbxContent>
                  <w:p>
                    <w:pPr>
                      <w:spacing w:line="180" w:lineRule="exact" w:before="0"/>
                      <w:ind w:left="0" w:right="0" w:firstLine="0"/>
                      <w:jc w:val="left"/>
                      <w:rPr>
                        <w:rFonts w:ascii="Franklin Gothic Heavy"/>
                        <w:b/>
                        <w:sz w:val="18"/>
                      </w:rPr>
                    </w:pPr>
                    <w:r>
                      <w:rPr>
                        <w:rFonts w:ascii="Franklin Gothic Heavy"/>
                        <w:b/>
                        <w:color w:val="404040"/>
                        <w:w w:val="99"/>
                        <w:sz w:val="18"/>
                      </w:rPr>
                      <w:t>1</w:t>
                    </w:r>
                  </w:p>
                </w:txbxContent>
              </v:textbox>
              <w10:wrap type="none"/>
            </v:shape>
            <v:shape style="position:absolute;left:5064;top:174;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17</w:t>
                    </w:r>
                  </w:p>
                </w:txbxContent>
              </v:textbox>
              <w10:wrap type="none"/>
            </v:shape>
            <v:shape style="position:absolute;left:7159;top:174;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35</w:t>
                    </w:r>
                  </w:p>
                </w:txbxContent>
              </v:textbox>
              <w10:wrap type="none"/>
            </v:shape>
            <v:shape style="position:absolute;left:8669;top:-34;width:1016;height:576" type="#_x0000_t202" filled="false" stroked="false">
              <v:textbox inset="0,0,0,0">
                <w:txbxContent>
                  <w:p>
                    <w:pPr>
                      <w:spacing w:line="240" w:lineRule="auto" w:before="6"/>
                      <w:rPr>
                        <w:sz w:val="16"/>
                      </w:rPr>
                    </w:pPr>
                  </w:p>
                  <w:p>
                    <w:pPr>
                      <w:spacing w:before="0"/>
                      <w:ind w:left="383" w:right="381" w:firstLine="0"/>
                      <w:jc w:val="center"/>
                      <w:rPr>
                        <w:rFonts w:ascii="Franklin Gothic Heavy"/>
                        <w:b/>
                        <w:sz w:val="18"/>
                      </w:rPr>
                    </w:pPr>
                    <w:r>
                      <w:rPr>
                        <w:rFonts w:ascii="Franklin Gothic Heavy"/>
                        <w:b/>
                        <w:color w:val="404040"/>
                        <w:sz w:val="18"/>
                      </w:rPr>
                      <w:t>13</w:t>
                    </w:r>
                  </w:p>
                </w:txbxContent>
              </v:textbox>
              <w10:wrap type="none"/>
            </v:shape>
            <v:shape style="position:absolute;left:9684;top:-34;width:612;height:576" type="#_x0000_t202" filled="false" stroked="false">
              <v:textbox inset="0,0,0,0">
                <w:txbxContent>
                  <w:p>
                    <w:pPr>
                      <w:spacing w:line="240" w:lineRule="auto" w:before="6"/>
                      <w:rPr>
                        <w:sz w:val="16"/>
                      </w:rPr>
                    </w:pPr>
                  </w:p>
                  <w:p>
                    <w:pPr>
                      <w:spacing w:before="0"/>
                      <w:ind w:left="1" w:right="0" w:firstLine="0"/>
                      <w:jc w:val="center"/>
                      <w:rPr>
                        <w:rFonts w:ascii="Franklin Gothic Heavy"/>
                        <w:b/>
                        <w:sz w:val="18"/>
                      </w:rPr>
                    </w:pPr>
                    <w:r>
                      <w:rPr>
                        <w:rFonts w:ascii="Franklin Gothic Heavy"/>
                        <w:b/>
                        <w:color w:val="404040"/>
                        <w:w w:val="99"/>
                        <w:sz w:val="18"/>
                      </w:rPr>
                      <w:t>8</w:t>
                    </w:r>
                  </w:p>
                </w:txbxContent>
              </v:textbox>
              <w10:wrap type="none"/>
            </v:shape>
            <v:shape style="position:absolute;left:10296;top:-34;width:310;height:576" type="#_x0000_t202" filled="false" stroked="false">
              <v:textbox inset="0,0,0,0">
                <w:txbxContent>
                  <w:p>
                    <w:pPr>
                      <w:spacing w:line="240" w:lineRule="auto" w:before="6"/>
                      <w:rPr>
                        <w:sz w:val="16"/>
                      </w:rPr>
                    </w:pPr>
                  </w:p>
                  <w:p>
                    <w:pPr>
                      <w:spacing w:before="0"/>
                      <w:ind w:left="102" w:right="0" w:firstLine="0"/>
                      <w:jc w:val="left"/>
                      <w:rPr>
                        <w:rFonts w:ascii="Franklin Gothic Heavy"/>
                        <w:b/>
                        <w:sz w:val="18"/>
                      </w:rPr>
                    </w:pPr>
                    <w:r>
                      <w:rPr>
                        <w:rFonts w:ascii="Franklin Gothic Heavy"/>
                        <w:b/>
                        <w:color w:val="404040"/>
                        <w:w w:val="99"/>
                        <w:sz w:val="18"/>
                      </w:rPr>
                      <w:t>4</w:t>
                    </w:r>
                  </w:p>
                </w:txbxContent>
              </v:textbox>
              <w10:wrap type="none"/>
            </v:shape>
            <w10:wrap type="none"/>
          </v:group>
        </w:pict>
      </w:r>
      <w:r>
        <w:rPr>
          <w:sz w:val="22"/>
        </w:rPr>
        <w:t>Türkiye</w:t>
      </w:r>
    </w:p>
    <w:p>
      <w:pPr>
        <w:pStyle w:val="BodyText"/>
        <w:rPr>
          <w:sz w:val="20"/>
        </w:rPr>
      </w:pP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18544;mso-wrap-distance-left:0;mso-wrap-distance-right:0" from="331.920013pt,13.496211pt" to="331.920013pt,21.176211pt" stroked="true" strokeweight=".72pt" strokecolor="#d9d9d9">
            <w10:wrap type="topAndBottom"/>
          </v:line>
        </w:pict>
      </w:r>
    </w:p>
    <w:p>
      <w:pPr>
        <w:pStyle w:val="BodyText"/>
        <w:spacing w:before="9"/>
        <w:rPr>
          <w:sz w:val="11"/>
        </w:rPr>
      </w:pPr>
    </w:p>
    <w:p>
      <w:pPr>
        <w:spacing w:before="78"/>
        <w:ind w:left="723" w:right="3442" w:firstLine="0"/>
        <w:jc w:val="left"/>
        <w:rPr>
          <w:sz w:val="20"/>
        </w:rPr>
      </w:pPr>
      <w:r>
        <w:rPr/>
        <w:pict>
          <v:line style="position:absolute;mso-position-horizontal-relative:page;mso-position-vertical-relative:paragraph;z-index:18784" from="527.159973pt,-16.214933pt" to="527.159973pt,140.745067pt" stroked="true" strokeweight=".72pt" strokecolor="#d9d9d9">
            <w10:wrap type="none"/>
          </v:line>
        </w:pict>
      </w:r>
      <w:r>
        <w:rPr/>
        <w:pict>
          <v:line style="position:absolute;mso-position-horizontal-relative:page;mso-position-vertical-relative:paragraph;z-index:18808" from="136.679993pt,140.745067pt" to="136.679993pt,-16.214933pt" stroked="true" strokeweight=".72pt" strokecolor="#d9d9d9">
            <w10:wrap type="none"/>
          </v:line>
        </w:pict>
      </w:r>
      <w:r>
        <w:rPr/>
        <w:pict>
          <v:shape style="position:absolute;margin-left:136.320007pt;margin-top:-8.894934pt;width:391.6pt;height:142.2pt;mso-position-horizontal-relative:page;mso-position-vertical-relative:paragraph;z-index:190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8"/>
                    <w:gridCol w:w="106"/>
                    <w:gridCol w:w="139"/>
                    <w:gridCol w:w="353"/>
                    <w:gridCol w:w="264"/>
                    <w:gridCol w:w="689"/>
                    <w:gridCol w:w="269"/>
                    <w:gridCol w:w="487"/>
                    <w:gridCol w:w="367"/>
                    <w:gridCol w:w="648"/>
                    <w:gridCol w:w="694"/>
                    <w:gridCol w:w="355"/>
                    <w:gridCol w:w="305"/>
                    <w:gridCol w:w="317"/>
                    <w:gridCol w:w="360"/>
                    <w:gridCol w:w="245"/>
                    <w:gridCol w:w="127"/>
                    <w:gridCol w:w="211"/>
                    <w:gridCol w:w="276"/>
                  </w:tblGrid>
                  <w:tr>
                    <w:trPr>
                      <w:trHeight w:val="737" w:hRule="exact"/>
                    </w:trPr>
                    <w:tc>
                      <w:tcPr>
                        <w:tcW w:w="1704" w:type="dxa"/>
                        <w:gridSpan w:val="2"/>
                        <w:tcBorders>
                          <w:left w:val="single" w:sz="6" w:space="0" w:color="D9D9D9"/>
                          <w:right w:val="single" w:sz="21" w:space="0" w:color="FF7B80"/>
                        </w:tcBorders>
                        <w:shd w:val="clear" w:color="auto" w:fill="FF0000"/>
                      </w:tcPr>
                      <w:p>
                        <w:pPr>
                          <w:pStyle w:val="TableParagraph"/>
                          <w:spacing w:before="7"/>
                          <w:rPr>
                            <w:sz w:val="23"/>
                          </w:rPr>
                        </w:pPr>
                      </w:p>
                      <w:p>
                        <w:pPr>
                          <w:pStyle w:val="TableParagraph"/>
                          <w:ind w:left="708" w:right="710"/>
                          <w:jc w:val="center"/>
                          <w:rPr>
                            <w:rFonts w:ascii="Franklin Gothic Heavy"/>
                            <w:b/>
                            <w:sz w:val="18"/>
                          </w:rPr>
                        </w:pPr>
                        <w:r>
                          <w:rPr>
                            <w:rFonts w:ascii="Franklin Gothic Heavy"/>
                            <w:b/>
                            <w:color w:val="404040"/>
                            <w:sz w:val="18"/>
                          </w:rPr>
                          <w:t>21</w:t>
                        </w:r>
                      </w:p>
                    </w:tc>
                    <w:tc>
                      <w:tcPr>
                        <w:tcW w:w="1445" w:type="dxa"/>
                        <w:gridSpan w:val="4"/>
                        <w:tcBorders>
                          <w:left w:val="single" w:sz="21" w:space="0" w:color="FF7B80"/>
                        </w:tcBorders>
                        <w:shd w:val="clear" w:color="auto" w:fill="FFCCCC"/>
                      </w:tcPr>
                      <w:p>
                        <w:pPr>
                          <w:pStyle w:val="TableParagraph"/>
                          <w:spacing w:before="7"/>
                          <w:rPr>
                            <w:sz w:val="23"/>
                          </w:rPr>
                        </w:pPr>
                      </w:p>
                      <w:p>
                        <w:pPr>
                          <w:pStyle w:val="TableParagraph"/>
                          <w:tabs>
                            <w:tab w:pos="604" w:val="left" w:leader="none"/>
                          </w:tabs>
                          <w:ind w:left="-79"/>
                          <w:rPr>
                            <w:rFonts w:ascii="Franklin Gothic Heavy"/>
                            <w:b/>
                            <w:sz w:val="18"/>
                          </w:rPr>
                        </w:pPr>
                        <w:r>
                          <w:rPr>
                            <w:rFonts w:ascii="Franklin Gothic Heavy"/>
                            <w:b/>
                            <w:color w:val="404040"/>
                            <w:sz w:val="18"/>
                          </w:rPr>
                          <w:t>1</w:t>
                          <w:tab/>
                          <w:t>18</w:t>
                        </w:r>
                      </w:p>
                    </w:tc>
                    <w:tc>
                      <w:tcPr>
                        <w:tcW w:w="2820" w:type="dxa"/>
                        <w:gridSpan w:val="6"/>
                        <w:shd w:val="clear" w:color="auto" w:fill="E1EFD9"/>
                      </w:tcPr>
                      <w:p>
                        <w:pPr>
                          <w:pStyle w:val="TableParagraph"/>
                          <w:spacing w:before="7"/>
                          <w:rPr>
                            <w:sz w:val="23"/>
                          </w:rPr>
                        </w:pPr>
                      </w:p>
                      <w:p>
                        <w:pPr>
                          <w:pStyle w:val="TableParagraph"/>
                          <w:ind w:left="1286" w:right="1282"/>
                          <w:jc w:val="center"/>
                          <w:rPr>
                            <w:rFonts w:ascii="Franklin Gothic Heavy"/>
                            <w:b/>
                            <w:sz w:val="18"/>
                          </w:rPr>
                        </w:pPr>
                        <w:r>
                          <w:rPr>
                            <w:rFonts w:ascii="Franklin Gothic Heavy"/>
                            <w:b/>
                            <w:color w:val="404040"/>
                            <w:sz w:val="18"/>
                          </w:rPr>
                          <w:t>36</w:t>
                        </w:r>
                      </w:p>
                    </w:tc>
                    <w:tc>
                      <w:tcPr>
                        <w:tcW w:w="982" w:type="dxa"/>
                        <w:gridSpan w:val="3"/>
                        <w:shd w:val="clear" w:color="auto" w:fill="C5DFB4"/>
                      </w:tcPr>
                      <w:p>
                        <w:pPr>
                          <w:pStyle w:val="TableParagraph"/>
                          <w:spacing w:before="7"/>
                          <w:rPr>
                            <w:sz w:val="23"/>
                          </w:rPr>
                        </w:pPr>
                      </w:p>
                      <w:p>
                        <w:pPr>
                          <w:pStyle w:val="TableParagraph"/>
                          <w:ind w:left="367" w:right="363"/>
                          <w:jc w:val="center"/>
                          <w:rPr>
                            <w:rFonts w:ascii="Franklin Gothic Heavy"/>
                            <w:b/>
                            <w:sz w:val="18"/>
                          </w:rPr>
                        </w:pPr>
                        <w:r>
                          <w:rPr>
                            <w:rFonts w:ascii="Franklin Gothic Heavy"/>
                            <w:b/>
                            <w:color w:val="404040"/>
                            <w:sz w:val="18"/>
                          </w:rPr>
                          <w:t>13</w:t>
                        </w:r>
                      </w:p>
                    </w:tc>
                    <w:tc>
                      <w:tcPr>
                        <w:tcW w:w="583" w:type="dxa"/>
                        <w:gridSpan w:val="3"/>
                        <w:shd w:val="clear" w:color="auto" w:fill="A9D18E"/>
                      </w:tcPr>
                      <w:p>
                        <w:pPr>
                          <w:pStyle w:val="TableParagraph"/>
                          <w:spacing w:before="7"/>
                          <w:rPr>
                            <w:sz w:val="23"/>
                          </w:rPr>
                        </w:pPr>
                      </w:p>
                      <w:p>
                        <w:pPr>
                          <w:pStyle w:val="TableParagraph"/>
                          <w:ind w:left="4"/>
                          <w:jc w:val="center"/>
                          <w:rPr>
                            <w:rFonts w:ascii="Franklin Gothic Heavy"/>
                            <w:b/>
                            <w:sz w:val="18"/>
                          </w:rPr>
                        </w:pPr>
                        <w:r>
                          <w:rPr>
                            <w:rFonts w:ascii="Franklin Gothic Heavy"/>
                            <w:b/>
                            <w:color w:val="404040"/>
                            <w:w w:val="99"/>
                            <w:sz w:val="18"/>
                          </w:rPr>
                          <w:t>7</w:t>
                        </w:r>
                      </w:p>
                    </w:tc>
                    <w:tc>
                      <w:tcPr>
                        <w:tcW w:w="276" w:type="dxa"/>
                        <w:tcBorders>
                          <w:right w:val="single" w:sz="6" w:space="0" w:color="D9D9D9"/>
                        </w:tcBorders>
                        <w:shd w:val="clear" w:color="auto" w:fill="669E40"/>
                      </w:tcPr>
                      <w:p>
                        <w:pPr>
                          <w:pStyle w:val="TableParagraph"/>
                          <w:spacing w:before="7"/>
                          <w:rPr>
                            <w:sz w:val="23"/>
                          </w:rPr>
                        </w:pPr>
                      </w:p>
                      <w:p>
                        <w:pPr>
                          <w:pStyle w:val="TableParagraph"/>
                          <w:ind w:left="87"/>
                          <w:rPr>
                            <w:rFonts w:ascii="Franklin Gothic Heavy"/>
                            <w:b/>
                            <w:sz w:val="18"/>
                          </w:rPr>
                        </w:pPr>
                        <w:r>
                          <w:rPr>
                            <w:rFonts w:ascii="Franklin Gothic Heavy"/>
                            <w:b/>
                            <w:color w:val="404040"/>
                            <w:w w:val="99"/>
                            <w:sz w:val="18"/>
                          </w:rPr>
                          <w:t>4</w:t>
                        </w:r>
                      </w:p>
                    </w:tc>
                  </w:tr>
                  <w:tr>
                    <w:trPr>
                      <w:trHeight w:val="310" w:hRule="exact"/>
                    </w:trPr>
                    <w:tc>
                      <w:tcPr>
                        <w:tcW w:w="3905" w:type="dxa"/>
                        <w:gridSpan w:val="8"/>
                        <w:tcBorders>
                          <w:left w:val="single" w:sz="6" w:space="0" w:color="D9D9D9"/>
                          <w:right w:val="single" w:sz="6" w:space="0" w:color="D9D9D9"/>
                        </w:tcBorders>
                      </w:tcPr>
                      <w:p>
                        <w:pPr/>
                      </w:p>
                    </w:tc>
                    <w:tc>
                      <w:tcPr>
                        <w:tcW w:w="3905" w:type="dxa"/>
                        <w:gridSpan w:val="11"/>
                        <w:tcBorders>
                          <w:left w:val="single" w:sz="6" w:space="0" w:color="D9D9D9"/>
                          <w:right w:val="single" w:sz="6" w:space="0" w:color="D9D9D9"/>
                        </w:tcBorders>
                      </w:tcPr>
                      <w:p>
                        <w:pPr/>
                      </w:p>
                    </w:tc>
                  </w:tr>
                  <w:tr>
                    <w:trPr>
                      <w:trHeight w:val="737" w:hRule="exact"/>
                    </w:trPr>
                    <w:tc>
                      <w:tcPr>
                        <w:tcW w:w="1598" w:type="dxa"/>
                        <w:tcBorders>
                          <w:left w:val="single" w:sz="6" w:space="0" w:color="D9D9D9"/>
                        </w:tcBorders>
                        <w:shd w:val="clear" w:color="auto" w:fill="FF0000"/>
                      </w:tcPr>
                      <w:p>
                        <w:pPr>
                          <w:pStyle w:val="TableParagraph"/>
                          <w:spacing w:before="7"/>
                          <w:rPr>
                            <w:sz w:val="23"/>
                          </w:rPr>
                        </w:pPr>
                      </w:p>
                      <w:p>
                        <w:pPr>
                          <w:pStyle w:val="TableParagraph"/>
                          <w:ind w:left="667" w:right="671"/>
                          <w:jc w:val="center"/>
                          <w:rPr>
                            <w:rFonts w:ascii="Franklin Gothic Heavy"/>
                            <w:b/>
                            <w:sz w:val="18"/>
                          </w:rPr>
                        </w:pPr>
                        <w:r>
                          <w:rPr>
                            <w:rFonts w:ascii="Franklin Gothic Heavy"/>
                            <w:b/>
                            <w:color w:val="404040"/>
                            <w:sz w:val="18"/>
                          </w:rPr>
                          <w:t>21</w:t>
                        </w:r>
                      </w:p>
                    </w:tc>
                    <w:tc>
                      <w:tcPr>
                        <w:tcW w:w="245" w:type="dxa"/>
                        <w:gridSpan w:val="2"/>
                        <w:shd w:val="clear" w:color="auto" w:fill="FF7B80"/>
                      </w:tcPr>
                      <w:p>
                        <w:pPr>
                          <w:pStyle w:val="TableParagraph"/>
                          <w:spacing w:before="7"/>
                          <w:rPr>
                            <w:sz w:val="23"/>
                          </w:rPr>
                        </w:pPr>
                      </w:p>
                      <w:p>
                        <w:pPr>
                          <w:pStyle w:val="TableParagraph"/>
                          <w:ind w:left="71"/>
                          <w:rPr>
                            <w:rFonts w:ascii="Franklin Gothic Heavy"/>
                            <w:b/>
                            <w:sz w:val="18"/>
                          </w:rPr>
                        </w:pPr>
                        <w:r>
                          <w:rPr>
                            <w:rFonts w:ascii="Franklin Gothic Heavy"/>
                            <w:b/>
                            <w:color w:val="404040"/>
                            <w:w w:val="99"/>
                            <w:sz w:val="18"/>
                          </w:rPr>
                          <w:t>3</w:t>
                        </w:r>
                      </w:p>
                    </w:tc>
                    <w:tc>
                      <w:tcPr>
                        <w:tcW w:w="617" w:type="dxa"/>
                        <w:gridSpan w:val="2"/>
                        <w:shd w:val="clear" w:color="auto" w:fill="FFCCCC"/>
                      </w:tcPr>
                      <w:p>
                        <w:pPr>
                          <w:pStyle w:val="TableParagraph"/>
                          <w:spacing w:before="7"/>
                          <w:rPr>
                            <w:sz w:val="23"/>
                          </w:rPr>
                        </w:pPr>
                      </w:p>
                      <w:p>
                        <w:pPr>
                          <w:pStyle w:val="TableParagraph"/>
                          <w:ind w:left="2"/>
                          <w:jc w:val="center"/>
                          <w:rPr>
                            <w:rFonts w:ascii="Franklin Gothic Heavy"/>
                            <w:b/>
                            <w:sz w:val="18"/>
                          </w:rPr>
                        </w:pPr>
                        <w:r>
                          <w:rPr>
                            <w:rFonts w:ascii="Franklin Gothic Heavy"/>
                            <w:b/>
                            <w:color w:val="404040"/>
                            <w:w w:val="99"/>
                            <w:sz w:val="18"/>
                          </w:rPr>
                          <w:t>8</w:t>
                        </w:r>
                      </w:p>
                    </w:tc>
                    <w:tc>
                      <w:tcPr>
                        <w:tcW w:w="2460" w:type="dxa"/>
                        <w:gridSpan w:val="5"/>
                        <w:shd w:val="clear" w:color="auto" w:fill="E1EFD9"/>
                      </w:tcPr>
                      <w:p>
                        <w:pPr>
                          <w:pStyle w:val="TableParagraph"/>
                          <w:spacing w:before="7"/>
                          <w:rPr>
                            <w:sz w:val="23"/>
                          </w:rPr>
                        </w:pPr>
                      </w:p>
                      <w:p>
                        <w:pPr>
                          <w:pStyle w:val="TableParagraph"/>
                          <w:ind w:left="1105" w:right="1103"/>
                          <w:jc w:val="center"/>
                          <w:rPr>
                            <w:rFonts w:ascii="Franklin Gothic Heavy"/>
                            <w:b/>
                            <w:sz w:val="18"/>
                          </w:rPr>
                        </w:pPr>
                        <w:r>
                          <w:rPr>
                            <w:rFonts w:ascii="Franklin Gothic Heavy"/>
                            <w:b/>
                            <w:color w:val="404040"/>
                            <w:sz w:val="18"/>
                          </w:rPr>
                          <w:t>31</w:t>
                        </w:r>
                      </w:p>
                    </w:tc>
                    <w:tc>
                      <w:tcPr>
                        <w:tcW w:w="1354" w:type="dxa"/>
                        <w:gridSpan w:val="3"/>
                        <w:shd w:val="clear" w:color="auto" w:fill="C5DFB4"/>
                      </w:tcPr>
                      <w:p>
                        <w:pPr>
                          <w:pStyle w:val="TableParagraph"/>
                          <w:spacing w:before="7"/>
                          <w:rPr>
                            <w:sz w:val="23"/>
                          </w:rPr>
                        </w:pPr>
                      </w:p>
                      <w:p>
                        <w:pPr>
                          <w:pStyle w:val="TableParagraph"/>
                          <w:ind w:left="552" w:right="550"/>
                          <w:jc w:val="center"/>
                          <w:rPr>
                            <w:rFonts w:ascii="Franklin Gothic Heavy"/>
                            <w:b/>
                            <w:sz w:val="18"/>
                          </w:rPr>
                        </w:pPr>
                        <w:r>
                          <w:rPr>
                            <w:rFonts w:ascii="Franklin Gothic Heavy"/>
                            <w:b/>
                            <w:color w:val="404040"/>
                            <w:sz w:val="18"/>
                          </w:rPr>
                          <w:t>17</w:t>
                        </w:r>
                      </w:p>
                    </w:tc>
                    <w:tc>
                      <w:tcPr>
                        <w:tcW w:w="922" w:type="dxa"/>
                        <w:gridSpan w:val="3"/>
                        <w:shd w:val="clear" w:color="auto" w:fill="A9D18E"/>
                      </w:tcPr>
                      <w:p>
                        <w:pPr>
                          <w:pStyle w:val="TableParagraph"/>
                          <w:spacing w:before="7"/>
                          <w:rPr>
                            <w:sz w:val="23"/>
                          </w:rPr>
                        </w:pPr>
                      </w:p>
                      <w:p>
                        <w:pPr>
                          <w:pStyle w:val="TableParagraph"/>
                          <w:ind w:left="337" w:right="333"/>
                          <w:jc w:val="center"/>
                          <w:rPr>
                            <w:rFonts w:ascii="Franklin Gothic Heavy"/>
                            <w:b/>
                            <w:sz w:val="18"/>
                          </w:rPr>
                        </w:pPr>
                        <w:r>
                          <w:rPr>
                            <w:rFonts w:ascii="Franklin Gothic Heavy"/>
                            <w:b/>
                            <w:color w:val="404040"/>
                            <w:sz w:val="18"/>
                          </w:rPr>
                          <w:t>12</w:t>
                        </w:r>
                      </w:p>
                    </w:tc>
                    <w:tc>
                      <w:tcPr>
                        <w:tcW w:w="614" w:type="dxa"/>
                        <w:gridSpan w:val="3"/>
                        <w:tcBorders>
                          <w:right w:val="single" w:sz="6" w:space="0" w:color="D9D9D9"/>
                        </w:tcBorders>
                        <w:shd w:val="clear" w:color="auto" w:fill="669E40"/>
                      </w:tcPr>
                      <w:p>
                        <w:pPr>
                          <w:pStyle w:val="TableParagraph"/>
                          <w:spacing w:before="7"/>
                          <w:rPr>
                            <w:sz w:val="23"/>
                          </w:rPr>
                        </w:pPr>
                      </w:p>
                      <w:p>
                        <w:pPr>
                          <w:pStyle w:val="TableParagraph"/>
                          <w:ind w:left="12"/>
                          <w:jc w:val="center"/>
                          <w:rPr>
                            <w:rFonts w:ascii="Franklin Gothic Heavy"/>
                            <w:b/>
                            <w:sz w:val="18"/>
                          </w:rPr>
                        </w:pPr>
                        <w:r>
                          <w:rPr>
                            <w:rFonts w:ascii="Franklin Gothic Heavy"/>
                            <w:b/>
                            <w:color w:val="404040"/>
                            <w:w w:val="99"/>
                            <w:sz w:val="18"/>
                          </w:rPr>
                          <w:t>8</w:t>
                        </w:r>
                      </w:p>
                    </w:tc>
                  </w:tr>
                  <w:tr>
                    <w:trPr>
                      <w:trHeight w:val="310" w:hRule="exact"/>
                    </w:trPr>
                    <w:tc>
                      <w:tcPr>
                        <w:tcW w:w="3905" w:type="dxa"/>
                        <w:gridSpan w:val="8"/>
                        <w:tcBorders>
                          <w:left w:val="single" w:sz="6" w:space="0" w:color="D9D9D9"/>
                          <w:right w:val="single" w:sz="6" w:space="0" w:color="D9D9D9"/>
                        </w:tcBorders>
                      </w:tcPr>
                      <w:p>
                        <w:pPr/>
                      </w:p>
                    </w:tc>
                    <w:tc>
                      <w:tcPr>
                        <w:tcW w:w="3905" w:type="dxa"/>
                        <w:gridSpan w:val="11"/>
                        <w:tcBorders>
                          <w:left w:val="single" w:sz="6" w:space="0" w:color="D9D9D9"/>
                          <w:right w:val="single" w:sz="6" w:space="0" w:color="D9D9D9"/>
                        </w:tcBorders>
                      </w:tcPr>
                      <w:p>
                        <w:pPr/>
                      </w:p>
                    </w:tc>
                  </w:tr>
                  <w:tr>
                    <w:trPr>
                      <w:trHeight w:val="737" w:hRule="exact"/>
                    </w:trPr>
                    <w:tc>
                      <w:tcPr>
                        <w:tcW w:w="2196" w:type="dxa"/>
                        <w:gridSpan w:val="4"/>
                        <w:tcBorders>
                          <w:left w:val="single" w:sz="6" w:space="0" w:color="D9D9D9"/>
                        </w:tcBorders>
                        <w:shd w:val="clear" w:color="auto" w:fill="FF0000"/>
                      </w:tcPr>
                      <w:p>
                        <w:pPr>
                          <w:pStyle w:val="TableParagraph"/>
                          <w:spacing w:before="7"/>
                          <w:rPr>
                            <w:sz w:val="23"/>
                          </w:rPr>
                        </w:pPr>
                      </w:p>
                      <w:p>
                        <w:pPr>
                          <w:pStyle w:val="TableParagraph"/>
                          <w:ind w:left="954" w:right="957"/>
                          <w:jc w:val="center"/>
                          <w:rPr>
                            <w:rFonts w:ascii="Franklin Gothic Heavy"/>
                            <w:b/>
                            <w:sz w:val="18"/>
                          </w:rPr>
                        </w:pPr>
                        <w:r>
                          <w:rPr>
                            <w:rFonts w:ascii="Franklin Gothic Heavy"/>
                            <w:b/>
                            <w:color w:val="404040"/>
                            <w:sz w:val="18"/>
                          </w:rPr>
                          <w:t>28</w:t>
                        </w:r>
                      </w:p>
                    </w:tc>
                    <w:tc>
                      <w:tcPr>
                        <w:tcW w:w="1222" w:type="dxa"/>
                        <w:gridSpan w:val="3"/>
                        <w:shd w:val="clear" w:color="auto" w:fill="FF7B80"/>
                      </w:tcPr>
                      <w:p>
                        <w:pPr>
                          <w:pStyle w:val="TableParagraph"/>
                          <w:spacing w:before="7"/>
                          <w:rPr>
                            <w:sz w:val="23"/>
                          </w:rPr>
                        </w:pPr>
                      </w:p>
                      <w:p>
                        <w:pPr>
                          <w:pStyle w:val="TableParagraph"/>
                          <w:ind w:left="485" w:right="484"/>
                          <w:jc w:val="center"/>
                          <w:rPr>
                            <w:rFonts w:ascii="Franklin Gothic Heavy"/>
                            <w:b/>
                            <w:sz w:val="18"/>
                          </w:rPr>
                        </w:pPr>
                        <w:r>
                          <w:rPr>
                            <w:rFonts w:ascii="Franklin Gothic Heavy"/>
                            <w:b/>
                            <w:color w:val="404040"/>
                            <w:sz w:val="18"/>
                          </w:rPr>
                          <w:t>16</w:t>
                        </w:r>
                      </w:p>
                    </w:tc>
                    <w:tc>
                      <w:tcPr>
                        <w:tcW w:w="854" w:type="dxa"/>
                        <w:gridSpan w:val="2"/>
                        <w:shd w:val="clear" w:color="auto" w:fill="FFCCCC"/>
                      </w:tcPr>
                      <w:p>
                        <w:pPr>
                          <w:pStyle w:val="TableParagraph"/>
                          <w:spacing w:before="7"/>
                          <w:rPr>
                            <w:sz w:val="23"/>
                          </w:rPr>
                        </w:pPr>
                      </w:p>
                      <w:p>
                        <w:pPr>
                          <w:pStyle w:val="TableParagraph"/>
                          <w:ind w:left="286" w:right="286"/>
                          <w:jc w:val="center"/>
                          <w:rPr>
                            <w:rFonts w:ascii="Franklin Gothic Heavy"/>
                            <w:b/>
                            <w:sz w:val="18"/>
                          </w:rPr>
                        </w:pPr>
                        <w:r>
                          <w:rPr>
                            <w:rFonts w:ascii="Franklin Gothic Heavy"/>
                            <w:b/>
                            <w:color w:val="404040"/>
                            <w:sz w:val="18"/>
                          </w:rPr>
                          <w:t>11</w:t>
                        </w:r>
                      </w:p>
                    </w:tc>
                    <w:tc>
                      <w:tcPr>
                        <w:tcW w:w="1342" w:type="dxa"/>
                        <w:gridSpan w:val="2"/>
                        <w:shd w:val="clear" w:color="auto" w:fill="E1EFD9"/>
                      </w:tcPr>
                      <w:p>
                        <w:pPr>
                          <w:pStyle w:val="TableParagraph"/>
                          <w:spacing w:before="7"/>
                          <w:rPr>
                            <w:sz w:val="23"/>
                          </w:rPr>
                        </w:pPr>
                      </w:p>
                      <w:p>
                        <w:pPr>
                          <w:pStyle w:val="TableParagraph"/>
                          <w:ind w:left="546" w:right="544"/>
                          <w:jc w:val="center"/>
                          <w:rPr>
                            <w:rFonts w:ascii="Franklin Gothic Heavy"/>
                            <w:b/>
                            <w:sz w:val="18"/>
                          </w:rPr>
                        </w:pPr>
                        <w:r>
                          <w:rPr>
                            <w:rFonts w:ascii="Franklin Gothic Heavy"/>
                            <w:b/>
                            <w:color w:val="404040"/>
                            <w:sz w:val="18"/>
                          </w:rPr>
                          <w:t>17</w:t>
                        </w:r>
                      </w:p>
                    </w:tc>
                    <w:tc>
                      <w:tcPr>
                        <w:tcW w:w="977" w:type="dxa"/>
                        <w:gridSpan w:val="3"/>
                        <w:shd w:val="clear" w:color="auto" w:fill="C5DFB4"/>
                      </w:tcPr>
                      <w:p>
                        <w:pPr>
                          <w:pStyle w:val="TableParagraph"/>
                          <w:spacing w:before="7"/>
                          <w:rPr>
                            <w:sz w:val="23"/>
                          </w:rPr>
                        </w:pPr>
                      </w:p>
                      <w:p>
                        <w:pPr>
                          <w:pStyle w:val="TableParagraph"/>
                          <w:ind w:left="349" w:right="346"/>
                          <w:jc w:val="center"/>
                          <w:rPr>
                            <w:rFonts w:ascii="Franklin Gothic Heavy"/>
                            <w:b/>
                            <w:sz w:val="18"/>
                          </w:rPr>
                        </w:pPr>
                        <w:r>
                          <w:rPr>
                            <w:rFonts w:ascii="Franklin Gothic Heavy"/>
                            <w:b/>
                            <w:color w:val="404040"/>
                            <w:sz w:val="18"/>
                          </w:rPr>
                          <w:t>13</w:t>
                        </w:r>
                      </w:p>
                    </w:tc>
                    <w:tc>
                      <w:tcPr>
                        <w:tcW w:w="732" w:type="dxa"/>
                        <w:gridSpan w:val="3"/>
                        <w:shd w:val="clear" w:color="auto" w:fill="A9D18E"/>
                      </w:tcPr>
                      <w:p>
                        <w:pPr>
                          <w:pStyle w:val="TableParagraph"/>
                          <w:spacing w:before="7"/>
                          <w:rPr>
                            <w:sz w:val="23"/>
                          </w:rPr>
                        </w:pPr>
                      </w:p>
                      <w:p>
                        <w:pPr>
                          <w:pStyle w:val="TableParagraph"/>
                          <w:ind w:left="3"/>
                          <w:jc w:val="center"/>
                          <w:rPr>
                            <w:rFonts w:ascii="Franklin Gothic Heavy"/>
                            <w:b/>
                            <w:sz w:val="18"/>
                          </w:rPr>
                        </w:pPr>
                        <w:r>
                          <w:rPr>
                            <w:rFonts w:ascii="Franklin Gothic Heavy"/>
                            <w:b/>
                            <w:color w:val="404040"/>
                            <w:w w:val="99"/>
                            <w:sz w:val="18"/>
                          </w:rPr>
                          <w:t>9</w:t>
                        </w:r>
                      </w:p>
                    </w:tc>
                    <w:tc>
                      <w:tcPr>
                        <w:tcW w:w="487" w:type="dxa"/>
                        <w:gridSpan w:val="2"/>
                        <w:tcBorders>
                          <w:right w:val="single" w:sz="6" w:space="0" w:color="D9D9D9"/>
                        </w:tcBorders>
                        <w:shd w:val="clear" w:color="auto" w:fill="669E40"/>
                      </w:tcPr>
                      <w:p>
                        <w:pPr>
                          <w:pStyle w:val="TableParagraph"/>
                          <w:spacing w:before="7"/>
                          <w:rPr>
                            <w:sz w:val="23"/>
                          </w:rPr>
                        </w:pPr>
                      </w:p>
                      <w:p>
                        <w:pPr>
                          <w:pStyle w:val="TableParagraph"/>
                          <w:ind w:left="12"/>
                          <w:jc w:val="center"/>
                          <w:rPr>
                            <w:rFonts w:ascii="Franklin Gothic Heavy"/>
                            <w:b/>
                            <w:sz w:val="18"/>
                          </w:rPr>
                        </w:pPr>
                        <w:r>
                          <w:rPr>
                            <w:rFonts w:ascii="Franklin Gothic Heavy"/>
                            <w:b/>
                            <w:color w:val="404040"/>
                            <w:w w:val="99"/>
                            <w:sz w:val="18"/>
                          </w:rPr>
                          <w:t>6</w:t>
                        </w:r>
                      </w:p>
                    </w:tc>
                  </w:tr>
                </w:tbl>
                <w:p>
                  <w:pPr>
                    <w:pStyle w:val="BodyText"/>
                  </w:pPr>
                </w:p>
              </w:txbxContent>
            </v:textbox>
            <w10:wrap type="none"/>
          </v:shape>
        </w:pict>
      </w:r>
      <w:r>
        <w:rPr>
          <w:sz w:val="20"/>
        </w:rPr>
        <w:t>Sünni</w:t>
      </w:r>
    </w:p>
    <w:p>
      <w:pPr>
        <w:pStyle w:val="BodyText"/>
        <w:rPr>
          <w:sz w:val="20"/>
        </w:rPr>
      </w:pPr>
    </w:p>
    <w:p>
      <w:pPr>
        <w:pStyle w:val="BodyText"/>
        <w:rPr>
          <w:sz w:val="20"/>
        </w:rPr>
      </w:pPr>
    </w:p>
    <w:p>
      <w:pPr>
        <w:pStyle w:val="BodyText"/>
        <w:spacing w:before="5"/>
        <w:rPr>
          <w:sz w:val="25"/>
        </w:rPr>
      </w:pPr>
    </w:p>
    <w:p>
      <w:pPr>
        <w:spacing w:before="78"/>
        <w:ind w:left="815" w:right="3442" w:firstLine="0"/>
        <w:jc w:val="left"/>
        <w:rPr>
          <w:sz w:val="20"/>
        </w:rPr>
      </w:pPr>
      <w:r>
        <w:rPr>
          <w:sz w:val="20"/>
        </w:rPr>
        <w:t>Alevi</w:t>
      </w:r>
    </w:p>
    <w:p>
      <w:pPr>
        <w:pStyle w:val="BodyText"/>
        <w:rPr>
          <w:sz w:val="20"/>
        </w:rPr>
      </w:pPr>
    </w:p>
    <w:p>
      <w:pPr>
        <w:pStyle w:val="BodyText"/>
        <w:rPr>
          <w:sz w:val="20"/>
        </w:rPr>
      </w:pPr>
    </w:p>
    <w:p>
      <w:pPr>
        <w:pStyle w:val="BodyText"/>
        <w:spacing w:before="4"/>
        <w:rPr>
          <w:sz w:val="25"/>
        </w:rPr>
      </w:pPr>
    </w:p>
    <w:p>
      <w:pPr>
        <w:spacing w:before="78"/>
        <w:ind w:left="814" w:right="3442" w:firstLine="0"/>
        <w:jc w:val="left"/>
        <w:rPr>
          <w:sz w:val="20"/>
        </w:rPr>
      </w:pPr>
      <w:r>
        <w:rPr>
          <w:sz w:val="20"/>
        </w:rPr>
        <w:t>Diğer</w:t>
      </w:r>
    </w:p>
    <w:p>
      <w:pPr>
        <w:pStyle w:val="BodyText"/>
        <w:spacing w:before="10"/>
        <w:rPr>
          <w:sz w:val="18"/>
        </w:rPr>
      </w:pPr>
      <w:r>
        <w:rPr/>
        <w:pict>
          <v:line style="position:absolute;mso-position-horizontal-relative:page;mso-position-vertical-relative:paragraph;z-index:18568;mso-wrap-distance-left:0;mso-wrap-distance-right:0" from="331.920013pt,13.047141pt" to="331.920013pt,20.847141pt" stroked="true" strokeweight=".72pt" strokecolor="#d9d9d9">
            <w10:wrap type="topAndBottom"/>
          </v:line>
        </w:pict>
      </w:r>
    </w:p>
    <w:p>
      <w:pPr>
        <w:tabs>
          <w:tab w:pos="4025" w:val="left" w:leader="none"/>
          <w:tab w:pos="7886" w:val="left" w:leader="none"/>
        </w:tabs>
        <w:spacing w:before="77"/>
        <w:ind w:left="164" w:right="0" w:firstLine="0"/>
        <w:jc w:val="center"/>
        <w:rPr>
          <w:rFonts w:ascii="Calibri"/>
          <w:sz w:val="18"/>
        </w:rPr>
      </w:pPr>
      <w:r>
        <w:rPr>
          <w:rFonts w:ascii="Calibri"/>
          <w:color w:val="585858"/>
          <w:sz w:val="18"/>
        </w:rPr>
        <w:t>%0</w:t>
        <w:tab/>
        <w:t>%50</w:t>
        <w:tab/>
        <w:t>%100</w:t>
      </w:r>
    </w:p>
    <w:p>
      <w:pPr>
        <w:spacing w:before="60"/>
        <w:ind w:left="2099" w:right="3442" w:firstLine="0"/>
        <w:jc w:val="left"/>
        <w:rPr>
          <w:sz w:val="21"/>
        </w:rPr>
      </w:pPr>
      <w:r>
        <w:rPr/>
        <w:pict>
          <v:rect style="position:absolute;margin-left:162.240005pt;margin-top:6.603276pt;width:5.4pt;height:5.4pt;mso-position-horizontal-relative:page;mso-position-vertical-relative:paragraph;z-index:18832" filled="true" fillcolor="#ff0000" stroked="false">
            <v:fill type="solid"/>
            <w10:wrap type="none"/>
          </v:rect>
        </w:pict>
      </w:r>
      <w:r>
        <w:rPr>
          <w:color w:val="585858"/>
          <w:sz w:val="21"/>
        </w:rPr>
        <w:t>Bu konular ile ilgilenmiyorum.</w:t>
      </w:r>
    </w:p>
    <w:p>
      <w:pPr>
        <w:spacing w:before="136"/>
        <w:ind w:left="2099" w:right="3442" w:firstLine="0"/>
        <w:jc w:val="left"/>
        <w:rPr>
          <w:sz w:val="21"/>
        </w:rPr>
      </w:pPr>
      <w:r>
        <w:rPr/>
        <w:pict>
          <v:rect style="position:absolute;margin-left:162.240005pt;margin-top:10.403306pt;width:5.4pt;height:5.4pt;mso-position-horizontal-relative:page;mso-position-vertical-relative:paragraph;z-index:18856" filled="true" fillcolor="#ff7b80" stroked="false">
            <v:fill type="solid"/>
            <w10:wrap type="none"/>
          </v:rect>
        </w:pict>
      </w:r>
      <w:r>
        <w:rPr>
          <w:color w:val="585858"/>
          <w:sz w:val="21"/>
        </w:rPr>
        <w:t>Herhangi bir dini inancım yok, o yüzden ilgilenmem.</w:t>
      </w:r>
    </w:p>
    <w:p>
      <w:pPr>
        <w:spacing w:line="376" w:lineRule="auto" w:before="136"/>
        <w:ind w:left="2099" w:right="2585" w:firstLine="0"/>
        <w:jc w:val="left"/>
        <w:rPr>
          <w:sz w:val="21"/>
        </w:rPr>
      </w:pPr>
      <w:r>
        <w:rPr/>
        <w:pict>
          <v:rect style="position:absolute;margin-left:162.240005pt;margin-top:10.423293pt;width:5.4pt;height:5.28pt;mso-position-horizontal-relative:page;mso-position-vertical-relative:paragraph;z-index:18880" filled="true" fillcolor="#ffcccc" stroked="false">
            <v:fill type="solid"/>
            <w10:wrap type="none"/>
          </v:rect>
        </w:pict>
      </w:r>
      <w:r>
        <w:rPr/>
        <w:pict>
          <v:rect style="position:absolute;margin-left:162.240005pt;margin-top:29.143293pt;width:5.4pt;height:5.28pt;mso-position-horizontal-relative:page;mso-position-vertical-relative:paragraph;z-index:18904" filled="true" fillcolor="#e1efd9" stroked="false">
            <v:fill type="solid"/>
            <w10:wrap type="none"/>
          </v:rect>
        </w:pict>
      </w:r>
      <w:r>
        <w:rPr>
          <w:color w:val="585858"/>
          <w:sz w:val="21"/>
        </w:rPr>
        <w:t>Benim dini görevimi yerine getirmemi aksatmayacaksa ilgilenmem. Kararın sebebini araştırırım, belediyeden bilgi isterim.</w:t>
      </w:r>
    </w:p>
    <w:p>
      <w:pPr>
        <w:spacing w:line="376" w:lineRule="auto" w:before="0"/>
        <w:ind w:left="2099" w:right="2841" w:firstLine="0"/>
        <w:jc w:val="left"/>
        <w:rPr>
          <w:sz w:val="21"/>
        </w:rPr>
      </w:pPr>
      <w:r>
        <w:rPr/>
        <w:pict>
          <v:rect style="position:absolute;margin-left:162.240005pt;margin-top:3.52328pt;width:5.4pt;height:5.4pt;mso-position-horizontal-relative:page;mso-position-vertical-relative:paragraph;z-index:18928" filled="true" fillcolor="#c5dfb4" stroked="false">
            <v:fill type="solid"/>
            <w10:wrap type="none"/>
          </v:rect>
        </w:pict>
      </w:r>
      <w:r>
        <w:rPr/>
        <w:pict>
          <v:rect style="position:absolute;margin-left:162.240005pt;margin-top:22.24328pt;width:5.4pt;height:5.4pt;mso-position-horizontal-relative:page;mso-position-vertical-relative:paragraph;z-index:18952" filled="true" fillcolor="#a9d18e" stroked="false">
            <v:fill type="solid"/>
            <w10:wrap type="none"/>
          </v:rect>
        </w:pict>
      </w:r>
      <w:r>
        <w:rPr>
          <w:color w:val="585858"/>
          <w:sz w:val="21"/>
        </w:rPr>
        <w:t>Yıkılacak kurumun cemaati ile iletişime geçerim, destek olurum. Kararın iptal edilmesi için imza toplarım.</w:t>
      </w:r>
    </w:p>
    <w:p>
      <w:pPr>
        <w:spacing w:before="0"/>
        <w:ind w:left="2099" w:right="879" w:firstLine="0"/>
        <w:jc w:val="left"/>
        <w:rPr>
          <w:sz w:val="21"/>
        </w:rPr>
      </w:pPr>
      <w:r>
        <w:rPr/>
        <w:pict>
          <v:rect style="position:absolute;margin-left:162.240005pt;margin-top:3.553276pt;width:5.4pt;height:5.4pt;mso-position-horizontal-relative:page;mso-position-vertical-relative:paragraph;z-index:18976" filled="true" fillcolor="#669e40" stroked="false">
            <v:fill type="solid"/>
            <w10:wrap type="none"/>
          </v:rect>
        </w:pict>
      </w:r>
      <w:r>
        <w:rPr>
          <w:color w:val="585858"/>
          <w:sz w:val="21"/>
        </w:rPr>
        <w:t>Kararın iptal edilmesi için yapılan gösterilere katılırım/gösteri düzenlerim.</w:t>
      </w:r>
    </w:p>
    <w:p>
      <w:pPr>
        <w:pStyle w:val="BodyText"/>
        <w:rPr>
          <w:sz w:val="20"/>
        </w:rPr>
      </w:pPr>
    </w:p>
    <w:p>
      <w:pPr>
        <w:pStyle w:val="BodyText"/>
        <w:rPr>
          <w:sz w:val="20"/>
        </w:rPr>
      </w:pPr>
    </w:p>
    <w:p>
      <w:pPr>
        <w:pStyle w:val="Heading3"/>
        <w:numPr>
          <w:ilvl w:val="2"/>
          <w:numId w:val="2"/>
        </w:numPr>
        <w:tabs>
          <w:tab w:pos="1186" w:val="left" w:leader="none"/>
          <w:tab w:pos="1187" w:val="left" w:leader="none"/>
        </w:tabs>
        <w:spacing w:line="240" w:lineRule="auto" w:before="200" w:after="0"/>
        <w:ind w:left="1186" w:right="0" w:hanging="1080"/>
        <w:jc w:val="left"/>
      </w:pPr>
      <w:r>
        <w:rPr/>
        <w:t>Devlet görevlilerinin davranışlarındaki hak ihlaline</w:t>
      </w:r>
      <w:r>
        <w:rPr>
          <w:spacing w:val="-26"/>
        </w:rPr>
        <w:t> </w:t>
      </w:r>
      <w:r>
        <w:rPr/>
        <w:t>tepki</w:t>
      </w:r>
    </w:p>
    <w:p>
      <w:pPr>
        <w:pStyle w:val="BodyText"/>
        <w:spacing w:before="59"/>
        <w:ind w:left="826" w:right="1267" w:hanging="708"/>
        <w:jc w:val="both"/>
      </w:pPr>
      <w:r>
        <w:rPr/>
        <w:t>“Devlet görevlilerinin terörle mücadele sürecinde hukuk dışı, ahlak dışı davranışlar sergilediğini görseniz ne yaparsınız?” sorusuna toplumun yüzde 9’u “beni ilgilendirmez”, yüzde 30’u “elimden bir şey gelmez”, yüzde 20’si de “görevliler koşulsuz haklıdır” demek suretiyle, toplamda yüzde 59 oranında kayıtsızlık ifade etmektedir.</w:t>
      </w:r>
    </w:p>
    <w:p>
      <w:pPr>
        <w:pStyle w:val="BodyText"/>
      </w:pPr>
    </w:p>
    <w:p>
      <w:pPr>
        <w:pStyle w:val="BodyText"/>
        <w:ind w:left="826" w:right="1268" w:hanging="708"/>
        <w:jc w:val="both"/>
      </w:pPr>
      <w:r>
        <w:rPr/>
        <w:t>Toplumun yüzde 30’u “ne yapabileceğimi öğrenmek için araştırma yaparım” diyerek gri alanda durmayı tercih ederken, yalnızca yüzde 11’i “protesto ederim” cevabını</w:t>
      </w:r>
      <w:r>
        <w:rPr>
          <w:spacing w:val="-34"/>
        </w:rPr>
        <w:t> </w:t>
      </w:r>
      <w:r>
        <w:rPr/>
        <w:t>tercih etmektedir.</w:t>
      </w:r>
    </w:p>
    <w:p>
      <w:pPr>
        <w:spacing w:after="0"/>
        <w:jc w:val="both"/>
        <w:sectPr>
          <w:pgSz w:w="11910" w:h="16840"/>
          <w:pgMar w:header="679" w:footer="1413" w:top="1600" w:bottom="1600" w:left="1300" w:right="0"/>
        </w:sectPr>
      </w:pPr>
    </w:p>
    <w:p>
      <w:pPr>
        <w:pStyle w:val="BodyText"/>
        <w:spacing w:before="5"/>
        <w:rPr>
          <w:sz w:val="27"/>
        </w:rPr>
      </w:pPr>
    </w:p>
    <w:p>
      <w:pPr>
        <w:pStyle w:val="Heading3"/>
        <w:ind w:left="2890" w:right="637" w:hanging="380"/>
      </w:pPr>
      <w:r>
        <w:rPr>
          <w:color w:val="585858"/>
        </w:rPr>
        <w:t>Devlet görevlilerinin terörle mücadele sürecinde hukuk dışı ve/ya ahlak dışı davranışlar sergilediğini görseniz ne yaparsınız?</w:t>
      </w:r>
    </w:p>
    <w:p>
      <w:pPr>
        <w:pStyle w:val="BodyText"/>
        <w:spacing w:before="8"/>
        <w:rPr>
          <w:rFonts w:ascii="Franklin Gothic Heavy"/>
          <w:b/>
          <w:sz w:val="17"/>
        </w:rPr>
      </w:pPr>
    </w:p>
    <w:tbl>
      <w:tblPr>
        <w:tblW w:w="0" w:type="auto"/>
        <w:jc w:val="left"/>
        <w:tblInd w:w="168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21"/>
        <w:gridCol w:w="2671"/>
        <w:gridCol w:w="974"/>
        <w:gridCol w:w="840"/>
        <w:gridCol w:w="2635"/>
        <w:gridCol w:w="990"/>
      </w:tblGrid>
      <w:tr>
        <w:trPr>
          <w:trHeight w:val="228" w:hRule="exact"/>
        </w:trPr>
        <w:tc>
          <w:tcPr>
            <w:tcW w:w="4466" w:type="dxa"/>
            <w:gridSpan w:val="3"/>
            <w:tcBorders>
              <w:left w:val="single" w:sz="6" w:space="0" w:color="D9D9D9"/>
              <w:right w:val="single" w:sz="6" w:space="0" w:color="D9D9D9"/>
            </w:tcBorders>
          </w:tcPr>
          <w:p>
            <w:pPr/>
          </w:p>
        </w:tc>
        <w:tc>
          <w:tcPr>
            <w:tcW w:w="4465" w:type="dxa"/>
            <w:gridSpan w:val="3"/>
            <w:tcBorders>
              <w:left w:val="single" w:sz="6" w:space="0" w:color="D9D9D9"/>
              <w:right w:val="single" w:sz="6" w:space="0" w:color="D9D9D9"/>
            </w:tcBorders>
          </w:tcPr>
          <w:p>
            <w:pPr/>
          </w:p>
        </w:tc>
      </w:tr>
      <w:tr>
        <w:trPr>
          <w:trHeight w:val="974" w:hRule="exact"/>
        </w:trPr>
        <w:tc>
          <w:tcPr>
            <w:tcW w:w="821" w:type="dxa"/>
            <w:tcBorders>
              <w:left w:val="single" w:sz="6" w:space="0" w:color="D9D9D9"/>
            </w:tcBorders>
            <w:shd w:val="clear" w:color="auto" w:fill="FF0000"/>
          </w:tcPr>
          <w:p>
            <w:pPr>
              <w:pStyle w:val="TableParagraph"/>
              <w:rPr>
                <w:rFonts w:ascii="Franklin Gothic Heavy"/>
                <w:b/>
                <w:sz w:val="20"/>
              </w:rPr>
            </w:pPr>
          </w:p>
          <w:p>
            <w:pPr>
              <w:pStyle w:val="TableParagraph"/>
              <w:spacing w:before="146"/>
              <w:ind w:right="8"/>
              <w:jc w:val="center"/>
              <w:rPr>
                <w:rFonts w:ascii="Franklin Gothic Heavy"/>
                <w:b/>
                <w:sz w:val="20"/>
              </w:rPr>
            </w:pPr>
            <w:r>
              <w:rPr>
                <w:rFonts w:ascii="Franklin Gothic Heavy"/>
                <w:b/>
                <w:color w:val="404040"/>
                <w:w w:val="99"/>
                <w:sz w:val="20"/>
              </w:rPr>
              <w:t>9</w:t>
            </w:r>
          </w:p>
        </w:tc>
        <w:tc>
          <w:tcPr>
            <w:tcW w:w="2671" w:type="dxa"/>
            <w:shd w:val="clear" w:color="auto" w:fill="FF5050"/>
          </w:tcPr>
          <w:p>
            <w:pPr>
              <w:pStyle w:val="TableParagraph"/>
              <w:rPr>
                <w:rFonts w:ascii="Franklin Gothic Heavy"/>
                <w:b/>
                <w:sz w:val="20"/>
              </w:rPr>
            </w:pPr>
          </w:p>
          <w:p>
            <w:pPr>
              <w:pStyle w:val="TableParagraph"/>
              <w:spacing w:before="146"/>
              <w:ind w:left="1198" w:right="1197"/>
              <w:jc w:val="center"/>
              <w:rPr>
                <w:rFonts w:ascii="Franklin Gothic Heavy"/>
                <w:b/>
                <w:sz w:val="20"/>
              </w:rPr>
            </w:pPr>
            <w:r>
              <w:rPr>
                <w:rFonts w:ascii="Franklin Gothic Heavy"/>
                <w:b/>
                <w:color w:val="404040"/>
                <w:sz w:val="20"/>
              </w:rPr>
              <w:t>30</w:t>
            </w:r>
          </w:p>
        </w:tc>
        <w:tc>
          <w:tcPr>
            <w:tcW w:w="1814" w:type="dxa"/>
            <w:gridSpan w:val="2"/>
            <w:shd w:val="clear" w:color="auto" w:fill="FFCCCC"/>
          </w:tcPr>
          <w:p>
            <w:pPr>
              <w:pStyle w:val="TableParagraph"/>
              <w:rPr>
                <w:rFonts w:ascii="Franklin Gothic Heavy"/>
                <w:b/>
                <w:sz w:val="20"/>
              </w:rPr>
            </w:pPr>
          </w:p>
          <w:p>
            <w:pPr>
              <w:pStyle w:val="TableParagraph"/>
              <w:spacing w:before="146"/>
              <w:ind w:left="769" w:right="769"/>
              <w:jc w:val="center"/>
              <w:rPr>
                <w:rFonts w:ascii="Franklin Gothic Heavy"/>
                <w:b/>
                <w:sz w:val="20"/>
              </w:rPr>
            </w:pPr>
            <w:r>
              <w:rPr>
                <w:rFonts w:ascii="Franklin Gothic Heavy"/>
                <w:b/>
                <w:color w:val="404040"/>
                <w:sz w:val="20"/>
              </w:rPr>
              <w:t>20</w:t>
            </w:r>
          </w:p>
        </w:tc>
        <w:tc>
          <w:tcPr>
            <w:tcW w:w="2635" w:type="dxa"/>
            <w:shd w:val="clear" w:color="auto" w:fill="C5DFB4"/>
          </w:tcPr>
          <w:p>
            <w:pPr>
              <w:pStyle w:val="TableParagraph"/>
              <w:rPr>
                <w:rFonts w:ascii="Franklin Gothic Heavy"/>
                <w:b/>
                <w:sz w:val="20"/>
              </w:rPr>
            </w:pPr>
          </w:p>
          <w:p>
            <w:pPr>
              <w:pStyle w:val="TableParagraph"/>
              <w:spacing w:before="146"/>
              <w:ind w:left="1180" w:right="1180"/>
              <w:jc w:val="center"/>
              <w:rPr>
                <w:rFonts w:ascii="Franklin Gothic Heavy"/>
                <w:b/>
                <w:sz w:val="20"/>
              </w:rPr>
            </w:pPr>
            <w:r>
              <w:rPr>
                <w:rFonts w:ascii="Franklin Gothic Heavy"/>
                <w:b/>
                <w:color w:val="404040"/>
                <w:sz w:val="20"/>
              </w:rPr>
              <w:t>30</w:t>
            </w:r>
          </w:p>
        </w:tc>
        <w:tc>
          <w:tcPr>
            <w:tcW w:w="990" w:type="dxa"/>
            <w:tcBorders>
              <w:right w:val="single" w:sz="6" w:space="0" w:color="D9D9D9"/>
            </w:tcBorders>
            <w:shd w:val="clear" w:color="auto" w:fill="669E40"/>
          </w:tcPr>
          <w:p>
            <w:pPr>
              <w:pStyle w:val="TableParagraph"/>
              <w:rPr>
                <w:rFonts w:ascii="Franklin Gothic Heavy"/>
                <w:b/>
                <w:sz w:val="20"/>
              </w:rPr>
            </w:pPr>
          </w:p>
          <w:p>
            <w:pPr>
              <w:pStyle w:val="TableParagraph"/>
              <w:spacing w:before="146"/>
              <w:ind w:left="354" w:right="353"/>
              <w:jc w:val="center"/>
              <w:rPr>
                <w:rFonts w:ascii="Franklin Gothic Heavy"/>
                <w:b/>
                <w:sz w:val="20"/>
              </w:rPr>
            </w:pPr>
            <w:r>
              <w:rPr>
                <w:rFonts w:ascii="Franklin Gothic Heavy"/>
                <w:b/>
                <w:color w:val="404040"/>
                <w:sz w:val="20"/>
              </w:rPr>
              <w:t>11</w:t>
            </w:r>
          </w:p>
        </w:tc>
      </w:tr>
      <w:tr>
        <w:trPr>
          <w:trHeight w:val="228" w:hRule="exact"/>
        </w:trPr>
        <w:tc>
          <w:tcPr>
            <w:tcW w:w="4466" w:type="dxa"/>
            <w:gridSpan w:val="3"/>
            <w:tcBorders>
              <w:left w:val="single" w:sz="6" w:space="0" w:color="D9D9D9"/>
              <w:right w:val="single" w:sz="6" w:space="0" w:color="D9D9D9"/>
            </w:tcBorders>
          </w:tcPr>
          <w:p>
            <w:pPr/>
          </w:p>
        </w:tc>
        <w:tc>
          <w:tcPr>
            <w:tcW w:w="4465" w:type="dxa"/>
            <w:gridSpan w:val="3"/>
            <w:tcBorders>
              <w:left w:val="single" w:sz="6" w:space="0" w:color="D9D9D9"/>
              <w:right w:val="single" w:sz="6" w:space="0" w:color="D9D9D9"/>
            </w:tcBorders>
          </w:tcPr>
          <w:p>
            <w:pPr/>
          </w:p>
        </w:tc>
      </w:tr>
    </w:tbl>
    <w:p>
      <w:pPr>
        <w:tabs>
          <w:tab w:pos="5969" w:val="left" w:leader="none"/>
          <w:tab w:pos="10378" w:val="left" w:leader="none"/>
        </w:tabs>
        <w:spacing w:line="219" w:lineRule="exact" w:before="115"/>
        <w:ind w:left="1561" w:right="0" w:firstLine="0"/>
        <w:jc w:val="left"/>
        <w:rPr>
          <w:sz w:val="20"/>
        </w:rPr>
      </w:pPr>
      <w:r>
        <w:rPr>
          <w:color w:val="585858"/>
          <w:sz w:val="20"/>
        </w:rPr>
        <w:t>%0</w:t>
        <w:tab/>
        <w:t>%50</w:t>
        <w:tab/>
        <w:t>%100</w:t>
      </w:r>
    </w:p>
    <w:p>
      <w:pPr>
        <w:spacing w:line="280" w:lineRule="auto" w:before="0"/>
        <w:ind w:left="3715" w:right="5212" w:firstLine="0"/>
        <w:jc w:val="left"/>
        <w:rPr>
          <w:sz w:val="21"/>
        </w:rPr>
      </w:pPr>
      <w:r>
        <w:rPr/>
        <w:pict>
          <v:rect style="position:absolute;margin-left:178.080002pt;margin-top:3.603293pt;width:5.4pt;height:5.4pt;mso-position-horizontal-relative:page;mso-position-vertical-relative:paragraph;z-index:19024" filled="true" fillcolor="#ff0000" stroked="false">
            <v:fill type="solid"/>
            <w10:wrap type="none"/>
          </v:rect>
        </w:pict>
      </w:r>
      <w:r>
        <w:rPr/>
        <w:pict>
          <v:rect style="position:absolute;margin-left:178.080002pt;margin-top:17.523293pt;width:5.4pt;height:5.28pt;mso-position-horizontal-relative:page;mso-position-vertical-relative:paragraph;z-index:19048" filled="true" fillcolor="#ff5050" stroked="false">
            <v:fill type="solid"/>
            <w10:wrap type="none"/>
          </v:rect>
        </w:pict>
      </w:r>
      <w:r>
        <w:rPr>
          <w:color w:val="585858"/>
          <w:sz w:val="21"/>
        </w:rPr>
        <w:t>Beni ilgilendirmez. Elimden bir şey gelmez.</w:t>
      </w:r>
    </w:p>
    <w:p>
      <w:pPr>
        <w:spacing w:line="280" w:lineRule="auto" w:before="0"/>
        <w:ind w:left="3715" w:right="1764" w:firstLine="0"/>
        <w:jc w:val="left"/>
        <w:rPr>
          <w:sz w:val="21"/>
        </w:rPr>
      </w:pPr>
      <w:r>
        <w:rPr/>
        <w:pict>
          <v:rect style="position:absolute;margin-left:178.080002pt;margin-top:3.553274pt;width:5.4pt;height:5.4pt;mso-position-horizontal-relative:page;mso-position-vertical-relative:paragraph;z-index:19072" filled="true" fillcolor="#ffcccc" stroked="false">
            <v:fill type="solid"/>
            <w10:wrap type="none"/>
          </v:rect>
        </w:pict>
      </w:r>
      <w:r>
        <w:rPr/>
        <w:pict>
          <v:rect style="position:absolute;margin-left:178.080002pt;margin-top:17.473274pt;width:5.4pt;height:5.4pt;mso-position-horizontal-relative:page;mso-position-vertical-relative:paragraph;z-index:19096" filled="true" fillcolor="#c5dfb4" stroked="false">
            <v:fill type="solid"/>
            <w10:wrap type="none"/>
          </v:rect>
        </w:pict>
      </w:r>
      <w:r>
        <w:rPr>
          <w:color w:val="585858"/>
          <w:sz w:val="21"/>
        </w:rPr>
        <w:t>Bu konuda devlet görevlileri koşulsuz haklıdır diye düşünürüm. Ne yapabileceğimi öğrenmek için araştırma yaparım.</w:t>
      </w:r>
    </w:p>
    <w:p>
      <w:pPr>
        <w:spacing w:line="238" w:lineRule="exact" w:before="0"/>
        <w:ind w:left="2960" w:right="5087" w:firstLine="0"/>
        <w:jc w:val="center"/>
        <w:rPr>
          <w:sz w:val="21"/>
        </w:rPr>
      </w:pPr>
      <w:r>
        <w:rPr/>
        <w:pict>
          <v:rect style="position:absolute;margin-left:178.080002pt;margin-top:3.59468pt;width:5.4pt;height:5.28pt;mso-position-horizontal-relative:page;mso-position-vertical-relative:paragraph;z-index:19120" filled="true" fillcolor="#669e40" stroked="false">
            <v:fill type="solid"/>
            <w10:wrap type="none"/>
          </v:rect>
        </w:pict>
      </w:r>
      <w:r>
        <w:rPr>
          <w:color w:val="585858"/>
          <w:sz w:val="21"/>
        </w:rPr>
        <w:t>Protesto ederim.</w:t>
      </w:r>
    </w:p>
    <w:p>
      <w:pPr>
        <w:pStyle w:val="BodyText"/>
        <w:rPr>
          <w:sz w:val="12"/>
        </w:rPr>
      </w:pPr>
    </w:p>
    <w:p>
      <w:pPr>
        <w:pStyle w:val="BodyText"/>
        <w:spacing w:before="74"/>
        <w:ind w:left="2126" w:right="394" w:hanging="708"/>
        <w:jc w:val="both"/>
      </w:pPr>
      <w:r>
        <w:rPr/>
        <w:t>Kadınlar çoğunlukla “elimden birşey gelmez” derken, yaş farkı tutum değişikliği üretmemektedir. Eğitim seviyesinde yükseldikçe araştıranlar ve protesto edenler çoğalırken, düştükçe “elimden bir şey gelmez” diyenler artmaktadır.</w:t>
      </w:r>
    </w:p>
    <w:p>
      <w:pPr>
        <w:pStyle w:val="BodyText"/>
      </w:pPr>
    </w:p>
    <w:p>
      <w:pPr>
        <w:pStyle w:val="BodyText"/>
        <w:ind w:left="2126" w:right="387" w:hanging="708"/>
        <w:jc w:val="both"/>
      </w:pPr>
      <w:r>
        <w:rPr/>
        <w:t>Ak Partili ve MHP’li seçmenler arasında “görevliler haklıdır” diyenler de, “elimden bir şey gelmez” diyenler de daha fazlayken, CHP’liler ve HDP’liler arasında protesto edecek ve araştıracak olanlar daha fazla görülmektedir.</w:t>
      </w:r>
    </w:p>
    <w:p>
      <w:pPr>
        <w:pStyle w:val="BodyText"/>
        <w:spacing w:before="3"/>
        <w:rPr>
          <w:sz w:val="22"/>
        </w:rPr>
      </w:pPr>
    </w:p>
    <w:p>
      <w:pPr>
        <w:pStyle w:val="Heading3"/>
        <w:ind w:left="2926" w:right="637" w:hanging="380"/>
      </w:pPr>
      <w:r>
        <w:rPr>
          <w:color w:val="585858"/>
        </w:rPr>
        <w:t>Devlet görevlilerinin terörle mücadele sürecinde hukuk dışı ve/ya ahlak dışı davranışlar sergilediğini görseniz ne yaparsınız?</w:t>
      </w:r>
    </w:p>
    <w:p>
      <w:pPr>
        <w:pStyle w:val="BodyText"/>
        <w:rPr>
          <w:rFonts w:ascii="Franklin Gothic Heavy"/>
          <w:b/>
          <w:sz w:val="20"/>
        </w:rPr>
      </w:pPr>
    </w:p>
    <w:p>
      <w:pPr>
        <w:pStyle w:val="BodyText"/>
        <w:spacing w:before="10"/>
        <w:rPr>
          <w:rFonts w:ascii="Franklin Gothic Heavy"/>
          <w:b/>
        </w:rPr>
      </w:pPr>
    </w:p>
    <w:p>
      <w:pPr>
        <w:spacing w:before="78"/>
        <w:ind w:left="1476" w:right="637" w:firstLine="0"/>
        <w:jc w:val="left"/>
        <w:rPr>
          <w:sz w:val="20"/>
        </w:rPr>
      </w:pPr>
      <w:r>
        <w:rPr/>
        <w:pict>
          <v:group style="position:absolute;margin-left:111.464996pt;margin-top:-12.919947pt;width:421.25pt;height:183.4pt;mso-position-horizontal-relative:page;mso-position-vertical-relative:paragraph;z-index:19624" coordorigin="2229,-258" coordsize="8425,3668">
            <v:shape style="position:absolute;left:6473;top:-251;width:2;height:1073" coordorigin="6473,-251" coordsize="0,1073" path="m6473,-251l6473,-76m6473,472l6473,822e" filled="false" stroked="true" strokeweight=".72pt" strokecolor="#858585">
              <v:path arrowok="t"/>
            </v:shape>
            <v:rect style="position:absolute;left:2299;top:-76;width:907;height:547" filled="true" fillcolor="#ff0000" stroked="false">
              <v:fill type="solid"/>
            </v:rect>
            <v:rect style="position:absolute;left:3206;top:-76;width:2532;height:547" filled="true" fillcolor="#ff5050" stroked="false">
              <v:fill type="solid"/>
            </v:rect>
            <v:rect style="position:absolute;left:5738;top:-76;width:2321;height:547" filled="true" fillcolor="#ffcccc" stroked="false">
              <v:fill type="solid"/>
            </v:rect>
            <v:shape style="position:absolute;left:6473;top:1367;width:2;height:1248" coordorigin="6473,1367" coordsize="0,1248" path="m6473,1367l6473,1717m6473,2264l6473,2615e" filled="false" stroked="true" strokeweight=".72pt" strokecolor="#858585">
              <v:path arrowok="t"/>
            </v:shape>
            <v:rect style="position:absolute;left:2299;top:1717;width:1294;height:547" filled="true" fillcolor="#ff0000" stroked="false">
              <v:fill type="solid"/>
            </v:rect>
            <v:rect style="position:absolute;left:3593;top:1717;width:1764;height:547" filled="true" fillcolor="#ff5050" stroked="false">
              <v:fill type="solid"/>
            </v:rect>
            <v:rect style="position:absolute;left:5357;top:1717;width:2350;height:547" filled="true" fillcolor="#ffcccc" stroked="false">
              <v:fill type="solid"/>
            </v:rect>
            <v:rect style="position:absolute;left:2299;top:822;width:384;height:545" filled="true" fillcolor="#ff0000" stroked="false">
              <v:fill type="solid"/>
            </v:rect>
            <v:rect style="position:absolute;left:2683;top:822;width:2052;height:545" filled="true" fillcolor="#ff5050" stroked="false">
              <v:fill type="solid"/>
            </v:rect>
            <v:rect style="position:absolute;left:4735;top:822;width:1114;height:545" filled="true" fillcolor="#ffcccc" stroked="false">
              <v:fill type="solid"/>
            </v:rect>
            <v:line style="position:absolute" from="6473,3162" to="6473,3337" stroked="true" strokeweight=".72pt" strokecolor="#858585"/>
            <v:rect style="position:absolute;left:2299;top:2615;width:384;height:547" filled="true" fillcolor="#ff0000" stroked="false">
              <v:fill type="solid"/>
            </v:rect>
            <v:rect style="position:absolute;left:2683;top:2615;width:2306;height:547" filled="true" fillcolor="#ff5050" stroked="false">
              <v:fill type="solid"/>
            </v:rect>
            <v:rect style="position:absolute;left:4990;top:2615;width:439;height:547" filled="true" fillcolor="#ffcccc" stroked="false">
              <v:fill type="solid"/>
            </v:rect>
            <v:shape style="position:absolute;left:5429;top:-76;width:4788;height:3238" coordorigin="5429,-76" coordsize="4788,3238" path="m7351,2615l5429,2615,5429,3162,7351,3162,7351,2615m9206,822l5849,822,5849,1367,9206,1367,9206,822m9902,1717l7706,1717,7706,2264,9902,2264,9902,1717m10217,-76l8059,-76,8059,472,10217,472,10217,-76e" filled="true" fillcolor="#c5dfb4" stroked="false">
              <v:path arrowok="t"/>
              <v:fill type="solid"/>
            </v:shape>
            <v:line style="position:absolute" from="10646,-251" to="10646,3337" stroked="true" strokeweight=".72pt" strokecolor="#858585"/>
            <v:shape style="position:absolute;left:7351;top:-76;width:3296;height:3238" coordorigin="7351,-76" coordsize="3296,3238" path="m10646,2615l7351,2615,7351,3162,10646,3162,10646,2615m10646,1717l9902,1717,9902,2264,10646,2264,10646,1717m10646,822l9206,822,9206,1367,10646,1367,10646,822m10646,-76l10217,-76,10217,472,10646,472,10646,-76e" filled="true" fillcolor="#669e40" stroked="false">
              <v:path arrowok="t"/>
              <v:fill type="solid"/>
            </v:shape>
            <v:shape style="position:absolute;left:2237;top:-251;width:8410;height:3653" coordorigin="2237,-251" coordsize="8410,3653" path="m2299,3337l10646,3337m2299,3337l2299,3402m6473,3337l6473,3402m10646,3337l10646,3402m2299,3337l2299,-251m2237,3337l2299,3337m2237,2440l2299,2440m2237,1542l2299,1542m2237,647l2299,647m2237,-251l2299,-251e" filled="false" stroked="true" strokeweight=".72pt" strokecolor="#858585">
              <v:path arrowok="t"/>
            </v:shape>
            <v:shape style="position:absolute;left:2299;top:-76;width:908;height:548" type="#_x0000_t202" filled="false" stroked="false">
              <v:textbox inset="0,0,0,0">
                <w:txbxContent>
                  <w:p>
                    <w:pPr>
                      <w:spacing w:before="160"/>
                      <w:ind w:left="317" w:right="316" w:firstLine="0"/>
                      <w:jc w:val="center"/>
                      <w:rPr>
                        <w:rFonts w:ascii="Franklin Gothic Heavy"/>
                        <w:b/>
                        <w:sz w:val="20"/>
                      </w:rPr>
                    </w:pPr>
                    <w:r>
                      <w:rPr>
                        <w:rFonts w:ascii="Franklin Gothic Heavy"/>
                        <w:b/>
                        <w:sz w:val="20"/>
                      </w:rPr>
                      <w:t>11</w:t>
                    </w:r>
                  </w:p>
                </w:txbxContent>
              </v:textbox>
              <w10:wrap type="none"/>
            </v:shape>
            <v:shape style="position:absolute;left:4356;top:10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30</w:t>
                    </w:r>
                  </w:p>
                </w:txbxContent>
              </v:textbox>
              <w10:wrap type="none"/>
            </v:shape>
            <v:shape style="position:absolute;left:6783;top:10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28</w:t>
                    </w:r>
                  </w:p>
                </w:txbxContent>
              </v:textbox>
              <w10:wrap type="none"/>
            </v:shape>
            <v:shape style="position:absolute;left:9022;top:10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26</w:t>
                    </w:r>
                  </w:p>
                </w:txbxContent>
              </v:textbox>
              <w10:wrap type="none"/>
            </v:shape>
            <v:shape style="position:absolute;left:10217;top:-76;width:430;height:548" type="#_x0000_t202" filled="false" stroked="false">
              <v:textbox inset="0,0,0,0">
                <w:txbxContent>
                  <w:p>
                    <w:pPr>
                      <w:spacing w:before="160"/>
                      <w:ind w:left="2" w:right="0" w:firstLine="0"/>
                      <w:jc w:val="center"/>
                      <w:rPr>
                        <w:rFonts w:ascii="Franklin Gothic Heavy"/>
                        <w:b/>
                        <w:sz w:val="20"/>
                      </w:rPr>
                    </w:pPr>
                    <w:r>
                      <w:rPr>
                        <w:rFonts w:ascii="Franklin Gothic Heavy"/>
                        <w:b/>
                        <w:w w:val="99"/>
                        <w:sz w:val="20"/>
                      </w:rPr>
                      <w:t>5</w:t>
                    </w:r>
                  </w:p>
                </w:txbxContent>
              </v:textbox>
              <w10:wrap type="none"/>
            </v:shape>
            <v:shape style="position:absolute;left:2299;top:822;width:384;height:545" type="#_x0000_t202" filled="false" stroked="false">
              <v:textbox inset="0,0,0,0">
                <w:txbxContent>
                  <w:p>
                    <w:pPr>
                      <w:spacing w:before="160"/>
                      <w:ind w:left="0" w:right="0" w:firstLine="0"/>
                      <w:jc w:val="center"/>
                      <w:rPr>
                        <w:rFonts w:ascii="Franklin Gothic Heavy"/>
                        <w:b/>
                        <w:sz w:val="20"/>
                      </w:rPr>
                    </w:pPr>
                    <w:r>
                      <w:rPr>
                        <w:rFonts w:ascii="Franklin Gothic Heavy"/>
                        <w:b/>
                        <w:w w:val="99"/>
                        <w:sz w:val="20"/>
                      </w:rPr>
                      <w:t>5</w:t>
                    </w:r>
                  </w:p>
                </w:txbxContent>
              </v:textbox>
              <w10:wrap type="none"/>
            </v:shape>
            <v:shape style="position:absolute;left:3593;top:1004;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25</w:t>
                    </w:r>
                  </w:p>
                </w:txbxContent>
              </v:textbox>
              <w10:wrap type="none"/>
            </v:shape>
            <v:shape style="position:absolute;left:4735;top:822;width:1114;height:545" type="#_x0000_t202" filled="false" stroked="false">
              <v:textbox inset="0,0,0,0">
                <w:txbxContent>
                  <w:p>
                    <w:pPr>
                      <w:spacing w:before="160"/>
                      <w:ind w:left="421" w:right="418" w:firstLine="0"/>
                      <w:jc w:val="center"/>
                      <w:rPr>
                        <w:rFonts w:ascii="Franklin Gothic Heavy"/>
                        <w:b/>
                        <w:sz w:val="20"/>
                      </w:rPr>
                    </w:pPr>
                    <w:r>
                      <w:rPr>
                        <w:rFonts w:ascii="Franklin Gothic Heavy"/>
                        <w:b/>
                        <w:sz w:val="20"/>
                      </w:rPr>
                      <w:t>13</w:t>
                    </w:r>
                  </w:p>
                </w:txbxContent>
              </v:textbox>
              <w10:wrap type="none"/>
            </v:shape>
            <v:shape style="position:absolute;left:7413;top:1004;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40</w:t>
                    </w:r>
                  </w:p>
                </w:txbxContent>
              </v:textbox>
              <w10:wrap type="none"/>
            </v:shape>
            <v:shape style="position:absolute;left:9206;top:822;width:1440;height:545" type="#_x0000_t202" filled="false" stroked="false">
              <v:textbox inset="0,0,0,0">
                <w:txbxContent>
                  <w:p>
                    <w:pPr>
                      <w:spacing w:before="160"/>
                      <w:ind w:left="585" w:right="580" w:firstLine="0"/>
                      <w:jc w:val="center"/>
                      <w:rPr>
                        <w:rFonts w:ascii="Franklin Gothic Heavy"/>
                        <w:b/>
                        <w:sz w:val="20"/>
                      </w:rPr>
                    </w:pPr>
                    <w:r>
                      <w:rPr>
                        <w:rFonts w:ascii="Franklin Gothic Heavy"/>
                        <w:b/>
                        <w:sz w:val="20"/>
                      </w:rPr>
                      <w:t>17</w:t>
                    </w:r>
                  </w:p>
                </w:txbxContent>
              </v:textbox>
              <w10:wrap type="none"/>
            </v:shape>
            <v:shape style="position:absolute;left:2299;top:1717;width:1294;height:548" type="#_x0000_t202" filled="false" stroked="false">
              <v:textbox inset="0,0,0,0">
                <w:txbxContent>
                  <w:p>
                    <w:pPr>
                      <w:spacing w:before="162"/>
                      <w:ind w:left="509" w:right="509" w:firstLine="0"/>
                      <w:jc w:val="center"/>
                      <w:rPr>
                        <w:rFonts w:ascii="Franklin Gothic Heavy"/>
                        <w:b/>
                        <w:sz w:val="20"/>
                      </w:rPr>
                    </w:pPr>
                    <w:r>
                      <w:rPr>
                        <w:rFonts w:ascii="Franklin Gothic Heavy"/>
                        <w:b/>
                        <w:sz w:val="20"/>
                      </w:rPr>
                      <w:t>16</w:t>
                    </w:r>
                  </w:p>
                </w:txbxContent>
              </v:textbox>
              <w10:wrap type="none"/>
            </v:shape>
            <v:shape style="position:absolute;left:4357;top:1901;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21</w:t>
                    </w:r>
                  </w:p>
                </w:txbxContent>
              </v:textbox>
              <w10:wrap type="none"/>
            </v:shape>
            <v:shape style="position:absolute;left:6416;top:1901;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28</w:t>
                    </w:r>
                  </w:p>
                </w:txbxContent>
              </v:textbox>
              <w10:wrap type="none"/>
            </v:shape>
            <v:shape style="position:absolute;left:8689;top:1901;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26</w:t>
                    </w:r>
                  </w:p>
                </w:txbxContent>
              </v:textbox>
              <w10:wrap type="none"/>
            </v:shape>
            <v:shape style="position:absolute;left:9902;top:1717;width:744;height:548" type="#_x0000_t202" filled="false" stroked="false">
              <v:textbox inset="0,0,0,0">
                <w:txbxContent>
                  <w:p>
                    <w:pPr>
                      <w:spacing w:before="162"/>
                      <w:ind w:left="1" w:right="0" w:firstLine="0"/>
                      <w:jc w:val="center"/>
                      <w:rPr>
                        <w:rFonts w:ascii="Franklin Gothic Heavy"/>
                        <w:b/>
                        <w:sz w:val="20"/>
                      </w:rPr>
                    </w:pPr>
                    <w:r>
                      <w:rPr>
                        <w:rFonts w:ascii="Franklin Gothic Heavy"/>
                        <w:b/>
                        <w:w w:val="99"/>
                        <w:sz w:val="20"/>
                      </w:rPr>
                      <w:t>9</w:t>
                    </w:r>
                  </w:p>
                </w:txbxContent>
              </v:textbox>
              <w10:wrap type="none"/>
            </v:shape>
            <v:shape style="position:absolute;left:2299;top:2615;width:384;height:548" type="#_x0000_t202" filled="false" stroked="false">
              <v:textbox inset="0,0,0,0">
                <w:txbxContent>
                  <w:p>
                    <w:pPr>
                      <w:spacing w:before="161"/>
                      <w:ind w:left="0" w:right="0" w:firstLine="0"/>
                      <w:jc w:val="center"/>
                      <w:rPr>
                        <w:rFonts w:ascii="Franklin Gothic Heavy"/>
                        <w:b/>
                        <w:sz w:val="20"/>
                      </w:rPr>
                    </w:pPr>
                    <w:r>
                      <w:rPr>
                        <w:rFonts w:ascii="Franklin Gothic Heavy"/>
                        <w:b/>
                        <w:w w:val="99"/>
                        <w:sz w:val="20"/>
                      </w:rPr>
                      <w:t>5</w:t>
                    </w:r>
                  </w:p>
                </w:txbxContent>
              </v:textbox>
              <w10:wrap type="none"/>
            </v:shape>
            <v:shape style="position:absolute;left:3720;top:2798;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28</w:t>
                    </w:r>
                  </w:p>
                </w:txbxContent>
              </v:textbox>
              <w10:wrap type="none"/>
            </v:shape>
            <v:shape style="position:absolute;left:4990;top:2615;width:404;height:548" type="#_x0000_t202" filled="false" stroked="false">
              <v:textbox inset="0,0,0,0">
                <w:txbxContent>
                  <w:p>
                    <w:pPr>
                      <w:spacing w:before="161"/>
                      <w:ind w:left="161" w:right="0" w:firstLine="0"/>
                      <w:jc w:val="left"/>
                      <w:rPr>
                        <w:rFonts w:ascii="Franklin Gothic Heavy"/>
                        <w:b/>
                        <w:sz w:val="20"/>
                      </w:rPr>
                    </w:pPr>
                    <w:r>
                      <w:rPr>
                        <w:rFonts w:ascii="Franklin Gothic Heavy"/>
                        <w:b/>
                        <w:w w:val="99"/>
                        <w:sz w:val="20"/>
                      </w:rPr>
                      <w:t>5</w:t>
                    </w:r>
                  </w:p>
                </w:txbxContent>
              </v:textbox>
              <w10:wrap type="none"/>
            </v:shape>
            <v:shape style="position:absolute;left:6275;top:2798;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23</w:t>
                    </w:r>
                  </w:p>
                </w:txbxContent>
              </v:textbox>
              <w10:wrap type="none"/>
            </v:shape>
            <v:shape style="position:absolute;left:8883;top:2798;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39</w:t>
                    </w:r>
                  </w:p>
                </w:txbxContent>
              </v:textbox>
              <w10:wrap type="none"/>
            </v:shape>
            <w10:wrap type="none"/>
          </v:group>
        </w:pict>
      </w:r>
      <w:r>
        <w:rPr>
          <w:sz w:val="20"/>
        </w:rPr>
        <w:t>Ak Parti</w:t>
      </w:r>
    </w:p>
    <w:p>
      <w:pPr>
        <w:pStyle w:val="BodyText"/>
        <w:rPr>
          <w:sz w:val="20"/>
        </w:rPr>
      </w:pPr>
    </w:p>
    <w:p>
      <w:pPr>
        <w:pStyle w:val="BodyText"/>
        <w:rPr>
          <w:sz w:val="20"/>
        </w:rPr>
      </w:pPr>
    </w:p>
    <w:p>
      <w:pPr>
        <w:pStyle w:val="BodyText"/>
        <w:spacing w:before="1"/>
        <w:rPr>
          <w:sz w:val="19"/>
        </w:rPr>
      </w:pPr>
    </w:p>
    <w:p>
      <w:pPr>
        <w:spacing w:before="0"/>
        <w:ind w:left="1768" w:right="637" w:firstLine="0"/>
        <w:jc w:val="left"/>
        <w:rPr>
          <w:sz w:val="20"/>
        </w:rPr>
      </w:pPr>
      <w:r>
        <w:rPr>
          <w:sz w:val="20"/>
        </w:rPr>
        <w:t>CHP</w:t>
      </w:r>
    </w:p>
    <w:p>
      <w:pPr>
        <w:pStyle w:val="BodyText"/>
        <w:rPr>
          <w:sz w:val="20"/>
        </w:rPr>
      </w:pPr>
    </w:p>
    <w:p>
      <w:pPr>
        <w:pStyle w:val="BodyText"/>
        <w:rPr>
          <w:sz w:val="20"/>
        </w:rPr>
      </w:pPr>
    </w:p>
    <w:p>
      <w:pPr>
        <w:pStyle w:val="BodyText"/>
        <w:spacing w:before="1"/>
        <w:rPr>
          <w:sz w:val="19"/>
        </w:rPr>
      </w:pPr>
    </w:p>
    <w:p>
      <w:pPr>
        <w:spacing w:before="0"/>
        <w:ind w:left="1722" w:right="637" w:firstLine="0"/>
        <w:jc w:val="left"/>
        <w:rPr>
          <w:sz w:val="20"/>
        </w:rPr>
      </w:pPr>
      <w:r>
        <w:rPr>
          <w:sz w:val="20"/>
        </w:rPr>
        <w:t>MHP</w:t>
      </w:r>
    </w:p>
    <w:p>
      <w:pPr>
        <w:pStyle w:val="BodyText"/>
        <w:rPr>
          <w:sz w:val="20"/>
        </w:rPr>
      </w:pPr>
    </w:p>
    <w:p>
      <w:pPr>
        <w:pStyle w:val="BodyText"/>
        <w:rPr>
          <w:sz w:val="20"/>
        </w:rPr>
      </w:pPr>
    </w:p>
    <w:p>
      <w:pPr>
        <w:pStyle w:val="BodyText"/>
        <w:spacing w:before="1"/>
        <w:rPr>
          <w:sz w:val="19"/>
        </w:rPr>
      </w:pPr>
    </w:p>
    <w:p>
      <w:pPr>
        <w:spacing w:before="0"/>
        <w:ind w:left="1754" w:right="637" w:firstLine="0"/>
        <w:jc w:val="left"/>
        <w:rPr>
          <w:sz w:val="20"/>
        </w:rPr>
      </w:pPr>
      <w:r>
        <w:rPr>
          <w:sz w:val="20"/>
        </w:rPr>
        <w:t>HDP</w:t>
      </w:r>
    </w:p>
    <w:p>
      <w:pPr>
        <w:pStyle w:val="BodyText"/>
        <w:rPr>
          <w:sz w:val="20"/>
        </w:rPr>
      </w:pPr>
    </w:p>
    <w:p>
      <w:pPr>
        <w:pStyle w:val="BodyText"/>
        <w:spacing w:before="5"/>
        <w:rPr>
          <w:sz w:val="21"/>
        </w:rPr>
      </w:pPr>
    </w:p>
    <w:p>
      <w:pPr>
        <w:tabs>
          <w:tab w:pos="6275" w:val="left" w:leader="none"/>
          <w:tab w:pos="10388" w:val="left" w:leader="none"/>
        </w:tabs>
        <w:spacing w:before="0"/>
        <w:ind w:left="2162" w:right="0" w:firstLine="0"/>
        <w:jc w:val="left"/>
        <w:rPr>
          <w:sz w:val="21"/>
        </w:rPr>
      </w:pPr>
      <w:r>
        <w:rPr>
          <w:sz w:val="21"/>
        </w:rPr>
        <w:t>%0</w:t>
        <w:tab/>
        <w:t>%50</w:t>
        <w:tab/>
        <w:t>%100</w:t>
      </w:r>
    </w:p>
    <w:p>
      <w:pPr>
        <w:spacing w:line="214" w:lineRule="exact" w:before="77"/>
        <w:ind w:left="3680" w:right="5346" w:firstLine="0"/>
        <w:jc w:val="left"/>
        <w:rPr>
          <w:sz w:val="20"/>
        </w:rPr>
      </w:pPr>
      <w:r>
        <w:rPr/>
        <w:pict>
          <v:rect style="position:absolute;margin-left:176.639999pt;margin-top:6.669999pt;width:5.16pt;height:5.04pt;mso-position-horizontal-relative:page;mso-position-vertical-relative:paragraph;z-index:19648" filled="true" fillcolor="#ff0000" stroked="false">
            <v:fill type="solid"/>
            <w10:wrap type="none"/>
          </v:rect>
        </w:pict>
      </w:r>
      <w:r>
        <w:rPr/>
        <w:pict>
          <v:rect style="position:absolute;margin-left:176.639999pt;margin-top:17.349998pt;width:5.16pt;height:5.16pt;mso-position-horizontal-relative:page;mso-position-vertical-relative:paragraph;z-index:19672" filled="true" fillcolor="#ff5050" stroked="false">
            <v:fill type="solid"/>
            <w10:wrap type="none"/>
          </v:rect>
        </w:pict>
      </w:r>
      <w:r>
        <w:rPr>
          <w:sz w:val="20"/>
        </w:rPr>
        <w:t>Beni ilgilendirmez. Elimden bir şey gelmez.</w:t>
      </w:r>
    </w:p>
    <w:p>
      <w:pPr>
        <w:spacing w:line="214" w:lineRule="exact" w:before="0"/>
        <w:ind w:left="3680" w:right="2063" w:firstLine="0"/>
        <w:jc w:val="left"/>
        <w:rPr>
          <w:sz w:val="20"/>
        </w:rPr>
      </w:pPr>
      <w:r>
        <w:rPr/>
        <w:pict>
          <v:rect style="position:absolute;margin-left:176.639999pt;margin-top:2.730002pt;width:5.16pt;height:5.16pt;mso-position-horizontal-relative:page;mso-position-vertical-relative:paragraph;z-index:19696" filled="true" fillcolor="#ffcccc" stroked="false">
            <v:fill type="solid"/>
            <w10:wrap type="none"/>
          </v:rect>
        </w:pict>
      </w:r>
      <w:r>
        <w:rPr/>
        <w:pict>
          <v:rect style="position:absolute;margin-left:176.639999pt;margin-top:13.530002pt;width:5.16pt;height:5.04pt;mso-position-horizontal-relative:page;mso-position-vertical-relative:paragraph;z-index:19720" filled="true" fillcolor="#c5dfb4" stroked="false">
            <v:fill type="solid"/>
            <w10:wrap type="none"/>
          </v:rect>
        </w:pict>
      </w:r>
      <w:r>
        <w:rPr>
          <w:sz w:val="20"/>
        </w:rPr>
        <w:t>Bu konuda devlet görevlileri koşulsuz haklıdır diye düşünürüm. Ne yapabileceğimi öğrenmek için araştırma yaparım.</w:t>
      </w:r>
    </w:p>
    <w:p>
      <w:pPr>
        <w:spacing w:line="215" w:lineRule="exact" w:before="0"/>
        <w:ind w:left="2818" w:right="5087" w:firstLine="0"/>
        <w:jc w:val="center"/>
        <w:rPr>
          <w:sz w:val="20"/>
        </w:rPr>
      </w:pPr>
      <w:r>
        <w:rPr/>
        <w:pict>
          <v:rect style="position:absolute;margin-left:176.639999pt;margin-top:2.799995pt;width:5.16pt;height:5.16pt;mso-position-horizontal-relative:page;mso-position-vertical-relative:paragraph;z-index:19744" filled="true" fillcolor="#669e40" stroked="false">
            <v:fill type="solid"/>
            <w10:wrap type="none"/>
          </v:rect>
        </w:pict>
      </w:r>
      <w:r>
        <w:rPr>
          <w:sz w:val="20"/>
        </w:rPr>
        <w:t>Protesto ederim.</w:t>
      </w:r>
    </w:p>
    <w:p>
      <w:pPr>
        <w:spacing w:after="0" w:line="215" w:lineRule="exact"/>
        <w:jc w:val="center"/>
        <w:rPr>
          <w:sz w:val="20"/>
        </w:rPr>
        <w:sectPr>
          <w:pgSz w:w="11910" w:h="16840"/>
          <w:pgMar w:header="679" w:footer="1403" w:top="1600" w:bottom="1600" w:left="0" w:right="880"/>
        </w:sectPr>
      </w:pPr>
    </w:p>
    <w:p>
      <w:pPr>
        <w:pStyle w:val="BodyText"/>
        <w:spacing w:before="5"/>
        <w:rPr>
          <w:sz w:val="12"/>
        </w:rPr>
      </w:pPr>
    </w:p>
    <w:p>
      <w:pPr>
        <w:pStyle w:val="ListParagraph"/>
        <w:numPr>
          <w:ilvl w:val="0"/>
          <w:numId w:val="2"/>
        </w:numPr>
        <w:tabs>
          <w:tab w:pos="690" w:val="left" w:leader="none"/>
          <w:tab w:pos="691" w:val="left" w:leader="none"/>
        </w:tabs>
        <w:spacing w:line="240" w:lineRule="auto" w:before="70" w:after="0"/>
        <w:ind w:left="690" w:right="0" w:hanging="572"/>
        <w:jc w:val="left"/>
        <w:rPr>
          <w:rFonts w:ascii="Franklin Gothic Heavy" w:hAnsi="Franklin Gothic Heavy"/>
          <w:b/>
          <w:sz w:val="28"/>
        </w:rPr>
      </w:pPr>
      <w:bookmarkStart w:name="_bookmark24" w:id="46"/>
      <w:bookmarkEnd w:id="46"/>
      <w:r>
        <w:rPr/>
      </w:r>
      <w:bookmarkStart w:name="_bookmark24" w:id="47"/>
      <w:bookmarkEnd w:id="47"/>
      <w:r>
        <w:rPr>
          <w:rFonts w:ascii="Franklin Gothic Heavy" w:hAnsi="Franklin Gothic Heavy"/>
          <w:b/>
          <w:sz w:val="28"/>
        </w:rPr>
        <w:t>TOPLUM</w:t>
      </w:r>
      <w:r>
        <w:rPr>
          <w:rFonts w:ascii="Franklin Gothic Heavy" w:hAnsi="Franklin Gothic Heavy"/>
          <w:b/>
          <w:sz w:val="28"/>
        </w:rPr>
        <w:t>UN VATANDAŞLIK ALftILARINDA</w:t>
      </w:r>
      <w:r>
        <w:rPr>
          <w:rFonts w:ascii="Franklin Gothic Heavy" w:hAnsi="Franklin Gothic Heavy"/>
          <w:b/>
          <w:spacing w:val="-50"/>
          <w:sz w:val="28"/>
        </w:rPr>
        <w:t> </w:t>
      </w:r>
      <w:r>
        <w:rPr>
          <w:rFonts w:ascii="Franklin Gothic Heavy" w:hAnsi="Franklin Gothic Heavy"/>
          <w:b/>
          <w:sz w:val="28"/>
        </w:rPr>
        <w:t>FARKLILAŞMALAR</w:t>
      </w:r>
    </w:p>
    <w:p>
      <w:pPr>
        <w:pStyle w:val="Heading1"/>
        <w:numPr>
          <w:ilvl w:val="1"/>
          <w:numId w:val="2"/>
        </w:numPr>
        <w:tabs>
          <w:tab w:pos="831" w:val="left" w:leader="none"/>
          <w:tab w:pos="832" w:val="left" w:leader="none"/>
        </w:tabs>
        <w:spacing w:line="240" w:lineRule="auto" w:before="239" w:after="0"/>
        <w:ind w:left="831" w:right="0" w:hanging="720"/>
        <w:jc w:val="left"/>
      </w:pPr>
      <w:bookmarkStart w:name="_bookmark25" w:id="48"/>
      <w:bookmarkEnd w:id="48"/>
      <w:r>
        <w:rPr>
          <w:b w:val="0"/>
        </w:rPr>
      </w:r>
      <w:bookmarkStart w:name="_bookmark25" w:id="49"/>
      <w:bookmarkEnd w:id="49"/>
      <w:r>
        <w:rPr/>
        <w:t>To</w:t>
      </w:r>
      <w:r>
        <w:rPr/>
        <w:t>plumsal Dokunun</w:t>
      </w:r>
      <w:r>
        <w:rPr>
          <w:spacing w:val="-10"/>
        </w:rPr>
        <w:t> </w:t>
      </w:r>
      <w:r>
        <w:rPr/>
        <w:t>Haritası</w:t>
      </w:r>
    </w:p>
    <w:p>
      <w:pPr>
        <w:pStyle w:val="BodyText"/>
        <w:spacing w:before="62"/>
        <w:ind w:left="826" w:right="1268" w:hanging="708"/>
        <w:jc w:val="both"/>
      </w:pPr>
      <w:r>
        <w:rPr/>
        <w:t>Araştırmada görüşülen kişilerin demografik, ekonomik, kültürel bilgilerinden yararlanarak “çoklu mütekabiliyet analizi” (</w:t>
      </w:r>
      <w:r>
        <w:rPr>
          <w:i/>
        </w:rPr>
        <w:t>multiple correspondence analysis</w:t>
      </w:r>
      <w:r>
        <w:rPr/>
        <w:t>) yapılarak grafiklendiğinde görüştüğümüz kişilerin aşağıdaki ilişkisellik haritası oluşmaktadır. Bir</w:t>
      </w:r>
      <w:r>
        <w:rPr>
          <w:spacing w:val="-12"/>
        </w:rPr>
        <w:t> </w:t>
      </w:r>
      <w:r>
        <w:rPr/>
        <w:t>bakıma</w:t>
      </w:r>
      <w:r>
        <w:rPr>
          <w:spacing w:val="-12"/>
        </w:rPr>
        <w:t> </w:t>
      </w:r>
      <w:r>
        <w:rPr/>
        <w:t>toplumsal</w:t>
      </w:r>
      <w:r>
        <w:rPr>
          <w:spacing w:val="-12"/>
        </w:rPr>
        <w:t> </w:t>
      </w:r>
      <w:r>
        <w:rPr/>
        <w:t>dokunun</w:t>
      </w:r>
      <w:r>
        <w:rPr>
          <w:spacing w:val="-13"/>
        </w:rPr>
        <w:t> </w:t>
      </w:r>
      <w:r>
        <w:rPr/>
        <w:t>yıldız</w:t>
      </w:r>
      <w:r>
        <w:rPr>
          <w:spacing w:val="-13"/>
        </w:rPr>
        <w:t> </w:t>
      </w:r>
      <w:r>
        <w:rPr/>
        <w:t>haritası</w:t>
      </w:r>
      <w:r>
        <w:rPr>
          <w:spacing w:val="-13"/>
        </w:rPr>
        <w:t> </w:t>
      </w:r>
      <w:r>
        <w:rPr/>
        <w:t>da</w:t>
      </w:r>
      <w:r>
        <w:rPr>
          <w:spacing w:val="-15"/>
        </w:rPr>
        <w:t> </w:t>
      </w:r>
      <w:r>
        <w:rPr/>
        <w:t>diyebileceğimiz</w:t>
      </w:r>
      <w:r>
        <w:rPr>
          <w:spacing w:val="-13"/>
        </w:rPr>
        <w:t> </w:t>
      </w:r>
      <w:r>
        <w:rPr/>
        <w:t>bu</w:t>
      </w:r>
      <w:r>
        <w:rPr>
          <w:spacing w:val="-15"/>
        </w:rPr>
        <w:t> </w:t>
      </w:r>
      <w:r>
        <w:rPr/>
        <w:t>yöntem/harita</w:t>
      </w:r>
      <w:r>
        <w:rPr>
          <w:spacing w:val="-12"/>
        </w:rPr>
        <w:t> </w:t>
      </w:r>
      <w:r>
        <w:rPr/>
        <w:t>her bir demografik, ekonomik, kültürel kümenin birbirleriyle ilişkisi ve ağırlığı üzerinden alandaki ya da uzaydaki dağılımını</w:t>
      </w:r>
      <w:r>
        <w:rPr>
          <w:spacing w:val="-6"/>
        </w:rPr>
        <w:t> </w:t>
      </w:r>
      <w:r>
        <w:rPr/>
        <w:t>göstermektedir.</w:t>
      </w:r>
    </w:p>
    <w:p>
      <w:pPr>
        <w:pStyle w:val="BodyText"/>
        <w:rPr>
          <w:sz w:val="20"/>
        </w:rPr>
      </w:pPr>
    </w:p>
    <w:p>
      <w:pPr>
        <w:pStyle w:val="BodyText"/>
        <w:spacing w:before="6"/>
        <w:rPr>
          <w:sz w:val="26"/>
        </w:rPr>
      </w:pPr>
      <w:r>
        <w:rPr/>
        <w:drawing>
          <wp:anchor distT="0" distB="0" distL="0" distR="0" allowOverlap="1" layoutInCell="1" locked="0" behindDoc="0" simplePos="0" relativeHeight="19768">
            <wp:simplePos x="0" y="0"/>
            <wp:positionH relativeFrom="page">
              <wp:posOffset>900683</wp:posOffset>
            </wp:positionH>
            <wp:positionV relativeFrom="paragraph">
              <wp:posOffset>215832</wp:posOffset>
            </wp:positionV>
            <wp:extent cx="5848717" cy="4645152"/>
            <wp:effectExtent l="0" t="0" r="0" b="0"/>
            <wp:wrapTopAndBottom/>
            <wp:docPr id="15" name="image3.jpeg" descr=""/>
            <wp:cNvGraphicFramePr>
              <a:graphicFrameLocks noChangeAspect="1"/>
            </wp:cNvGraphicFramePr>
            <a:graphic>
              <a:graphicData uri="http://schemas.openxmlformats.org/drawingml/2006/picture">
                <pic:pic>
                  <pic:nvPicPr>
                    <pic:cNvPr id="16" name="image3.jpeg"/>
                    <pic:cNvPicPr/>
                  </pic:nvPicPr>
                  <pic:blipFill>
                    <a:blip r:embed="rId54" cstate="print"/>
                    <a:stretch>
                      <a:fillRect/>
                    </a:stretch>
                  </pic:blipFill>
                  <pic:spPr>
                    <a:xfrm>
                      <a:off x="0" y="0"/>
                      <a:ext cx="5848717" cy="4645152"/>
                    </a:xfrm>
                    <a:prstGeom prst="rect">
                      <a:avLst/>
                    </a:prstGeom>
                  </pic:spPr>
                </pic:pic>
              </a:graphicData>
            </a:graphic>
          </wp:anchor>
        </w:drawing>
      </w:r>
    </w:p>
    <w:p>
      <w:pPr>
        <w:pStyle w:val="BodyText"/>
      </w:pPr>
    </w:p>
    <w:p>
      <w:pPr>
        <w:pStyle w:val="BodyText"/>
        <w:rPr>
          <w:sz w:val="20"/>
        </w:rPr>
      </w:pPr>
    </w:p>
    <w:p>
      <w:pPr>
        <w:pStyle w:val="BodyText"/>
        <w:ind w:left="826" w:right="1269" w:hanging="708"/>
        <w:jc w:val="both"/>
      </w:pPr>
      <w:r>
        <w:rPr/>
        <w:t>Bu yöntem üzerinden oluşan haritayı anlamlandırmak için iki ekseni kullanabiliriz. Yatay eksenin bariz biçimde Türklük-Kürtlük üzerinden etnik köken eksenini ifade ettiği görülmektedir.</w:t>
      </w:r>
    </w:p>
    <w:p>
      <w:pPr>
        <w:pStyle w:val="BodyText"/>
      </w:pPr>
    </w:p>
    <w:p>
      <w:pPr>
        <w:pStyle w:val="BodyText"/>
        <w:ind w:left="826" w:right="1270" w:hanging="708"/>
        <w:jc w:val="both"/>
      </w:pPr>
      <w:r>
        <w:rPr/>
        <w:t>İkinci eksen (dikey eksen) analiz edildiğinde ise, eğitim, gelir, meslek ve iş/çalışma durumu gibi somut sosyo-ekonomik sınıflamalar üzerinden bir açıklayıcılığa sahip olduğu görülmektedir.   Üst   taraflar   sosyo-ekonomik   gelişmişlik   seviyesi   yüksek    olan</w:t>
      </w:r>
    </w:p>
    <w:p>
      <w:pPr>
        <w:spacing w:after="0"/>
        <w:jc w:val="both"/>
        <w:sectPr>
          <w:pgSz w:w="11910" w:h="16840"/>
          <w:pgMar w:header="679" w:footer="1413" w:top="1600" w:bottom="1600" w:left="1300" w:right="0"/>
        </w:sectPr>
      </w:pPr>
    </w:p>
    <w:p>
      <w:pPr>
        <w:pStyle w:val="BodyText"/>
        <w:spacing w:before="4"/>
        <w:rPr>
          <w:sz w:val="12"/>
        </w:rPr>
      </w:pPr>
    </w:p>
    <w:p>
      <w:pPr>
        <w:pStyle w:val="BodyText"/>
        <w:spacing w:before="74"/>
        <w:ind w:left="2126" w:right="106"/>
        <w:jc w:val="both"/>
      </w:pPr>
      <w:r>
        <w:rPr/>
        <w:t>toplumsal</w:t>
      </w:r>
      <w:r>
        <w:rPr>
          <w:spacing w:val="-7"/>
        </w:rPr>
        <w:t> </w:t>
      </w:r>
      <w:r>
        <w:rPr/>
        <w:t>kümeleri,</w:t>
      </w:r>
      <w:r>
        <w:rPr>
          <w:spacing w:val="-8"/>
        </w:rPr>
        <w:t> </w:t>
      </w:r>
      <w:r>
        <w:rPr/>
        <w:t>alt</w:t>
      </w:r>
      <w:r>
        <w:rPr>
          <w:spacing w:val="-7"/>
        </w:rPr>
        <w:t> </w:t>
      </w:r>
      <w:r>
        <w:rPr/>
        <w:t>taraflar</w:t>
      </w:r>
      <w:r>
        <w:rPr>
          <w:spacing w:val="-7"/>
        </w:rPr>
        <w:t> </w:t>
      </w:r>
      <w:r>
        <w:rPr/>
        <w:t>da</w:t>
      </w:r>
      <w:r>
        <w:rPr>
          <w:spacing w:val="-7"/>
        </w:rPr>
        <w:t> </w:t>
      </w:r>
      <w:r>
        <w:rPr/>
        <w:t>düşük</w:t>
      </w:r>
      <w:r>
        <w:rPr>
          <w:spacing w:val="-8"/>
        </w:rPr>
        <w:t> </w:t>
      </w:r>
      <w:r>
        <w:rPr/>
        <w:t>olan</w:t>
      </w:r>
      <w:r>
        <w:rPr>
          <w:spacing w:val="-8"/>
        </w:rPr>
        <w:t> </w:t>
      </w:r>
      <w:r>
        <w:rPr/>
        <w:t>kümeleri</w:t>
      </w:r>
      <w:r>
        <w:rPr>
          <w:spacing w:val="-8"/>
        </w:rPr>
        <w:t> </w:t>
      </w:r>
      <w:r>
        <w:rPr/>
        <w:t>barındırmaktadır.</w:t>
      </w:r>
      <w:r>
        <w:rPr>
          <w:spacing w:val="-9"/>
        </w:rPr>
        <w:t> </w:t>
      </w:r>
      <w:r>
        <w:rPr/>
        <w:t>Bu</w:t>
      </w:r>
      <w:r>
        <w:rPr>
          <w:spacing w:val="-8"/>
        </w:rPr>
        <w:t> </w:t>
      </w:r>
      <w:r>
        <w:rPr/>
        <w:t>eksenin açıklayıcı bir başka özelliği dindarlık seviyesidir. Eksenin alt tarafında dindarlar yer almakta, eksen üzerinden yukarıya doğru gidildikçe dindarlık seviyesi azalmaktadır. Siyasi</w:t>
      </w:r>
      <w:r>
        <w:rPr>
          <w:spacing w:val="-9"/>
        </w:rPr>
        <w:t> </w:t>
      </w:r>
      <w:r>
        <w:rPr/>
        <w:t>tercihler</w:t>
      </w:r>
      <w:r>
        <w:rPr>
          <w:spacing w:val="-9"/>
        </w:rPr>
        <w:t> </w:t>
      </w:r>
      <w:r>
        <w:rPr/>
        <w:t>de</w:t>
      </w:r>
      <w:r>
        <w:rPr>
          <w:spacing w:val="-9"/>
        </w:rPr>
        <w:t> </w:t>
      </w:r>
      <w:r>
        <w:rPr/>
        <w:t>bu</w:t>
      </w:r>
      <w:r>
        <w:rPr>
          <w:spacing w:val="-9"/>
        </w:rPr>
        <w:t> </w:t>
      </w:r>
      <w:r>
        <w:rPr/>
        <w:t>toplumsal</w:t>
      </w:r>
      <w:r>
        <w:rPr>
          <w:spacing w:val="-8"/>
        </w:rPr>
        <w:t> </w:t>
      </w:r>
      <w:r>
        <w:rPr/>
        <w:t>doku</w:t>
      </w:r>
      <w:r>
        <w:rPr>
          <w:spacing w:val="-9"/>
        </w:rPr>
        <w:t> </w:t>
      </w:r>
      <w:r>
        <w:rPr/>
        <w:t>içinde</w:t>
      </w:r>
      <w:r>
        <w:rPr>
          <w:spacing w:val="-9"/>
        </w:rPr>
        <w:t> </w:t>
      </w:r>
      <w:r>
        <w:rPr/>
        <w:t>ekonomik</w:t>
      </w:r>
      <w:r>
        <w:rPr>
          <w:spacing w:val="-9"/>
        </w:rPr>
        <w:t> </w:t>
      </w:r>
      <w:r>
        <w:rPr/>
        <w:t>ve</w:t>
      </w:r>
      <w:r>
        <w:rPr>
          <w:spacing w:val="-7"/>
        </w:rPr>
        <w:t> </w:t>
      </w:r>
      <w:r>
        <w:rPr/>
        <w:t>sınıfsal</w:t>
      </w:r>
      <w:r>
        <w:rPr>
          <w:spacing w:val="-8"/>
        </w:rPr>
        <w:t> </w:t>
      </w:r>
      <w:r>
        <w:rPr/>
        <w:t>farklarla</w:t>
      </w:r>
      <w:r>
        <w:rPr>
          <w:spacing w:val="-8"/>
        </w:rPr>
        <w:t> </w:t>
      </w:r>
      <w:r>
        <w:rPr/>
        <w:t>örtüşen</w:t>
      </w:r>
      <w:r>
        <w:rPr>
          <w:spacing w:val="-9"/>
        </w:rPr>
        <w:t> </w:t>
      </w:r>
      <w:r>
        <w:rPr/>
        <w:t>bir seyir</w:t>
      </w:r>
      <w:r>
        <w:rPr>
          <w:spacing w:val="-8"/>
        </w:rPr>
        <w:t> </w:t>
      </w:r>
      <w:r>
        <w:rPr/>
        <w:t>izlemektedir.</w:t>
      </w:r>
    </w:p>
    <w:p>
      <w:pPr>
        <w:pStyle w:val="BodyText"/>
      </w:pPr>
    </w:p>
    <w:p>
      <w:pPr>
        <w:pStyle w:val="BodyText"/>
        <w:ind w:left="2126" w:right="110" w:hanging="708"/>
        <w:jc w:val="both"/>
      </w:pPr>
      <w:r>
        <w:rPr/>
        <w:t>Bu uzay ya da alan üzerinde vatandaşlığa dair bazı soruların cevaplarının nasıl dağıldığına bakıldığında,</w:t>
      </w:r>
      <w:r>
        <w:rPr>
          <w:spacing w:val="-9"/>
        </w:rPr>
        <w:t> </w:t>
      </w:r>
      <w:r>
        <w:rPr/>
        <w:t>bir</w:t>
      </w:r>
      <w:r>
        <w:rPr>
          <w:spacing w:val="-11"/>
        </w:rPr>
        <w:t> </w:t>
      </w:r>
      <w:r>
        <w:rPr/>
        <w:t>yandan</w:t>
      </w:r>
      <w:r>
        <w:rPr>
          <w:spacing w:val="-11"/>
        </w:rPr>
        <w:t> </w:t>
      </w:r>
      <w:r>
        <w:rPr/>
        <w:t>ülkenin</w:t>
      </w:r>
      <w:r>
        <w:rPr>
          <w:spacing w:val="-9"/>
        </w:rPr>
        <w:t> </w:t>
      </w:r>
      <w:r>
        <w:rPr/>
        <w:t>toplumsal</w:t>
      </w:r>
      <w:r>
        <w:rPr>
          <w:spacing w:val="-8"/>
        </w:rPr>
        <w:t> </w:t>
      </w:r>
      <w:r>
        <w:rPr/>
        <w:t>dokusuna</w:t>
      </w:r>
      <w:r>
        <w:rPr>
          <w:spacing w:val="-8"/>
        </w:rPr>
        <w:t> </w:t>
      </w:r>
      <w:r>
        <w:rPr/>
        <w:t>dair,</w:t>
      </w:r>
      <w:r>
        <w:rPr>
          <w:spacing w:val="-9"/>
        </w:rPr>
        <w:t> </w:t>
      </w:r>
      <w:r>
        <w:rPr/>
        <w:t>öte</w:t>
      </w:r>
      <w:r>
        <w:rPr>
          <w:spacing w:val="-8"/>
        </w:rPr>
        <w:t> </w:t>
      </w:r>
      <w:r>
        <w:rPr/>
        <w:t>yandan</w:t>
      </w:r>
      <w:r>
        <w:rPr>
          <w:spacing w:val="-9"/>
        </w:rPr>
        <w:t> </w:t>
      </w:r>
      <w:r>
        <w:rPr/>
        <w:t>da</w:t>
      </w:r>
      <w:r>
        <w:rPr>
          <w:spacing w:val="-8"/>
        </w:rPr>
        <w:t> </w:t>
      </w:r>
      <w:r>
        <w:rPr/>
        <w:t>vatandaşlık algılarının</w:t>
      </w:r>
      <w:r>
        <w:rPr>
          <w:spacing w:val="-12"/>
        </w:rPr>
        <w:t> </w:t>
      </w:r>
      <w:r>
        <w:rPr/>
        <w:t>bu</w:t>
      </w:r>
      <w:r>
        <w:rPr>
          <w:spacing w:val="-12"/>
        </w:rPr>
        <w:t> </w:t>
      </w:r>
      <w:r>
        <w:rPr/>
        <w:t>toplumsal</w:t>
      </w:r>
      <w:r>
        <w:rPr>
          <w:spacing w:val="-8"/>
        </w:rPr>
        <w:t> </w:t>
      </w:r>
      <w:r>
        <w:rPr/>
        <w:t>doku</w:t>
      </w:r>
      <w:r>
        <w:rPr>
          <w:spacing w:val="-12"/>
        </w:rPr>
        <w:t> </w:t>
      </w:r>
      <w:r>
        <w:rPr/>
        <w:t>içinde</w:t>
      </w:r>
      <w:r>
        <w:rPr>
          <w:spacing w:val="-11"/>
        </w:rPr>
        <w:t> </w:t>
      </w:r>
      <w:r>
        <w:rPr/>
        <w:t>nasıl</w:t>
      </w:r>
      <w:r>
        <w:rPr>
          <w:spacing w:val="-9"/>
        </w:rPr>
        <w:t> </w:t>
      </w:r>
      <w:r>
        <w:rPr/>
        <w:t>yerleştiğine,</w:t>
      </w:r>
      <w:r>
        <w:rPr>
          <w:spacing w:val="-11"/>
        </w:rPr>
        <w:t> </w:t>
      </w:r>
      <w:r>
        <w:rPr/>
        <w:t>yol</w:t>
      </w:r>
      <w:r>
        <w:rPr>
          <w:spacing w:val="-11"/>
        </w:rPr>
        <w:t> </w:t>
      </w:r>
      <w:r>
        <w:rPr/>
        <w:t>aldığına</w:t>
      </w:r>
      <w:r>
        <w:rPr>
          <w:spacing w:val="-11"/>
        </w:rPr>
        <w:t> </w:t>
      </w:r>
      <w:r>
        <w:rPr/>
        <w:t>dair</w:t>
      </w:r>
      <w:r>
        <w:rPr>
          <w:spacing w:val="-11"/>
        </w:rPr>
        <w:t> </w:t>
      </w:r>
      <w:r>
        <w:rPr/>
        <w:t>önemli</w:t>
      </w:r>
      <w:r>
        <w:rPr>
          <w:spacing w:val="-11"/>
        </w:rPr>
        <w:t> </w:t>
      </w:r>
      <w:r>
        <w:rPr/>
        <w:t>ipuçları ortaya</w:t>
      </w:r>
      <w:r>
        <w:rPr>
          <w:spacing w:val="-3"/>
        </w:rPr>
        <w:t> </w:t>
      </w:r>
      <w:r>
        <w:rPr/>
        <w:t>çıkmaktadır.</w:t>
      </w:r>
    </w:p>
    <w:p>
      <w:pPr>
        <w:pStyle w:val="BodyText"/>
        <w:spacing w:before="7"/>
        <w:rPr>
          <w:sz w:val="22"/>
        </w:rPr>
      </w:pPr>
      <w:r>
        <w:rPr/>
        <w:drawing>
          <wp:anchor distT="0" distB="0" distL="0" distR="0" allowOverlap="1" layoutInCell="1" locked="0" behindDoc="0" simplePos="0" relativeHeight="19792">
            <wp:simplePos x="0" y="0"/>
            <wp:positionH relativeFrom="page">
              <wp:posOffset>900683</wp:posOffset>
            </wp:positionH>
            <wp:positionV relativeFrom="paragraph">
              <wp:posOffset>187611</wp:posOffset>
            </wp:positionV>
            <wp:extent cx="5844877" cy="4640580"/>
            <wp:effectExtent l="0" t="0" r="0" b="0"/>
            <wp:wrapTopAndBottom/>
            <wp:docPr id="17" name="image4.jpeg" descr=""/>
            <wp:cNvGraphicFramePr>
              <a:graphicFrameLocks noChangeAspect="1"/>
            </wp:cNvGraphicFramePr>
            <a:graphic>
              <a:graphicData uri="http://schemas.openxmlformats.org/drawingml/2006/picture">
                <pic:pic>
                  <pic:nvPicPr>
                    <pic:cNvPr id="18" name="image4.jpeg"/>
                    <pic:cNvPicPr/>
                  </pic:nvPicPr>
                  <pic:blipFill>
                    <a:blip r:embed="rId57" cstate="print"/>
                    <a:stretch>
                      <a:fillRect/>
                    </a:stretch>
                  </pic:blipFill>
                  <pic:spPr>
                    <a:xfrm>
                      <a:off x="0" y="0"/>
                      <a:ext cx="5844877" cy="4640580"/>
                    </a:xfrm>
                    <a:prstGeom prst="rect">
                      <a:avLst/>
                    </a:prstGeom>
                  </pic:spPr>
                </pic:pic>
              </a:graphicData>
            </a:graphic>
          </wp:anchor>
        </w:drawing>
      </w:r>
    </w:p>
    <w:p>
      <w:pPr>
        <w:pStyle w:val="BodyText"/>
        <w:spacing w:before="6"/>
        <w:rPr>
          <w:sz w:val="20"/>
        </w:rPr>
      </w:pPr>
    </w:p>
    <w:p>
      <w:pPr>
        <w:pStyle w:val="BodyText"/>
        <w:ind w:left="2126" w:right="109" w:hanging="708"/>
        <w:jc w:val="both"/>
      </w:pPr>
      <w:r>
        <w:rPr/>
        <w:t>Kadınların kürtaj hakkına dair olumsuz tutum, toplumun sosyo-ekonomik gelişmişlik bakımından alt kümeleriyle ve dindarlarla daha fazla örtüşürken, sosyo-ekonomik gelişmişlik ekseninde yukarıya doğru çıkıldıkça olumlu tutuma dönüşmekte, kürtaja destekle daha fazla örtüşmektedir.</w:t>
      </w:r>
    </w:p>
    <w:p>
      <w:pPr>
        <w:pStyle w:val="BodyText"/>
        <w:spacing w:before="9"/>
        <w:rPr>
          <w:sz w:val="23"/>
        </w:rPr>
      </w:pPr>
    </w:p>
    <w:p>
      <w:pPr>
        <w:pStyle w:val="BodyText"/>
        <w:ind w:left="2126" w:right="109" w:hanging="708"/>
        <w:jc w:val="both"/>
      </w:pPr>
      <w:r>
        <w:rPr/>
        <w:t>KONDA’nın</w:t>
      </w:r>
      <w:r>
        <w:rPr>
          <w:spacing w:val="-10"/>
        </w:rPr>
        <w:t> </w:t>
      </w:r>
      <w:r>
        <w:rPr/>
        <w:t>gerçekleştirdiği</w:t>
      </w:r>
      <w:r>
        <w:rPr>
          <w:spacing w:val="-9"/>
        </w:rPr>
        <w:t> </w:t>
      </w:r>
      <w:r>
        <w:rPr/>
        <w:t>hemen</w:t>
      </w:r>
      <w:r>
        <w:rPr>
          <w:spacing w:val="-9"/>
        </w:rPr>
        <w:t> </w:t>
      </w:r>
      <w:r>
        <w:rPr/>
        <w:t>hemen</w:t>
      </w:r>
      <w:r>
        <w:rPr>
          <w:spacing w:val="-10"/>
        </w:rPr>
        <w:t> </w:t>
      </w:r>
      <w:r>
        <w:rPr/>
        <w:t>tüm</w:t>
      </w:r>
      <w:r>
        <w:rPr>
          <w:spacing w:val="-8"/>
        </w:rPr>
        <w:t> </w:t>
      </w:r>
      <w:r>
        <w:rPr/>
        <w:t>araştırmalarda,</w:t>
      </w:r>
      <w:r>
        <w:rPr>
          <w:spacing w:val="-10"/>
        </w:rPr>
        <w:t> </w:t>
      </w:r>
      <w:r>
        <w:rPr/>
        <w:t>kadın</w:t>
      </w:r>
      <w:r>
        <w:rPr>
          <w:spacing w:val="-10"/>
        </w:rPr>
        <w:t> </w:t>
      </w:r>
      <w:r>
        <w:rPr/>
        <w:t>meselesinin</w:t>
      </w:r>
      <w:r>
        <w:rPr>
          <w:spacing w:val="-10"/>
        </w:rPr>
        <w:t> </w:t>
      </w:r>
      <w:r>
        <w:rPr/>
        <w:t>toplumsal dokunun</w:t>
      </w:r>
      <w:r>
        <w:rPr>
          <w:spacing w:val="-5"/>
        </w:rPr>
        <w:t> </w:t>
      </w:r>
      <w:r>
        <w:rPr/>
        <w:t>önemli</w:t>
      </w:r>
      <w:r>
        <w:rPr>
          <w:spacing w:val="-3"/>
        </w:rPr>
        <w:t> </w:t>
      </w:r>
      <w:r>
        <w:rPr/>
        <w:t>bir</w:t>
      </w:r>
      <w:r>
        <w:rPr>
          <w:spacing w:val="-3"/>
        </w:rPr>
        <w:t> </w:t>
      </w:r>
      <w:r>
        <w:rPr/>
        <w:t>turnusol</w:t>
      </w:r>
      <w:r>
        <w:rPr>
          <w:spacing w:val="-4"/>
        </w:rPr>
        <w:t> </w:t>
      </w:r>
      <w:r>
        <w:rPr/>
        <w:t>kağıdı</w:t>
      </w:r>
      <w:r>
        <w:rPr>
          <w:spacing w:val="-3"/>
        </w:rPr>
        <w:t> </w:t>
      </w:r>
      <w:r>
        <w:rPr/>
        <w:t>görevi</w:t>
      </w:r>
      <w:r>
        <w:rPr>
          <w:spacing w:val="-4"/>
        </w:rPr>
        <w:t> </w:t>
      </w:r>
      <w:r>
        <w:rPr/>
        <w:t>gören</w:t>
      </w:r>
      <w:r>
        <w:rPr>
          <w:spacing w:val="-4"/>
        </w:rPr>
        <w:t> </w:t>
      </w:r>
      <w:r>
        <w:rPr/>
        <w:t>bir</w:t>
      </w:r>
      <w:r>
        <w:rPr>
          <w:spacing w:val="-3"/>
        </w:rPr>
        <w:t> </w:t>
      </w:r>
      <w:r>
        <w:rPr/>
        <w:t>konusu</w:t>
      </w:r>
      <w:r>
        <w:rPr>
          <w:spacing w:val="-4"/>
        </w:rPr>
        <w:t> </w:t>
      </w:r>
      <w:r>
        <w:rPr/>
        <w:t>olduğu</w:t>
      </w:r>
      <w:r>
        <w:rPr>
          <w:spacing w:val="-5"/>
        </w:rPr>
        <w:t> </w:t>
      </w:r>
      <w:r>
        <w:rPr/>
        <w:t>yönünde</w:t>
      </w:r>
      <w:r>
        <w:rPr>
          <w:spacing w:val="-4"/>
        </w:rPr>
        <w:t> </w:t>
      </w:r>
      <w:r>
        <w:rPr/>
        <w:t>ortak</w:t>
      </w:r>
      <w:r>
        <w:rPr>
          <w:spacing w:val="-4"/>
        </w:rPr>
        <w:t> </w:t>
      </w:r>
      <w:r>
        <w:rPr/>
        <w:t>bir</w:t>
      </w:r>
    </w:p>
    <w:p>
      <w:pPr>
        <w:spacing w:after="0"/>
        <w:jc w:val="both"/>
        <w:sectPr>
          <w:footerReference w:type="even" r:id="rId55"/>
          <w:footerReference w:type="default" r:id="rId56"/>
          <w:pgSz w:w="11910" w:h="16840"/>
          <w:pgMar w:footer="1403" w:header="679" w:top="1600" w:bottom="1600" w:left="0" w:right="1160"/>
        </w:sectPr>
      </w:pPr>
    </w:p>
    <w:p>
      <w:pPr>
        <w:pStyle w:val="BodyText"/>
        <w:spacing w:before="4"/>
        <w:rPr>
          <w:sz w:val="12"/>
        </w:rPr>
      </w:pPr>
    </w:p>
    <w:p>
      <w:pPr>
        <w:pStyle w:val="BodyText"/>
        <w:spacing w:before="74"/>
        <w:ind w:left="826" w:right="879"/>
      </w:pPr>
      <w:r>
        <w:rPr/>
        <w:drawing>
          <wp:anchor distT="0" distB="0" distL="0" distR="0" allowOverlap="1" layoutInCell="1" locked="0" behindDoc="1" simplePos="0" relativeHeight="267925967">
            <wp:simplePos x="0" y="0"/>
            <wp:positionH relativeFrom="page">
              <wp:posOffset>900683</wp:posOffset>
            </wp:positionH>
            <wp:positionV relativeFrom="paragraph">
              <wp:posOffset>579603</wp:posOffset>
            </wp:positionV>
            <wp:extent cx="5850636" cy="4876800"/>
            <wp:effectExtent l="0" t="0" r="0" b="0"/>
            <wp:wrapNone/>
            <wp:docPr id="19" name="image5.jpeg" descr=""/>
            <wp:cNvGraphicFramePr>
              <a:graphicFrameLocks noChangeAspect="1"/>
            </wp:cNvGraphicFramePr>
            <a:graphic>
              <a:graphicData uri="http://schemas.openxmlformats.org/drawingml/2006/picture">
                <pic:pic>
                  <pic:nvPicPr>
                    <pic:cNvPr id="20" name="image5.jpeg"/>
                    <pic:cNvPicPr/>
                  </pic:nvPicPr>
                  <pic:blipFill>
                    <a:blip r:embed="rId58" cstate="print"/>
                    <a:stretch>
                      <a:fillRect/>
                    </a:stretch>
                  </pic:blipFill>
                  <pic:spPr>
                    <a:xfrm>
                      <a:off x="0" y="0"/>
                      <a:ext cx="5850636" cy="4876800"/>
                    </a:xfrm>
                    <a:prstGeom prst="rect">
                      <a:avLst/>
                    </a:prstGeom>
                  </pic:spPr>
                </pic:pic>
              </a:graphicData>
            </a:graphic>
          </wp:anchor>
        </w:drawing>
      </w:r>
      <w:r>
        <w:rPr/>
        <w:t>bulgusu ve gözlemi bulunmaktadır. Bu tespit bu araştırmada da bariz biçimde ortaya çıkmaktadır.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9"/>
        </w:rPr>
      </w:pPr>
    </w:p>
    <w:p>
      <w:pPr>
        <w:pStyle w:val="BodyText"/>
        <w:spacing w:before="1"/>
        <w:ind w:left="826" w:right="1266" w:hanging="708"/>
        <w:jc w:val="both"/>
      </w:pPr>
      <w:r>
        <w:rPr/>
        <w:t>Yukarıdaki grafikte ise Kürt kökenli bir vatandaşın Cumhurbaşkanı olup olamayacağına</w:t>
      </w:r>
      <w:r>
        <w:rPr>
          <w:spacing w:val="-27"/>
        </w:rPr>
        <w:t> </w:t>
      </w:r>
      <w:r>
        <w:rPr/>
        <w:t>dair soruya cevapların toplumsal doku içindeki hareketi görülmektedir. Bu konudaki hareket diyagonal bir seyir izlemekte bir yandan sosyo-ekonomik seviye geliştikçe diğer</w:t>
      </w:r>
      <w:r>
        <w:rPr>
          <w:spacing w:val="-10"/>
        </w:rPr>
        <w:t> </w:t>
      </w:r>
      <w:r>
        <w:rPr/>
        <w:t>yandan</w:t>
      </w:r>
      <w:r>
        <w:rPr>
          <w:spacing w:val="-11"/>
        </w:rPr>
        <w:t> </w:t>
      </w:r>
      <w:r>
        <w:rPr/>
        <w:t>da</w:t>
      </w:r>
      <w:r>
        <w:rPr>
          <w:spacing w:val="-11"/>
        </w:rPr>
        <w:t> </w:t>
      </w:r>
      <w:r>
        <w:rPr/>
        <w:t>Türklerden</w:t>
      </w:r>
      <w:r>
        <w:rPr>
          <w:spacing w:val="-10"/>
        </w:rPr>
        <w:t> </w:t>
      </w:r>
      <w:r>
        <w:rPr/>
        <w:t>Kürtlere</w:t>
      </w:r>
      <w:r>
        <w:rPr>
          <w:spacing w:val="-10"/>
        </w:rPr>
        <w:t> </w:t>
      </w:r>
      <w:r>
        <w:rPr/>
        <w:t>doğru</w:t>
      </w:r>
      <w:r>
        <w:rPr>
          <w:spacing w:val="-10"/>
        </w:rPr>
        <w:t> </w:t>
      </w:r>
      <w:r>
        <w:rPr/>
        <w:t>kayıldıkça</w:t>
      </w:r>
      <w:r>
        <w:rPr>
          <w:spacing w:val="-9"/>
        </w:rPr>
        <w:t> </w:t>
      </w:r>
      <w:r>
        <w:rPr/>
        <w:t>olumsuzdan</w:t>
      </w:r>
      <w:r>
        <w:rPr>
          <w:spacing w:val="-10"/>
        </w:rPr>
        <w:t> </w:t>
      </w:r>
      <w:r>
        <w:rPr/>
        <w:t>olumluya</w:t>
      </w:r>
      <w:r>
        <w:rPr>
          <w:spacing w:val="-9"/>
        </w:rPr>
        <w:t> </w:t>
      </w:r>
      <w:r>
        <w:rPr/>
        <w:t>doğru</w:t>
      </w:r>
      <w:r>
        <w:rPr>
          <w:spacing w:val="-12"/>
        </w:rPr>
        <w:t> </w:t>
      </w:r>
      <w:r>
        <w:rPr/>
        <w:t>bir seyir</w:t>
      </w:r>
      <w:r>
        <w:rPr>
          <w:spacing w:val="-8"/>
        </w:rPr>
        <w:t> </w:t>
      </w:r>
      <w:r>
        <w:rPr/>
        <w:t>izlemektedir.</w:t>
      </w:r>
    </w:p>
    <w:p>
      <w:pPr>
        <w:spacing w:after="0"/>
        <w:jc w:val="both"/>
        <w:sectPr>
          <w:pgSz w:w="11910" w:h="16840"/>
          <w:pgMar w:header="679" w:footer="1413" w:top="1600" w:bottom="1600" w:left="1300" w:right="0"/>
        </w:sectPr>
      </w:pPr>
    </w:p>
    <w:p>
      <w:pPr>
        <w:pStyle w:val="BodyText"/>
        <w:spacing w:before="4"/>
        <w:rPr>
          <w:sz w:val="12"/>
        </w:rPr>
      </w:pPr>
    </w:p>
    <w:p>
      <w:pPr>
        <w:pStyle w:val="BodyText"/>
        <w:spacing w:before="74"/>
        <w:ind w:left="2126" w:right="108" w:hanging="708"/>
        <w:jc w:val="both"/>
      </w:pPr>
      <w:r>
        <w:rPr/>
        <w:t>Aşağıdaki grafikte Kürt kökenli vatandaşların anadillerinde eğitim alabilmelerine dair sorunun cevaplarının toplumsal doku içindeki hareketi görülmektedir. Yine sosyo- ekonomik</w:t>
      </w:r>
      <w:r>
        <w:rPr>
          <w:spacing w:val="-11"/>
        </w:rPr>
        <w:t> </w:t>
      </w:r>
      <w:r>
        <w:rPr/>
        <w:t>gelişmişlik</w:t>
      </w:r>
      <w:r>
        <w:rPr>
          <w:spacing w:val="-11"/>
        </w:rPr>
        <w:t> </w:t>
      </w:r>
      <w:r>
        <w:rPr/>
        <w:t>seviyesi</w:t>
      </w:r>
      <w:r>
        <w:rPr>
          <w:spacing w:val="-11"/>
        </w:rPr>
        <w:t> </w:t>
      </w:r>
      <w:r>
        <w:rPr/>
        <w:t>ve</w:t>
      </w:r>
      <w:r>
        <w:rPr>
          <w:spacing w:val="-11"/>
        </w:rPr>
        <w:t> </w:t>
      </w:r>
      <w:r>
        <w:rPr/>
        <w:t>etnik</w:t>
      </w:r>
      <w:r>
        <w:rPr>
          <w:spacing w:val="-11"/>
        </w:rPr>
        <w:t> </w:t>
      </w:r>
      <w:r>
        <w:rPr/>
        <w:t>köken</w:t>
      </w:r>
      <w:r>
        <w:rPr>
          <w:spacing w:val="-12"/>
        </w:rPr>
        <w:t> </w:t>
      </w:r>
      <w:r>
        <w:rPr/>
        <w:t>eksenleri</w:t>
      </w:r>
      <w:r>
        <w:rPr>
          <w:spacing w:val="-11"/>
        </w:rPr>
        <w:t> </w:t>
      </w:r>
      <w:r>
        <w:rPr/>
        <w:t>üzerinde</w:t>
      </w:r>
      <w:r>
        <w:rPr>
          <w:spacing w:val="-12"/>
        </w:rPr>
        <w:t> </w:t>
      </w:r>
      <w:r>
        <w:rPr/>
        <w:t>diyagonal</w:t>
      </w:r>
      <w:r>
        <w:rPr>
          <w:spacing w:val="-11"/>
        </w:rPr>
        <w:t> </w:t>
      </w:r>
      <w:r>
        <w:rPr/>
        <w:t>bir</w:t>
      </w:r>
      <w:r>
        <w:rPr>
          <w:spacing w:val="-11"/>
        </w:rPr>
        <w:t> </w:t>
      </w:r>
      <w:r>
        <w:rPr/>
        <w:t>hareket görülmekte ve anadilde eğitime onay sosyo-ekonomik gelişmişliğe ve Türklükten Kürtlüğe doğru bir seyir içinde olumsuzdan olumluya</w:t>
      </w:r>
      <w:r>
        <w:rPr>
          <w:spacing w:val="-5"/>
        </w:rPr>
        <w:t> </w:t>
      </w:r>
      <w:r>
        <w:rPr/>
        <w:t>dönmektedir.</w:t>
      </w:r>
    </w:p>
    <w:p>
      <w:pPr>
        <w:pStyle w:val="BodyText"/>
        <w:rPr>
          <w:sz w:val="20"/>
        </w:rPr>
      </w:pPr>
    </w:p>
    <w:p>
      <w:pPr>
        <w:pStyle w:val="BodyText"/>
        <w:spacing w:before="8"/>
        <w:rPr>
          <w:sz w:val="26"/>
        </w:rPr>
      </w:pPr>
      <w:r>
        <w:rPr/>
        <w:drawing>
          <wp:anchor distT="0" distB="0" distL="0" distR="0" allowOverlap="1" layoutInCell="1" locked="0" behindDoc="0" simplePos="0" relativeHeight="19840">
            <wp:simplePos x="0" y="0"/>
            <wp:positionH relativeFrom="page">
              <wp:posOffset>900683</wp:posOffset>
            </wp:positionH>
            <wp:positionV relativeFrom="paragraph">
              <wp:posOffset>217356</wp:posOffset>
            </wp:positionV>
            <wp:extent cx="5845336" cy="5042916"/>
            <wp:effectExtent l="0" t="0" r="0" b="0"/>
            <wp:wrapTopAndBottom/>
            <wp:docPr id="21" name="image6.jpeg" descr=""/>
            <wp:cNvGraphicFramePr>
              <a:graphicFrameLocks noChangeAspect="1"/>
            </wp:cNvGraphicFramePr>
            <a:graphic>
              <a:graphicData uri="http://schemas.openxmlformats.org/drawingml/2006/picture">
                <pic:pic>
                  <pic:nvPicPr>
                    <pic:cNvPr id="22" name="image6.jpeg"/>
                    <pic:cNvPicPr/>
                  </pic:nvPicPr>
                  <pic:blipFill>
                    <a:blip r:embed="rId61" cstate="print"/>
                    <a:stretch>
                      <a:fillRect/>
                    </a:stretch>
                  </pic:blipFill>
                  <pic:spPr>
                    <a:xfrm>
                      <a:off x="0" y="0"/>
                      <a:ext cx="5845336" cy="5042916"/>
                    </a:xfrm>
                    <a:prstGeom prst="rect">
                      <a:avLst/>
                    </a:prstGeom>
                  </pic:spPr>
                </pic:pic>
              </a:graphicData>
            </a:graphic>
          </wp:anchor>
        </w:drawing>
      </w:r>
    </w:p>
    <w:p>
      <w:pPr>
        <w:spacing w:after="0"/>
        <w:rPr>
          <w:sz w:val="26"/>
        </w:rPr>
        <w:sectPr>
          <w:footerReference w:type="even" r:id="rId59"/>
          <w:footerReference w:type="default" r:id="rId60"/>
          <w:pgSz w:w="11910" w:h="16840"/>
          <w:pgMar w:footer="1403" w:header="679" w:top="1600" w:bottom="1600" w:left="0" w:right="1160"/>
          <w:pgNumType w:start="72"/>
        </w:sectPr>
      </w:pPr>
    </w:p>
    <w:p>
      <w:pPr>
        <w:pStyle w:val="BodyText"/>
        <w:spacing w:before="4"/>
        <w:rPr>
          <w:sz w:val="12"/>
        </w:rPr>
      </w:pPr>
    </w:p>
    <w:p>
      <w:pPr>
        <w:pStyle w:val="BodyText"/>
        <w:spacing w:before="74"/>
        <w:ind w:left="826" w:right="1269" w:hanging="708"/>
        <w:jc w:val="both"/>
      </w:pPr>
      <w:r>
        <w:rPr/>
        <w:t>Aşağıdaki grafik devlete karşı sorumluluklarımızın haklarımızdan önce geldiği önermesine verilen cevapların seyrini göstermektedir. Sosyo-ekonomik gelişmişlik seviyesi geriledikçe vatandaşlık hakları yerine devlete karşı sorumlulukların öne alındığı anlaşılmaktadır.</w:t>
      </w:r>
    </w:p>
    <w:p>
      <w:pPr>
        <w:pStyle w:val="BodyText"/>
        <w:spacing w:before="7"/>
        <w:rPr>
          <w:sz w:val="22"/>
        </w:rPr>
      </w:pPr>
      <w:r>
        <w:rPr/>
        <w:drawing>
          <wp:anchor distT="0" distB="0" distL="0" distR="0" allowOverlap="1" layoutInCell="1" locked="0" behindDoc="0" simplePos="0" relativeHeight="19864">
            <wp:simplePos x="0" y="0"/>
            <wp:positionH relativeFrom="page">
              <wp:posOffset>900683</wp:posOffset>
            </wp:positionH>
            <wp:positionV relativeFrom="paragraph">
              <wp:posOffset>187611</wp:posOffset>
            </wp:positionV>
            <wp:extent cx="5844877" cy="4640580"/>
            <wp:effectExtent l="0" t="0" r="0" b="0"/>
            <wp:wrapTopAndBottom/>
            <wp:docPr id="23" name="image7.jpeg" descr=""/>
            <wp:cNvGraphicFramePr>
              <a:graphicFrameLocks noChangeAspect="1"/>
            </wp:cNvGraphicFramePr>
            <a:graphic>
              <a:graphicData uri="http://schemas.openxmlformats.org/drawingml/2006/picture">
                <pic:pic>
                  <pic:nvPicPr>
                    <pic:cNvPr id="24" name="image7.jpeg"/>
                    <pic:cNvPicPr/>
                  </pic:nvPicPr>
                  <pic:blipFill>
                    <a:blip r:embed="rId62" cstate="print"/>
                    <a:stretch>
                      <a:fillRect/>
                    </a:stretch>
                  </pic:blipFill>
                  <pic:spPr>
                    <a:xfrm>
                      <a:off x="0" y="0"/>
                      <a:ext cx="5844877" cy="4640580"/>
                    </a:xfrm>
                    <a:prstGeom prst="rect">
                      <a:avLst/>
                    </a:prstGeom>
                  </pic:spPr>
                </pic:pic>
              </a:graphicData>
            </a:graphic>
          </wp:anchor>
        </w:drawing>
      </w:r>
    </w:p>
    <w:p>
      <w:pPr>
        <w:spacing w:after="0"/>
        <w:rPr>
          <w:sz w:val="22"/>
        </w:rPr>
        <w:sectPr>
          <w:pgSz w:w="11910" w:h="16840"/>
          <w:pgMar w:header="679" w:footer="1413" w:top="1600" w:bottom="1600" w:left="1300" w:right="0"/>
        </w:sectPr>
      </w:pPr>
    </w:p>
    <w:p>
      <w:pPr>
        <w:pStyle w:val="BodyText"/>
        <w:spacing w:before="10" w:after="1"/>
        <w:rPr>
          <w:sz w:val="20"/>
        </w:rPr>
      </w:pPr>
    </w:p>
    <w:p>
      <w:pPr>
        <w:pStyle w:val="BodyText"/>
        <w:ind w:left="1418"/>
        <w:rPr>
          <w:sz w:val="20"/>
        </w:rPr>
      </w:pPr>
      <w:r>
        <w:rPr>
          <w:sz w:val="20"/>
        </w:rPr>
        <w:drawing>
          <wp:inline distT="0" distB="0" distL="0" distR="0">
            <wp:extent cx="5848793" cy="4837176"/>
            <wp:effectExtent l="0" t="0" r="0" b="0"/>
            <wp:docPr id="25" name="image8.jpeg" descr=""/>
            <wp:cNvGraphicFramePr>
              <a:graphicFrameLocks noChangeAspect="1"/>
            </wp:cNvGraphicFramePr>
            <a:graphic>
              <a:graphicData uri="http://schemas.openxmlformats.org/drawingml/2006/picture">
                <pic:pic>
                  <pic:nvPicPr>
                    <pic:cNvPr id="26" name="image8.jpeg"/>
                    <pic:cNvPicPr/>
                  </pic:nvPicPr>
                  <pic:blipFill>
                    <a:blip r:embed="rId63" cstate="print"/>
                    <a:stretch>
                      <a:fillRect/>
                    </a:stretch>
                  </pic:blipFill>
                  <pic:spPr>
                    <a:xfrm>
                      <a:off x="0" y="0"/>
                      <a:ext cx="5848793" cy="4837176"/>
                    </a:xfrm>
                    <a:prstGeom prst="rect">
                      <a:avLst/>
                    </a:prstGeom>
                  </pic:spPr>
                </pic:pic>
              </a:graphicData>
            </a:graphic>
          </wp:inline>
        </w:drawing>
      </w:r>
      <w:r>
        <w:rPr>
          <w:sz w:val="20"/>
        </w:rPr>
      </w:r>
    </w:p>
    <w:p>
      <w:pPr>
        <w:pStyle w:val="BodyText"/>
        <w:spacing w:before="7"/>
        <w:rPr>
          <w:sz w:val="15"/>
        </w:rPr>
      </w:pPr>
    </w:p>
    <w:p>
      <w:pPr>
        <w:pStyle w:val="BodyText"/>
        <w:spacing w:before="74"/>
        <w:ind w:left="2126" w:right="110" w:hanging="708"/>
        <w:jc w:val="both"/>
      </w:pPr>
      <w:r>
        <w:rPr/>
        <w:t>Yukarıdaki grafikte “mahkemeler insanların zengin mi fakir mi olduklarına göre farklı karar veriyorlar” algısına dair cevapların toplumsal doku içindeki seyri görülmektedir. Mahkemelerde eşitliğe dair kanaat ne sosyo-ekonomik gelişmişlik seviyesine, ne de etnik</w:t>
      </w:r>
      <w:r>
        <w:rPr>
          <w:spacing w:val="-14"/>
        </w:rPr>
        <w:t> </w:t>
      </w:r>
      <w:r>
        <w:rPr/>
        <w:t>kökene</w:t>
      </w:r>
      <w:r>
        <w:rPr>
          <w:spacing w:val="-14"/>
        </w:rPr>
        <w:t> </w:t>
      </w:r>
      <w:r>
        <w:rPr/>
        <w:t>göre</w:t>
      </w:r>
      <w:r>
        <w:rPr>
          <w:spacing w:val="-14"/>
        </w:rPr>
        <w:t> </w:t>
      </w:r>
      <w:r>
        <w:rPr/>
        <w:t>bariz</w:t>
      </w:r>
      <w:r>
        <w:rPr>
          <w:spacing w:val="-12"/>
        </w:rPr>
        <w:t> </w:t>
      </w:r>
      <w:r>
        <w:rPr/>
        <w:t>farklılık</w:t>
      </w:r>
      <w:r>
        <w:rPr>
          <w:spacing w:val="-13"/>
        </w:rPr>
        <w:t> </w:t>
      </w:r>
      <w:r>
        <w:rPr/>
        <w:t>göstermektedir.</w:t>
      </w:r>
      <w:r>
        <w:rPr>
          <w:spacing w:val="-11"/>
        </w:rPr>
        <w:t> </w:t>
      </w:r>
      <w:r>
        <w:rPr/>
        <w:t>Toplumdaki</w:t>
      </w:r>
      <w:r>
        <w:rPr>
          <w:spacing w:val="-13"/>
        </w:rPr>
        <w:t> </w:t>
      </w:r>
      <w:r>
        <w:rPr/>
        <w:t>hemen</w:t>
      </w:r>
      <w:r>
        <w:rPr>
          <w:spacing w:val="-9"/>
        </w:rPr>
        <w:t> </w:t>
      </w:r>
      <w:r>
        <w:rPr/>
        <w:t>hemen</w:t>
      </w:r>
      <w:r>
        <w:rPr>
          <w:spacing w:val="-14"/>
        </w:rPr>
        <w:t> </w:t>
      </w:r>
      <w:r>
        <w:rPr/>
        <w:t>tüm</w:t>
      </w:r>
      <w:r>
        <w:rPr>
          <w:spacing w:val="-14"/>
        </w:rPr>
        <w:t> </w:t>
      </w:r>
      <w:r>
        <w:rPr/>
        <w:t>farklı kümelerin bu konudaki kanaati benzer noktadadır. Cevapların iki eksenin kesiştiği noktaya, dolayısıyla toplumun ortalamasına bu kadar yakın olması da bu konuda toplumda ortak kanaat olduğuna işaret</w:t>
      </w:r>
      <w:r>
        <w:rPr>
          <w:spacing w:val="-4"/>
        </w:rPr>
        <w:t> </w:t>
      </w:r>
      <w:r>
        <w:rPr/>
        <w:t>etmektedir.</w:t>
      </w:r>
    </w:p>
    <w:p>
      <w:pPr>
        <w:spacing w:after="0"/>
        <w:jc w:val="both"/>
        <w:sectPr>
          <w:pgSz w:w="11910" w:h="16840"/>
          <w:pgMar w:header="679" w:footer="1403" w:top="1600" w:bottom="1600" w:left="0" w:right="1160"/>
        </w:sectPr>
      </w:pPr>
    </w:p>
    <w:p>
      <w:pPr>
        <w:pStyle w:val="BodyText"/>
        <w:spacing w:before="4"/>
        <w:rPr>
          <w:sz w:val="12"/>
        </w:rPr>
      </w:pPr>
    </w:p>
    <w:p>
      <w:pPr>
        <w:pStyle w:val="BodyText"/>
        <w:spacing w:before="74"/>
        <w:ind w:left="826" w:right="1270" w:hanging="708"/>
        <w:jc w:val="both"/>
      </w:pPr>
      <w:r>
        <w:rPr/>
        <w:t>Aşağıdaki grafikte ise “devlet vatandaşlarının tercihlerinden ötürü maruz kalabilecekleri ayrımcılığa</w:t>
      </w:r>
      <w:r>
        <w:rPr>
          <w:spacing w:val="-12"/>
        </w:rPr>
        <w:t> </w:t>
      </w:r>
      <w:r>
        <w:rPr/>
        <w:t>ve</w:t>
      </w:r>
      <w:r>
        <w:rPr>
          <w:spacing w:val="-12"/>
        </w:rPr>
        <w:t> </w:t>
      </w:r>
      <w:r>
        <w:rPr/>
        <w:t>saldırılara</w:t>
      </w:r>
      <w:r>
        <w:rPr>
          <w:spacing w:val="-14"/>
        </w:rPr>
        <w:t> </w:t>
      </w:r>
      <w:r>
        <w:rPr/>
        <w:t>karşı</w:t>
      </w:r>
      <w:r>
        <w:rPr>
          <w:spacing w:val="-12"/>
        </w:rPr>
        <w:t> </w:t>
      </w:r>
      <w:r>
        <w:rPr/>
        <w:t>korumakla</w:t>
      </w:r>
      <w:r>
        <w:rPr>
          <w:spacing w:val="-12"/>
        </w:rPr>
        <w:t> </w:t>
      </w:r>
      <w:r>
        <w:rPr/>
        <w:t>yükümlüdür”</w:t>
      </w:r>
      <w:r>
        <w:rPr>
          <w:spacing w:val="-13"/>
        </w:rPr>
        <w:t> </w:t>
      </w:r>
      <w:r>
        <w:rPr/>
        <w:t>önermesine</w:t>
      </w:r>
      <w:r>
        <w:rPr>
          <w:spacing w:val="-10"/>
        </w:rPr>
        <w:t> </w:t>
      </w:r>
      <w:r>
        <w:rPr/>
        <w:t>verilen</w:t>
      </w:r>
      <w:r>
        <w:rPr>
          <w:spacing w:val="-12"/>
        </w:rPr>
        <w:t> </w:t>
      </w:r>
      <w:r>
        <w:rPr/>
        <w:t>cevapların seyri görülmektedir. İki eksende de bir farklılaşma eğilimi görülmekle beraber toplumun farklı kümelerinin bu konuda da mutabık olduğu</w:t>
      </w:r>
      <w:r>
        <w:rPr>
          <w:spacing w:val="-5"/>
        </w:rPr>
        <w:t> </w:t>
      </w:r>
      <w:r>
        <w:rPr/>
        <w:t>gözlenmektedir.</w:t>
      </w:r>
    </w:p>
    <w:p>
      <w:pPr>
        <w:pStyle w:val="BodyText"/>
        <w:spacing w:before="7"/>
        <w:rPr>
          <w:sz w:val="22"/>
        </w:rPr>
      </w:pPr>
      <w:r>
        <w:rPr/>
        <w:drawing>
          <wp:anchor distT="0" distB="0" distL="0" distR="0" allowOverlap="1" layoutInCell="1" locked="0" behindDoc="0" simplePos="0" relativeHeight="19888">
            <wp:simplePos x="0" y="0"/>
            <wp:positionH relativeFrom="page">
              <wp:posOffset>900683</wp:posOffset>
            </wp:positionH>
            <wp:positionV relativeFrom="paragraph">
              <wp:posOffset>187611</wp:posOffset>
            </wp:positionV>
            <wp:extent cx="5846993" cy="4892040"/>
            <wp:effectExtent l="0" t="0" r="0" b="0"/>
            <wp:wrapTopAndBottom/>
            <wp:docPr id="27" name="image9.jpeg" descr=""/>
            <wp:cNvGraphicFramePr>
              <a:graphicFrameLocks noChangeAspect="1"/>
            </wp:cNvGraphicFramePr>
            <a:graphic>
              <a:graphicData uri="http://schemas.openxmlformats.org/drawingml/2006/picture">
                <pic:pic>
                  <pic:nvPicPr>
                    <pic:cNvPr id="28" name="image9.jpeg"/>
                    <pic:cNvPicPr/>
                  </pic:nvPicPr>
                  <pic:blipFill>
                    <a:blip r:embed="rId64" cstate="print"/>
                    <a:stretch>
                      <a:fillRect/>
                    </a:stretch>
                  </pic:blipFill>
                  <pic:spPr>
                    <a:xfrm>
                      <a:off x="0" y="0"/>
                      <a:ext cx="5846993" cy="4892040"/>
                    </a:xfrm>
                    <a:prstGeom prst="rect">
                      <a:avLst/>
                    </a:prstGeom>
                  </pic:spPr>
                </pic:pic>
              </a:graphicData>
            </a:graphic>
          </wp:anchor>
        </w:drawing>
      </w:r>
    </w:p>
    <w:p>
      <w:pPr>
        <w:spacing w:after="0"/>
        <w:rPr>
          <w:sz w:val="22"/>
        </w:rPr>
        <w:sectPr>
          <w:pgSz w:w="11910" w:h="16840"/>
          <w:pgMar w:header="679" w:footer="1413" w:top="1600" w:bottom="1600" w:left="1300" w:right="0"/>
        </w:sectPr>
      </w:pPr>
    </w:p>
    <w:p>
      <w:pPr>
        <w:pStyle w:val="BodyText"/>
        <w:spacing w:before="5"/>
        <w:rPr>
          <w:sz w:val="12"/>
        </w:rPr>
      </w:pPr>
    </w:p>
    <w:p>
      <w:pPr>
        <w:pStyle w:val="Heading1"/>
        <w:numPr>
          <w:ilvl w:val="1"/>
          <w:numId w:val="2"/>
        </w:numPr>
        <w:tabs>
          <w:tab w:pos="2131" w:val="left" w:leader="none"/>
          <w:tab w:pos="2132" w:val="left" w:leader="none"/>
        </w:tabs>
        <w:spacing w:line="240" w:lineRule="auto" w:before="70" w:after="0"/>
        <w:ind w:left="2131" w:right="0" w:hanging="720"/>
        <w:jc w:val="left"/>
      </w:pPr>
      <w:bookmarkStart w:name="_bookmark26" w:id="50"/>
      <w:bookmarkEnd w:id="50"/>
      <w:r>
        <w:rPr>
          <w:b w:val="0"/>
        </w:rPr>
      </w:r>
      <w:bookmarkStart w:name="_bookmark26" w:id="51"/>
      <w:bookmarkEnd w:id="51"/>
      <w:r>
        <w:rPr/>
        <w:t>D</w:t>
      </w:r>
      <w:r>
        <w:rPr/>
        <w:t>eğerler ve Pratikler Arasında</w:t>
      </w:r>
      <w:r>
        <w:rPr>
          <w:spacing w:val="-27"/>
        </w:rPr>
        <w:t> </w:t>
      </w:r>
      <w:r>
        <w:rPr/>
        <w:t>Ayrışma</w:t>
      </w:r>
    </w:p>
    <w:p>
      <w:pPr>
        <w:pStyle w:val="BodyText"/>
        <w:spacing w:before="62"/>
        <w:ind w:left="2126" w:right="508" w:hanging="708"/>
        <w:jc w:val="both"/>
      </w:pPr>
      <w:r>
        <w:rPr/>
        <w:t>KONDA araştırmalarında öne çıkan önemli bulgulardan birisi gündelik hayatta toplumun davranış kodlarında değerler ile gündelik hayat pratikleri arasındaki ayrışma ya da yarılma bulunmasıdır. Örneğin muhafazakâr değerlere sahip olan kişiler, gündelik hayatta modern olarak nitelendirilebilecek pratiklere sahip olabilmektedirler ve bu durum tutarsızlık anlamına gelmez. Nitekim bu araştırmada da benzer ayrışma gözlenmektedir.</w:t>
      </w:r>
    </w:p>
    <w:p>
      <w:pPr>
        <w:pStyle w:val="BodyText"/>
      </w:pPr>
    </w:p>
    <w:p>
      <w:pPr>
        <w:pStyle w:val="BodyText"/>
        <w:ind w:left="2126" w:right="509" w:hanging="708"/>
        <w:jc w:val="both"/>
      </w:pPr>
      <w:r>
        <w:rPr/>
        <w:t>Vatandaşlık tanımına ve eşitlikçi değerlere dair soruların hemen hemen tümünde bulgular, toplumun doğru bildiği / bulduğu konuların vatandaşlık tanımının evrensel doğrularına paralel olduğunu göstermektedir. Fakat doğru bilinenlerin ya da değerlerin pratiğe yansımasına bakıldığında farklılaşmalar başlamaktadır.</w:t>
      </w:r>
    </w:p>
    <w:p>
      <w:pPr>
        <w:pStyle w:val="BodyText"/>
      </w:pPr>
    </w:p>
    <w:p>
      <w:pPr>
        <w:pStyle w:val="BodyText"/>
        <w:ind w:left="2126" w:right="508" w:hanging="708"/>
        <w:jc w:val="both"/>
      </w:pPr>
      <w:r>
        <w:rPr/>
        <w:t>İyi vatandaş olmak için devlet görevlilerinin icraatlarını kontrol / takip etmek gerektiği önermesini toplumun yüzde 88’i önemli bulmaktadır (‘çok önemli’, ‘biraz önemli’, ‘önemli’ cevaplarını verenlerin toplamı). Buna karşılık “devlet görevlilerinin terörle mücadele sürecinde hukuk dışı davrandıklarını görseniz ne yaparsınız?” şeklinde belirli bir durum üzerinden sorulduğunda verilen cevaplar önceki cevaba paralel ve uygun şekilde oluşmamaktaıdr. İyi vatandaş olmak için devlet görevlilerinin icraatlarını kontrol etmeyi önemli bulan yüzde 88’in yalnızca 28’i “ne yapacağımı öğrenmek için araştırma yaparım” ve 11’i “protesto ederim” demektedir. Buna karşılık önemli bulan yüzde 88’in 49’u birşey yapmayacağına işaret eden cevaplar vermektedir.</w:t>
      </w:r>
    </w:p>
    <w:p>
      <w:pPr>
        <w:pStyle w:val="BodyText"/>
        <w:rPr>
          <w:sz w:val="20"/>
        </w:rPr>
      </w:pPr>
    </w:p>
    <w:p>
      <w:pPr>
        <w:pStyle w:val="BodyText"/>
        <w:spacing w:before="11"/>
        <w:rPr>
          <w:sz w:val="18"/>
        </w:rPr>
      </w:pPr>
    </w:p>
    <w:p>
      <w:pPr>
        <w:spacing w:before="77"/>
        <w:ind w:left="5458" w:right="95" w:hanging="1789"/>
        <w:jc w:val="left"/>
        <w:rPr>
          <w:rFonts w:ascii="Franklin Gothic Heavy" w:hAnsi="Franklin Gothic Heavy"/>
          <w:b/>
          <w:sz w:val="22"/>
        </w:rPr>
      </w:pPr>
      <w:r>
        <w:rPr>
          <w:rFonts w:ascii="Franklin Gothic Heavy" w:hAnsi="Franklin Gothic Heavy"/>
          <w:b/>
          <w:color w:val="585858"/>
          <w:sz w:val="22"/>
        </w:rPr>
        <w:t>Devlet görevlilerinin terörle mücadele sürecinde hukuk dışı davranışlar sergilediğini görseniz ne yaparsınız?</w:t>
      </w:r>
    </w:p>
    <w:p>
      <w:pPr>
        <w:pStyle w:val="BodyText"/>
        <w:rPr>
          <w:rFonts w:ascii="Franklin Gothic Heavy"/>
          <w:b/>
          <w:sz w:val="20"/>
        </w:rPr>
      </w:pPr>
    </w:p>
    <w:p>
      <w:pPr>
        <w:pStyle w:val="BodyText"/>
        <w:spacing w:before="1"/>
        <w:rPr>
          <w:rFonts w:ascii="Franklin Gothic Heavy"/>
          <w:b/>
          <w:sz w:val="21"/>
        </w:rPr>
      </w:pPr>
    </w:p>
    <w:p>
      <w:pPr>
        <w:spacing w:after="0"/>
        <w:rPr>
          <w:rFonts w:ascii="Franklin Gothic Heavy"/>
          <w:sz w:val="21"/>
        </w:rPr>
        <w:sectPr>
          <w:pgSz w:w="11910" w:h="16840"/>
          <w:pgMar w:header="679" w:footer="1403" w:top="1600" w:bottom="1600" w:left="0" w:right="760"/>
        </w:sectPr>
      </w:pPr>
    </w:p>
    <w:p>
      <w:pPr>
        <w:spacing w:before="77"/>
        <w:ind w:left="1578" w:right="100" w:firstLine="0"/>
        <w:jc w:val="left"/>
        <w:rPr>
          <w:rFonts w:ascii="Franklin Gothic Heavy" w:hAnsi="Franklin Gothic Heavy"/>
          <w:b/>
          <w:sz w:val="22"/>
        </w:rPr>
      </w:pPr>
      <w:r>
        <w:rPr>
          <w:rFonts w:ascii="Franklin Gothic Heavy" w:hAnsi="Franklin Gothic Heavy"/>
          <w:b/>
          <w:color w:val="585858"/>
          <w:sz w:val="22"/>
        </w:rPr>
        <w:t>İyi vatandaş olmak</w:t>
      </w:r>
    </w:p>
    <w:p>
      <w:pPr>
        <w:spacing w:before="0"/>
        <w:ind w:left="1578" w:right="-18" w:firstLine="0"/>
        <w:jc w:val="left"/>
        <w:rPr>
          <w:rFonts w:ascii="Franklin Gothic Heavy" w:hAnsi="Franklin Gothic Heavy"/>
          <w:b/>
          <w:sz w:val="22"/>
        </w:rPr>
      </w:pPr>
      <w:r>
        <w:rPr>
          <w:rFonts w:ascii="Franklin Gothic Heavy" w:hAnsi="Franklin Gothic Heavy"/>
          <w:b/>
          <w:color w:val="585858"/>
          <w:sz w:val="22"/>
        </w:rPr>
        <w:t>için: Devlet görevlilerinin icraatlarının kontrol / takip</w:t>
      </w:r>
    </w:p>
    <w:p>
      <w:pPr>
        <w:spacing w:line="247" w:lineRule="exact" w:before="0"/>
        <w:ind w:left="1578" w:right="100" w:firstLine="0"/>
        <w:jc w:val="left"/>
        <w:rPr>
          <w:rFonts w:ascii="Franklin Gothic Heavy"/>
          <w:b/>
          <w:sz w:val="22"/>
        </w:rPr>
      </w:pPr>
      <w:r>
        <w:rPr>
          <w:rFonts w:ascii="Franklin Gothic Heavy"/>
          <w:b/>
          <w:color w:val="585858"/>
          <w:sz w:val="22"/>
        </w:rPr>
        <w:t>etmek</w:t>
      </w:r>
    </w:p>
    <w:p>
      <w:pPr>
        <w:pStyle w:val="BodyText"/>
        <w:rPr>
          <w:rFonts w:ascii="Franklin Gothic Heavy"/>
          <w:b/>
          <w:sz w:val="20"/>
        </w:rPr>
      </w:pPr>
      <w:r>
        <w:rPr/>
        <w:br w:type="column"/>
      </w:r>
      <w:r>
        <w:rPr>
          <w:rFonts w:ascii="Franklin Gothic Heavy"/>
          <w:b/>
          <w:sz w:val="20"/>
        </w:rPr>
      </w:r>
    </w:p>
    <w:p>
      <w:pPr>
        <w:spacing w:before="166"/>
        <w:ind w:left="164" w:right="0" w:firstLine="474"/>
        <w:jc w:val="left"/>
        <w:rPr>
          <w:sz w:val="21"/>
        </w:rPr>
      </w:pPr>
      <w:r>
        <w:rPr>
          <w:color w:val="585858"/>
          <w:sz w:val="21"/>
        </w:rPr>
        <w:t>Önemli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1"/>
        </w:rPr>
      </w:pPr>
    </w:p>
    <w:p>
      <w:pPr>
        <w:spacing w:before="0"/>
        <w:ind w:left="164" w:right="0" w:firstLine="0"/>
        <w:jc w:val="left"/>
        <w:rPr>
          <w:sz w:val="21"/>
        </w:rPr>
      </w:pPr>
      <w:r>
        <w:rPr/>
        <w:pict>
          <v:group style="position:absolute;margin-left:227.759995pt;margin-top:-19.046698pt;width:31.25pt;height:50.7pt;mso-position-horizontal-relative:page;mso-position-vertical-relative:paragraph;z-index:19912" coordorigin="4555,-381" coordsize="625,1014">
            <v:rect style="position:absolute;left:4555;top:-364;width:278;height:979" filled="true" fillcolor="#ff5050" stroked="false">
              <v:fill type="solid"/>
            </v:rect>
            <v:rect style="position:absolute;left:4834;top:-364;width:178;height:979" filled="true" fillcolor="#ff9999" stroked="false">
              <v:fill type="solid"/>
            </v:rect>
            <v:rect style="position:absolute;left:5011;top:-364;width:134;height:979" filled="true" fillcolor="#c5dfb4" stroked="false">
              <v:fill type="solid"/>
            </v:rect>
            <v:line style="position:absolute" from="5162,-364" to="5162,615" stroked="true" strokeweight="1.68pt" strokecolor="#669e40"/>
            <w10:wrap type="none"/>
          </v:group>
        </w:pict>
      </w:r>
      <w:r>
        <w:rPr/>
        <w:pict>
          <v:rect style="position:absolute;margin-left:461.160004pt;margin-top:-87.7967pt;width:32.28pt;height:48.96pt;mso-position-horizontal-relative:page;mso-position-vertical-relative:paragraph;z-index:19936" filled="true" fillcolor="#669e40" stroked="false">
            <v:fill type="solid"/>
            <w10:wrap type="none"/>
          </v:rect>
        </w:pict>
      </w:r>
      <w:r>
        <w:rPr/>
        <w:pict>
          <v:shape style="position:absolute;margin-left:219.300003pt;margin-top:-98.47670pt;width:311.7pt;height:139.8pt;mso-position-horizontal-relative:page;mso-position-vertical-relative:paragraph;z-index:200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4"/>
                    <w:gridCol w:w="1562"/>
                    <w:gridCol w:w="1066"/>
                    <w:gridCol w:w="1699"/>
                    <w:gridCol w:w="1382"/>
                  </w:tblGrid>
                  <w:tr>
                    <w:trPr>
                      <w:trHeight w:val="206" w:hRule="exact"/>
                    </w:trPr>
                    <w:tc>
                      <w:tcPr>
                        <w:tcW w:w="3082" w:type="dxa"/>
                        <w:gridSpan w:val="3"/>
                        <w:tcBorders>
                          <w:left w:val="single" w:sz="6" w:space="0" w:color="D9D9D9"/>
                          <w:right w:val="single" w:sz="6" w:space="0" w:color="D9D9D9"/>
                        </w:tcBorders>
                      </w:tcPr>
                      <w:p>
                        <w:pPr/>
                      </w:p>
                    </w:tc>
                    <w:tc>
                      <w:tcPr>
                        <w:tcW w:w="3082" w:type="dxa"/>
                        <w:gridSpan w:val="2"/>
                        <w:tcBorders>
                          <w:left w:val="single" w:sz="6" w:space="0" w:color="D9D9D9"/>
                          <w:right w:val="single" w:sz="6" w:space="0" w:color="D9D9D9"/>
                        </w:tcBorders>
                      </w:tcPr>
                      <w:p>
                        <w:pPr/>
                      </w:p>
                    </w:tc>
                  </w:tr>
                  <w:tr>
                    <w:trPr>
                      <w:trHeight w:val="979" w:hRule="exact"/>
                    </w:trPr>
                    <w:tc>
                      <w:tcPr>
                        <w:tcW w:w="454" w:type="dxa"/>
                        <w:tcBorders>
                          <w:left w:val="single" w:sz="6" w:space="0" w:color="D9D9D9"/>
                        </w:tcBorders>
                        <w:shd w:val="clear" w:color="auto" w:fill="FF0000"/>
                      </w:tcPr>
                      <w:p>
                        <w:pPr>
                          <w:pStyle w:val="TableParagraph"/>
                          <w:rPr>
                            <w:sz w:val="18"/>
                          </w:rPr>
                        </w:pPr>
                      </w:p>
                      <w:p>
                        <w:pPr>
                          <w:pStyle w:val="TableParagraph"/>
                          <w:spacing w:before="4"/>
                          <w:rPr>
                            <w:sz w:val="16"/>
                          </w:rPr>
                        </w:pPr>
                      </w:p>
                      <w:p>
                        <w:pPr>
                          <w:pStyle w:val="TableParagraph"/>
                          <w:spacing w:before="1"/>
                          <w:ind w:right="2"/>
                          <w:jc w:val="center"/>
                          <w:rPr>
                            <w:rFonts w:ascii="Franklin Gothic Heavy"/>
                            <w:b/>
                            <w:sz w:val="18"/>
                          </w:rPr>
                        </w:pPr>
                        <w:r>
                          <w:rPr>
                            <w:rFonts w:ascii="Franklin Gothic Heavy"/>
                            <w:b/>
                            <w:color w:val="404040"/>
                            <w:w w:val="99"/>
                            <w:sz w:val="18"/>
                          </w:rPr>
                          <w:t>7</w:t>
                        </w:r>
                      </w:p>
                    </w:tc>
                    <w:tc>
                      <w:tcPr>
                        <w:tcW w:w="1562" w:type="dxa"/>
                        <w:shd w:val="clear" w:color="auto" w:fill="FF5050"/>
                      </w:tcPr>
                      <w:p>
                        <w:pPr>
                          <w:pStyle w:val="TableParagraph"/>
                          <w:rPr>
                            <w:sz w:val="18"/>
                          </w:rPr>
                        </w:pPr>
                      </w:p>
                      <w:p>
                        <w:pPr>
                          <w:pStyle w:val="TableParagraph"/>
                          <w:spacing w:before="4"/>
                          <w:rPr>
                            <w:sz w:val="16"/>
                          </w:rPr>
                        </w:pPr>
                      </w:p>
                      <w:p>
                        <w:pPr>
                          <w:pStyle w:val="TableParagraph"/>
                          <w:spacing w:before="1"/>
                          <w:ind w:left="656" w:right="654"/>
                          <w:jc w:val="center"/>
                          <w:rPr>
                            <w:rFonts w:ascii="Franklin Gothic Heavy"/>
                            <w:b/>
                            <w:sz w:val="18"/>
                          </w:rPr>
                        </w:pPr>
                        <w:r>
                          <w:rPr>
                            <w:rFonts w:ascii="Franklin Gothic Heavy"/>
                            <w:b/>
                            <w:color w:val="404040"/>
                            <w:sz w:val="18"/>
                          </w:rPr>
                          <w:t>25</w:t>
                        </w:r>
                      </w:p>
                    </w:tc>
                    <w:tc>
                      <w:tcPr>
                        <w:tcW w:w="1066" w:type="dxa"/>
                        <w:tcBorders>
                          <w:right w:val="single" w:sz="6" w:space="0" w:color="D9D9D9"/>
                        </w:tcBorders>
                        <w:shd w:val="clear" w:color="auto" w:fill="FF9999"/>
                      </w:tcPr>
                      <w:p>
                        <w:pPr>
                          <w:pStyle w:val="TableParagraph"/>
                          <w:rPr>
                            <w:sz w:val="18"/>
                          </w:rPr>
                        </w:pPr>
                      </w:p>
                      <w:p>
                        <w:pPr>
                          <w:pStyle w:val="TableParagraph"/>
                          <w:spacing w:before="4"/>
                          <w:rPr>
                            <w:sz w:val="16"/>
                          </w:rPr>
                        </w:pPr>
                      </w:p>
                      <w:p>
                        <w:pPr>
                          <w:pStyle w:val="TableParagraph"/>
                          <w:spacing w:before="1"/>
                          <w:ind w:left="371" w:right="354"/>
                          <w:jc w:val="center"/>
                          <w:rPr>
                            <w:rFonts w:ascii="Franklin Gothic Heavy"/>
                            <w:b/>
                            <w:sz w:val="18"/>
                          </w:rPr>
                        </w:pPr>
                        <w:r>
                          <w:rPr>
                            <w:rFonts w:ascii="Franklin Gothic Heavy"/>
                            <w:b/>
                            <w:color w:val="404040"/>
                            <w:sz w:val="18"/>
                          </w:rPr>
                          <w:t>17</w:t>
                        </w:r>
                      </w:p>
                    </w:tc>
                    <w:tc>
                      <w:tcPr>
                        <w:tcW w:w="1699" w:type="dxa"/>
                        <w:tcBorders>
                          <w:left w:val="single" w:sz="6" w:space="0" w:color="D9D9D9"/>
                        </w:tcBorders>
                        <w:shd w:val="clear" w:color="auto" w:fill="C5DFB4"/>
                      </w:tcPr>
                      <w:p>
                        <w:pPr>
                          <w:pStyle w:val="TableParagraph"/>
                          <w:rPr>
                            <w:sz w:val="18"/>
                          </w:rPr>
                        </w:pPr>
                      </w:p>
                      <w:p>
                        <w:pPr>
                          <w:pStyle w:val="TableParagraph"/>
                          <w:spacing w:before="4"/>
                          <w:rPr>
                            <w:sz w:val="16"/>
                          </w:rPr>
                        </w:pPr>
                      </w:p>
                      <w:p>
                        <w:pPr>
                          <w:pStyle w:val="TableParagraph"/>
                          <w:spacing w:before="1"/>
                          <w:ind w:left="708" w:right="705"/>
                          <w:jc w:val="center"/>
                          <w:rPr>
                            <w:rFonts w:ascii="Franklin Gothic Heavy"/>
                            <w:b/>
                            <w:sz w:val="18"/>
                          </w:rPr>
                        </w:pPr>
                        <w:r>
                          <w:rPr>
                            <w:rFonts w:ascii="Franklin Gothic Heavy"/>
                            <w:b/>
                            <w:color w:val="404040"/>
                            <w:sz w:val="18"/>
                          </w:rPr>
                          <w:t>28</w:t>
                        </w:r>
                      </w:p>
                    </w:tc>
                    <w:tc>
                      <w:tcPr>
                        <w:tcW w:w="1382" w:type="dxa"/>
                        <w:tcBorders>
                          <w:right w:val="single" w:sz="6" w:space="0" w:color="D9D9D9"/>
                        </w:tcBorders>
                      </w:tcPr>
                      <w:p>
                        <w:pPr>
                          <w:pStyle w:val="TableParagraph"/>
                          <w:spacing w:before="9"/>
                          <w:rPr>
                            <w:sz w:val="31"/>
                          </w:rPr>
                        </w:pPr>
                      </w:p>
                      <w:p>
                        <w:pPr>
                          <w:pStyle w:val="TableParagraph"/>
                          <w:tabs>
                            <w:tab w:pos="833" w:val="left" w:leader="none"/>
                          </w:tabs>
                          <w:ind w:left="218"/>
                          <w:rPr>
                            <w:rFonts w:ascii="Franklin Gothic Heavy"/>
                            <w:b/>
                            <w:sz w:val="22"/>
                          </w:rPr>
                        </w:pPr>
                        <w:r>
                          <w:rPr>
                            <w:rFonts w:ascii="Franklin Gothic Heavy"/>
                            <w:b/>
                            <w:color w:val="404040"/>
                            <w:position w:val="1"/>
                            <w:sz w:val="18"/>
                          </w:rPr>
                          <w:t>11</w:t>
                          <w:tab/>
                        </w:r>
                        <w:r>
                          <w:rPr>
                            <w:rFonts w:ascii="Franklin Gothic Heavy"/>
                            <w:b/>
                            <w:sz w:val="22"/>
                          </w:rPr>
                          <w:t>%88</w:t>
                        </w:r>
                      </w:p>
                    </w:tc>
                  </w:tr>
                  <w:tr>
                    <w:trPr>
                      <w:trHeight w:val="1596" w:hRule="exact"/>
                    </w:trPr>
                    <w:tc>
                      <w:tcPr>
                        <w:tcW w:w="3082" w:type="dxa"/>
                        <w:gridSpan w:val="3"/>
                        <w:tcBorders>
                          <w:left w:val="single" w:sz="45" w:space="0" w:color="FF0000"/>
                          <w:bottom w:val="single" w:sz="6" w:space="0" w:color="4F81BC"/>
                          <w:right w:val="single" w:sz="6" w:space="0" w:color="D9D9D9"/>
                        </w:tcBorders>
                      </w:tcPr>
                      <w:p>
                        <w:pPr>
                          <w:pStyle w:val="TableParagraph"/>
                          <w:rPr>
                            <w:sz w:val="22"/>
                          </w:rPr>
                        </w:pPr>
                      </w:p>
                      <w:p>
                        <w:pPr>
                          <w:pStyle w:val="TableParagraph"/>
                          <w:rPr>
                            <w:sz w:val="22"/>
                          </w:rPr>
                        </w:pPr>
                      </w:p>
                      <w:p>
                        <w:pPr>
                          <w:pStyle w:val="TableParagraph"/>
                          <w:spacing w:before="2"/>
                          <w:rPr>
                            <w:sz w:val="24"/>
                          </w:rPr>
                        </w:pPr>
                      </w:p>
                      <w:p>
                        <w:pPr>
                          <w:pStyle w:val="TableParagraph"/>
                          <w:ind w:left="783"/>
                          <w:rPr>
                            <w:rFonts w:ascii="Franklin Gothic Heavy"/>
                            <w:b/>
                            <w:sz w:val="22"/>
                          </w:rPr>
                        </w:pPr>
                        <w:r>
                          <w:rPr>
                            <w:rFonts w:ascii="Franklin Gothic Heavy"/>
                            <w:b/>
                            <w:sz w:val="22"/>
                          </w:rPr>
                          <w:t>%12</w:t>
                        </w:r>
                      </w:p>
                    </w:tc>
                    <w:tc>
                      <w:tcPr>
                        <w:tcW w:w="3082" w:type="dxa"/>
                        <w:gridSpan w:val="2"/>
                        <w:tcBorders>
                          <w:left w:val="single" w:sz="6" w:space="0" w:color="D9D9D9"/>
                          <w:bottom w:val="single" w:sz="6" w:space="0" w:color="4F81BC"/>
                          <w:right w:val="single" w:sz="6" w:space="0" w:color="D9D9D9"/>
                        </w:tcBorders>
                      </w:tcPr>
                      <w:p>
                        <w:pPr/>
                      </w:p>
                    </w:tc>
                  </w:tr>
                </w:tbl>
                <w:p>
                  <w:pPr>
                    <w:pStyle w:val="BodyText"/>
                  </w:pPr>
                </w:p>
              </w:txbxContent>
            </v:textbox>
            <w10:wrap type="none"/>
          </v:shape>
        </w:pict>
      </w:r>
      <w:r>
        <w:rPr>
          <w:color w:val="585858"/>
          <w:sz w:val="21"/>
        </w:rPr>
        <w:t>Önemli değil</w:t>
      </w:r>
    </w:p>
    <w:p>
      <w:pPr>
        <w:spacing w:after="0"/>
        <w:jc w:val="left"/>
        <w:rPr>
          <w:sz w:val="21"/>
        </w:rPr>
        <w:sectPr>
          <w:type w:val="continuous"/>
          <w:pgSz w:w="11910" w:h="16840"/>
          <w:pgMar w:top="0" w:bottom="0" w:left="0" w:right="760"/>
          <w:cols w:num="2" w:equalWidth="0">
            <w:col w:w="2959" w:space="40"/>
            <w:col w:w="8151"/>
          </w:cols>
        </w:sectPr>
      </w:pPr>
    </w:p>
    <w:p>
      <w:pPr>
        <w:pStyle w:val="BodyText"/>
        <w:rPr>
          <w:sz w:val="20"/>
        </w:rPr>
      </w:pPr>
    </w:p>
    <w:p>
      <w:pPr>
        <w:pStyle w:val="BodyText"/>
        <w:spacing w:before="8"/>
        <w:rPr>
          <w:sz w:val="29"/>
        </w:rPr>
      </w:pPr>
    </w:p>
    <w:p>
      <w:pPr>
        <w:tabs>
          <w:tab w:pos="7354" w:val="left" w:leader="none"/>
          <w:tab w:pos="10384" w:val="left" w:leader="none"/>
        </w:tabs>
        <w:spacing w:before="81"/>
        <w:ind w:left="4326" w:right="95" w:firstLine="0"/>
        <w:jc w:val="left"/>
        <w:rPr>
          <w:sz w:val="18"/>
        </w:rPr>
      </w:pPr>
      <w:r>
        <w:rPr>
          <w:color w:val="585858"/>
          <w:sz w:val="18"/>
        </w:rPr>
        <w:t>%0</w:t>
        <w:tab/>
        <w:t>%50</w:t>
        <w:tab/>
        <w:t>%100</w:t>
      </w:r>
    </w:p>
    <w:p>
      <w:pPr>
        <w:pStyle w:val="BodyText"/>
        <w:spacing w:before="2"/>
        <w:rPr>
          <w:sz w:val="16"/>
        </w:rPr>
      </w:pPr>
    </w:p>
    <w:p>
      <w:pPr>
        <w:spacing w:line="292" w:lineRule="auto" w:before="0"/>
        <w:ind w:left="4437" w:right="4610" w:firstLine="0"/>
        <w:jc w:val="left"/>
        <w:rPr>
          <w:sz w:val="21"/>
        </w:rPr>
      </w:pPr>
      <w:r>
        <w:rPr/>
        <w:pict>
          <v:rect style="position:absolute;margin-left:214.199997pt;margin-top:3.603295pt;width:5.28pt;height:5.28pt;mso-position-horizontal-relative:page;mso-position-vertical-relative:paragraph;z-index:19960" filled="true" fillcolor="#ff0000" stroked="false">
            <v:fill type="solid"/>
            <w10:wrap type="none"/>
          </v:rect>
        </w:pict>
      </w:r>
      <w:r>
        <w:rPr/>
        <w:pict>
          <v:rect style="position:absolute;margin-left:214.199997pt;margin-top:18.003294pt;width:5.28pt;height:5.4pt;mso-position-horizontal-relative:page;mso-position-vertical-relative:paragraph;z-index:19984" filled="true" fillcolor="#ff5050" stroked="false">
            <v:fill type="solid"/>
            <w10:wrap type="none"/>
          </v:rect>
        </w:pict>
      </w:r>
      <w:r>
        <w:rPr>
          <w:color w:val="585858"/>
          <w:sz w:val="21"/>
        </w:rPr>
        <w:t>Beni ilgilendirmez. Elimden bir şey gelmez.</w:t>
      </w:r>
    </w:p>
    <w:p>
      <w:pPr>
        <w:spacing w:line="292" w:lineRule="auto" w:before="0"/>
        <w:ind w:left="4437" w:right="1162" w:firstLine="0"/>
        <w:jc w:val="left"/>
        <w:rPr>
          <w:sz w:val="21"/>
        </w:rPr>
      </w:pPr>
      <w:r>
        <w:rPr/>
        <w:pict>
          <v:rect style="position:absolute;margin-left:214.199997pt;margin-top:3.553293pt;width:5.28pt;height:5.4pt;mso-position-horizontal-relative:page;mso-position-vertical-relative:paragraph;z-index:20008" filled="true" fillcolor="#ff9999" stroked="false">
            <v:fill type="solid"/>
            <w10:wrap type="none"/>
          </v:rect>
        </w:pict>
      </w:r>
      <w:r>
        <w:rPr/>
        <w:pict>
          <v:rect style="position:absolute;margin-left:214.199997pt;margin-top:18.073294pt;width:5.28pt;height:5.28pt;mso-position-horizontal-relative:page;mso-position-vertical-relative:paragraph;z-index:20032" filled="true" fillcolor="#c5dfb4" stroked="false">
            <v:fill type="solid"/>
            <w10:wrap type="none"/>
          </v:rect>
        </w:pict>
      </w:r>
      <w:r>
        <w:rPr>
          <w:color w:val="585858"/>
          <w:sz w:val="21"/>
        </w:rPr>
        <w:t>Bu konuda devlet görevlileri koşulsuz haklıdır diye düşünürüm. Ne yapabileceğimi öğrenmek için araştırma yaparım.</w:t>
      </w:r>
    </w:p>
    <w:p>
      <w:pPr>
        <w:spacing w:line="237" w:lineRule="exact" w:before="0"/>
        <w:ind w:left="4420" w:right="5223" w:firstLine="0"/>
        <w:jc w:val="center"/>
        <w:rPr>
          <w:sz w:val="21"/>
        </w:rPr>
      </w:pPr>
      <w:r>
        <w:rPr/>
        <w:pict>
          <v:rect style="position:absolute;margin-left:214.199997pt;margin-top:3.449455pt;width:5.28pt;height:5.4pt;mso-position-horizontal-relative:page;mso-position-vertical-relative:paragraph;z-index:20056" filled="true" fillcolor="#669e40" stroked="false">
            <v:fill type="solid"/>
            <w10:wrap type="none"/>
          </v:rect>
        </w:pict>
      </w:r>
      <w:r>
        <w:rPr>
          <w:color w:val="585858"/>
          <w:sz w:val="21"/>
        </w:rPr>
        <w:t>Protesto ederim.</w:t>
      </w:r>
    </w:p>
    <w:p>
      <w:pPr>
        <w:spacing w:after="0" w:line="237" w:lineRule="exact"/>
        <w:jc w:val="center"/>
        <w:rPr>
          <w:sz w:val="21"/>
        </w:rPr>
        <w:sectPr>
          <w:type w:val="continuous"/>
          <w:pgSz w:w="11910" w:h="16840"/>
          <w:pgMar w:top="0" w:bottom="0" w:left="0" w:right="760"/>
        </w:sectPr>
      </w:pPr>
    </w:p>
    <w:p>
      <w:pPr>
        <w:pStyle w:val="BodyText"/>
        <w:spacing w:before="4"/>
        <w:rPr>
          <w:sz w:val="12"/>
        </w:rPr>
      </w:pPr>
    </w:p>
    <w:p>
      <w:pPr>
        <w:pStyle w:val="BodyText"/>
        <w:spacing w:before="74"/>
        <w:ind w:left="826" w:right="1268" w:hanging="708"/>
        <w:jc w:val="both"/>
      </w:pPr>
      <w:r>
        <w:rPr/>
        <w:t>Değerler ve pratikler arasındaki açılmaya işaret eden bir başka bulgu, “iyi vatandaş olmak için farklı düşüncelere sahip olanları anlamak önemlidir.” diyenlerin, bir yazarın yazdıklarından dolayı gözaltına alınmasına verecekleri tepkilerde de ortaya çıkmaktadır. “İyi vatandaş olmak için farklı düşüncelere sahip olanları anlamak önemlidir” diyen yüzde 91’in 22’si bir yazarın gözaltı için “hiçbir şey yapmam”, 39’u ise “ben böyle şeylerle ilgilenmem” demektedir.</w:t>
      </w:r>
    </w:p>
    <w:p>
      <w:pPr>
        <w:pStyle w:val="BodyText"/>
        <w:spacing w:before="7"/>
        <w:rPr>
          <w:sz w:val="22"/>
        </w:rPr>
      </w:pPr>
    </w:p>
    <w:p>
      <w:pPr>
        <w:spacing w:before="77"/>
        <w:ind w:left="3285" w:right="879" w:hanging="1265"/>
        <w:jc w:val="left"/>
        <w:rPr>
          <w:rFonts w:ascii="Franklin Gothic Heavy" w:hAnsi="Franklin Gothic Heavy"/>
          <w:b/>
          <w:sz w:val="22"/>
        </w:rPr>
      </w:pPr>
      <w:r>
        <w:rPr/>
        <w:pict>
          <v:line style="position:absolute;mso-position-horizontal-relative:page;mso-position-vertical-relative:paragraph;z-index:20104;mso-wrap-distance-left:0;mso-wrap-distance-right:0" from="374.160004pt,35.071545pt" to="374.160004pt,43.951545pt" stroked="true" strokeweight=".72pt" strokecolor="#d9d9d9">
            <w10:wrap type="topAndBottom"/>
          </v:line>
        </w:pict>
      </w:r>
      <w:r>
        <w:rPr/>
        <w:pict>
          <v:rect style="position:absolute;margin-left:380.040009pt;margin-top:43.951542pt;width:120.96pt;height:42pt;mso-position-horizontal-relative:page;mso-position-vertical-relative:paragraph;z-index:20176" filled="true" fillcolor="#5d9bf5" stroked="false">
            <v:fill type="solid"/>
            <w10:wrap type="none"/>
          </v:rect>
        </w:pict>
      </w:r>
      <w:r>
        <w:rPr/>
        <w:pict>
          <v:shape style="position:absolute;margin-left:220.800003pt;margin-top:35.071545pt;width:307.2pt;height:119.65pt;mso-position-horizontal-relative:page;mso-position-vertical-relative:paragraph;z-index:204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2"/>
                    <w:gridCol w:w="1135"/>
                    <w:gridCol w:w="238"/>
                    <w:gridCol w:w="1130"/>
                    <w:gridCol w:w="355"/>
                    <w:gridCol w:w="118"/>
                    <w:gridCol w:w="2945"/>
                  </w:tblGrid>
                  <w:tr>
                    <w:trPr>
                      <w:trHeight w:val="178" w:hRule="exact"/>
                    </w:trPr>
                    <w:tc>
                      <w:tcPr>
                        <w:tcW w:w="6122" w:type="dxa"/>
                        <w:gridSpan w:val="7"/>
                        <w:tcBorders>
                          <w:left w:val="single" w:sz="6" w:space="0" w:color="D9D9D9"/>
                          <w:right w:val="single" w:sz="6" w:space="0" w:color="D9D9D9"/>
                        </w:tcBorders>
                      </w:tcPr>
                      <w:p>
                        <w:pPr/>
                      </w:p>
                    </w:tc>
                  </w:tr>
                  <w:tr>
                    <w:trPr>
                      <w:trHeight w:val="840" w:hRule="exact"/>
                    </w:trPr>
                    <w:tc>
                      <w:tcPr>
                        <w:tcW w:w="1337" w:type="dxa"/>
                        <w:gridSpan w:val="2"/>
                        <w:tcBorders>
                          <w:left w:val="single" w:sz="6" w:space="0" w:color="D9D9D9"/>
                        </w:tcBorders>
                        <w:shd w:val="clear" w:color="auto" w:fill="FF0000"/>
                      </w:tcPr>
                      <w:p>
                        <w:pPr>
                          <w:pStyle w:val="TableParagraph"/>
                          <w:rPr>
                            <w:sz w:val="26"/>
                          </w:rPr>
                        </w:pPr>
                      </w:p>
                      <w:p>
                        <w:pPr>
                          <w:pStyle w:val="TableParagraph"/>
                          <w:ind w:left="513" w:right="518"/>
                          <w:jc w:val="center"/>
                          <w:rPr>
                            <w:rFonts w:ascii="Franklin Gothic Heavy"/>
                            <w:b/>
                            <w:sz w:val="22"/>
                          </w:rPr>
                        </w:pPr>
                        <w:r>
                          <w:rPr>
                            <w:rFonts w:ascii="Franklin Gothic Heavy"/>
                            <w:b/>
                            <w:color w:val="585858"/>
                            <w:sz w:val="22"/>
                          </w:rPr>
                          <w:t>22</w:t>
                        </w:r>
                      </w:p>
                    </w:tc>
                    <w:tc>
                      <w:tcPr>
                        <w:tcW w:w="238" w:type="dxa"/>
                        <w:shd w:val="clear" w:color="auto" w:fill="E1EFD9"/>
                      </w:tcPr>
                      <w:p>
                        <w:pPr>
                          <w:pStyle w:val="TableParagraph"/>
                          <w:rPr>
                            <w:sz w:val="26"/>
                          </w:rPr>
                        </w:pPr>
                      </w:p>
                      <w:p>
                        <w:pPr>
                          <w:pStyle w:val="TableParagraph"/>
                          <w:ind w:left="54"/>
                          <w:rPr>
                            <w:rFonts w:ascii="Franklin Gothic Heavy"/>
                            <w:b/>
                            <w:sz w:val="22"/>
                          </w:rPr>
                        </w:pPr>
                        <w:r>
                          <w:rPr>
                            <w:rFonts w:ascii="Franklin Gothic Heavy"/>
                            <w:b/>
                            <w:color w:val="585858"/>
                            <w:w w:val="100"/>
                            <w:sz w:val="22"/>
                          </w:rPr>
                          <w:t>4</w:t>
                        </w:r>
                      </w:p>
                    </w:tc>
                    <w:tc>
                      <w:tcPr>
                        <w:tcW w:w="1130" w:type="dxa"/>
                        <w:shd w:val="clear" w:color="auto" w:fill="A9D18E"/>
                      </w:tcPr>
                      <w:p>
                        <w:pPr>
                          <w:pStyle w:val="TableParagraph"/>
                          <w:rPr>
                            <w:sz w:val="26"/>
                          </w:rPr>
                        </w:pPr>
                      </w:p>
                      <w:p>
                        <w:pPr>
                          <w:pStyle w:val="TableParagraph"/>
                          <w:ind w:left="417" w:right="415"/>
                          <w:jc w:val="center"/>
                          <w:rPr>
                            <w:rFonts w:ascii="Franklin Gothic Heavy"/>
                            <w:b/>
                            <w:sz w:val="22"/>
                          </w:rPr>
                        </w:pPr>
                        <w:r>
                          <w:rPr>
                            <w:rFonts w:ascii="Franklin Gothic Heavy"/>
                            <w:b/>
                            <w:color w:val="585858"/>
                            <w:sz w:val="22"/>
                          </w:rPr>
                          <w:t>18</w:t>
                        </w:r>
                      </w:p>
                    </w:tc>
                    <w:tc>
                      <w:tcPr>
                        <w:tcW w:w="473" w:type="dxa"/>
                        <w:gridSpan w:val="2"/>
                        <w:shd w:val="clear" w:color="auto" w:fill="669E40"/>
                      </w:tcPr>
                      <w:p>
                        <w:pPr>
                          <w:pStyle w:val="TableParagraph"/>
                          <w:rPr>
                            <w:sz w:val="26"/>
                          </w:rPr>
                        </w:pPr>
                      </w:p>
                      <w:p>
                        <w:pPr>
                          <w:pStyle w:val="TableParagraph"/>
                          <w:ind w:left="1"/>
                          <w:jc w:val="center"/>
                          <w:rPr>
                            <w:rFonts w:ascii="Franklin Gothic Heavy"/>
                            <w:b/>
                            <w:sz w:val="22"/>
                          </w:rPr>
                        </w:pPr>
                        <w:r>
                          <w:rPr>
                            <w:rFonts w:ascii="Franklin Gothic Heavy"/>
                            <w:b/>
                            <w:color w:val="585858"/>
                            <w:w w:val="100"/>
                            <w:sz w:val="22"/>
                          </w:rPr>
                          <w:t>8</w:t>
                        </w:r>
                      </w:p>
                    </w:tc>
                    <w:tc>
                      <w:tcPr>
                        <w:tcW w:w="2945" w:type="dxa"/>
                        <w:tcBorders>
                          <w:right w:val="single" w:sz="6" w:space="0" w:color="D9D9D9"/>
                        </w:tcBorders>
                        <w:shd w:val="clear" w:color="auto" w:fill="5D9BF5"/>
                      </w:tcPr>
                      <w:p>
                        <w:pPr>
                          <w:pStyle w:val="TableParagraph"/>
                          <w:spacing w:before="7"/>
                          <w:rPr>
                            <w:sz w:val="25"/>
                          </w:rPr>
                        </w:pPr>
                      </w:p>
                      <w:p>
                        <w:pPr>
                          <w:pStyle w:val="TableParagraph"/>
                          <w:tabs>
                            <w:tab w:pos="2506" w:val="left" w:leader="none"/>
                          </w:tabs>
                          <w:ind w:left="1081"/>
                          <w:rPr>
                            <w:rFonts w:ascii="Franklin Gothic Heavy"/>
                            <w:b/>
                            <w:sz w:val="22"/>
                          </w:rPr>
                        </w:pPr>
                        <w:r>
                          <w:rPr>
                            <w:rFonts w:ascii="Franklin Gothic Heavy"/>
                            <w:b/>
                            <w:color w:val="585858"/>
                            <w:position w:val="10"/>
                            <w:sz w:val="22"/>
                          </w:rPr>
                          <w:t>39</w:t>
                          <w:tab/>
                        </w:r>
                        <w:r>
                          <w:rPr>
                            <w:rFonts w:ascii="Franklin Gothic Heavy"/>
                            <w:b/>
                            <w:sz w:val="22"/>
                          </w:rPr>
                          <w:t>%91</w:t>
                        </w:r>
                      </w:p>
                    </w:tc>
                  </w:tr>
                  <w:tr>
                    <w:trPr>
                      <w:trHeight w:val="353" w:hRule="exact"/>
                    </w:trPr>
                    <w:tc>
                      <w:tcPr>
                        <w:tcW w:w="3060" w:type="dxa"/>
                        <w:gridSpan w:val="5"/>
                        <w:tcBorders>
                          <w:left w:val="single" w:sz="6" w:space="0" w:color="D9D9D9"/>
                          <w:right w:val="single" w:sz="6" w:space="0" w:color="D9D9D9"/>
                        </w:tcBorders>
                      </w:tcPr>
                      <w:p>
                        <w:pPr/>
                      </w:p>
                    </w:tc>
                    <w:tc>
                      <w:tcPr>
                        <w:tcW w:w="3062" w:type="dxa"/>
                        <w:gridSpan w:val="2"/>
                        <w:vMerge w:val="restart"/>
                        <w:tcBorders>
                          <w:left w:val="single" w:sz="6" w:space="0" w:color="D9D9D9"/>
                          <w:right w:val="single" w:sz="6" w:space="0" w:color="D9D9D9"/>
                        </w:tcBorders>
                      </w:tcPr>
                      <w:p>
                        <w:pPr/>
                      </w:p>
                    </w:tc>
                  </w:tr>
                  <w:tr>
                    <w:trPr>
                      <w:trHeight w:val="840" w:hRule="exact"/>
                    </w:trPr>
                    <w:tc>
                      <w:tcPr>
                        <w:tcW w:w="202" w:type="dxa"/>
                        <w:tcBorders>
                          <w:left w:val="single" w:sz="6" w:space="0" w:color="D9D9D9"/>
                          <w:right w:val="single" w:sz="29" w:space="0" w:color="A9D18E"/>
                        </w:tcBorders>
                        <w:shd w:val="clear" w:color="auto" w:fill="FF0000"/>
                      </w:tcPr>
                      <w:p>
                        <w:pPr/>
                      </w:p>
                    </w:tc>
                    <w:tc>
                      <w:tcPr>
                        <w:tcW w:w="2858" w:type="dxa"/>
                        <w:gridSpan w:val="4"/>
                        <w:tcBorders>
                          <w:left w:val="single" w:sz="29" w:space="0" w:color="A9D18E"/>
                          <w:right w:val="single" w:sz="6" w:space="0" w:color="D9D9D9"/>
                        </w:tcBorders>
                      </w:tcPr>
                      <w:p>
                        <w:pPr>
                          <w:pStyle w:val="TableParagraph"/>
                          <w:rPr>
                            <w:sz w:val="22"/>
                          </w:rPr>
                        </w:pPr>
                      </w:p>
                      <w:p>
                        <w:pPr>
                          <w:pStyle w:val="TableParagraph"/>
                          <w:spacing w:before="6"/>
                          <w:rPr>
                            <w:sz w:val="23"/>
                          </w:rPr>
                        </w:pPr>
                      </w:p>
                      <w:p>
                        <w:pPr>
                          <w:pStyle w:val="TableParagraph"/>
                          <w:ind w:left="419"/>
                          <w:rPr>
                            <w:rFonts w:ascii="Franklin Gothic Heavy"/>
                            <w:b/>
                            <w:sz w:val="22"/>
                          </w:rPr>
                        </w:pPr>
                        <w:r>
                          <w:rPr>
                            <w:rFonts w:ascii="Franklin Gothic Heavy"/>
                            <w:b/>
                            <w:sz w:val="22"/>
                          </w:rPr>
                          <w:t>%9</w:t>
                        </w:r>
                      </w:p>
                    </w:tc>
                    <w:tc>
                      <w:tcPr>
                        <w:tcW w:w="3062" w:type="dxa"/>
                        <w:gridSpan w:val="2"/>
                        <w:vMerge/>
                        <w:tcBorders>
                          <w:left w:val="single" w:sz="6" w:space="0" w:color="D9D9D9"/>
                          <w:right w:val="single" w:sz="6" w:space="0" w:color="D9D9D9"/>
                        </w:tcBorders>
                      </w:tcPr>
                      <w:p>
                        <w:pPr/>
                      </w:p>
                    </w:tc>
                  </w:tr>
                  <w:tr>
                    <w:trPr>
                      <w:trHeight w:val="175" w:hRule="exact"/>
                    </w:trPr>
                    <w:tc>
                      <w:tcPr>
                        <w:tcW w:w="3060" w:type="dxa"/>
                        <w:gridSpan w:val="5"/>
                        <w:tcBorders>
                          <w:left w:val="single" w:sz="6" w:space="0" w:color="D9D9D9"/>
                          <w:bottom w:val="single" w:sz="6" w:space="0" w:color="4F81BC"/>
                          <w:right w:val="single" w:sz="6" w:space="0" w:color="D9D9D9"/>
                        </w:tcBorders>
                      </w:tcPr>
                      <w:p>
                        <w:pPr/>
                      </w:p>
                    </w:tc>
                    <w:tc>
                      <w:tcPr>
                        <w:tcW w:w="3062" w:type="dxa"/>
                        <w:gridSpan w:val="2"/>
                        <w:vMerge/>
                        <w:tcBorders>
                          <w:left w:val="single" w:sz="6" w:space="0" w:color="D9D9D9"/>
                          <w:bottom w:val="single" w:sz="6" w:space="0" w:color="4F81BC"/>
                          <w:right w:val="single" w:sz="6" w:space="0" w:color="D9D9D9"/>
                        </w:tcBorders>
                      </w:tcPr>
                      <w:p>
                        <w:pPr/>
                      </w:p>
                    </w:tc>
                  </w:tr>
                </w:tbl>
                <w:p>
                  <w:pPr>
                    <w:pStyle w:val="BodyText"/>
                  </w:pPr>
                </w:p>
              </w:txbxContent>
            </v:textbox>
            <w10:wrap type="none"/>
          </v:shape>
        </w:pict>
      </w:r>
      <w:r>
        <w:rPr>
          <w:rFonts w:ascii="Franklin Gothic Heavy" w:hAnsi="Franklin Gothic Heavy"/>
          <w:b/>
          <w:color w:val="585858"/>
          <w:sz w:val="22"/>
        </w:rPr>
        <w:t>Türkiye'de bir yazarın yazdığı roman, şiir veya köşe yazısı nedeniyle gözaltına alınmasına nasıl tepki verirsiniz?</w:t>
      </w:r>
    </w:p>
    <w:p>
      <w:pPr>
        <w:pStyle w:val="BodyText"/>
        <w:spacing w:before="4"/>
        <w:rPr>
          <w:rFonts w:ascii="Franklin Gothic Heavy"/>
          <w:b/>
          <w:sz w:val="15"/>
        </w:rPr>
      </w:pPr>
    </w:p>
    <w:p>
      <w:pPr>
        <w:spacing w:after="0"/>
        <w:rPr>
          <w:rFonts w:ascii="Franklin Gothic Heavy"/>
          <w:sz w:val="15"/>
        </w:rPr>
        <w:sectPr>
          <w:pgSz w:w="11910" w:h="16840"/>
          <w:pgMar w:header="679" w:footer="1413" w:top="1600" w:bottom="1600" w:left="1300" w:right="0"/>
        </w:sectPr>
      </w:pPr>
    </w:p>
    <w:p>
      <w:pPr>
        <w:pStyle w:val="BodyText"/>
        <w:spacing w:before="1"/>
        <w:rPr>
          <w:rFonts w:ascii="Franklin Gothic Heavy"/>
          <w:b/>
          <w:sz w:val="20"/>
        </w:rPr>
      </w:pPr>
    </w:p>
    <w:p>
      <w:pPr>
        <w:spacing w:before="1"/>
        <w:ind w:left="262" w:right="8" w:firstLine="0"/>
        <w:jc w:val="left"/>
        <w:rPr>
          <w:rFonts w:ascii="Franklin Gothic Heavy" w:hAnsi="Franklin Gothic Heavy"/>
          <w:b/>
          <w:sz w:val="22"/>
        </w:rPr>
      </w:pPr>
      <w:r>
        <w:rPr>
          <w:rFonts w:ascii="Franklin Gothic Heavy" w:hAnsi="Franklin Gothic Heavy"/>
          <w:b/>
          <w:color w:val="585858"/>
          <w:sz w:val="22"/>
        </w:rPr>
        <w:t>İyi vatandaş olmak</w:t>
      </w:r>
    </w:p>
    <w:p>
      <w:pPr>
        <w:spacing w:before="0"/>
        <w:ind w:left="262" w:right="-16" w:firstLine="0"/>
        <w:jc w:val="left"/>
        <w:rPr>
          <w:rFonts w:ascii="Franklin Gothic Heavy" w:hAnsi="Franklin Gothic Heavy"/>
          <w:b/>
          <w:sz w:val="22"/>
        </w:rPr>
      </w:pPr>
      <w:r>
        <w:rPr>
          <w:rFonts w:ascii="Franklin Gothic Heavy" w:hAnsi="Franklin Gothic Heavy"/>
          <w:b/>
          <w:color w:val="585858"/>
          <w:sz w:val="22"/>
        </w:rPr>
        <w:t>için: Farklı düşüncelere sahip olanları anlamak</w:t>
      </w:r>
    </w:p>
    <w:p>
      <w:pPr>
        <w:spacing w:before="77"/>
        <w:ind w:left="191" w:right="-19" w:firstLine="497"/>
        <w:jc w:val="left"/>
        <w:rPr>
          <w:sz w:val="22"/>
        </w:rPr>
      </w:pPr>
      <w:r>
        <w:rPr/>
        <w:br w:type="column"/>
      </w:r>
      <w:r>
        <w:rPr>
          <w:color w:val="585858"/>
          <w:sz w:val="22"/>
        </w:rPr>
        <w:t>Önemli</w:t>
      </w:r>
    </w:p>
    <w:p>
      <w:pPr>
        <w:pStyle w:val="BodyText"/>
        <w:rPr>
          <w:sz w:val="22"/>
        </w:rPr>
      </w:pPr>
    </w:p>
    <w:p>
      <w:pPr>
        <w:pStyle w:val="BodyText"/>
        <w:rPr>
          <w:sz w:val="22"/>
        </w:rPr>
      </w:pPr>
    </w:p>
    <w:p>
      <w:pPr>
        <w:pStyle w:val="BodyText"/>
        <w:rPr>
          <w:sz w:val="22"/>
        </w:rPr>
      </w:pPr>
    </w:p>
    <w:p>
      <w:pPr>
        <w:spacing w:before="195"/>
        <w:ind w:left="191" w:right="-19" w:firstLine="0"/>
        <w:jc w:val="left"/>
        <w:rPr>
          <w:sz w:val="22"/>
        </w:rPr>
      </w:pPr>
      <w:r>
        <w:rPr>
          <w:color w:val="585858"/>
          <w:sz w:val="22"/>
        </w:rPr>
        <w:t>Önemli değil</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2"/>
        <w:rPr>
          <w:sz w:val="23"/>
        </w:rPr>
      </w:pPr>
      <w:r>
        <w:rPr/>
        <w:pict>
          <v:rect style="position:absolute;margin-left:233.279999pt;margin-top:15.09791pt;width:14.04pt;height:42.0pt;mso-position-horizontal-relative:page;mso-position-vertical-relative:paragraph;z-index:20128;mso-wrap-distance-left:0;mso-wrap-distance-right:0" filled="true" fillcolor="#5d9bf5" stroked="false">
            <v:fill type="solid"/>
            <w10:wrap type="topAndBottom"/>
          </v:rect>
        </w:pict>
      </w:r>
    </w:p>
    <w:p>
      <w:pPr>
        <w:pStyle w:val="BodyText"/>
        <w:spacing w:before="8"/>
        <w:rPr>
          <w:sz w:val="23"/>
        </w:rPr>
      </w:pPr>
    </w:p>
    <w:p>
      <w:pPr>
        <w:tabs>
          <w:tab w:pos="3023" w:val="left" w:leader="none"/>
          <w:tab w:pos="6026" w:val="left" w:leader="none"/>
        </w:tabs>
        <w:spacing w:before="1"/>
        <w:ind w:left="21" w:right="0" w:firstLine="0"/>
        <w:jc w:val="left"/>
        <w:rPr>
          <w:sz w:val="20"/>
        </w:rPr>
      </w:pPr>
      <w:r>
        <w:rPr>
          <w:color w:val="585858"/>
          <w:sz w:val="20"/>
        </w:rPr>
        <w:t>%0</w:t>
        <w:tab/>
        <w:t>%50</w:t>
        <w:tab/>
        <w:t>%100</w:t>
      </w:r>
    </w:p>
    <w:p>
      <w:pPr>
        <w:spacing w:line="230" w:lineRule="exact" w:before="60"/>
        <w:ind w:left="947" w:right="0" w:firstLine="0"/>
        <w:jc w:val="left"/>
        <w:rPr>
          <w:sz w:val="21"/>
        </w:rPr>
      </w:pPr>
      <w:r>
        <w:rPr/>
        <w:pict>
          <v:rect style="position:absolute;margin-left:253.320007pt;margin-top:6.603293pt;width:5.28pt;height:5.4pt;mso-position-horizontal-relative:page;mso-position-vertical-relative:paragraph;z-index:20200" filled="true" fillcolor="#ff0000" stroked="false">
            <v:fill type="solid"/>
            <w10:wrap type="none"/>
          </v:rect>
        </w:pict>
      </w:r>
      <w:r>
        <w:rPr>
          <w:color w:val="585858"/>
          <w:sz w:val="21"/>
        </w:rPr>
        <w:t>Hiçbir şey yapmam</w:t>
      </w:r>
    </w:p>
    <w:p>
      <w:pPr>
        <w:spacing w:line="222" w:lineRule="exact" w:before="0"/>
        <w:ind w:left="947" w:right="0" w:firstLine="0"/>
        <w:jc w:val="left"/>
        <w:rPr>
          <w:sz w:val="21"/>
        </w:rPr>
      </w:pPr>
      <w:r>
        <w:rPr/>
        <w:pict>
          <v:rect style="position:absolute;margin-left:253.320007pt;margin-top:3.250903pt;width:5.28pt;height:5.28pt;mso-position-horizontal-relative:page;mso-position-vertical-relative:paragraph;z-index:20224" filled="true" fillcolor="#e1efd9" stroked="false">
            <v:fill type="solid"/>
            <w10:wrap type="none"/>
          </v:rect>
        </w:pict>
      </w:r>
      <w:r>
        <w:rPr>
          <w:color w:val="585858"/>
          <w:sz w:val="21"/>
        </w:rPr>
        <w:t>İmza kampanyası başlatırım.</w:t>
      </w:r>
    </w:p>
    <w:p>
      <w:pPr>
        <w:spacing w:line="222" w:lineRule="exact" w:before="7"/>
        <w:ind w:left="947" w:right="2779" w:firstLine="0"/>
        <w:jc w:val="left"/>
        <w:rPr>
          <w:sz w:val="21"/>
        </w:rPr>
      </w:pPr>
      <w:r>
        <w:rPr/>
        <w:pict>
          <v:rect style="position:absolute;margin-left:253.320007pt;margin-top:3.179991pt;width:5.28pt;height:5.4pt;mso-position-horizontal-relative:page;mso-position-vertical-relative:paragraph;z-index:20248" filled="true" fillcolor="#a9d18e" stroked="false">
            <v:fill type="solid"/>
            <w10:wrap type="none"/>
          </v:rect>
        </w:pict>
      </w:r>
      <w:r>
        <w:rPr/>
        <w:pict>
          <v:rect style="position:absolute;margin-left:253.320007pt;margin-top:14.339992pt;width:5.28pt;height:5.28pt;mso-position-horizontal-relative:page;mso-position-vertical-relative:paragraph;z-index:20272" filled="true" fillcolor="#669e40" stroked="false">
            <v:fill type="solid"/>
            <w10:wrap type="none"/>
          </v:rect>
        </w:pict>
      </w:r>
      <w:r>
        <w:rPr>
          <w:color w:val="585858"/>
          <w:sz w:val="21"/>
        </w:rPr>
        <w:t>Başlatılmış bir imza kampanyasına katılırım. Protesto yürüyüşlerine katılırım.</w:t>
      </w:r>
    </w:p>
    <w:p>
      <w:pPr>
        <w:spacing w:line="223" w:lineRule="exact" w:before="0"/>
        <w:ind w:left="947" w:right="0" w:firstLine="0"/>
        <w:jc w:val="left"/>
        <w:rPr>
          <w:sz w:val="21"/>
        </w:rPr>
      </w:pPr>
      <w:r>
        <w:rPr/>
        <w:pict>
          <v:rect style="position:absolute;margin-left:253.320007pt;margin-top:2.839995pt;width:5.28pt;height:5.4pt;mso-position-horizontal-relative:page;mso-position-vertical-relative:paragraph;z-index:20296" filled="true" fillcolor="#5d9bf5" stroked="false">
            <v:fill type="solid"/>
            <w10:wrap type="none"/>
          </v:rect>
        </w:pict>
      </w:r>
      <w:r>
        <w:rPr>
          <w:color w:val="585858"/>
          <w:sz w:val="21"/>
        </w:rPr>
        <w:t>Ben böyle şeyler ile ilgilenmem.</w:t>
      </w:r>
    </w:p>
    <w:p>
      <w:pPr>
        <w:spacing w:after="0" w:line="223" w:lineRule="exact"/>
        <w:jc w:val="left"/>
        <w:rPr>
          <w:sz w:val="21"/>
        </w:rPr>
        <w:sectPr>
          <w:type w:val="continuous"/>
          <w:pgSz w:w="11910" w:h="16840"/>
          <w:pgMar w:top="0" w:bottom="0" w:left="1300" w:right="0"/>
          <w:cols w:num="3" w:equalWidth="0">
            <w:col w:w="1551" w:space="40"/>
            <w:col w:w="1342" w:space="40"/>
            <w:col w:w="7637"/>
          </w:cols>
        </w:sectPr>
      </w:pPr>
    </w:p>
    <w:p>
      <w:pPr>
        <w:pStyle w:val="BodyText"/>
        <w:spacing w:before="9"/>
        <w:rPr>
          <w:sz w:val="15"/>
        </w:rPr>
      </w:pPr>
    </w:p>
    <w:p>
      <w:pPr>
        <w:pStyle w:val="BodyText"/>
        <w:spacing w:before="74"/>
        <w:ind w:left="826" w:right="1268" w:hanging="708"/>
        <w:jc w:val="both"/>
      </w:pPr>
      <w:r>
        <w:rPr/>
        <w:t>Yine bir başka bulgu, “devlet vatandaşlarını tercihlerinden ötürü maruz kalabilecekleri ayrımcılığa</w:t>
      </w:r>
      <w:r>
        <w:rPr>
          <w:spacing w:val="-3"/>
        </w:rPr>
        <w:t> </w:t>
      </w:r>
      <w:r>
        <w:rPr/>
        <w:t>ve</w:t>
      </w:r>
      <w:r>
        <w:rPr>
          <w:spacing w:val="-7"/>
        </w:rPr>
        <w:t> </w:t>
      </w:r>
      <w:r>
        <w:rPr/>
        <w:t>saldırılara</w:t>
      </w:r>
      <w:r>
        <w:rPr>
          <w:spacing w:val="-6"/>
        </w:rPr>
        <w:t> </w:t>
      </w:r>
      <w:r>
        <w:rPr/>
        <w:t>karşı</w:t>
      </w:r>
      <w:r>
        <w:rPr>
          <w:spacing w:val="-4"/>
        </w:rPr>
        <w:t> </w:t>
      </w:r>
      <w:r>
        <w:rPr/>
        <w:t>korumakla</w:t>
      </w:r>
      <w:r>
        <w:rPr>
          <w:spacing w:val="-4"/>
        </w:rPr>
        <w:t> </w:t>
      </w:r>
      <w:r>
        <w:rPr/>
        <w:t>yükümlüdür”</w:t>
      </w:r>
      <w:r>
        <w:rPr>
          <w:spacing w:val="-5"/>
        </w:rPr>
        <w:t> </w:t>
      </w:r>
      <w:r>
        <w:rPr/>
        <w:t>diyen</w:t>
      </w:r>
      <w:r>
        <w:rPr>
          <w:spacing w:val="-7"/>
        </w:rPr>
        <w:t> </w:t>
      </w:r>
      <w:r>
        <w:rPr/>
        <w:t>yüzde</w:t>
      </w:r>
      <w:r>
        <w:rPr>
          <w:spacing w:val="-4"/>
        </w:rPr>
        <w:t> </w:t>
      </w:r>
      <w:r>
        <w:rPr/>
        <w:t>87’nin</w:t>
      </w:r>
      <w:r>
        <w:rPr>
          <w:spacing w:val="-4"/>
        </w:rPr>
        <w:t> </w:t>
      </w:r>
      <w:r>
        <w:rPr/>
        <w:t>bir</w:t>
      </w:r>
      <w:r>
        <w:rPr>
          <w:spacing w:val="-6"/>
        </w:rPr>
        <w:t> </w:t>
      </w:r>
      <w:r>
        <w:rPr/>
        <w:t>yazarın yazdıklarından dolayı gözaltına alınmasına tepkilerine bakıldığında, 21’in “hiçbir şey yapmam”, 39’un da “ben böyle şeylerle ilgilenmem” demesi şeklinde ortaya çıkmaktadır.</w:t>
      </w:r>
    </w:p>
    <w:p>
      <w:pPr>
        <w:spacing w:before="189"/>
        <w:ind w:left="164" w:right="343" w:firstLine="0"/>
        <w:jc w:val="center"/>
        <w:rPr>
          <w:rFonts w:ascii="Franklin Gothic Heavy" w:hAnsi="Franklin Gothic Heavy"/>
          <w:b/>
          <w:sz w:val="22"/>
        </w:rPr>
      </w:pPr>
      <w:r>
        <w:rPr>
          <w:rFonts w:ascii="Franklin Gothic Heavy" w:hAnsi="Franklin Gothic Heavy"/>
          <w:b/>
          <w:color w:val="585858"/>
          <w:sz w:val="22"/>
        </w:rPr>
        <w:t>Türkiye'de bir yazarın yazdığı roman, şiir veya köşe yazısı nedeniyle</w:t>
      </w:r>
    </w:p>
    <w:p>
      <w:pPr>
        <w:spacing w:before="0"/>
        <w:ind w:left="164" w:right="339" w:firstLine="0"/>
        <w:jc w:val="center"/>
        <w:rPr>
          <w:rFonts w:ascii="Franklin Gothic Heavy" w:hAnsi="Franklin Gothic Heavy"/>
          <w:b/>
          <w:sz w:val="22"/>
        </w:rPr>
      </w:pPr>
      <w:r>
        <w:rPr>
          <w:rFonts w:ascii="Franklin Gothic Heavy" w:hAnsi="Franklin Gothic Heavy"/>
          <w:b/>
          <w:color w:val="585858"/>
          <w:sz w:val="22"/>
        </w:rPr>
        <w:t>gözaltına alınmasına nasıl tepki verirsiniz?</w:t>
      </w:r>
    </w:p>
    <w:p>
      <w:pPr>
        <w:pStyle w:val="BodyText"/>
        <w:spacing w:before="4"/>
        <w:rPr>
          <w:rFonts w:ascii="Franklin Gothic Heavy"/>
          <w:b/>
          <w:sz w:val="9"/>
        </w:rPr>
      </w:pPr>
      <w:r>
        <w:rPr/>
        <w:pict>
          <v:line style="position:absolute;mso-position-horizontal-relative:page;mso-position-vertical-relative:paragraph;z-index:20152;mso-wrap-distance-left:0;mso-wrap-distance-right:0" from="369.480011pt,7.669855pt" to="369.480011pt,16.549855pt" stroked="true" strokeweight=".72pt" strokecolor="#d9d9d9">
            <w10:wrap type="topAndBottom"/>
          </v:line>
        </w:pict>
      </w:r>
    </w:p>
    <w:p>
      <w:pPr>
        <w:pStyle w:val="BodyText"/>
        <w:spacing w:before="9"/>
        <w:rPr>
          <w:rFonts w:ascii="Franklin Gothic Heavy"/>
          <w:b/>
          <w:sz w:val="16"/>
        </w:rPr>
      </w:pPr>
    </w:p>
    <w:p>
      <w:pPr>
        <w:spacing w:after="0"/>
        <w:rPr>
          <w:rFonts w:ascii="Franklin Gothic Heavy"/>
          <w:sz w:val="16"/>
        </w:rPr>
        <w:sectPr>
          <w:type w:val="continuous"/>
          <w:pgSz w:w="11910" w:h="16840"/>
          <w:pgMar w:top="0" w:bottom="0" w:left="1300" w:right="0"/>
        </w:sectPr>
      </w:pPr>
    </w:p>
    <w:p>
      <w:pPr>
        <w:spacing w:before="99"/>
        <w:ind w:left="262" w:right="-15" w:firstLine="0"/>
        <w:jc w:val="left"/>
        <w:rPr>
          <w:rFonts w:ascii="Franklin Gothic Heavy" w:hAnsi="Franklin Gothic Heavy"/>
          <w:b/>
          <w:sz w:val="21"/>
        </w:rPr>
      </w:pPr>
      <w:r>
        <w:rPr>
          <w:rFonts w:ascii="Franklin Gothic Heavy" w:hAnsi="Franklin Gothic Heavy"/>
          <w:b/>
          <w:color w:val="585858"/>
          <w:sz w:val="21"/>
        </w:rPr>
        <w:t>Devlet vatandaşlarını</w:t>
      </w:r>
    </w:p>
    <w:p>
      <w:pPr>
        <w:spacing w:line="238" w:lineRule="exact" w:before="2"/>
        <w:ind w:left="262" w:right="-15" w:firstLine="0"/>
        <w:jc w:val="left"/>
        <w:rPr>
          <w:rFonts w:ascii="Franklin Gothic Heavy"/>
          <w:b/>
          <w:sz w:val="21"/>
        </w:rPr>
      </w:pPr>
      <w:r>
        <w:rPr>
          <w:rFonts w:ascii="Franklin Gothic Heavy"/>
          <w:b/>
          <w:color w:val="585858"/>
          <w:sz w:val="21"/>
        </w:rPr>
        <w:t>...</w:t>
      </w:r>
    </w:p>
    <w:p>
      <w:pPr>
        <w:spacing w:before="0"/>
        <w:ind w:left="262" w:right="211" w:firstLine="0"/>
        <w:jc w:val="left"/>
        <w:rPr>
          <w:rFonts w:ascii="Franklin Gothic Heavy" w:hAnsi="Franklin Gothic Heavy"/>
          <w:b/>
          <w:sz w:val="21"/>
        </w:rPr>
      </w:pPr>
      <w:r>
        <w:rPr>
          <w:rFonts w:ascii="Franklin Gothic Heavy" w:hAnsi="Franklin Gothic Heavy"/>
          <w:b/>
          <w:color w:val="585858"/>
          <w:sz w:val="21"/>
        </w:rPr>
        <w:t>ayrımcılığa karşı korumalıdır.</w:t>
      </w:r>
    </w:p>
    <w:p>
      <w:pPr>
        <w:spacing w:before="78"/>
        <w:ind w:left="50" w:right="0" w:firstLine="163"/>
        <w:jc w:val="left"/>
        <w:rPr>
          <w:sz w:val="20"/>
        </w:rPr>
      </w:pPr>
      <w:r>
        <w:rPr/>
        <w:br w:type="column"/>
      </w:r>
      <w:r>
        <w:rPr>
          <w:color w:val="585858"/>
          <w:sz w:val="20"/>
        </w:rPr>
        <w:t>Katılıyorum</w:t>
      </w:r>
    </w:p>
    <w:p>
      <w:pPr>
        <w:pStyle w:val="BodyText"/>
        <w:rPr>
          <w:sz w:val="20"/>
        </w:rPr>
      </w:pPr>
    </w:p>
    <w:p>
      <w:pPr>
        <w:pStyle w:val="BodyText"/>
        <w:rPr>
          <w:sz w:val="20"/>
        </w:rPr>
      </w:pPr>
    </w:p>
    <w:p>
      <w:pPr>
        <w:pStyle w:val="BodyText"/>
        <w:rPr>
          <w:sz w:val="20"/>
        </w:rPr>
      </w:pPr>
    </w:p>
    <w:p>
      <w:pPr>
        <w:pStyle w:val="BodyText"/>
        <w:spacing w:before="1"/>
        <w:rPr>
          <w:sz w:val="26"/>
        </w:rPr>
      </w:pPr>
    </w:p>
    <w:p>
      <w:pPr>
        <w:spacing w:before="0"/>
        <w:ind w:left="50" w:right="0" w:firstLine="0"/>
        <w:jc w:val="left"/>
        <w:rPr>
          <w:sz w:val="20"/>
        </w:rPr>
      </w:pPr>
      <w:r>
        <w:rPr/>
        <w:pict>
          <v:group style="position:absolute;margin-left:231.720001pt;margin-top:-16.414959pt;width:24.6pt;height:44.7pt;mso-position-horizontal-relative:page;mso-position-vertical-relative:paragraph;z-index:20320" coordorigin="4634,-328" coordsize="492,894">
            <v:rect style="position:absolute;left:4634;top:-305;width:113;height:847" filled="true" fillcolor="#c5dfb4" stroked="false">
              <v:fill type="solid"/>
            </v:rect>
            <v:line style="position:absolute" from="4770,-305" to="4770,542" stroked="true" strokeweight="2.280pt" strokecolor="#669e40"/>
            <v:rect style="position:absolute;left:4793;top:-305;width:334;height:847" filled="true" fillcolor="#5d9bf5" stroked="false">
              <v:fill type="solid"/>
            </v:rect>
            <w10:wrap type="none"/>
          </v:group>
        </w:pict>
      </w:r>
      <w:r>
        <w:rPr/>
        <w:pict>
          <v:shape style="position:absolute;margin-left:218.399994pt;margin-top:-84.264961pt;width:302.4pt;height:120.75pt;mso-position-horizontal-relative:page;mso-position-vertical-relative:paragraph;z-index:204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4"/>
                    <w:gridCol w:w="1040"/>
                    <w:gridCol w:w="206"/>
                    <w:gridCol w:w="1058"/>
                    <w:gridCol w:w="448"/>
                    <w:gridCol w:w="2288"/>
                    <w:gridCol w:w="751"/>
                  </w:tblGrid>
                  <w:tr>
                    <w:trPr>
                      <w:trHeight w:val="178" w:hRule="exact"/>
                    </w:trPr>
                    <w:tc>
                      <w:tcPr>
                        <w:tcW w:w="6026" w:type="dxa"/>
                        <w:gridSpan w:val="7"/>
                        <w:tcBorders>
                          <w:left w:val="single" w:sz="6" w:space="0" w:color="D9D9D9"/>
                          <w:right w:val="single" w:sz="6" w:space="0" w:color="D9D9D9"/>
                        </w:tcBorders>
                      </w:tcPr>
                      <w:p>
                        <w:pPr/>
                      </w:p>
                    </w:tc>
                  </w:tr>
                  <w:tr>
                    <w:trPr>
                      <w:trHeight w:val="847" w:hRule="exact"/>
                    </w:trPr>
                    <w:tc>
                      <w:tcPr>
                        <w:tcW w:w="1274" w:type="dxa"/>
                        <w:gridSpan w:val="2"/>
                        <w:tcBorders>
                          <w:left w:val="single" w:sz="6" w:space="0" w:color="D9D9D9"/>
                        </w:tcBorders>
                        <w:shd w:val="clear" w:color="auto" w:fill="FF0000"/>
                      </w:tcPr>
                      <w:p>
                        <w:pPr>
                          <w:pStyle w:val="TableParagraph"/>
                          <w:rPr>
                            <w:sz w:val="18"/>
                          </w:rPr>
                        </w:pPr>
                      </w:p>
                      <w:p>
                        <w:pPr>
                          <w:pStyle w:val="TableParagraph"/>
                          <w:spacing w:before="120"/>
                          <w:ind w:left="506" w:right="508"/>
                          <w:jc w:val="center"/>
                          <w:rPr>
                            <w:rFonts w:ascii="Franklin Gothic Heavy"/>
                            <w:b/>
                            <w:sz w:val="18"/>
                          </w:rPr>
                        </w:pPr>
                        <w:r>
                          <w:rPr>
                            <w:rFonts w:ascii="Franklin Gothic Heavy"/>
                            <w:b/>
                            <w:color w:val="404040"/>
                            <w:sz w:val="18"/>
                          </w:rPr>
                          <w:t>21</w:t>
                        </w:r>
                      </w:p>
                    </w:tc>
                    <w:tc>
                      <w:tcPr>
                        <w:tcW w:w="206" w:type="dxa"/>
                        <w:shd w:val="clear" w:color="auto" w:fill="E1EFD9"/>
                      </w:tcPr>
                      <w:p>
                        <w:pPr/>
                      </w:p>
                    </w:tc>
                    <w:tc>
                      <w:tcPr>
                        <w:tcW w:w="1058" w:type="dxa"/>
                        <w:shd w:val="clear" w:color="auto" w:fill="C5DFB4"/>
                      </w:tcPr>
                      <w:p>
                        <w:pPr>
                          <w:pStyle w:val="TableParagraph"/>
                          <w:rPr>
                            <w:sz w:val="18"/>
                          </w:rPr>
                        </w:pPr>
                      </w:p>
                      <w:p>
                        <w:pPr>
                          <w:pStyle w:val="TableParagraph"/>
                          <w:spacing w:before="120"/>
                          <w:ind w:left="366" w:right="364"/>
                          <w:jc w:val="center"/>
                          <w:rPr>
                            <w:rFonts w:ascii="Franklin Gothic Heavy"/>
                            <w:b/>
                            <w:sz w:val="18"/>
                          </w:rPr>
                        </w:pPr>
                        <w:r>
                          <w:rPr>
                            <w:rFonts w:ascii="Franklin Gothic Heavy"/>
                            <w:b/>
                            <w:color w:val="404040"/>
                            <w:sz w:val="18"/>
                          </w:rPr>
                          <w:t>18</w:t>
                        </w:r>
                      </w:p>
                    </w:tc>
                    <w:tc>
                      <w:tcPr>
                        <w:tcW w:w="448" w:type="dxa"/>
                        <w:shd w:val="clear" w:color="auto" w:fill="669E40"/>
                      </w:tcPr>
                      <w:p>
                        <w:pPr>
                          <w:pStyle w:val="TableParagraph"/>
                          <w:rPr>
                            <w:sz w:val="18"/>
                          </w:rPr>
                        </w:pPr>
                      </w:p>
                      <w:p>
                        <w:pPr>
                          <w:pStyle w:val="TableParagraph"/>
                          <w:spacing w:before="120"/>
                          <w:ind w:right="30"/>
                          <w:jc w:val="center"/>
                          <w:rPr>
                            <w:rFonts w:ascii="Franklin Gothic Heavy"/>
                            <w:b/>
                            <w:sz w:val="18"/>
                          </w:rPr>
                        </w:pPr>
                        <w:r>
                          <w:rPr>
                            <w:rFonts w:ascii="Franklin Gothic Heavy"/>
                            <w:b/>
                            <w:color w:val="404040"/>
                            <w:w w:val="99"/>
                            <w:sz w:val="18"/>
                          </w:rPr>
                          <w:t>7</w:t>
                        </w:r>
                      </w:p>
                    </w:tc>
                    <w:tc>
                      <w:tcPr>
                        <w:tcW w:w="2288" w:type="dxa"/>
                        <w:shd w:val="clear" w:color="auto" w:fill="5D9BF5"/>
                      </w:tcPr>
                      <w:p>
                        <w:pPr>
                          <w:pStyle w:val="TableParagraph"/>
                          <w:rPr>
                            <w:sz w:val="18"/>
                          </w:rPr>
                        </w:pPr>
                      </w:p>
                      <w:p>
                        <w:pPr>
                          <w:pStyle w:val="TableParagraph"/>
                          <w:spacing w:before="120"/>
                          <w:ind w:left="1004" w:right="1032"/>
                          <w:jc w:val="center"/>
                          <w:rPr>
                            <w:rFonts w:ascii="Franklin Gothic Heavy"/>
                            <w:b/>
                            <w:sz w:val="18"/>
                          </w:rPr>
                        </w:pPr>
                        <w:r>
                          <w:rPr>
                            <w:rFonts w:ascii="Franklin Gothic Heavy"/>
                            <w:b/>
                            <w:color w:val="404040"/>
                            <w:sz w:val="18"/>
                          </w:rPr>
                          <w:t>39</w:t>
                        </w:r>
                      </w:p>
                    </w:tc>
                    <w:tc>
                      <w:tcPr>
                        <w:tcW w:w="751" w:type="dxa"/>
                        <w:tcBorders>
                          <w:right w:val="single" w:sz="6" w:space="0" w:color="D9D9D9"/>
                        </w:tcBorders>
                      </w:tcPr>
                      <w:p>
                        <w:pPr>
                          <w:pStyle w:val="TableParagraph"/>
                          <w:spacing w:before="5"/>
                          <w:rPr>
                            <w:sz w:val="24"/>
                          </w:rPr>
                        </w:pPr>
                      </w:p>
                      <w:p>
                        <w:pPr>
                          <w:pStyle w:val="TableParagraph"/>
                          <w:spacing w:before="1"/>
                          <w:ind w:left="73"/>
                          <w:rPr>
                            <w:rFonts w:ascii="Franklin Gothic Heavy"/>
                            <w:b/>
                            <w:sz w:val="22"/>
                          </w:rPr>
                        </w:pPr>
                        <w:r>
                          <w:rPr>
                            <w:rFonts w:ascii="Franklin Gothic Heavy"/>
                            <w:b/>
                            <w:sz w:val="22"/>
                          </w:rPr>
                          <w:t>%87</w:t>
                        </w:r>
                      </w:p>
                    </w:tc>
                  </w:tr>
                  <w:tr>
                    <w:trPr>
                      <w:trHeight w:val="355" w:hRule="exact"/>
                    </w:trPr>
                    <w:tc>
                      <w:tcPr>
                        <w:tcW w:w="2987" w:type="dxa"/>
                        <w:gridSpan w:val="5"/>
                        <w:tcBorders>
                          <w:left w:val="single" w:sz="6" w:space="0" w:color="D9D9D9"/>
                          <w:right w:val="single" w:sz="6" w:space="0" w:color="D9D9D9"/>
                        </w:tcBorders>
                      </w:tcPr>
                      <w:p>
                        <w:pPr/>
                      </w:p>
                    </w:tc>
                    <w:tc>
                      <w:tcPr>
                        <w:tcW w:w="3040" w:type="dxa"/>
                        <w:gridSpan w:val="2"/>
                        <w:vMerge w:val="restart"/>
                        <w:tcBorders>
                          <w:left w:val="single" w:sz="6" w:space="0" w:color="D9D9D9"/>
                          <w:right w:val="single" w:sz="6" w:space="0" w:color="D9D9D9"/>
                        </w:tcBorders>
                      </w:tcPr>
                      <w:p>
                        <w:pPr/>
                      </w:p>
                    </w:tc>
                  </w:tr>
                  <w:tr>
                    <w:trPr>
                      <w:trHeight w:val="847" w:hRule="exact"/>
                    </w:trPr>
                    <w:tc>
                      <w:tcPr>
                        <w:tcW w:w="234" w:type="dxa"/>
                        <w:tcBorders>
                          <w:left w:val="single" w:sz="6" w:space="0" w:color="D9D9D9"/>
                          <w:right w:val="single" w:sz="20" w:space="0" w:color="E1EFD9"/>
                        </w:tcBorders>
                        <w:shd w:val="clear" w:color="auto" w:fill="FF0000"/>
                      </w:tcPr>
                      <w:p>
                        <w:pPr>
                          <w:pStyle w:val="TableParagraph"/>
                          <w:rPr>
                            <w:sz w:val="18"/>
                          </w:rPr>
                        </w:pPr>
                      </w:p>
                      <w:p>
                        <w:pPr>
                          <w:pStyle w:val="TableParagraph"/>
                          <w:spacing w:before="121"/>
                          <w:ind w:left="45"/>
                          <w:rPr>
                            <w:rFonts w:ascii="Franklin Gothic Heavy"/>
                            <w:b/>
                            <w:sz w:val="18"/>
                          </w:rPr>
                        </w:pPr>
                        <w:r>
                          <w:rPr>
                            <w:rFonts w:ascii="Franklin Gothic Heavy"/>
                            <w:b/>
                            <w:color w:val="404040"/>
                            <w:w w:val="99"/>
                            <w:sz w:val="18"/>
                          </w:rPr>
                          <w:t>3</w:t>
                        </w:r>
                      </w:p>
                    </w:tc>
                    <w:tc>
                      <w:tcPr>
                        <w:tcW w:w="2753" w:type="dxa"/>
                        <w:gridSpan w:val="4"/>
                        <w:tcBorders>
                          <w:left w:val="single" w:sz="20" w:space="0" w:color="E1EFD9"/>
                          <w:right w:val="single" w:sz="6" w:space="0" w:color="D9D9D9"/>
                        </w:tcBorders>
                      </w:tcPr>
                      <w:p>
                        <w:pPr>
                          <w:pStyle w:val="TableParagraph"/>
                          <w:spacing w:before="4"/>
                          <w:rPr>
                            <w:sz w:val="28"/>
                          </w:rPr>
                        </w:pPr>
                      </w:p>
                      <w:p>
                        <w:pPr>
                          <w:pStyle w:val="TableParagraph"/>
                          <w:tabs>
                            <w:tab w:pos="645" w:val="left" w:leader="none"/>
                          </w:tabs>
                          <w:ind w:left="272"/>
                          <w:rPr>
                            <w:rFonts w:ascii="Franklin Gothic Heavy"/>
                            <w:b/>
                            <w:sz w:val="22"/>
                          </w:rPr>
                        </w:pPr>
                        <w:r>
                          <w:rPr>
                            <w:rFonts w:ascii="Franklin Gothic Heavy"/>
                            <w:b/>
                            <w:color w:val="404040"/>
                            <w:position w:val="12"/>
                            <w:sz w:val="18"/>
                          </w:rPr>
                          <w:t>6</w:t>
                          <w:tab/>
                        </w:r>
                        <w:r>
                          <w:rPr>
                            <w:rFonts w:ascii="Franklin Gothic Heavy"/>
                            <w:b/>
                            <w:sz w:val="22"/>
                          </w:rPr>
                          <w:t>%13</w:t>
                        </w:r>
                      </w:p>
                    </w:tc>
                    <w:tc>
                      <w:tcPr>
                        <w:tcW w:w="3040" w:type="dxa"/>
                        <w:gridSpan w:val="2"/>
                        <w:vMerge/>
                        <w:tcBorders>
                          <w:left w:val="single" w:sz="6" w:space="0" w:color="D9D9D9"/>
                          <w:right w:val="single" w:sz="6" w:space="0" w:color="D9D9D9"/>
                        </w:tcBorders>
                      </w:tcPr>
                      <w:p>
                        <w:pPr/>
                      </w:p>
                    </w:tc>
                  </w:tr>
                  <w:tr>
                    <w:trPr>
                      <w:trHeight w:val="180" w:hRule="exact"/>
                    </w:trPr>
                    <w:tc>
                      <w:tcPr>
                        <w:tcW w:w="2987" w:type="dxa"/>
                        <w:gridSpan w:val="5"/>
                        <w:tcBorders>
                          <w:left w:val="single" w:sz="6" w:space="0" w:color="D9D9D9"/>
                          <w:bottom w:val="single" w:sz="6" w:space="0" w:color="4F81BC"/>
                          <w:right w:val="single" w:sz="6" w:space="0" w:color="D9D9D9"/>
                        </w:tcBorders>
                      </w:tcPr>
                      <w:p>
                        <w:pPr/>
                      </w:p>
                    </w:tc>
                    <w:tc>
                      <w:tcPr>
                        <w:tcW w:w="3040" w:type="dxa"/>
                        <w:gridSpan w:val="2"/>
                        <w:vMerge/>
                        <w:tcBorders>
                          <w:left w:val="single" w:sz="6" w:space="0" w:color="D9D9D9"/>
                          <w:bottom w:val="single" w:sz="6" w:space="0" w:color="4F81BC"/>
                          <w:right w:val="single" w:sz="6" w:space="0" w:color="D9D9D9"/>
                        </w:tcBorders>
                      </w:tcPr>
                      <w:p>
                        <w:pPr/>
                      </w:p>
                    </w:tc>
                  </w:tr>
                </w:tbl>
                <w:p>
                  <w:pPr>
                    <w:pStyle w:val="BodyText"/>
                  </w:pPr>
                </w:p>
              </w:txbxContent>
            </v:textbox>
            <w10:wrap type="none"/>
          </v:shape>
        </w:pict>
      </w:r>
      <w:r>
        <w:rPr>
          <w:color w:val="585858"/>
          <w:sz w:val="20"/>
        </w:rPr>
        <w:t>Katılmıyorum</w:t>
      </w:r>
    </w:p>
    <w:p>
      <w:pPr>
        <w:spacing w:after="0"/>
        <w:jc w:val="left"/>
        <w:rPr>
          <w:sz w:val="20"/>
        </w:rPr>
        <w:sectPr>
          <w:type w:val="continuous"/>
          <w:pgSz w:w="11910" w:h="16840"/>
          <w:pgMar w:top="0" w:bottom="0" w:left="1300" w:right="0"/>
          <w:cols w:num="2" w:equalWidth="0">
            <w:col w:w="1694" w:space="40"/>
            <w:col w:w="8876"/>
          </w:cols>
        </w:sectPr>
      </w:pPr>
    </w:p>
    <w:p>
      <w:pPr>
        <w:pStyle w:val="BodyText"/>
        <w:rPr>
          <w:sz w:val="20"/>
        </w:rPr>
      </w:pPr>
    </w:p>
    <w:p>
      <w:pPr>
        <w:pStyle w:val="BodyText"/>
        <w:spacing w:before="6"/>
      </w:pPr>
    </w:p>
    <w:p>
      <w:pPr>
        <w:tabs>
          <w:tab w:pos="5919" w:val="left" w:leader="none"/>
          <w:tab w:pos="8879" w:val="left" w:leader="none"/>
        </w:tabs>
        <w:spacing w:before="81"/>
        <w:ind w:left="2959" w:right="879" w:firstLine="0"/>
        <w:jc w:val="left"/>
        <w:rPr>
          <w:sz w:val="18"/>
        </w:rPr>
      </w:pPr>
      <w:r>
        <w:rPr>
          <w:color w:val="585858"/>
          <w:sz w:val="18"/>
        </w:rPr>
        <w:t>%0</w:t>
        <w:tab/>
        <w:t>%50</w:t>
        <w:tab/>
        <w:t>%100</w:t>
      </w:r>
    </w:p>
    <w:p>
      <w:pPr>
        <w:pStyle w:val="BodyText"/>
        <w:spacing w:before="6"/>
        <w:rPr>
          <w:sz w:val="18"/>
        </w:rPr>
      </w:pPr>
    </w:p>
    <w:p>
      <w:pPr>
        <w:tabs>
          <w:tab w:pos="5409" w:val="left" w:leader="none"/>
        </w:tabs>
        <w:spacing w:line="273" w:lineRule="auto" w:before="78"/>
        <w:ind w:left="823" w:right="2401" w:firstLine="0"/>
        <w:jc w:val="left"/>
        <w:rPr>
          <w:sz w:val="21"/>
        </w:rPr>
      </w:pPr>
      <w:r>
        <w:rPr/>
        <w:pict>
          <v:rect style="position:absolute;margin-left:98.519997pt;margin-top:7.403288pt;width:5.28pt;height:5.4pt;mso-position-horizontal-relative:page;mso-position-vertical-relative:paragraph;z-index:20344" filled="true" fillcolor="#ff0000" stroked="false">
            <v:fill type="solid"/>
            <w10:wrap type="none"/>
          </v:rect>
        </w:pict>
      </w:r>
      <w:r>
        <w:rPr/>
        <w:pict>
          <v:rect style="position:absolute;margin-left:327.720001pt;margin-top:7.403288pt;width:5.4pt;height:5.4pt;mso-position-horizontal-relative:page;mso-position-vertical-relative:paragraph;z-index:-508936" filled="true" fillcolor="#e1efd9" stroked="false">
            <v:fill type="solid"/>
            <w10:wrap type="none"/>
          </v:rect>
        </w:pict>
      </w:r>
      <w:r>
        <w:rPr/>
        <w:pict>
          <v:rect style="position:absolute;margin-left:98.519997pt;margin-top:21.083288pt;width:5.28pt;height:5.28pt;mso-position-horizontal-relative:page;mso-position-vertical-relative:paragraph;z-index:20392" filled="true" fillcolor="#c5dfb4" stroked="false">
            <v:fill type="solid"/>
            <w10:wrap type="none"/>
          </v:rect>
        </w:pict>
      </w:r>
      <w:r>
        <w:rPr/>
        <w:pict>
          <v:rect style="position:absolute;margin-left:327.720001pt;margin-top:21.083288pt;width:5.4pt;height:5.28pt;mso-position-horizontal-relative:page;mso-position-vertical-relative:paragraph;z-index:-508888" filled="true" fillcolor="#669e40" stroked="false">
            <v:fill type="solid"/>
            <w10:wrap type="none"/>
          </v:rect>
        </w:pict>
      </w:r>
      <w:r>
        <w:rPr/>
        <w:pict>
          <v:rect style="position:absolute;margin-left:98.519997pt;margin-top:34.643288pt;width:5.28pt;height:5.28pt;mso-position-horizontal-relative:page;mso-position-vertical-relative:paragraph;z-index:20440" filled="true" fillcolor="#5d9bf5" stroked="false">
            <v:fill type="solid"/>
            <w10:wrap type="none"/>
          </v:rect>
        </w:pict>
      </w:r>
      <w:r>
        <w:rPr>
          <w:color w:val="585858"/>
          <w:sz w:val="21"/>
        </w:rPr>
        <w:t>Hiçbir</w:t>
      </w:r>
      <w:r>
        <w:rPr>
          <w:color w:val="585858"/>
          <w:spacing w:val="-1"/>
          <w:sz w:val="21"/>
        </w:rPr>
        <w:t> </w:t>
      </w:r>
      <w:r>
        <w:rPr>
          <w:color w:val="585858"/>
          <w:sz w:val="21"/>
        </w:rPr>
        <w:t>şey</w:t>
      </w:r>
      <w:r>
        <w:rPr>
          <w:color w:val="585858"/>
          <w:spacing w:val="-2"/>
          <w:sz w:val="21"/>
        </w:rPr>
        <w:t> </w:t>
      </w:r>
      <w:r>
        <w:rPr>
          <w:color w:val="585858"/>
          <w:sz w:val="21"/>
        </w:rPr>
        <w:t>yapmam</w:t>
        <w:tab/>
        <w:t>İmza</w:t>
      </w:r>
      <w:r>
        <w:rPr>
          <w:color w:val="585858"/>
          <w:spacing w:val="-6"/>
          <w:sz w:val="21"/>
        </w:rPr>
        <w:t> </w:t>
      </w:r>
      <w:r>
        <w:rPr>
          <w:color w:val="585858"/>
          <w:sz w:val="21"/>
        </w:rPr>
        <w:t>kampanyası</w:t>
      </w:r>
      <w:r>
        <w:rPr>
          <w:color w:val="585858"/>
          <w:spacing w:val="-5"/>
          <w:sz w:val="21"/>
        </w:rPr>
        <w:t> </w:t>
      </w:r>
      <w:r>
        <w:rPr>
          <w:color w:val="585858"/>
          <w:sz w:val="21"/>
        </w:rPr>
        <w:t>başlatırım.</w:t>
      </w:r>
      <w:r>
        <w:rPr>
          <w:color w:val="585858"/>
          <w:w w:val="100"/>
          <w:sz w:val="21"/>
        </w:rPr>
        <w:t> </w:t>
      </w:r>
      <w:r>
        <w:rPr>
          <w:color w:val="585858"/>
          <w:sz w:val="21"/>
        </w:rPr>
        <w:t>Başlatılmış bir imza</w:t>
      </w:r>
      <w:r>
        <w:rPr>
          <w:color w:val="585858"/>
          <w:spacing w:val="-8"/>
          <w:sz w:val="21"/>
        </w:rPr>
        <w:t> </w:t>
      </w:r>
      <w:r>
        <w:rPr>
          <w:color w:val="585858"/>
          <w:sz w:val="21"/>
        </w:rPr>
        <w:t>kampanyasına</w:t>
      </w:r>
      <w:r>
        <w:rPr>
          <w:color w:val="585858"/>
          <w:spacing w:val="-3"/>
          <w:sz w:val="21"/>
        </w:rPr>
        <w:t> </w:t>
      </w:r>
      <w:r>
        <w:rPr>
          <w:color w:val="585858"/>
          <w:sz w:val="21"/>
        </w:rPr>
        <w:t>katılırım.</w:t>
        <w:tab/>
        <w:t>Protesto</w:t>
      </w:r>
      <w:r>
        <w:rPr>
          <w:color w:val="585858"/>
          <w:spacing w:val="-2"/>
          <w:sz w:val="21"/>
        </w:rPr>
        <w:t> </w:t>
      </w:r>
      <w:r>
        <w:rPr>
          <w:color w:val="585858"/>
          <w:sz w:val="21"/>
        </w:rPr>
        <w:t>yürüyüşlerine</w:t>
      </w:r>
      <w:r>
        <w:rPr>
          <w:color w:val="585858"/>
          <w:spacing w:val="-4"/>
          <w:sz w:val="21"/>
        </w:rPr>
        <w:t> </w:t>
      </w:r>
      <w:r>
        <w:rPr>
          <w:color w:val="585858"/>
          <w:sz w:val="21"/>
        </w:rPr>
        <w:t>katılırım.</w:t>
      </w:r>
      <w:r>
        <w:rPr>
          <w:color w:val="585858"/>
          <w:w w:val="100"/>
          <w:sz w:val="21"/>
        </w:rPr>
        <w:t> </w:t>
      </w:r>
      <w:r>
        <w:rPr>
          <w:color w:val="585858"/>
          <w:sz w:val="21"/>
        </w:rPr>
        <w:t>Ben böyle şeyler ile</w:t>
      </w:r>
      <w:r>
        <w:rPr>
          <w:color w:val="585858"/>
          <w:spacing w:val="-11"/>
          <w:sz w:val="21"/>
        </w:rPr>
        <w:t> </w:t>
      </w:r>
      <w:r>
        <w:rPr>
          <w:color w:val="585858"/>
          <w:sz w:val="21"/>
        </w:rPr>
        <w:t>ilgilenmem.</w:t>
      </w:r>
    </w:p>
    <w:p>
      <w:pPr>
        <w:spacing w:after="0" w:line="273" w:lineRule="auto"/>
        <w:jc w:val="left"/>
        <w:rPr>
          <w:sz w:val="21"/>
        </w:rPr>
        <w:sectPr>
          <w:type w:val="continuous"/>
          <w:pgSz w:w="11910" w:h="16840"/>
          <w:pgMar w:top="0" w:bottom="0" w:left="1300" w:right="0"/>
        </w:sectPr>
      </w:pPr>
    </w:p>
    <w:p>
      <w:pPr>
        <w:pStyle w:val="BodyText"/>
        <w:spacing w:before="4"/>
        <w:rPr>
          <w:sz w:val="12"/>
        </w:rPr>
      </w:pPr>
    </w:p>
    <w:p>
      <w:pPr>
        <w:pStyle w:val="BodyText"/>
        <w:spacing w:before="74"/>
        <w:ind w:left="2126" w:right="112" w:hanging="708"/>
        <w:jc w:val="both"/>
      </w:pPr>
      <w:r>
        <w:rPr/>
        <w:t>Vatandaşlığa dair değer ile pratik üzerine olan hemen hemen tüm bulgularda bir ayrışma görülüyor. Değerler konusunda yaygın mutabakatlar varken, pratikler konusunda ayrışmalar başlıyor.</w:t>
      </w:r>
    </w:p>
    <w:p>
      <w:pPr>
        <w:pStyle w:val="BodyText"/>
        <w:spacing w:before="9"/>
        <w:rPr>
          <w:sz w:val="23"/>
        </w:rPr>
      </w:pPr>
    </w:p>
    <w:p>
      <w:pPr>
        <w:pStyle w:val="BodyText"/>
        <w:ind w:left="2126" w:right="108" w:hanging="708"/>
        <w:jc w:val="both"/>
      </w:pPr>
      <w:r>
        <w:rPr/>
        <w:t>Toplumsal doku haritasından baktığımızda, değerlere dair bulgular sosyo-ekonomik ve kültürel kümelere göre ayrışmaz ve toplumda genel bir mutabakat görülürken, pratiklere dönüldüğünde toplumsal doku farklılaşmalarında da kayda değer ayrışmalar görülüyor.</w:t>
      </w:r>
    </w:p>
    <w:p>
      <w:pPr>
        <w:pStyle w:val="BodyText"/>
        <w:spacing w:before="9"/>
        <w:rPr>
          <w:sz w:val="23"/>
        </w:rPr>
      </w:pPr>
    </w:p>
    <w:p>
      <w:pPr>
        <w:pStyle w:val="BodyText"/>
        <w:ind w:left="2126" w:right="107" w:hanging="708"/>
        <w:jc w:val="both"/>
      </w:pPr>
      <w:r>
        <w:rPr/>
        <w:t>Aşağıdaki toplumsal doku haritası üzerinde “iyi vatandaş olmak için devlet görevlilerinin icraatlarını</w:t>
      </w:r>
      <w:r>
        <w:rPr>
          <w:spacing w:val="-8"/>
        </w:rPr>
        <w:t> </w:t>
      </w:r>
      <w:r>
        <w:rPr/>
        <w:t>kontrol</w:t>
      </w:r>
      <w:r>
        <w:rPr>
          <w:spacing w:val="-8"/>
        </w:rPr>
        <w:t> </w:t>
      </w:r>
      <w:r>
        <w:rPr/>
        <w:t>/</w:t>
      </w:r>
      <w:r>
        <w:rPr>
          <w:spacing w:val="-10"/>
        </w:rPr>
        <w:t> </w:t>
      </w:r>
      <w:r>
        <w:rPr/>
        <w:t>takip</w:t>
      </w:r>
      <w:r>
        <w:rPr>
          <w:spacing w:val="-10"/>
        </w:rPr>
        <w:t> </w:t>
      </w:r>
      <w:r>
        <w:rPr/>
        <w:t>etmek”</w:t>
      </w:r>
      <w:r>
        <w:rPr>
          <w:spacing w:val="-9"/>
        </w:rPr>
        <w:t> </w:t>
      </w:r>
      <w:r>
        <w:rPr/>
        <w:t>önermesi</w:t>
      </w:r>
      <w:r>
        <w:rPr>
          <w:spacing w:val="-8"/>
        </w:rPr>
        <w:t> </w:t>
      </w:r>
      <w:r>
        <w:rPr/>
        <w:t>ile</w:t>
      </w:r>
      <w:r>
        <w:rPr>
          <w:spacing w:val="-9"/>
        </w:rPr>
        <w:t> </w:t>
      </w:r>
      <w:r>
        <w:rPr/>
        <w:t>“devlet</w:t>
      </w:r>
      <w:r>
        <w:rPr>
          <w:spacing w:val="-8"/>
        </w:rPr>
        <w:t> </w:t>
      </w:r>
      <w:r>
        <w:rPr/>
        <w:t>görevlilerinin</w:t>
      </w:r>
      <w:r>
        <w:rPr>
          <w:spacing w:val="-9"/>
        </w:rPr>
        <w:t> </w:t>
      </w:r>
      <w:r>
        <w:rPr/>
        <w:t>terörle</w:t>
      </w:r>
      <w:r>
        <w:rPr>
          <w:spacing w:val="-9"/>
        </w:rPr>
        <w:t> </w:t>
      </w:r>
      <w:r>
        <w:rPr/>
        <w:t>mücadele sürecinde hukuk dışı davrandıklarını görürseniz ne yaparsınız” sorularına verilen cevapların seyri</w:t>
      </w:r>
      <w:r>
        <w:rPr>
          <w:spacing w:val="-3"/>
        </w:rPr>
        <w:t> </w:t>
      </w:r>
      <w:r>
        <w:rPr/>
        <w:t>görülüyor.</w:t>
      </w:r>
    </w:p>
    <w:p>
      <w:pPr>
        <w:pStyle w:val="BodyText"/>
        <w:spacing w:before="6"/>
        <w:rPr>
          <w:sz w:val="22"/>
        </w:rPr>
      </w:pPr>
      <w:r>
        <w:rPr/>
        <w:drawing>
          <wp:anchor distT="0" distB="0" distL="0" distR="0" allowOverlap="1" layoutInCell="1" locked="0" behindDoc="0" simplePos="0" relativeHeight="20512">
            <wp:simplePos x="0" y="0"/>
            <wp:positionH relativeFrom="page">
              <wp:posOffset>900683</wp:posOffset>
            </wp:positionH>
            <wp:positionV relativeFrom="paragraph">
              <wp:posOffset>187230</wp:posOffset>
            </wp:positionV>
            <wp:extent cx="5845213" cy="4928616"/>
            <wp:effectExtent l="0" t="0" r="0" b="0"/>
            <wp:wrapTopAndBottom/>
            <wp:docPr id="29" name="image10.jpeg" descr=""/>
            <wp:cNvGraphicFramePr>
              <a:graphicFrameLocks noChangeAspect="1"/>
            </wp:cNvGraphicFramePr>
            <a:graphic>
              <a:graphicData uri="http://schemas.openxmlformats.org/drawingml/2006/picture">
                <pic:pic>
                  <pic:nvPicPr>
                    <pic:cNvPr id="30" name="image10.jpeg"/>
                    <pic:cNvPicPr/>
                  </pic:nvPicPr>
                  <pic:blipFill>
                    <a:blip r:embed="rId65" cstate="print"/>
                    <a:stretch>
                      <a:fillRect/>
                    </a:stretch>
                  </pic:blipFill>
                  <pic:spPr>
                    <a:xfrm>
                      <a:off x="0" y="0"/>
                      <a:ext cx="5845213" cy="4928616"/>
                    </a:xfrm>
                    <a:prstGeom prst="rect">
                      <a:avLst/>
                    </a:prstGeom>
                  </pic:spPr>
                </pic:pic>
              </a:graphicData>
            </a:graphic>
          </wp:anchor>
        </w:drawing>
      </w:r>
    </w:p>
    <w:p>
      <w:pPr>
        <w:pStyle w:val="BodyText"/>
        <w:spacing w:before="3"/>
        <w:rPr>
          <w:sz w:val="20"/>
        </w:rPr>
      </w:pPr>
    </w:p>
    <w:p>
      <w:pPr>
        <w:pStyle w:val="BodyText"/>
        <w:spacing w:before="1"/>
        <w:ind w:left="2126" w:right="109" w:hanging="708"/>
        <w:jc w:val="both"/>
      </w:pPr>
      <w:r>
        <w:rPr/>
        <w:t>Bu grafikte de görüldüğü gibi sosyo-ekonomik ve kültürel kümelerde değerler bakımından özel bir farklılaşma gözlenmezken, pratikte devlet görevlilerinin hukuk dışı davranışlarını izleyen ya da bu konuda aktif vatandaş diyebileceklerimiz, sosyo- ekonomik seviye yükseldikçe artıyor.</w:t>
      </w:r>
    </w:p>
    <w:p>
      <w:pPr>
        <w:spacing w:after="0"/>
        <w:jc w:val="both"/>
        <w:sectPr>
          <w:pgSz w:w="11910" w:h="16840"/>
          <w:pgMar w:header="679" w:footer="1403" w:top="1600" w:bottom="1600" w:left="0" w:right="1160"/>
        </w:sectPr>
      </w:pPr>
    </w:p>
    <w:p>
      <w:pPr>
        <w:pStyle w:val="BodyText"/>
        <w:spacing w:before="5"/>
        <w:rPr>
          <w:sz w:val="12"/>
        </w:rPr>
      </w:pPr>
    </w:p>
    <w:p>
      <w:pPr>
        <w:pStyle w:val="Heading1"/>
        <w:numPr>
          <w:ilvl w:val="1"/>
          <w:numId w:val="2"/>
        </w:numPr>
        <w:tabs>
          <w:tab w:pos="831" w:val="left" w:leader="none"/>
          <w:tab w:pos="832" w:val="left" w:leader="none"/>
        </w:tabs>
        <w:spacing w:line="240" w:lineRule="auto" w:before="70" w:after="0"/>
        <w:ind w:left="831" w:right="0" w:hanging="720"/>
        <w:jc w:val="left"/>
      </w:pPr>
      <w:bookmarkStart w:name="_bookmark27" w:id="52"/>
      <w:bookmarkEnd w:id="52"/>
      <w:r>
        <w:rPr>
          <w:b w:val="0"/>
        </w:rPr>
      </w:r>
      <w:bookmarkStart w:name="_bookmark27" w:id="53"/>
      <w:bookmarkEnd w:id="53"/>
      <w:r>
        <w:rPr/>
        <w:t>Bir</w:t>
      </w:r>
      <w:r>
        <w:rPr/>
        <w:t>eysel Hayat ile Ortak Hayat Arasında</w:t>
      </w:r>
      <w:r>
        <w:rPr>
          <w:spacing w:val="-28"/>
        </w:rPr>
        <w:t> </w:t>
      </w:r>
      <w:r>
        <w:rPr/>
        <w:t>Ayrışma</w:t>
      </w:r>
    </w:p>
    <w:p>
      <w:pPr>
        <w:pStyle w:val="BodyText"/>
        <w:spacing w:before="62"/>
        <w:ind w:left="826" w:right="1269" w:hanging="708"/>
        <w:jc w:val="both"/>
      </w:pPr>
      <w:r>
        <w:rPr/>
        <w:t>KONDA araştırmalarında öne çıkan, değerler ile pratikler arasındaki yarılmaya benzer bir diğer önemli bulgu, bireysel hayata dair (özel alan) konular ile ortak hayata dair (kamusal alan) tutum ve tercihlerin farklılaştığıdır. Kimi zaman bu iki alanın değerlerinin, referanslarının kendi aralarında bile ayrışmalar/yarılmalar olduğu gözlenmektedir. Bu araştırmada da benzer ayrışma teyit edilmektedir.</w:t>
      </w:r>
    </w:p>
    <w:p>
      <w:pPr>
        <w:pStyle w:val="BodyText"/>
        <w:spacing w:before="9"/>
        <w:rPr>
          <w:sz w:val="23"/>
        </w:rPr>
      </w:pPr>
    </w:p>
    <w:p>
      <w:pPr>
        <w:pStyle w:val="BodyText"/>
        <w:ind w:left="826" w:right="1265" w:hanging="708"/>
        <w:jc w:val="both"/>
      </w:pPr>
      <w:r>
        <w:rPr/>
        <w:t>T.C. vatandaşı olmak için Müslüman olmayı gerekli görenler yüzde 42, gerekli görmeyenler yüzde 58 oranındadır. Fakat bu iki grubun kendi bireysel hayatlarına değen, kızının ya da oğlunun farklı mezhepten / dinden / etnik kökenden biriyle evlenmesine dair tutumları</w:t>
      </w:r>
      <w:r>
        <w:rPr>
          <w:spacing w:val="-10"/>
        </w:rPr>
        <w:t> </w:t>
      </w:r>
      <w:r>
        <w:rPr/>
        <w:t>arasında</w:t>
      </w:r>
      <w:r>
        <w:rPr>
          <w:spacing w:val="-9"/>
        </w:rPr>
        <w:t> </w:t>
      </w:r>
      <w:r>
        <w:rPr/>
        <w:t>temelde</w:t>
      </w:r>
      <w:r>
        <w:rPr>
          <w:spacing w:val="-10"/>
        </w:rPr>
        <w:t> </w:t>
      </w:r>
      <w:r>
        <w:rPr/>
        <w:t>bir</w:t>
      </w:r>
      <w:r>
        <w:rPr>
          <w:spacing w:val="-10"/>
        </w:rPr>
        <w:t> </w:t>
      </w:r>
      <w:r>
        <w:rPr/>
        <w:t>farklılık</w:t>
      </w:r>
      <w:r>
        <w:rPr>
          <w:spacing w:val="-10"/>
        </w:rPr>
        <w:t> </w:t>
      </w:r>
      <w:r>
        <w:rPr/>
        <w:t>yoktur.</w:t>
      </w:r>
      <w:r>
        <w:rPr>
          <w:spacing w:val="-9"/>
        </w:rPr>
        <w:t> </w:t>
      </w:r>
      <w:r>
        <w:rPr/>
        <w:t>Bir</w:t>
      </w:r>
      <w:r>
        <w:rPr>
          <w:spacing w:val="-10"/>
        </w:rPr>
        <w:t> </w:t>
      </w:r>
      <w:r>
        <w:rPr/>
        <w:t>başka</w:t>
      </w:r>
      <w:r>
        <w:rPr>
          <w:spacing w:val="-10"/>
        </w:rPr>
        <w:t> </w:t>
      </w:r>
      <w:r>
        <w:rPr/>
        <w:t>deyişle</w:t>
      </w:r>
      <w:r>
        <w:rPr>
          <w:spacing w:val="-11"/>
        </w:rPr>
        <w:t> </w:t>
      </w:r>
      <w:r>
        <w:rPr/>
        <w:t>ortak</w:t>
      </w:r>
      <w:r>
        <w:rPr>
          <w:spacing w:val="-10"/>
        </w:rPr>
        <w:t> </w:t>
      </w:r>
      <w:r>
        <w:rPr/>
        <w:t>hayata</w:t>
      </w:r>
      <w:r>
        <w:rPr>
          <w:spacing w:val="-7"/>
        </w:rPr>
        <w:t> </w:t>
      </w:r>
      <w:r>
        <w:rPr/>
        <w:t>dair</w:t>
      </w:r>
      <w:r>
        <w:rPr>
          <w:spacing w:val="-10"/>
        </w:rPr>
        <w:t> </w:t>
      </w:r>
      <w:r>
        <w:rPr/>
        <w:t>T.C. vatandaşı olmak için Müslüman olmayı öne koyanlar ve koymayanlar kendi kızlarının/oğullarının evlenmesi meselesinde farklı</w:t>
      </w:r>
      <w:r>
        <w:rPr>
          <w:spacing w:val="-9"/>
        </w:rPr>
        <w:t> </w:t>
      </w:r>
      <w:r>
        <w:rPr/>
        <w:t>davranmamaktadır.</w:t>
      </w:r>
    </w:p>
    <w:p>
      <w:pPr>
        <w:pStyle w:val="BodyText"/>
        <w:rPr>
          <w:sz w:val="20"/>
        </w:rPr>
      </w:pPr>
    </w:p>
    <w:p>
      <w:pPr>
        <w:pStyle w:val="BodyText"/>
        <w:spacing w:before="5"/>
        <w:rPr>
          <w:sz w:val="22"/>
        </w:rPr>
      </w:pPr>
    </w:p>
    <w:p>
      <w:pPr>
        <w:spacing w:before="0"/>
        <w:ind w:left="2178" w:right="2593" w:firstLine="0"/>
        <w:jc w:val="left"/>
        <w:rPr>
          <w:rFonts w:ascii="Franklin Gothic Heavy" w:hAnsi="Franklin Gothic Heavy"/>
          <w:b/>
          <w:sz w:val="22"/>
        </w:rPr>
      </w:pPr>
      <w:r>
        <w:rPr>
          <w:rFonts w:ascii="Franklin Gothic Heavy" w:hAnsi="Franklin Gothic Heavy"/>
          <w:b/>
          <w:color w:val="585858"/>
          <w:sz w:val="22"/>
        </w:rPr>
        <w:t>Kızım veya oğlum farklı mezhepten / dinden / etnik kökenden birisiyle evlenebilir</w:t>
      </w:r>
    </w:p>
    <w:p>
      <w:pPr>
        <w:pStyle w:val="BodyText"/>
        <w:rPr>
          <w:rFonts w:ascii="Franklin Gothic Heavy"/>
          <w:b/>
          <w:sz w:val="20"/>
        </w:rPr>
      </w:pPr>
    </w:p>
    <w:p>
      <w:pPr>
        <w:spacing w:after="0"/>
        <w:rPr>
          <w:rFonts w:ascii="Franklin Gothic Heavy"/>
          <w:sz w:val="20"/>
        </w:rPr>
        <w:sectPr>
          <w:pgSz w:w="11910" w:h="16840"/>
          <w:pgMar w:header="679" w:footer="1413" w:top="1600" w:bottom="1600" w:left="1300" w:right="0"/>
        </w:sectPr>
      </w:pPr>
    </w:p>
    <w:p>
      <w:pPr>
        <w:pStyle w:val="BodyText"/>
        <w:spacing w:before="8"/>
        <w:rPr>
          <w:rFonts w:ascii="Franklin Gothic Heavy"/>
          <w:b/>
          <w:sz w:val="27"/>
        </w:rPr>
      </w:pPr>
    </w:p>
    <w:p>
      <w:pPr>
        <w:spacing w:before="0"/>
        <w:ind w:left="524" w:right="-10" w:firstLine="0"/>
        <w:jc w:val="left"/>
        <w:rPr>
          <w:rFonts w:ascii="Franklin Gothic Heavy" w:hAnsi="Franklin Gothic Heavy"/>
          <w:b/>
          <w:sz w:val="22"/>
        </w:rPr>
      </w:pPr>
      <w:r>
        <w:rPr>
          <w:rFonts w:ascii="Franklin Gothic Heavy" w:hAnsi="Franklin Gothic Heavy"/>
          <w:b/>
          <w:color w:val="585858"/>
          <w:sz w:val="22"/>
        </w:rPr>
        <w:t>TC Vatandaşı olmak için Müslüman olmak</w:t>
      </w:r>
      <w:r>
        <w:rPr>
          <w:rFonts w:ascii="Franklin Gothic Heavy" w:hAnsi="Franklin Gothic Heavy"/>
          <w:b/>
          <w:color w:val="585858"/>
          <w:spacing w:val="-11"/>
          <w:sz w:val="22"/>
        </w:rPr>
        <w:t> </w:t>
      </w:r>
      <w:r>
        <w:rPr>
          <w:rFonts w:ascii="Franklin Gothic Heavy" w:hAnsi="Franklin Gothic Heavy"/>
          <w:b/>
          <w:color w:val="585858"/>
          <w:sz w:val="22"/>
        </w:rPr>
        <w:t>gerekir.</w:t>
      </w:r>
    </w:p>
    <w:p>
      <w:pPr>
        <w:pStyle w:val="BodyText"/>
        <w:spacing w:before="5"/>
        <w:rPr>
          <w:rFonts w:ascii="Franklin Gothic Heavy"/>
          <w:b/>
          <w:sz w:val="18"/>
        </w:rPr>
      </w:pPr>
      <w:r>
        <w:rPr/>
        <w:br w:type="column"/>
      </w:r>
      <w:r>
        <w:rPr>
          <w:rFonts w:ascii="Franklin Gothic Heavy"/>
          <w:b/>
          <w:sz w:val="18"/>
        </w:rPr>
      </w:r>
    </w:p>
    <w:p>
      <w:pPr>
        <w:spacing w:before="0"/>
        <w:ind w:left="86" w:right="0" w:firstLine="162"/>
        <w:jc w:val="left"/>
        <w:rPr>
          <w:sz w:val="20"/>
        </w:rPr>
      </w:pPr>
      <w:r>
        <w:rPr>
          <w:color w:val="585858"/>
          <w:sz w:val="20"/>
        </w:rPr>
        <w:t>Katılıyorum</w:t>
      </w:r>
    </w:p>
    <w:p>
      <w:pPr>
        <w:pStyle w:val="BodyText"/>
        <w:rPr>
          <w:sz w:val="20"/>
        </w:rPr>
      </w:pPr>
    </w:p>
    <w:p>
      <w:pPr>
        <w:pStyle w:val="BodyText"/>
        <w:rPr>
          <w:sz w:val="20"/>
        </w:rPr>
      </w:pPr>
    </w:p>
    <w:p>
      <w:pPr>
        <w:pStyle w:val="BodyText"/>
        <w:spacing w:before="2"/>
        <w:rPr>
          <w:sz w:val="18"/>
        </w:rPr>
      </w:pPr>
    </w:p>
    <w:p>
      <w:pPr>
        <w:spacing w:before="0"/>
        <w:ind w:left="86" w:right="0" w:firstLine="0"/>
        <w:jc w:val="left"/>
        <w:rPr>
          <w:sz w:val="20"/>
        </w:rPr>
      </w:pPr>
      <w:r>
        <w:rPr/>
        <w:pict>
          <v:line style="position:absolute;mso-position-horizontal-relative:page;mso-position-vertical-relative:paragraph;z-index:20560" from="533.039978pt,-60.454971pt" to="533.039978pt,28.105029pt" stroked="true" strokeweight=".72pt" strokecolor="#d9d9d9">
            <w10:wrap type="none"/>
          </v:line>
        </w:pict>
      </w:r>
      <w:r>
        <w:rPr/>
        <w:pict>
          <v:rect style="position:absolute;margin-left:309.839996pt;margin-top:-53.974968pt;width:49.8pt;height:31.2pt;mso-position-horizontal-relative:page;mso-position-vertical-relative:paragraph;z-index:20584" filled="true" fillcolor="#92d050" stroked="false">
            <v:fill type="solid"/>
            <w10:wrap type="none"/>
          </v:rect>
        </w:pict>
      </w:r>
      <w:r>
        <w:rPr/>
        <w:pict>
          <v:shape style="position:absolute;margin-left:236.639999pt;margin-top:-54.334969pt;width:174.5pt;height:76.350pt;mso-position-horizontal-relative:page;mso-position-vertical-relative:paragraph;z-index:208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50"/>
                    <w:gridCol w:w="1510"/>
                    <w:gridCol w:w="509"/>
                  </w:tblGrid>
                  <w:tr>
                    <w:trPr>
                      <w:trHeight w:val="624" w:hRule="exact"/>
                    </w:trPr>
                    <w:tc>
                      <w:tcPr>
                        <w:tcW w:w="1450" w:type="dxa"/>
                        <w:tcBorders>
                          <w:left w:val="single" w:sz="6" w:space="0" w:color="D9D9D9"/>
                        </w:tcBorders>
                        <w:shd w:val="clear" w:color="auto" w:fill="FA8D15"/>
                      </w:tcPr>
                      <w:p>
                        <w:pPr>
                          <w:pStyle w:val="TableParagraph"/>
                          <w:spacing w:before="179"/>
                          <w:ind w:left="552" w:right="553"/>
                          <w:jc w:val="center"/>
                          <w:rPr>
                            <w:rFonts w:ascii="Franklin Gothic Heavy"/>
                            <w:b/>
                            <w:sz w:val="24"/>
                          </w:rPr>
                        </w:pPr>
                        <w:r>
                          <w:rPr>
                            <w:rFonts w:ascii="Franklin Gothic Heavy"/>
                            <w:b/>
                            <w:color w:val="404040"/>
                            <w:sz w:val="24"/>
                          </w:rPr>
                          <w:t>25</w:t>
                        </w:r>
                      </w:p>
                    </w:tc>
                    <w:tc>
                      <w:tcPr>
                        <w:tcW w:w="1510" w:type="dxa"/>
                        <w:tcBorders>
                          <w:right w:val="single" w:sz="6" w:space="0" w:color="D9D9D9"/>
                        </w:tcBorders>
                      </w:tcPr>
                      <w:p>
                        <w:pPr>
                          <w:pStyle w:val="TableParagraph"/>
                          <w:spacing w:before="179"/>
                          <w:ind w:left="369"/>
                          <w:rPr>
                            <w:rFonts w:ascii="Franklin Gothic Heavy"/>
                            <w:b/>
                            <w:sz w:val="24"/>
                          </w:rPr>
                        </w:pPr>
                        <w:r>
                          <w:rPr>
                            <w:rFonts w:ascii="Franklin Gothic Heavy"/>
                            <w:b/>
                            <w:color w:val="404040"/>
                            <w:sz w:val="24"/>
                          </w:rPr>
                          <w:t>17</w:t>
                        </w:r>
                      </w:p>
                    </w:tc>
                    <w:tc>
                      <w:tcPr>
                        <w:tcW w:w="509" w:type="dxa"/>
                        <w:vMerge w:val="restart"/>
                        <w:tcBorders>
                          <w:left w:val="single" w:sz="6" w:space="0" w:color="D9D9D9"/>
                        </w:tcBorders>
                      </w:tcPr>
                      <w:p>
                        <w:pPr/>
                      </w:p>
                    </w:tc>
                  </w:tr>
                  <w:tr>
                    <w:trPr>
                      <w:trHeight w:val="264" w:hRule="exact"/>
                    </w:trPr>
                    <w:tc>
                      <w:tcPr>
                        <w:tcW w:w="2959" w:type="dxa"/>
                        <w:gridSpan w:val="2"/>
                        <w:tcBorders>
                          <w:left w:val="single" w:sz="6" w:space="0" w:color="D9D9D9"/>
                          <w:right w:val="single" w:sz="6" w:space="0" w:color="D9D9D9"/>
                        </w:tcBorders>
                      </w:tcPr>
                      <w:p>
                        <w:pPr/>
                      </w:p>
                    </w:tc>
                    <w:tc>
                      <w:tcPr>
                        <w:tcW w:w="509" w:type="dxa"/>
                        <w:vMerge/>
                        <w:tcBorders>
                          <w:left w:val="single" w:sz="6" w:space="0" w:color="D9D9D9"/>
                        </w:tcBorders>
                      </w:tcPr>
                      <w:p>
                        <w:pPr/>
                      </w:p>
                    </w:tc>
                  </w:tr>
                  <w:tr>
                    <w:trPr>
                      <w:trHeight w:val="624" w:hRule="exact"/>
                    </w:trPr>
                    <w:tc>
                      <w:tcPr>
                        <w:tcW w:w="1450" w:type="dxa"/>
                        <w:tcBorders>
                          <w:left w:val="single" w:sz="6" w:space="0" w:color="D9D9D9"/>
                        </w:tcBorders>
                        <w:shd w:val="clear" w:color="auto" w:fill="FA8D15"/>
                      </w:tcPr>
                      <w:p>
                        <w:pPr>
                          <w:pStyle w:val="TableParagraph"/>
                          <w:spacing w:before="177"/>
                          <w:ind w:left="545" w:right="560"/>
                          <w:jc w:val="center"/>
                          <w:rPr>
                            <w:rFonts w:ascii="Franklin Gothic Heavy"/>
                            <w:b/>
                            <w:sz w:val="24"/>
                          </w:rPr>
                        </w:pPr>
                        <w:r>
                          <w:rPr>
                            <w:rFonts w:ascii="Franklin Gothic Heavy"/>
                            <w:b/>
                            <w:color w:val="404040"/>
                            <w:sz w:val="24"/>
                          </w:rPr>
                          <w:t>24</w:t>
                        </w:r>
                      </w:p>
                    </w:tc>
                    <w:tc>
                      <w:tcPr>
                        <w:tcW w:w="2018" w:type="dxa"/>
                        <w:gridSpan w:val="2"/>
                        <w:shd w:val="clear" w:color="auto" w:fill="92D050"/>
                      </w:tcPr>
                      <w:p>
                        <w:pPr>
                          <w:pStyle w:val="TableParagraph"/>
                          <w:spacing w:before="177"/>
                          <w:ind w:left="845" w:right="850"/>
                          <w:jc w:val="center"/>
                          <w:rPr>
                            <w:rFonts w:ascii="Franklin Gothic Heavy"/>
                            <w:b/>
                            <w:sz w:val="24"/>
                          </w:rPr>
                        </w:pPr>
                        <w:r>
                          <w:rPr>
                            <w:rFonts w:ascii="Franklin Gothic Heavy"/>
                            <w:b/>
                            <w:color w:val="404040"/>
                            <w:sz w:val="24"/>
                          </w:rPr>
                          <w:t>34</w:t>
                        </w:r>
                      </w:p>
                    </w:tc>
                  </w:tr>
                </w:tbl>
                <w:p>
                  <w:pPr>
                    <w:pStyle w:val="BodyText"/>
                  </w:pPr>
                </w:p>
              </w:txbxContent>
            </v:textbox>
            <w10:wrap type="none"/>
          </v:shape>
        </w:pict>
      </w:r>
      <w:r>
        <w:rPr>
          <w:color w:val="585858"/>
          <w:sz w:val="20"/>
        </w:rPr>
        <w:t>Katılmıyorum</w:t>
      </w:r>
    </w:p>
    <w:p>
      <w:pPr>
        <w:spacing w:after="0"/>
        <w:jc w:val="left"/>
        <w:rPr>
          <w:sz w:val="20"/>
        </w:rPr>
        <w:sectPr>
          <w:type w:val="continuous"/>
          <w:pgSz w:w="11910" w:h="16840"/>
          <w:pgMar w:top="0" w:bottom="0" w:left="1300" w:right="0"/>
          <w:cols w:num="2" w:equalWidth="0">
            <w:col w:w="2022" w:space="40"/>
            <w:col w:w="8548"/>
          </w:cols>
        </w:sectPr>
      </w:pPr>
    </w:p>
    <w:p>
      <w:pPr>
        <w:pStyle w:val="BodyText"/>
        <w:spacing w:before="5"/>
        <w:rPr>
          <w:sz w:val="17"/>
        </w:rPr>
      </w:pPr>
    </w:p>
    <w:p>
      <w:pPr>
        <w:pStyle w:val="BodyText"/>
        <w:spacing w:line="144" w:lineRule="exact"/>
        <w:ind w:left="6391"/>
        <w:rPr>
          <w:sz w:val="14"/>
        </w:rPr>
      </w:pPr>
      <w:r>
        <w:rPr>
          <w:position w:val="-2"/>
          <w:sz w:val="14"/>
        </w:rPr>
        <w:pict>
          <v:group style="width:.75pt;height:7.25pt;mso-position-horizontal-relative:char;mso-position-vertical-relative:line" coordorigin="0,0" coordsize="15,145">
            <v:line style="position:absolute" from="8,8" to="8,137" stroked="true" strokeweight=".72pt" strokecolor="#d9d9d9"/>
          </v:group>
        </w:pict>
      </w:r>
      <w:r>
        <w:rPr>
          <w:position w:val="-2"/>
          <w:sz w:val="14"/>
        </w:rPr>
      </w:r>
    </w:p>
    <w:p>
      <w:pPr>
        <w:tabs>
          <w:tab w:pos="6230" w:val="left" w:leader="none"/>
          <w:tab w:pos="9138" w:val="left" w:leader="none"/>
        </w:tabs>
        <w:spacing w:before="105"/>
        <w:ind w:left="3322" w:right="879" w:firstLine="0"/>
        <w:jc w:val="left"/>
        <w:rPr>
          <w:sz w:val="18"/>
        </w:rPr>
      </w:pPr>
      <w:r>
        <w:rPr>
          <w:color w:val="585858"/>
          <w:sz w:val="18"/>
        </w:rPr>
        <w:t>%0</w:t>
        <w:tab/>
        <w:t>%50</w:t>
        <w:tab/>
        <w:t>%100</w:t>
      </w:r>
    </w:p>
    <w:p>
      <w:pPr>
        <w:tabs>
          <w:tab w:pos="1726" w:val="left" w:leader="none"/>
        </w:tabs>
        <w:spacing w:before="52"/>
        <w:ind w:left="239" w:right="0" w:firstLine="0"/>
        <w:jc w:val="center"/>
        <w:rPr>
          <w:sz w:val="20"/>
        </w:rPr>
      </w:pPr>
      <w:r>
        <w:rPr/>
        <w:pict>
          <v:rect style="position:absolute;margin-left:267.839996pt;margin-top:6.005053pt;width:5.04pt;height:5.16pt;mso-position-horizontal-relative:page;mso-position-vertical-relative:paragraph;z-index:20608" filled="true" fillcolor="#fa8d15" stroked="false">
            <v:fill type="solid"/>
            <w10:wrap type="none"/>
          </v:rect>
        </w:pict>
      </w:r>
      <w:r>
        <w:rPr/>
        <w:pict>
          <v:rect style="position:absolute;margin-left:342.119995pt;margin-top:6.005053pt;width:5.16pt;height:5.16pt;mso-position-horizontal-relative:page;mso-position-vertical-relative:paragraph;z-index:-508672" filled="true" fillcolor="#92d050" stroked="false">
            <v:fill type="solid"/>
            <w10:wrap type="none"/>
          </v:rect>
        </w:pict>
      </w:r>
      <w:r>
        <w:rPr>
          <w:color w:val="585858"/>
          <w:sz w:val="20"/>
        </w:rPr>
        <w:t>Katılmıyorum</w:t>
        <w:tab/>
        <w:t>Katılıyorum</w:t>
      </w:r>
    </w:p>
    <w:p>
      <w:pPr>
        <w:pStyle w:val="BodyText"/>
        <w:rPr>
          <w:sz w:val="22"/>
        </w:rPr>
      </w:pPr>
    </w:p>
    <w:p>
      <w:pPr>
        <w:pStyle w:val="BodyText"/>
        <w:spacing w:before="74"/>
        <w:ind w:left="826" w:right="1269" w:hanging="708"/>
        <w:jc w:val="both"/>
      </w:pPr>
      <w:r>
        <w:rPr/>
        <w:t>Yine benzer bir bulgu “iyi vatandaş olmak için farklı düşüncelere sahip insanları anlamayı” önemli (ya da önemsiz) görmekle farklı mezhepten / dinden / etnik kökenden biriyle evliliğe dair tutumlar arasında görülmektedir ve önemli bir farklılık yoktur. Diğer bir deyişle, toplumun vatandaşlık meselesine bakışı ile bireysel hayatlarına dair konulardaki tutumları paralel çalışmamaktadır.</w:t>
      </w:r>
    </w:p>
    <w:p>
      <w:pPr>
        <w:pStyle w:val="BodyText"/>
        <w:spacing w:before="1"/>
        <w:rPr>
          <w:sz w:val="29"/>
        </w:rPr>
      </w:pPr>
    </w:p>
    <w:p>
      <w:pPr>
        <w:spacing w:before="78"/>
        <w:ind w:left="2665" w:right="2593" w:firstLine="0"/>
        <w:jc w:val="left"/>
        <w:rPr>
          <w:rFonts w:ascii="Franklin Gothic Heavy" w:hAnsi="Franklin Gothic Heavy"/>
          <w:b/>
          <w:sz w:val="22"/>
        </w:rPr>
      </w:pPr>
      <w:r>
        <w:rPr>
          <w:rFonts w:ascii="Franklin Gothic Heavy" w:hAnsi="Franklin Gothic Heavy"/>
          <w:b/>
          <w:color w:val="585858"/>
          <w:sz w:val="22"/>
        </w:rPr>
        <w:t>Kızım veya oğlum farklı mezhepten / dinden / etnik kökenden birisiyle evlenebilir</w:t>
      </w:r>
    </w:p>
    <w:p>
      <w:pPr>
        <w:pStyle w:val="BodyText"/>
        <w:rPr>
          <w:rFonts w:ascii="Franklin Gothic Heavy"/>
          <w:b/>
          <w:sz w:val="20"/>
        </w:rPr>
      </w:pPr>
    </w:p>
    <w:p>
      <w:pPr>
        <w:pStyle w:val="BodyText"/>
        <w:spacing w:before="5"/>
        <w:rPr>
          <w:rFonts w:ascii="Franklin Gothic Heavy"/>
          <w:b/>
          <w:sz w:val="16"/>
        </w:rPr>
      </w:pPr>
    </w:p>
    <w:p>
      <w:pPr>
        <w:spacing w:after="0"/>
        <w:rPr>
          <w:rFonts w:ascii="Franklin Gothic Heavy"/>
          <w:sz w:val="16"/>
        </w:rPr>
        <w:sectPr>
          <w:type w:val="continuous"/>
          <w:pgSz w:w="11910" w:h="16840"/>
          <w:pgMar w:top="0" w:bottom="0" w:left="1300" w:right="0"/>
        </w:sectPr>
      </w:pPr>
    </w:p>
    <w:p>
      <w:pPr>
        <w:spacing w:before="77"/>
        <w:ind w:left="290" w:right="-18" w:firstLine="0"/>
        <w:jc w:val="left"/>
        <w:rPr>
          <w:rFonts w:ascii="Franklin Gothic Heavy" w:hAnsi="Franklin Gothic Heavy"/>
          <w:b/>
          <w:sz w:val="22"/>
        </w:rPr>
      </w:pPr>
      <w:r>
        <w:rPr>
          <w:rFonts w:ascii="Franklin Gothic Heavy" w:hAnsi="Franklin Gothic Heavy"/>
          <w:b/>
          <w:color w:val="585858"/>
          <w:sz w:val="22"/>
        </w:rPr>
        <w:t>İyi vatandaş olmak için: Farklı düşüncelere sahip</w:t>
      </w:r>
      <w:r>
        <w:rPr>
          <w:rFonts w:ascii="Franklin Gothic Heavy" w:hAnsi="Franklin Gothic Heavy"/>
          <w:b/>
          <w:color w:val="585858"/>
          <w:spacing w:val="-3"/>
          <w:sz w:val="22"/>
        </w:rPr>
        <w:t> </w:t>
      </w:r>
      <w:r>
        <w:rPr>
          <w:rFonts w:ascii="Franklin Gothic Heavy" w:hAnsi="Franklin Gothic Heavy"/>
          <w:b/>
          <w:color w:val="585858"/>
          <w:sz w:val="22"/>
        </w:rPr>
        <w:t>insanları anlamak.</w:t>
      </w:r>
    </w:p>
    <w:p>
      <w:pPr>
        <w:pStyle w:val="BodyText"/>
        <w:spacing w:before="2"/>
        <w:rPr>
          <w:rFonts w:ascii="Franklin Gothic Heavy"/>
          <w:b/>
          <w:sz w:val="17"/>
        </w:rPr>
      </w:pPr>
      <w:r>
        <w:rPr/>
        <w:br w:type="column"/>
      </w:r>
      <w:r>
        <w:rPr>
          <w:rFonts w:ascii="Franklin Gothic Heavy"/>
          <w:b/>
          <w:sz w:val="17"/>
        </w:rPr>
      </w:r>
    </w:p>
    <w:p>
      <w:pPr>
        <w:spacing w:before="0"/>
        <w:ind w:left="289" w:right="0" w:firstLine="452"/>
        <w:jc w:val="left"/>
        <w:rPr>
          <w:sz w:val="20"/>
        </w:rPr>
      </w:pPr>
      <w:r>
        <w:rPr/>
        <w:pict>
          <v:group style="position:absolute;margin-left:233.505005pt;margin-top:-19.389959pt;width:268.350pt;height:100.75pt;mso-position-horizontal-relative:page;mso-position-vertical-relative:paragraph;z-index:20752" coordorigin="4670,-388" coordsize="5367,2015">
            <v:shape style="position:absolute;left:7606;top:-380;width:2;height:2000" coordorigin="7606,-380" coordsize="0,2000" path="m7606,-380l7606,-231m7606,469l7606,1619e" filled="false" stroked="true" strokeweight=".72pt" strokecolor="#d9d9d9">
              <v:path arrowok="t"/>
            </v:shape>
            <v:rect style="position:absolute;left:4678;top:-231;width:2551;height:701" filled="true" fillcolor="#fa8d15" stroked="false">
              <v:fill type="solid"/>
            </v:rect>
            <v:rect style="position:absolute;left:7229;top:-231;width:2808;height:701" filled="true" fillcolor="#92d050" stroked="false">
              <v:fill type="solid"/>
            </v:rect>
            <v:rect style="position:absolute;left:4678;top:769;width:317;height:698" filled="true" fillcolor="#fa8d15" stroked="false">
              <v:fill type="solid"/>
            </v:rect>
            <v:line style="position:absolute" from="4678,1619" to="4678,-380" stroked="true" strokeweight=".72pt" strokecolor="#d9d9d9"/>
            <v:shape style="position:absolute;left:5848;top:39;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44</w:t>
                    </w:r>
                  </w:p>
                </w:txbxContent>
              </v:textbox>
              <w10:wrap type="none"/>
            </v:shape>
            <v:shape style="position:absolute;left:8528;top:39;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48</w:t>
                    </w:r>
                  </w:p>
                </w:txbxContent>
              </v:textbox>
              <w10:wrap type="none"/>
            </v:shape>
            <v:shape style="position:absolute;left:4783;top:1039;width:106;height:180" type="#_x0000_t202" filled="false" stroked="false">
              <v:textbox inset="0,0,0,0">
                <w:txbxContent>
                  <w:p>
                    <w:pPr>
                      <w:spacing w:line="180" w:lineRule="exact" w:before="0"/>
                      <w:ind w:left="0" w:right="0" w:firstLine="0"/>
                      <w:jc w:val="left"/>
                      <w:rPr>
                        <w:rFonts w:ascii="Franklin Gothic Heavy"/>
                        <w:b/>
                        <w:sz w:val="18"/>
                      </w:rPr>
                    </w:pPr>
                    <w:r>
                      <w:rPr>
                        <w:rFonts w:ascii="Franklin Gothic Heavy"/>
                        <w:b/>
                        <w:color w:val="404040"/>
                        <w:w w:val="99"/>
                        <w:sz w:val="18"/>
                      </w:rPr>
                      <w:t>5</w:t>
                    </w:r>
                  </w:p>
                </w:txbxContent>
              </v:textbox>
              <w10:wrap type="none"/>
            </v:shape>
            <v:shape style="position:absolute;left:4994;top:769;width:178;height:699" type="#_x0000_t202" filled="true" fillcolor="#92d050" stroked="false">
              <v:textbox inset="0,0,0,0">
                <w:txbxContent>
                  <w:p>
                    <w:pPr>
                      <w:spacing w:line="240" w:lineRule="auto" w:before="0"/>
                      <w:rPr>
                        <w:sz w:val="22"/>
                      </w:rPr>
                    </w:pPr>
                  </w:p>
                  <w:p>
                    <w:pPr>
                      <w:spacing w:before="0"/>
                      <w:ind w:left="36" w:right="0" w:firstLine="0"/>
                      <w:jc w:val="left"/>
                      <w:rPr>
                        <w:rFonts w:ascii="Franklin Gothic Heavy"/>
                        <w:b/>
                        <w:sz w:val="18"/>
                      </w:rPr>
                    </w:pPr>
                    <w:r>
                      <w:rPr>
                        <w:rFonts w:ascii="Franklin Gothic Heavy"/>
                        <w:b/>
                        <w:color w:val="404040"/>
                        <w:w w:val="99"/>
                        <w:sz w:val="18"/>
                      </w:rPr>
                      <w:t>3</w:t>
                    </w:r>
                  </w:p>
                </w:txbxContent>
              </v:textbox>
              <v:fill type="solid"/>
              <w10:wrap type="none"/>
            </v:shape>
            <w10:wrap type="none"/>
          </v:group>
        </w:pict>
      </w:r>
      <w:r>
        <w:rPr/>
        <w:pict>
          <v:line style="position:absolute;mso-position-horizontal-relative:page;mso-position-vertical-relative:paragraph;z-index:20776" from="526.559998pt,-19.014959pt" to="526.559998pt,80.945041pt" stroked="true" strokeweight=".72pt" strokecolor="#d9d9d9">
            <w10:wrap type="none"/>
          </v:line>
        </w:pict>
      </w:r>
      <w:r>
        <w:rPr>
          <w:color w:val="585858"/>
          <w:sz w:val="20"/>
        </w:rPr>
        <w:t>Önemli</w:t>
      </w:r>
    </w:p>
    <w:p>
      <w:pPr>
        <w:pStyle w:val="BodyText"/>
        <w:rPr>
          <w:sz w:val="20"/>
        </w:rPr>
      </w:pPr>
    </w:p>
    <w:p>
      <w:pPr>
        <w:pStyle w:val="BodyText"/>
        <w:rPr>
          <w:sz w:val="20"/>
        </w:rPr>
      </w:pPr>
    </w:p>
    <w:p>
      <w:pPr>
        <w:pStyle w:val="BodyText"/>
        <w:spacing w:before="2"/>
        <w:rPr>
          <w:sz w:val="28"/>
        </w:rPr>
      </w:pPr>
    </w:p>
    <w:p>
      <w:pPr>
        <w:spacing w:before="0"/>
        <w:ind w:left="289" w:right="0" w:firstLine="0"/>
        <w:jc w:val="left"/>
        <w:rPr>
          <w:sz w:val="20"/>
        </w:rPr>
      </w:pPr>
      <w:r>
        <w:rPr>
          <w:color w:val="585858"/>
          <w:sz w:val="20"/>
        </w:rPr>
        <w:t>Önemli değil</w:t>
      </w:r>
    </w:p>
    <w:p>
      <w:pPr>
        <w:spacing w:after="0"/>
        <w:jc w:val="left"/>
        <w:rPr>
          <w:sz w:val="20"/>
        </w:rPr>
        <w:sectPr>
          <w:type w:val="continuous"/>
          <w:pgSz w:w="11910" w:h="16840"/>
          <w:pgMar w:top="0" w:bottom="0" w:left="1300" w:right="0"/>
          <w:cols w:num="2" w:equalWidth="0">
            <w:col w:w="1829" w:space="40"/>
            <w:col w:w="8741"/>
          </w:cols>
        </w:sectPr>
      </w:pPr>
    </w:p>
    <w:p>
      <w:pPr>
        <w:pStyle w:val="BodyText"/>
        <w:spacing w:before="10"/>
        <w:rPr>
          <w:sz w:val="23"/>
        </w:rPr>
      </w:pPr>
    </w:p>
    <w:p>
      <w:pPr>
        <w:tabs>
          <w:tab w:pos="6136" w:val="left" w:leader="none"/>
          <w:tab w:pos="9010" w:val="left" w:leader="none"/>
        </w:tabs>
        <w:spacing w:before="81"/>
        <w:ind w:left="3261" w:right="879" w:firstLine="0"/>
        <w:jc w:val="left"/>
        <w:rPr>
          <w:sz w:val="18"/>
        </w:rPr>
      </w:pPr>
      <w:r>
        <w:rPr>
          <w:color w:val="585858"/>
          <w:sz w:val="18"/>
        </w:rPr>
        <w:t>%0</w:t>
        <w:tab/>
        <w:t>%50</w:t>
        <w:tab/>
        <w:t>%100</w:t>
      </w:r>
    </w:p>
    <w:p>
      <w:pPr>
        <w:tabs>
          <w:tab w:pos="1487" w:val="left" w:leader="none"/>
        </w:tabs>
        <w:spacing w:before="21"/>
        <w:ind w:left="0" w:right="606" w:firstLine="0"/>
        <w:jc w:val="center"/>
        <w:rPr>
          <w:sz w:val="20"/>
        </w:rPr>
      </w:pPr>
      <w:r>
        <w:rPr/>
        <w:pict>
          <v:rect style="position:absolute;margin-left:246.600006pt;margin-top:4.435045pt;width:5.16pt;height:5.16pt;mso-position-horizontal-relative:page;mso-position-vertical-relative:paragraph;z-index:20800" filled="true" fillcolor="#fa8d15" stroked="false">
            <v:fill type="solid"/>
            <w10:wrap type="none"/>
          </v:rect>
        </w:pict>
      </w:r>
      <w:r>
        <w:rPr/>
        <w:pict>
          <v:rect style="position:absolute;margin-left:321pt;margin-top:4.435045pt;width:5.04pt;height:5.16pt;mso-position-horizontal-relative:page;mso-position-vertical-relative:paragraph;z-index:-508480" filled="true" fillcolor="#92d050" stroked="false">
            <v:fill type="solid"/>
            <w10:wrap type="none"/>
          </v:rect>
        </w:pict>
      </w:r>
      <w:r>
        <w:rPr>
          <w:color w:val="585858"/>
          <w:sz w:val="20"/>
        </w:rPr>
        <w:t>Katılmıyorum</w:t>
        <w:tab/>
        <w:t>Katılıyorum</w:t>
      </w:r>
    </w:p>
    <w:p>
      <w:pPr>
        <w:spacing w:after="0"/>
        <w:jc w:val="center"/>
        <w:rPr>
          <w:sz w:val="20"/>
        </w:rPr>
        <w:sectPr>
          <w:type w:val="continuous"/>
          <w:pgSz w:w="11910" w:h="16840"/>
          <w:pgMar w:top="0" w:bottom="0" w:left="1300" w:right="0"/>
        </w:sectPr>
      </w:pPr>
    </w:p>
    <w:p>
      <w:pPr>
        <w:pStyle w:val="BodyText"/>
        <w:spacing w:before="4"/>
        <w:rPr>
          <w:sz w:val="12"/>
        </w:rPr>
      </w:pPr>
    </w:p>
    <w:p>
      <w:pPr>
        <w:pStyle w:val="BodyText"/>
        <w:spacing w:before="74"/>
        <w:ind w:left="2126" w:right="111" w:hanging="708"/>
        <w:jc w:val="both"/>
      </w:pPr>
      <w:r>
        <w:rPr/>
        <w:t>Aşağıdaki</w:t>
      </w:r>
      <w:r>
        <w:rPr>
          <w:spacing w:val="-11"/>
        </w:rPr>
        <w:t> </w:t>
      </w:r>
      <w:r>
        <w:rPr/>
        <w:t>grafikte</w:t>
      </w:r>
      <w:r>
        <w:rPr>
          <w:spacing w:val="-11"/>
        </w:rPr>
        <w:t> </w:t>
      </w:r>
      <w:r>
        <w:rPr/>
        <w:t>toplumsal</w:t>
      </w:r>
      <w:r>
        <w:rPr>
          <w:spacing w:val="-11"/>
        </w:rPr>
        <w:t> </w:t>
      </w:r>
      <w:r>
        <w:rPr/>
        <w:t>doku</w:t>
      </w:r>
      <w:r>
        <w:rPr>
          <w:spacing w:val="-12"/>
        </w:rPr>
        <w:t> </w:t>
      </w:r>
      <w:r>
        <w:rPr/>
        <w:t>haritası</w:t>
      </w:r>
      <w:r>
        <w:rPr>
          <w:spacing w:val="-9"/>
        </w:rPr>
        <w:t> </w:t>
      </w:r>
      <w:r>
        <w:rPr/>
        <w:t>üzerinde</w:t>
      </w:r>
      <w:r>
        <w:rPr>
          <w:spacing w:val="-12"/>
        </w:rPr>
        <w:t> </w:t>
      </w:r>
      <w:r>
        <w:rPr/>
        <w:t>T.C.</w:t>
      </w:r>
      <w:r>
        <w:rPr>
          <w:spacing w:val="-11"/>
        </w:rPr>
        <w:t> </w:t>
      </w:r>
      <w:r>
        <w:rPr/>
        <w:t>vatandaşı</w:t>
      </w:r>
      <w:r>
        <w:rPr>
          <w:spacing w:val="-11"/>
        </w:rPr>
        <w:t> </w:t>
      </w:r>
      <w:r>
        <w:rPr/>
        <w:t>olmak</w:t>
      </w:r>
      <w:r>
        <w:rPr>
          <w:spacing w:val="-11"/>
        </w:rPr>
        <w:t> </w:t>
      </w:r>
      <w:r>
        <w:rPr/>
        <w:t>için</w:t>
      </w:r>
      <w:r>
        <w:rPr>
          <w:spacing w:val="-11"/>
        </w:rPr>
        <w:t> </w:t>
      </w:r>
      <w:r>
        <w:rPr/>
        <w:t>Müslümanlığın gerekli görülmesi ile farklı dinden / mezhepten / etnik kökenden evliliğe bakıştaki tutumun seyri beraberce</w:t>
      </w:r>
      <w:r>
        <w:rPr>
          <w:spacing w:val="-5"/>
        </w:rPr>
        <w:t> </w:t>
      </w:r>
      <w:r>
        <w:rPr/>
        <w:t>görülüyor.</w:t>
      </w:r>
    </w:p>
    <w:p>
      <w:pPr>
        <w:pStyle w:val="BodyText"/>
        <w:spacing w:before="9"/>
        <w:rPr>
          <w:sz w:val="23"/>
        </w:rPr>
      </w:pPr>
    </w:p>
    <w:p>
      <w:pPr>
        <w:pStyle w:val="BodyText"/>
        <w:ind w:left="2126" w:right="110" w:hanging="708"/>
        <w:jc w:val="both"/>
      </w:pPr>
      <w:r>
        <w:rPr/>
        <w:t>Önceki</w:t>
      </w:r>
      <w:r>
        <w:rPr>
          <w:spacing w:val="-9"/>
        </w:rPr>
        <w:t> </w:t>
      </w:r>
      <w:r>
        <w:rPr/>
        <w:t>grafiklerde</w:t>
      </w:r>
      <w:r>
        <w:rPr>
          <w:spacing w:val="-9"/>
        </w:rPr>
        <w:t> </w:t>
      </w:r>
      <w:r>
        <w:rPr/>
        <w:t>altını</w:t>
      </w:r>
      <w:r>
        <w:rPr>
          <w:spacing w:val="-11"/>
        </w:rPr>
        <w:t> </w:t>
      </w:r>
      <w:r>
        <w:rPr/>
        <w:t>çizdiğimiz</w:t>
      </w:r>
      <w:r>
        <w:rPr>
          <w:spacing w:val="-9"/>
        </w:rPr>
        <w:t> </w:t>
      </w:r>
      <w:r>
        <w:rPr/>
        <w:t>gibi</w:t>
      </w:r>
      <w:r>
        <w:rPr>
          <w:spacing w:val="-8"/>
        </w:rPr>
        <w:t> </w:t>
      </w:r>
      <w:r>
        <w:rPr/>
        <w:t>bireysel</w:t>
      </w:r>
      <w:r>
        <w:rPr>
          <w:spacing w:val="-9"/>
        </w:rPr>
        <w:t> </w:t>
      </w:r>
      <w:r>
        <w:rPr/>
        <w:t>hayata</w:t>
      </w:r>
      <w:r>
        <w:rPr>
          <w:spacing w:val="-8"/>
        </w:rPr>
        <w:t> </w:t>
      </w:r>
      <w:r>
        <w:rPr/>
        <w:t>dair</w:t>
      </w:r>
      <w:r>
        <w:rPr>
          <w:spacing w:val="-8"/>
        </w:rPr>
        <w:t> </w:t>
      </w:r>
      <w:r>
        <w:rPr/>
        <w:t>tercih</w:t>
      </w:r>
      <w:r>
        <w:rPr>
          <w:spacing w:val="-8"/>
        </w:rPr>
        <w:t> </w:t>
      </w:r>
      <w:r>
        <w:rPr/>
        <w:t>ile</w:t>
      </w:r>
      <w:r>
        <w:rPr>
          <w:spacing w:val="-9"/>
        </w:rPr>
        <w:t> </w:t>
      </w:r>
      <w:r>
        <w:rPr/>
        <w:t>ülke</w:t>
      </w:r>
      <w:r>
        <w:rPr>
          <w:spacing w:val="-11"/>
        </w:rPr>
        <w:t> </w:t>
      </w:r>
      <w:r>
        <w:rPr/>
        <w:t>hayatına</w:t>
      </w:r>
      <w:r>
        <w:rPr>
          <w:spacing w:val="-9"/>
        </w:rPr>
        <w:t> </w:t>
      </w:r>
      <w:r>
        <w:rPr/>
        <w:t>dair</w:t>
      </w:r>
      <w:r>
        <w:rPr>
          <w:spacing w:val="-11"/>
        </w:rPr>
        <w:t> </w:t>
      </w:r>
      <w:r>
        <w:rPr/>
        <w:t>tercih arasında ayrışma olmakla beraber bu ayrışma sosyo-ekonomik ve kültürel kümeler arasında farklılık üretiyor. Sosyo-ekonomik seviye yükseldikçe hem vatandaşlık için Müslüman</w:t>
      </w:r>
      <w:r>
        <w:rPr>
          <w:spacing w:val="-4"/>
        </w:rPr>
        <w:t> </w:t>
      </w:r>
      <w:r>
        <w:rPr/>
        <w:t>olmaya</w:t>
      </w:r>
      <w:r>
        <w:rPr>
          <w:spacing w:val="-6"/>
        </w:rPr>
        <w:t> </w:t>
      </w:r>
      <w:r>
        <w:rPr/>
        <w:t>gerekli</w:t>
      </w:r>
      <w:r>
        <w:rPr>
          <w:spacing w:val="-6"/>
        </w:rPr>
        <w:t> </w:t>
      </w:r>
      <w:r>
        <w:rPr/>
        <w:t>görmeyenler</w:t>
      </w:r>
      <w:r>
        <w:rPr>
          <w:spacing w:val="-7"/>
        </w:rPr>
        <w:t> </w:t>
      </w:r>
      <w:r>
        <w:rPr/>
        <w:t>hem</w:t>
      </w:r>
      <w:r>
        <w:rPr>
          <w:spacing w:val="-5"/>
        </w:rPr>
        <w:t> </w:t>
      </w:r>
      <w:r>
        <w:rPr/>
        <w:t>de</w:t>
      </w:r>
      <w:r>
        <w:rPr>
          <w:spacing w:val="-4"/>
        </w:rPr>
        <w:t> </w:t>
      </w:r>
      <w:r>
        <w:rPr/>
        <w:t>farklı</w:t>
      </w:r>
      <w:r>
        <w:rPr>
          <w:spacing w:val="-6"/>
        </w:rPr>
        <w:t> </w:t>
      </w:r>
      <w:r>
        <w:rPr/>
        <w:t>dinden</w:t>
      </w:r>
      <w:r>
        <w:rPr>
          <w:spacing w:val="-7"/>
        </w:rPr>
        <w:t> </w:t>
      </w:r>
      <w:r>
        <w:rPr/>
        <w:t>/</w:t>
      </w:r>
      <w:r>
        <w:rPr>
          <w:spacing w:val="-7"/>
        </w:rPr>
        <w:t> </w:t>
      </w:r>
      <w:r>
        <w:rPr/>
        <w:t>etnik</w:t>
      </w:r>
      <w:r>
        <w:rPr>
          <w:spacing w:val="-4"/>
        </w:rPr>
        <w:t> </w:t>
      </w:r>
      <w:r>
        <w:rPr/>
        <w:t>kökenden</w:t>
      </w:r>
      <w:r>
        <w:rPr>
          <w:spacing w:val="-7"/>
        </w:rPr>
        <w:t> </w:t>
      </w:r>
      <w:r>
        <w:rPr/>
        <w:t>evliliği normal görenler</w:t>
      </w:r>
      <w:r>
        <w:rPr>
          <w:spacing w:val="-1"/>
        </w:rPr>
        <w:t> </w:t>
      </w:r>
      <w:r>
        <w:rPr/>
        <w:t>artıyor.</w:t>
      </w:r>
    </w:p>
    <w:p>
      <w:pPr>
        <w:pStyle w:val="BodyText"/>
        <w:spacing w:before="7"/>
        <w:rPr>
          <w:sz w:val="22"/>
        </w:rPr>
      </w:pPr>
      <w:r>
        <w:rPr/>
        <w:drawing>
          <wp:anchor distT="0" distB="0" distL="0" distR="0" allowOverlap="1" layoutInCell="1" locked="0" behindDoc="0" simplePos="0" relativeHeight="20872">
            <wp:simplePos x="0" y="0"/>
            <wp:positionH relativeFrom="page">
              <wp:posOffset>900683</wp:posOffset>
            </wp:positionH>
            <wp:positionV relativeFrom="paragraph">
              <wp:posOffset>187611</wp:posOffset>
            </wp:positionV>
            <wp:extent cx="5847020" cy="4928616"/>
            <wp:effectExtent l="0" t="0" r="0" b="0"/>
            <wp:wrapTopAndBottom/>
            <wp:docPr id="31" name="image11.jpeg" descr=""/>
            <wp:cNvGraphicFramePr>
              <a:graphicFrameLocks noChangeAspect="1"/>
            </wp:cNvGraphicFramePr>
            <a:graphic>
              <a:graphicData uri="http://schemas.openxmlformats.org/drawingml/2006/picture">
                <pic:pic>
                  <pic:nvPicPr>
                    <pic:cNvPr id="32" name="image11.jpeg"/>
                    <pic:cNvPicPr/>
                  </pic:nvPicPr>
                  <pic:blipFill>
                    <a:blip r:embed="rId68" cstate="print"/>
                    <a:stretch>
                      <a:fillRect/>
                    </a:stretch>
                  </pic:blipFill>
                  <pic:spPr>
                    <a:xfrm>
                      <a:off x="0" y="0"/>
                      <a:ext cx="5847020" cy="4928616"/>
                    </a:xfrm>
                    <a:prstGeom prst="rect">
                      <a:avLst/>
                    </a:prstGeom>
                  </pic:spPr>
                </pic:pic>
              </a:graphicData>
            </a:graphic>
          </wp:anchor>
        </w:drawing>
      </w:r>
    </w:p>
    <w:p>
      <w:pPr>
        <w:spacing w:after="0"/>
        <w:rPr>
          <w:sz w:val="22"/>
        </w:rPr>
        <w:sectPr>
          <w:footerReference w:type="even" r:id="rId66"/>
          <w:footerReference w:type="default" r:id="rId67"/>
          <w:pgSz w:w="11910" w:h="16840"/>
          <w:pgMar w:footer="1403" w:header="679" w:top="1600" w:bottom="1600" w:left="0" w:right="1160"/>
        </w:sectPr>
      </w:pPr>
    </w:p>
    <w:p>
      <w:pPr>
        <w:pStyle w:val="BodyText"/>
        <w:spacing w:before="5"/>
        <w:rPr>
          <w:sz w:val="12"/>
        </w:rPr>
      </w:pPr>
    </w:p>
    <w:p>
      <w:pPr>
        <w:pStyle w:val="ListParagraph"/>
        <w:numPr>
          <w:ilvl w:val="0"/>
          <w:numId w:val="2"/>
        </w:numPr>
        <w:tabs>
          <w:tab w:pos="690" w:val="left" w:leader="none"/>
          <w:tab w:pos="691" w:val="left" w:leader="none"/>
        </w:tabs>
        <w:spacing w:line="240" w:lineRule="auto" w:before="70" w:after="0"/>
        <w:ind w:left="690" w:right="0" w:hanging="572"/>
        <w:jc w:val="left"/>
        <w:rPr>
          <w:rFonts w:ascii="Franklin Gothic Heavy" w:hAnsi="Franklin Gothic Heavy"/>
          <w:b/>
          <w:sz w:val="28"/>
        </w:rPr>
      </w:pPr>
      <w:bookmarkStart w:name="_bookmark28" w:id="54"/>
      <w:bookmarkEnd w:id="54"/>
      <w:r>
        <w:rPr/>
      </w:r>
      <w:bookmarkStart w:name="_bookmark28" w:id="55"/>
      <w:bookmarkEnd w:id="55"/>
      <w:r>
        <w:rPr>
          <w:rFonts w:ascii="Franklin Gothic Heavy" w:hAnsi="Franklin Gothic Heavy"/>
          <w:b/>
          <w:sz w:val="28"/>
        </w:rPr>
        <w:t>V</w:t>
      </w:r>
      <w:r>
        <w:rPr>
          <w:rFonts w:ascii="Franklin Gothic Heavy" w:hAnsi="Franklin Gothic Heavy"/>
          <w:b/>
          <w:sz w:val="28"/>
        </w:rPr>
        <w:t>ATANDAŞLIK ALftILARINDA</w:t>
      </w:r>
      <w:r>
        <w:rPr>
          <w:rFonts w:ascii="Franklin Gothic Heavy" w:hAnsi="Franklin Gothic Heavy"/>
          <w:b/>
          <w:spacing w:val="-36"/>
          <w:sz w:val="28"/>
        </w:rPr>
        <w:t> </w:t>
      </w:r>
      <w:r>
        <w:rPr>
          <w:rFonts w:ascii="Franklin Gothic Heavy" w:hAnsi="Franklin Gothic Heavy"/>
          <w:b/>
          <w:sz w:val="28"/>
        </w:rPr>
        <w:t>BOYUTLAR</w:t>
      </w:r>
    </w:p>
    <w:p>
      <w:pPr>
        <w:pStyle w:val="Heading1"/>
        <w:numPr>
          <w:ilvl w:val="1"/>
          <w:numId w:val="2"/>
        </w:numPr>
        <w:tabs>
          <w:tab w:pos="831" w:val="left" w:leader="none"/>
          <w:tab w:pos="832" w:val="left" w:leader="none"/>
        </w:tabs>
        <w:spacing w:line="240" w:lineRule="auto" w:before="239" w:after="0"/>
        <w:ind w:left="831" w:right="0" w:hanging="720"/>
        <w:jc w:val="left"/>
      </w:pPr>
      <w:bookmarkStart w:name="_bookmark29" w:id="56"/>
      <w:bookmarkEnd w:id="56"/>
      <w:r>
        <w:rPr>
          <w:b w:val="0"/>
        </w:rPr>
      </w:r>
      <w:bookmarkStart w:name="_bookmark29" w:id="57"/>
      <w:bookmarkEnd w:id="57"/>
      <w:r>
        <w:rPr/>
        <w:t>Boy</w:t>
      </w:r>
      <w:r>
        <w:rPr/>
        <w:t>utlar: Faktör Analizi</w:t>
      </w:r>
      <w:r>
        <w:rPr>
          <w:spacing w:val="-18"/>
        </w:rPr>
        <w:t> </w:t>
      </w:r>
      <w:r>
        <w:rPr/>
        <w:t>Sonuçları</w:t>
      </w:r>
    </w:p>
    <w:p>
      <w:pPr>
        <w:pStyle w:val="BodyText"/>
        <w:spacing w:before="62"/>
        <w:ind w:left="826" w:right="1267" w:hanging="708"/>
        <w:jc w:val="both"/>
      </w:pPr>
      <w:r>
        <w:rPr/>
        <w:t>Vatandaşlığa</w:t>
      </w:r>
      <w:r>
        <w:rPr>
          <w:spacing w:val="-13"/>
        </w:rPr>
        <w:t> </w:t>
      </w:r>
      <w:r>
        <w:rPr/>
        <w:t>dair</w:t>
      </w:r>
      <w:r>
        <w:rPr>
          <w:spacing w:val="-13"/>
        </w:rPr>
        <w:t> </w:t>
      </w:r>
      <w:r>
        <w:rPr/>
        <w:t>sorulara</w:t>
      </w:r>
      <w:r>
        <w:rPr>
          <w:spacing w:val="-13"/>
        </w:rPr>
        <w:t> </w:t>
      </w:r>
      <w:r>
        <w:rPr/>
        <w:t>faktör</w:t>
      </w:r>
      <w:r>
        <w:rPr>
          <w:spacing w:val="-13"/>
        </w:rPr>
        <w:t> </w:t>
      </w:r>
      <w:r>
        <w:rPr/>
        <w:t>analizi</w:t>
      </w:r>
      <w:r>
        <w:rPr>
          <w:spacing w:val="-14"/>
        </w:rPr>
        <w:t> </w:t>
      </w:r>
      <w:r>
        <w:rPr/>
        <w:t>yöntemi</w:t>
      </w:r>
      <w:r>
        <w:rPr>
          <w:position w:val="6"/>
          <w:sz w:val="16"/>
        </w:rPr>
        <w:t>5</w:t>
      </w:r>
      <w:r>
        <w:rPr>
          <w:spacing w:val="6"/>
          <w:position w:val="6"/>
          <w:sz w:val="16"/>
        </w:rPr>
        <w:t> </w:t>
      </w:r>
      <w:r>
        <w:rPr/>
        <w:t>uygulandığında</w:t>
      </w:r>
      <w:r>
        <w:rPr>
          <w:spacing w:val="-13"/>
        </w:rPr>
        <w:t> </w:t>
      </w:r>
      <w:r>
        <w:rPr/>
        <w:t>anlamlı</w:t>
      </w:r>
      <w:r>
        <w:rPr>
          <w:spacing w:val="-13"/>
        </w:rPr>
        <w:t> </w:t>
      </w:r>
      <w:r>
        <w:rPr/>
        <w:t>ve</w:t>
      </w:r>
      <w:r>
        <w:rPr>
          <w:spacing w:val="-13"/>
        </w:rPr>
        <w:t> </w:t>
      </w:r>
      <w:r>
        <w:rPr/>
        <w:t>istatistiki</w:t>
      </w:r>
      <w:r>
        <w:rPr>
          <w:spacing w:val="-14"/>
        </w:rPr>
        <w:t> </w:t>
      </w:r>
      <w:r>
        <w:rPr/>
        <w:t>olarak da güvenilir sonuç veren dört boyut tespit edilmiştir. Boyutları oluşturan soruların içerik ve anlam birliğine bakarak boyutlara verdiğimiz isimlendirmeler bize</w:t>
      </w:r>
      <w:r>
        <w:rPr>
          <w:spacing w:val="-13"/>
        </w:rPr>
        <w:t> </w:t>
      </w:r>
      <w:r>
        <w:rPr/>
        <w:t>aittir.</w:t>
      </w:r>
    </w:p>
    <w:p>
      <w:pPr>
        <w:pStyle w:val="BodyText"/>
        <w:spacing w:before="5"/>
        <w:rPr>
          <w:sz w:val="23"/>
        </w:rPr>
      </w:pPr>
    </w:p>
    <w:p>
      <w:pPr>
        <w:pStyle w:val="BodyText"/>
        <w:tabs>
          <w:tab w:pos="9328" w:val="left" w:leader="none"/>
        </w:tabs>
        <w:spacing w:before="74"/>
        <w:ind w:left="147" w:right="879"/>
      </w:pPr>
      <w:r>
        <w:rPr>
          <w:spacing w:val="9"/>
          <w:shd w:fill="D9D9D9" w:color="auto" w:val="clear"/>
        </w:rPr>
        <w:t> </w:t>
      </w:r>
      <w:r>
        <w:rPr>
          <w:shd w:fill="D9D9D9" w:color="auto" w:val="clear"/>
        </w:rPr>
        <w:t>Boyut 1: Vatandaş</w:t>
      </w:r>
      <w:r>
        <w:rPr>
          <w:spacing w:val="-5"/>
          <w:shd w:fill="D9D9D9" w:color="auto" w:val="clear"/>
        </w:rPr>
        <w:t> </w:t>
      </w:r>
      <w:r>
        <w:rPr>
          <w:shd w:fill="D9D9D9" w:color="auto" w:val="clear"/>
        </w:rPr>
        <w:t>kimdir?</w:t>
        <w:tab/>
      </w:r>
    </w:p>
    <w:p>
      <w:pPr>
        <w:pStyle w:val="BodyText"/>
        <w:tabs>
          <w:tab w:pos="9328" w:val="left" w:leader="none"/>
        </w:tabs>
        <w:spacing w:before="97"/>
        <w:ind w:left="147" w:right="879"/>
      </w:pPr>
      <w:r>
        <w:rPr>
          <w:rFonts w:ascii="Times New Roman" w:hAnsi="Times New Roman"/>
          <w:spacing w:val="9"/>
          <w:shd w:fill="F1F1F1" w:color="auto" w:val="clear"/>
        </w:rPr>
        <w:t> </w:t>
      </w:r>
      <w:r>
        <w:rPr>
          <w:shd w:fill="F1F1F1" w:color="auto" w:val="clear"/>
        </w:rPr>
        <w:t>Türkiye Cumhuriyeti vatandaşı olmak için Türk ırkından olmak</w:t>
      </w:r>
      <w:r>
        <w:rPr>
          <w:spacing w:val="-8"/>
          <w:shd w:fill="F1F1F1" w:color="auto" w:val="clear"/>
        </w:rPr>
        <w:t> </w:t>
      </w:r>
      <w:r>
        <w:rPr>
          <w:shd w:fill="F1F1F1" w:color="auto" w:val="clear"/>
        </w:rPr>
        <w:t>gerekir.</w:t>
        <w:tab/>
      </w:r>
    </w:p>
    <w:p>
      <w:pPr>
        <w:pStyle w:val="BodyText"/>
        <w:tabs>
          <w:tab w:pos="9328" w:val="left" w:leader="none"/>
        </w:tabs>
        <w:spacing w:before="100"/>
        <w:ind w:left="147" w:right="879"/>
      </w:pPr>
      <w:r>
        <w:rPr>
          <w:rFonts w:ascii="Times New Roman" w:hAnsi="Times New Roman"/>
          <w:spacing w:val="9"/>
          <w:shd w:fill="D9D9D9" w:color="auto" w:val="clear"/>
        </w:rPr>
        <w:t> </w:t>
      </w:r>
      <w:r>
        <w:rPr>
          <w:shd w:fill="D9D9D9" w:color="auto" w:val="clear"/>
        </w:rPr>
        <w:t>Türkiye Cumhuriyeti vatandaşı olmak için Türkçe konuşmak</w:t>
      </w:r>
      <w:r>
        <w:rPr>
          <w:spacing w:val="-8"/>
          <w:shd w:fill="D9D9D9" w:color="auto" w:val="clear"/>
        </w:rPr>
        <w:t> </w:t>
      </w:r>
      <w:r>
        <w:rPr>
          <w:shd w:fill="D9D9D9" w:color="auto" w:val="clear"/>
        </w:rPr>
        <w:t>gerekir.</w:t>
        <w:tab/>
      </w:r>
    </w:p>
    <w:p>
      <w:pPr>
        <w:pStyle w:val="BodyText"/>
        <w:tabs>
          <w:tab w:pos="9328" w:val="left" w:leader="none"/>
        </w:tabs>
        <w:spacing w:before="98"/>
        <w:ind w:left="147" w:right="879"/>
      </w:pPr>
      <w:r>
        <w:rPr>
          <w:rFonts w:ascii="Times New Roman" w:hAnsi="Times New Roman"/>
          <w:spacing w:val="9"/>
          <w:shd w:fill="F1F1F1" w:color="auto" w:val="clear"/>
        </w:rPr>
        <w:t> </w:t>
      </w:r>
      <w:r>
        <w:rPr>
          <w:shd w:fill="F1F1F1" w:color="auto" w:val="clear"/>
        </w:rPr>
        <w:t>Türkiye Cumhuriyeti vatandaşı olmak için Müslüman olmak</w:t>
      </w:r>
      <w:r>
        <w:rPr>
          <w:spacing w:val="-11"/>
          <w:shd w:fill="F1F1F1" w:color="auto" w:val="clear"/>
        </w:rPr>
        <w:t> </w:t>
      </w:r>
      <w:r>
        <w:rPr>
          <w:shd w:fill="F1F1F1" w:color="auto" w:val="clear"/>
        </w:rPr>
        <w:t>gerekir.</w:t>
        <w:tab/>
      </w:r>
    </w:p>
    <w:p>
      <w:pPr>
        <w:pStyle w:val="BodyText"/>
        <w:tabs>
          <w:tab w:pos="9328" w:val="left" w:leader="none"/>
        </w:tabs>
        <w:spacing w:before="97"/>
        <w:ind w:left="147" w:right="879"/>
      </w:pPr>
      <w:r>
        <w:rPr>
          <w:rFonts w:ascii="Times New Roman" w:hAnsi="Times New Roman"/>
          <w:spacing w:val="9"/>
          <w:shd w:fill="D9D9D9" w:color="auto" w:val="clear"/>
        </w:rPr>
        <w:t> </w:t>
      </w:r>
      <w:r>
        <w:rPr>
          <w:shd w:fill="D9D9D9" w:color="auto" w:val="clear"/>
        </w:rPr>
        <w:t>Türkçe bilmeyenler Türkiye Cumhuriyeti vatandaşı</w:t>
      </w:r>
      <w:r>
        <w:rPr>
          <w:spacing w:val="-11"/>
          <w:shd w:fill="D9D9D9" w:color="auto" w:val="clear"/>
        </w:rPr>
        <w:t> </w:t>
      </w:r>
      <w:r>
        <w:rPr>
          <w:shd w:fill="D9D9D9" w:color="auto" w:val="clear"/>
        </w:rPr>
        <w:t>olmamalıdır.</w:t>
        <w:tab/>
      </w:r>
    </w:p>
    <w:p>
      <w:pPr>
        <w:pStyle w:val="BodyText"/>
        <w:tabs>
          <w:tab w:pos="9328" w:val="left" w:leader="none"/>
        </w:tabs>
        <w:spacing w:before="97"/>
        <w:ind w:left="147" w:right="879"/>
      </w:pPr>
      <w:r>
        <w:rPr>
          <w:rFonts w:ascii="Times New Roman" w:hAnsi="Times New Roman"/>
          <w:spacing w:val="9"/>
          <w:shd w:fill="F1F1F1" w:color="auto" w:val="clear"/>
        </w:rPr>
        <w:t> </w:t>
      </w:r>
      <w:r>
        <w:rPr>
          <w:shd w:fill="F1F1F1" w:color="auto" w:val="clear"/>
        </w:rPr>
        <w:t>Askerlik yapmayanların temel vatandaşlık hakları</w:t>
      </w:r>
      <w:r>
        <w:rPr>
          <w:spacing w:val="-4"/>
          <w:shd w:fill="F1F1F1" w:color="auto" w:val="clear"/>
        </w:rPr>
        <w:t> </w:t>
      </w:r>
      <w:r>
        <w:rPr>
          <w:shd w:fill="F1F1F1" w:color="auto" w:val="clear"/>
        </w:rPr>
        <w:t>olmamalıdır.</w:t>
        <w:tab/>
      </w:r>
    </w:p>
    <w:p>
      <w:pPr>
        <w:pStyle w:val="BodyText"/>
        <w:spacing w:before="64"/>
        <w:ind w:left="217" w:right="1994"/>
      </w:pPr>
      <w:r>
        <w:rPr/>
        <w:pict>
          <v:group style="position:absolute;margin-left:72.308998pt;margin-top:4.343076pt;width:459.25pt;height:27.3pt;mso-position-horizontal-relative:page;mso-position-vertical-relative:paragraph;z-index:-508384" coordorigin="1446,87" coordsize="9185,546">
            <v:shape style="position:absolute;left:1448;top:87;width:9182;height:545" coordorigin="1448,87" coordsize="9182,545" path="m10629,87l1448,87,1448,632,1517,632,10615,632,10629,632,10629,87e" filled="true" fillcolor="#d9d9d9" stroked="false">
              <v:path arrowok="t"/>
              <v:fill type="solid"/>
            </v:shape>
            <v:line style="position:absolute" from="1448,88" to="10629,88" stroked="true" strokeweight=".12pt" strokecolor="#d9d9d9"/>
            <w10:wrap type="none"/>
          </v:group>
        </w:pict>
      </w:r>
      <w:r>
        <w:rPr/>
        <w:t>Devlete karşı vatandaşlık görevlerini yerine getirmeyenlerin sağlık ve eğitim hizmeti almalarını karşıyım.</w:t>
      </w:r>
    </w:p>
    <w:p>
      <w:pPr>
        <w:pStyle w:val="BodyText"/>
        <w:spacing w:before="2"/>
        <w:rPr>
          <w:sz w:val="26"/>
        </w:rPr>
      </w:pPr>
    </w:p>
    <w:p>
      <w:pPr>
        <w:pStyle w:val="BodyText"/>
        <w:tabs>
          <w:tab w:pos="9333" w:val="left" w:leader="none"/>
        </w:tabs>
        <w:spacing w:before="74"/>
        <w:ind w:left="147" w:right="879"/>
      </w:pPr>
      <w:r>
        <w:rPr>
          <w:spacing w:val="9"/>
          <w:shd w:fill="D9D9D9" w:color="auto" w:val="clear"/>
        </w:rPr>
        <w:t> </w:t>
      </w:r>
      <w:r>
        <w:rPr>
          <w:shd w:fill="D9D9D9" w:color="auto" w:val="clear"/>
        </w:rPr>
        <w:t>Boyut 2: Vatandaşın</w:t>
      </w:r>
      <w:r>
        <w:rPr>
          <w:spacing w:val="-3"/>
          <w:shd w:fill="D9D9D9" w:color="auto" w:val="clear"/>
        </w:rPr>
        <w:t> </w:t>
      </w:r>
      <w:r>
        <w:rPr>
          <w:shd w:fill="D9D9D9" w:color="auto" w:val="clear"/>
        </w:rPr>
        <w:t>Ödevleri</w:t>
        <w:tab/>
      </w:r>
    </w:p>
    <w:p>
      <w:pPr>
        <w:pStyle w:val="BodyText"/>
        <w:tabs>
          <w:tab w:pos="9333" w:val="left" w:leader="none"/>
        </w:tabs>
        <w:spacing w:before="97"/>
        <w:ind w:left="147" w:right="879"/>
      </w:pPr>
      <w:r>
        <w:rPr>
          <w:rFonts w:ascii="Times New Roman" w:hAnsi="Times New Roman"/>
          <w:spacing w:val="9"/>
          <w:shd w:fill="F1F1F1" w:color="auto" w:val="clear"/>
        </w:rPr>
        <w:t> </w:t>
      </w:r>
      <w:r>
        <w:rPr>
          <w:shd w:fill="F1F1F1" w:color="auto" w:val="clear"/>
        </w:rPr>
        <w:t>Vergi kaçırmamak/vergi ödemek (İyi vatandaş olmak</w:t>
      </w:r>
      <w:r>
        <w:rPr>
          <w:spacing w:val="-9"/>
          <w:shd w:fill="F1F1F1" w:color="auto" w:val="clear"/>
        </w:rPr>
        <w:t> </w:t>
      </w:r>
      <w:r>
        <w:rPr>
          <w:shd w:fill="F1F1F1" w:color="auto" w:val="clear"/>
        </w:rPr>
        <w:t>için…)</w:t>
        <w:tab/>
      </w:r>
    </w:p>
    <w:p>
      <w:pPr>
        <w:pStyle w:val="BodyText"/>
        <w:tabs>
          <w:tab w:pos="9333" w:val="left" w:leader="none"/>
        </w:tabs>
        <w:spacing w:before="97"/>
        <w:ind w:left="147" w:right="879"/>
      </w:pPr>
      <w:r>
        <w:rPr>
          <w:rFonts w:ascii="Times New Roman" w:hAnsi="Times New Roman"/>
          <w:spacing w:val="9"/>
          <w:shd w:fill="D9D9D9" w:color="auto" w:val="clear"/>
        </w:rPr>
        <w:t> </w:t>
      </w:r>
      <w:r>
        <w:rPr>
          <w:shd w:fill="D9D9D9" w:color="auto" w:val="clear"/>
        </w:rPr>
        <w:t>Her zaman kurallara uymak (İyi vatandaş olmak</w:t>
      </w:r>
      <w:r>
        <w:rPr>
          <w:spacing w:val="-8"/>
          <w:shd w:fill="D9D9D9" w:color="auto" w:val="clear"/>
        </w:rPr>
        <w:t> </w:t>
      </w:r>
      <w:r>
        <w:rPr>
          <w:shd w:fill="D9D9D9" w:color="auto" w:val="clear"/>
        </w:rPr>
        <w:t>için…)</w:t>
        <w:tab/>
      </w:r>
    </w:p>
    <w:p>
      <w:pPr>
        <w:pStyle w:val="BodyText"/>
        <w:tabs>
          <w:tab w:pos="9333" w:val="left" w:leader="none"/>
        </w:tabs>
        <w:spacing w:before="98"/>
        <w:ind w:left="147" w:right="879"/>
      </w:pPr>
      <w:r>
        <w:rPr>
          <w:rFonts w:ascii="Times New Roman" w:hAnsi="Times New Roman"/>
          <w:spacing w:val="9"/>
          <w:shd w:fill="F1F1F1" w:color="auto" w:val="clear"/>
        </w:rPr>
        <w:t> </w:t>
      </w:r>
      <w:r>
        <w:rPr>
          <w:shd w:fill="F1F1F1" w:color="auto" w:val="clear"/>
        </w:rPr>
        <w:t>Seçimlerde oy vermek (İyi vatandaş olmak</w:t>
      </w:r>
      <w:r>
        <w:rPr>
          <w:spacing w:val="-9"/>
          <w:shd w:fill="F1F1F1" w:color="auto" w:val="clear"/>
        </w:rPr>
        <w:t> </w:t>
      </w:r>
      <w:r>
        <w:rPr>
          <w:shd w:fill="F1F1F1" w:color="auto" w:val="clear"/>
        </w:rPr>
        <w:t>için…)</w:t>
        <w:tab/>
      </w:r>
    </w:p>
    <w:p>
      <w:pPr>
        <w:pStyle w:val="BodyText"/>
        <w:tabs>
          <w:tab w:pos="9333" w:val="left" w:leader="none"/>
        </w:tabs>
        <w:spacing w:before="100"/>
        <w:ind w:left="147" w:right="879"/>
      </w:pPr>
      <w:r>
        <w:rPr>
          <w:rFonts w:ascii="Times New Roman" w:hAnsi="Times New Roman"/>
          <w:spacing w:val="9"/>
          <w:shd w:fill="D9D9D9" w:color="auto" w:val="clear"/>
        </w:rPr>
        <w:t> </w:t>
      </w:r>
      <w:r>
        <w:rPr>
          <w:shd w:fill="D9D9D9" w:color="auto" w:val="clear"/>
        </w:rPr>
        <w:t>Dünyada benden daha kötü durumda olanlara yardım etmek (İyi vatandaş olmak</w:t>
      </w:r>
      <w:r>
        <w:rPr>
          <w:spacing w:val="-8"/>
          <w:shd w:fill="D9D9D9" w:color="auto" w:val="clear"/>
        </w:rPr>
        <w:t> </w:t>
      </w:r>
      <w:r>
        <w:rPr>
          <w:shd w:fill="D9D9D9" w:color="auto" w:val="clear"/>
        </w:rPr>
        <w:t>için…)</w:t>
        <w:tab/>
      </w:r>
    </w:p>
    <w:p>
      <w:pPr>
        <w:pStyle w:val="BodyText"/>
        <w:spacing w:before="8"/>
        <w:rPr>
          <w:sz w:val="28"/>
        </w:rPr>
      </w:pPr>
    </w:p>
    <w:p>
      <w:pPr>
        <w:pStyle w:val="BodyText"/>
        <w:tabs>
          <w:tab w:pos="9331" w:val="left" w:leader="none"/>
        </w:tabs>
        <w:spacing w:before="74"/>
        <w:ind w:left="147" w:right="879"/>
      </w:pPr>
      <w:r>
        <w:rPr>
          <w:spacing w:val="9"/>
          <w:shd w:fill="D9D9D9" w:color="auto" w:val="clear"/>
        </w:rPr>
        <w:t> </w:t>
      </w:r>
      <w:r>
        <w:rPr>
          <w:shd w:fill="D9D9D9" w:color="auto" w:val="clear"/>
        </w:rPr>
        <w:t>Boyut 3: Aktif Vatandaş Neler Yapar? /</w:t>
      </w:r>
      <w:r>
        <w:rPr>
          <w:spacing w:val="-2"/>
          <w:shd w:fill="D9D9D9" w:color="auto" w:val="clear"/>
        </w:rPr>
        <w:t> </w:t>
      </w:r>
      <w:r>
        <w:rPr>
          <w:shd w:fill="D9D9D9" w:color="auto" w:val="clear"/>
        </w:rPr>
        <w:t>Katılım</w:t>
        <w:tab/>
      </w:r>
    </w:p>
    <w:p>
      <w:pPr>
        <w:pStyle w:val="BodyText"/>
        <w:tabs>
          <w:tab w:pos="9331" w:val="left" w:leader="none"/>
        </w:tabs>
        <w:spacing w:before="97"/>
        <w:ind w:left="147" w:right="879"/>
      </w:pPr>
      <w:r>
        <w:rPr>
          <w:spacing w:val="9"/>
          <w:shd w:fill="F1F1F1" w:color="auto" w:val="clear"/>
        </w:rPr>
        <w:t> </w:t>
      </w:r>
      <w:r>
        <w:rPr>
          <w:shd w:fill="F1F1F1" w:color="auto" w:val="clear"/>
        </w:rPr>
        <w:t>Siyasette aktif</w:t>
      </w:r>
      <w:r>
        <w:rPr>
          <w:spacing w:val="-3"/>
          <w:shd w:fill="F1F1F1" w:color="auto" w:val="clear"/>
        </w:rPr>
        <w:t> </w:t>
      </w:r>
      <w:r>
        <w:rPr>
          <w:shd w:fill="F1F1F1" w:color="auto" w:val="clear"/>
        </w:rPr>
        <w:t>olmak</w:t>
        <w:tab/>
      </w:r>
    </w:p>
    <w:p>
      <w:pPr>
        <w:pStyle w:val="BodyText"/>
        <w:tabs>
          <w:tab w:pos="9331" w:val="left" w:leader="none"/>
        </w:tabs>
        <w:spacing w:before="97"/>
        <w:ind w:left="147" w:right="879"/>
      </w:pPr>
      <w:r>
        <w:rPr>
          <w:spacing w:val="9"/>
          <w:shd w:fill="D9D9D9" w:color="auto" w:val="clear"/>
        </w:rPr>
        <w:t> </w:t>
      </w:r>
      <w:r>
        <w:rPr>
          <w:shd w:fill="D9D9D9" w:color="auto" w:val="clear"/>
        </w:rPr>
        <w:t>Sivil toplumda aktif</w:t>
      </w:r>
      <w:r>
        <w:rPr>
          <w:spacing w:val="-7"/>
          <w:shd w:fill="D9D9D9" w:color="auto" w:val="clear"/>
        </w:rPr>
        <w:t> </w:t>
      </w:r>
      <w:r>
        <w:rPr>
          <w:shd w:fill="D9D9D9" w:color="auto" w:val="clear"/>
        </w:rPr>
        <w:t>olmak</w:t>
        <w:tab/>
      </w:r>
    </w:p>
    <w:p>
      <w:pPr>
        <w:pStyle w:val="BodyText"/>
        <w:tabs>
          <w:tab w:pos="9331" w:val="left" w:leader="none"/>
        </w:tabs>
        <w:spacing w:before="97"/>
        <w:ind w:left="147" w:right="879"/>
      </w:pPr>
      <w:r>
        <w:rPr>
          <w:rFonts w:ascii="Times New Roman" w:hAnsi="Times New Roman"/>
          <w:spacing w:val="9"/>
          <w:shd w:fill="F1F1F1" w:color="auto" w:val="clear"/>
        </w:rPr>
        <w:t> </w:t>
      </w:r>
      <w:r>
        <w:rPr>
          <w:shd w:fill="F1F1F1" w:color="auto" w:val="clear"/>
        </w:rPr>
        <w:t>Devlet görevlilerinin icraatlarını kontrol etmek/takip</w:t>
      </w:r>
      <w:r>
        <w:rPr>
          <w:spacing w:val="-7"/>
          <w:shd w:fill="F1F1F1" w:color="auto" w:val="clear"/>
        </w:rPr>
        <w:t> </w:t>
      </w:r>
      <w:r>
        <w:rPr>
          <w:shd w:fill="F1F1F1" w:color="auto" w:val="clear"/>
        </w:rPr>
        <w:t>etmek</w:t>
        <w:tab/>
      </w:r>
    </w:p>
    <w:p>
      <w:pPr>
        <w:pStyle w:val="BodyText"/>
        <w:tabs>
          <w:tab w:pos="9331" w:val="left" w:leader="none"/>
        </w:tabs>
        <w:spacing w:before="97"/>
        <w:ind w:left="147" w:right="879"/>
      </w:pPr>
      <w:r>
        <w:rPr>
          <w:rFonts w:ascii="Times New Roman" w:hAnsi="Times New Roman"/>
          <w:spacing w:val="9"/>
          <w:shd w:fill="D9D9D9" w:color="auto" w:val="clear"/>
        </w:rPr>
        <w:t> </w:t>
      </w:r>
      <w:r>
        <w:rPr>
          <w:shd w:fill="D9D9D9" w:color="auto" w:val="clear"/>
        </w:rPr>
        <w:t>Farklı düşüncelere sahip insanları</w:t>
      </w:r>
      <w:r>
        <w:rPr>
          <w:spacing w:val="-8"/>
          <w:shd w:fill="D9D9D9" w:color="auto" w:val="clear"/>
        </w:rPr>
        <w:t> </w:t>
      </w:r>
      <w:r>
        <w:rPr>
          <w:shd w:fill="D9D9D9" w:color="auto" w:val="clear"/>
        </w:rPr>
        <w:t>anlamak</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line style="position:absolute;mso-position-horizontal-relative:page;mso-position-vertical-relative:paragraph;z-index:20896;mso-wrap-distance-left:0;mso-wrap-distance-right:0" from="70.944pt,9.67737pt" to="214.964pt,9.67737pt" stroked="true" strokeweight=".83997pt" strokecolor="#000000">
            <w10:wrap type="topAndBottom"/>
          </v:line>
        </w:pict>
      </w:r>
    </w:p>
    <w:p>
      <w:pPr>
        <w:spacing w:line="240" w:lineRule="auto" w:before="62"/>
        <w:ind w:left="118" w:right="1269" w:firstLine="0"/>
        <w:jc w:val="both"/>
        <w:rPr>
          <w:sz w:val="18"/>
        </w:rPr>
      </w:pPr>
      <w:r>
        <w:rPr>
          <w:position w:val="4"/>
          <w:sz w:val="12"/>
        </w:rPr>
        <w:t>5 </w:t>
      </w:r>
      <w:r>
        <w:rPr>
          <w:sz w:val="18"/>
        </w:rPr>
        <w:t>Faktör analizi, başlıca amacı aralarında ilişki bulunduğu düşünülen çok sayıdaki değişken arasındaki ilişkilerin anlaşılmasını</w:t>
      </w:r>
      <w:r>
        <w:rPr>
          <w:spacing w:val="-7"/>
          <w:sz w:val="18"/>
        </w:rPr>
        <w:t> </w:t>
      </w:r>
      <w:r>
        <w:rPr>
          <w:sz w:val="18"/>
        </w:rPr>
        <w:t>ve</w:t>
      </w:r>
      <w:r>
        <w:rPr>
          <w:spacing w:val="-4"/>
          <w:sz w:val="18"/>
        </w:rPr>
        <w:t> </w:t>
      </w:r>
      <w:r>
        <w:rPr>
          <w:sz w:val="18"/>
        </w:rPr>
        <w:t>yorumlanmasını</w:t>
      </w:r>
      <w:r>
        <w:rPr>
          <w:spacing w:val="-5"/>
          <w:sz w:val="18"/>
        </w:rPr>
        <w:t> </w:t>
      </w:r>
      <w:r>
        <w:rPr>
          <w:sz w:val="18"/>
        </w:rPr>
        <w:t>kolaylaştırmak</w:t>
      </w:r>
      <w:r>
        <w:rPr>
          <w:spacing w:val="-3"/>
          <w:sz w:val="18"/>
        </w:rPr>
        <w:t> </w:t>
      </w:r>
      <w:r>
        <w:rPr>
          <w:sz w:val="18"/>
        </w:rPr>
        <w:t>için</w:t>
      </w:r>
      <w:r>
        <w:rPr>
          <w:spacing w:val="-6"/>
          <w:sz w:val="18"/>
        </w:rPr>
        <w:t> </w:t>
      </w:r>
      <w:r>
        <w:rPr>
          <w:sz w:val="18"/>
        </w:rPr>
        <w:t>daha</w:t>
      </w:r>
      <w:r>
        <w:rPr>
          <w:spacing w:val="-6"/>
          <w:sz w:val="18"/>
        </w:rPr>
        <w:t> </w:t>
      </w:r>
      <w:r>
        <w:rPr>
          <w:sz w:val="18"/>
        </w:rPr>
        <w:t>az</w:t>
      </w:r>
      <w:r>
        <w:rPr>
          <w:spacing w:val="-6"/>
          <w:sz w:val="18"/>
        </w:rPr>
        <w:t> </w:t>
      </w:r>
      <w:r>
        <w:rPr>
          <w:sz w:val="18"/>
        </w:rPr>
        <w:t>sayıda</w:t>
      </w:r>
      <w:r>
        <w:rPr>
          <w:spacing w:val="-4"/>
          <w:sz w:val="18"/>
        </w:rPr>
        <w:t> </w:t>
      </w:r>
      <w:r>
        <w:rPr>
          <w:sz w:val="18"/>
        </w:rPr>
        <w:t>temel</w:t>
      </w:r>
      <w:r>
        <w:rPr>
          <w:spacing w:val="-5"/>
          <w:sz w:val="18"/>
        </w:rPr>
        <w:t> </w:t>
      </w:r>
      <w:r>
        <w:rPr>
          <w:sz w:val="18"/>
        </w:rPr>
        <w:t>boyuta</w:t>
      </w:r>
      <w:r>
        <w:rPr>
          <w:spacing w:val="-4"/>
          <w:sz w:val="18"/>
        </w:rPr>
        <w:t> </w:t>
      </w:r>
      <w:r>
        <w:rPr>
          <w:sz w:val="18"/>
        </w:rPr>
        <w:t>indirgemek</w:t>
      </w:r>
      <w:r>
        <w:rPr>
          <w:spacing w:val="-6"/>
          <w:sz w:val="18"/>
        </w:rPr>
        <w:t> </w:t>
      </w:r>
      <w:r>
        <w:rPr>
          <w:sz w:val="18"/>
        </w:rPr>
        <w:t>veya</w:t>
      </w:r>
      <w:r>
        <w:rPr>
          <w:spacing w:val="-4"/>
          <w:sz w:val="18"/>
        </w:rPr>
        <w:t> </w:t>
      </w:r>
      <w:r>
        <w:rPr>
          <w:sz w:val="18"/>
        </w:rPr>
        <w:t>özetlemek</w:t>
      </w:r>
      <w:r>
        <w:rPr>
          <w:spacing w:val="-6"/>
          <w:sz w:val="18"/>
        </w:rPr>
        <w:t> </w:t>
      </w:r>
      <w:r>
        <w:rPr>
          <w:sz w:val="18"/>
        </w:rPr>
        <w:t>olan</w:t>
      </w:r>
      <w:r>
        <w:rPr>
          <w:spacing w:val="-4"/>
          <w:sz w:val="18"/>
        </w:rPr>
        <w:t> </w:t>
      </w:r>
      <w:r>
        <w:rPr>
          <w:sz w:val="18"/>
        </w:rPr>
        <w:t>bir</w:t>
      </w:r>
      <w:r>
        <w:rPr>
          <w:spacing w:val="-6"/>
          <w:sz w:val="18"/>
        </w:rPr>
        <w:t> </w:t>
      </w:r>
      <w:r>
        <w:rPr>
          <w:sz w:val="18"/>
        </w:rPr>
        <w:t>grup çok</w:t>
      </w:r>
      <w:r>
        <w:rPr>
          <w:spacing w:val="-6"/>
          <w:sz w:val="18"/>
        </w:rPr>
        <w:t> </w:t>
      </w:r>
      <w:r>
        <w:rPr>
          <w:sz w:val="18"/>
        </w:rPr>
        <w:t>değişkenli</w:t>
      </w:r>
      <w:r>
        <w:rPr>
          <w:spacing w:val="-7"/>
          <w:sz w:val="18"/>
        </w:rPr>
        <w:t> </w:t>
      </w:r>
      <w:r>
        <w:rPr>
          <w:sz w:val="18"/>
        </w:rPr>
        <w:t>analiz</w:t>
      </w:r>
      <w:r>
        <w:rPr>
          <w:spacing w:val="-6"/>
          <w:sz w:val="18"/>
        </w:rPr>
        <w:t> </w:t>
      </w:r>
      <w:r>
        <w:rPr>
          <w:sz w:val="18"/>
        </w:rPr>
        <w:t>tekniğine</w:t>
      </w:r>
      <w:r>
        <w:rPr>
          <w:spacing w:val="-9"/>
          <w:sz w:val="18"/>
        </w:rPr>
        <w:t> </w:t>
      </w:r>
      <w:r>
        <w:rPr>
          <w:sz w:val="18"/>
        </w:rPr>
        <w:t>verilen</w:t>
      </w:r>
      <w:r>
        <w:rPr>
          <w:spacing w:val="-6"/>
          <w:sz w:val="18"/>
        </w:rPr>
        <w:t> </w:t>
      </w:r>
      <w:r>
        <w:rPr>
          <w:sz w:val="18"/>
        </w:rPr>
        <w:t>genel</w:t>
      </w:r>
      <w:r>
        <w:rPr>
          <w:spacing w:val="-7"/>
          <w:sz w:val="18"/>
        </w:rPr>
        <w:t> </w:t>
      </w:r>
      <w:r>
        <w:rPr>
          <w:sz w:val="18"/>
        </w:rPr>
        <w:t>bir</w:t>
      </w:r>
      <w:r>
        <w:rPr>
          <w:spacing w:val="-6"/>
          <w:sz w:val="18"/>
        </w:rPr>
        <w:t> </w:t>
      </w:r>
      <w:r>
        <w:rPr>
          <w:sz w:val="18"/>
        </w:rPr>
        <w:t>isimdir.</w:t>
      </w:r>
      <w:r>
        <w:rPr>
          <w:spacing w:val="-6"/>
          <w:sz w:val="18"/>
        </w:rPr>
        <w:t> </w:t>
      </w:r>
      <w:r>
        <w:rPr>
          <w:sz w:val="18"/>
        </w:rPr>
        <w:t>Diğer</w:t>
      </w:r>
      <w:r>
        <w:rPr>
          <w:spacing w:val="-6"/>
          <w:sz w:val="18"/>
        </w:rPr>
        <w:t> </w:t>
      </w:r>
      <w:r>
        <w:rPr>
          <w:sz w:val="18"/>
        </w:rPr>
        <w:t>bir</w:t>
      </w:r>
      <w:r>
        <w:rPr>
          <w:spacing w:val="-9"/>
          <w:sz w:val="18"/>
        </w:rPr>
        <w:t> </w:t>
      </w:r>
      <w:r>
        <w:rPr>
          <w:sz w:val="18"/>
        </w:rPr>
        <w:t>ifade</w:t>
      </w:r>
      <w:r>
        <w:rPr>
          <w:spacing w:val="-7"/>
          <w:sz w:val="18"/>
        </w:rPr>
        <w:t> </w:t>
      </w:r>
      <w:r>
        <w:rPr>
          <w:sz w:val="18"/>
        </w:rPr>
        <w:t>ile</w:t>
      </w:r>
      <w:r>
        <w:rPr>
          <w:spacing w:val="-5"/>
          <w:sz w:val="18"/>
        </w:rPr>
        <w:t> </w:t>
      </w:r>
      <w:r>
        <w:rPr>
          <w:sz w:val="18"/>
        </w:rPr>
        <w:t>faktör</w:t>
      </w:r>
      <w:r>
        <w:rPr>
          <w:spacing w:val="-6"/>
          <w:sz w:val="18"/>
        </w:rPr>
        <w:t> </w:t>
      </w:r>
      <w:r>
        <w:rPr>
          <w:sz w:val="18"/>
        </w:rPr>
        <w:t>analizi,</w:t>
      </w:r>
      <w:r>
        <w:rPr>
          <w:spacing w:val="-6"/>
          <w:sz w:val="18"/>
        </w:rPr>
        <w:t> </w:t>
      </w:r>
      <w:r>
        <w:rPr>
          <w:sz w:val="18"/>
        </w:rPr>
        <w:t>aralarında</w:t>
      </w:r>
      <w:r>
        <w:rPr>
          <w:spacing w:val="-6"/>
          <w:sz w:val="18"/>
        </w:rPr>
        <w:t> </w:t>
      </w:r>
      <w:r>
        <w:rPr>
          <w:sz w:val="18"/>
        </w:rPr>
        <w:t>ilişki</w:t>
      </w:r>
      <w:r>
        <w:rPr>
          <w:spacing w:val="-7"/>
          <w:sz w:val="18"/>
        </w:rPr>
        <w:t> </w:t>
      </w:r>
      <w:r>
        <w:rPr>
          <w:sz w:val="18"/>
        </w:rPr>
        <w:t>bulunan</w:t>
      </w:r>
      <w:r>
        <w:rPr>
          <w:spacing w:val="-6"/>
          <w:sz w:val="18"/>
        </w:rPr>
        <w:t> </w:t>
      </w:r>
      <w:r>
        <w:rPr>
          <w:sz w:val="18"/>
        </w:rPr>
        <w:t>çok sayıda değişkenden oluşan bir veri setine ait temel faktörlerin (ilişkinin yapısının) ortaya çıkarılarak araştırmacının kavramlar arasındaki ilişkileri daha kolay anlaşmasına yardımcı</w:t>
      </w:r>
      <w:r>
        <w:rPr>
          <w:spacing w:val="-21"/>
          <w:sz w:val="18"/>
        </w:rPr>
        <w:t> </w:t>
      </w:r>
      <w:r>
        <w:rPr>
          <w:sz w:val="18"/>
        </w:rPr>
        <w:t>olmaktır.</w:t>
      </w:r>
    </w:p>
    <w:p>
      <w:pPr>
        <w:pStyle w:val="BodyText"/>
        <w:spacing w:before="11"/>
        <w:rPr>
          <w:sz w:val="17"/>
        </w:rPr>
      </w:pPr>
    </w:p>
    <w:p>
      <w:pPr>
        <w:spacing w:before="0"/>
        <w:ind w:left="118" w:right="1271" w:firstLine="0"/>
        <w:jc w:val="both"/>
        <w:rPr>
          <w:sz w:val="18"/>
        </w:rPr>
      </w:pPr>
      <w:r>
        <w:rPr>
          <w:sz w:val="18"/>
        </w:rPr>
        <w:t>Faktör</w:t>
      </w:r>
      <w:r>
        <w:rPr>
          <w:spacing w:val="-5"/>
          <w:sz w:val="18"/>
        </w:rPr>
        <w:t> </w:t>
      </w:r>
      <w:r>
        <w:rPr>
          <w:sz w:val="18"/>
        </w:rPr>
        <w:t>analizinde</w:t>
      </w:r>
      <w:r>
        <w:rPr>
          <w:spacing w:val="-5"/>
          <w:sz w:val="18"/>
        </w:rPr>
        <w:t> </w:t>
      </w:r>
      <w:r>
        <w:rPr>
          <w:sz w:val="18"/>
        </w:rPr>
        <w:t>araştırmacı</w:t>
      </w:r>
      <w:r>
        <w:rPr>
          <w:spacing w:val="-6"/>
          <w:sz w:val="18"/>
        </w:rPr>
        <w:t> </w:t>
      </w:r>
      <w:r>
        <w:rPr>
          <w:sz w:val="18"/>
        </w:rPr>
        <w:t>öncelikle</w:t>
      </w:r>
      <w:r>
        <w:rPr>
          <w:spacing w:val="-5"/>
          <w:sz w:val="18"/>
        </w:rPr>
        <w:t> </w:t>
      </w:r>
      <w:r>
        <w:rPr>
          <w:sz w:val="18"/>
        </w:rPr>
        <w:t>araştırma</w:t>
      </w:r>
      <w:r>
        <w:rPr>
          <w:spacing w:val="-7"/>
          <w:sz w:val="18"/>
        </w:rPr>
        <w:t> </w:t>
      </w:r>
      <w:r>
        <w:rPr>
          <w:sz w:val="18"/>
        </w:rPr>
        <w:t>bağlamında</w:t>
      </w:r>
      <w:r>
        <w:rPr>
          <w:spacing w:val="-7"/>
          <w:sz w:val="18"/>
        </w:rPr>
        <w:t> </w:t>
      </w:r>
      <w:r>
        <w:rPr>
          <w:sz w:val="18"/>
        </w:rPr>
        <w:t>kullanılan</w:t>
      </w:r>
      <w:r>
        <w:rPr>
          <w:spacing w:val="-5"/>
          <w:sz w:val="18"/>
        </w:rPr>
        <w:t> </w:t>
      </w:r>
      <w:r>
        <w:rPr>
          <w:sz w:val="18"/>
        </w:rPr>
        <w:t>değişkenler</w:t>
      </w:r>
      <w:r>
        <w:rPr>
          <w:spacing w:val="-7"/>
          <w:sz w:val="18"/>
        </w:rPr>
        <w:t> </w:t>
      </w:r>
      <w:r>
        <w:rPr>
          <w:sz w:val="18"/>
        </w:rPr>
        <w:t>setinin</w:t>
      </w:r>
      <w:r>
        <w:rPr>
          <w:spacing w:val="-5"/>
          <w:sz w:val="18"/>
        </w:rPr>
        <w:t> </w:t>
      </w:r>
      <w:r>
        <w:rPr>
          <w:sz w:val="18"/>
        </w:rPr>
        <w:t>temelini</w:t>
      </w:r>
      <w:r>
        <w:rPr>
          <w:spacing w:val="-5"/>
          <w:sz w:val="18"/>
        </w:rPr>
        <w:t> </w:t>
      </w:r>
      <w:r>
        <w:rPr>
          <w:sz w:val="18"/>
        </w:rPr>
        <w:t>oluşturan</w:t>
      </w:r>
      <w:r>
        <w:rPr>
          <w:spacing w:val="-5"/>
          <w:sz w:val="18"/>
        </w:rPr>
        <w:t> </w:t>
      </w:r>
      <w:r>
        <w:rPr>
          <w:sz w:val="18"/>
        </w:rPr>
        <w:t>ana</w:t>
      </w:r>
      <w:r>
        <w:rPr>
          <w:spacing w:val="-5"/>
          <w:sz w:val="18"/>
        </w:rPr>
        <w:t> </w:t>
      </w:r>
      <w:r>
        <w:rPr>
          <w:sz w:val="18"/>
        </w:rPr>
        <w:t>(temel) faktörlerin neler olduğu ve bu faktörlerden her birinin değişkenlerden her birini açıklama derecesini de görme imkanına sahip olmaktadır. Bu yolla, araştırmacı elinde bulunan çok sayıda değişkenden oluşan değişkenler setini daha az sayıda yeniden oluşturulmuş değişkenler (faktörler) cinsinden ifade etme ve anlama imkânına sahip</w:t>
      </w:r>
      <w:r>
        <w:rPr>
          <w:spacing w:val="-26"/>
          <w:sz w:val="18"/>
        </w:rPr>
        <w:t> </w:t>
      </w:r>
      <w:r>
        <w:rPr>
          <w:sz w:val="18"/>
        </w:rPr>
        <w:t>olacaktır.</w:t>
      </w:r>
    </w:p>
    <w:p>
      <w:pPr>
        <w:spacing w:after="0"/>
        <w:jc w:val="both"/>
        <w:rPr>
          <w:sz w:val="18"/>
        </w:rPr>
        <w:sectPr>
          <w:pgSz w:w="11910" w:h="16840"/>
          <w:pgMar w:header="679" w:footer="1413" w:top="1600" w:bottom="1600" w:left="1300" w:right="0"/>
        </w:sectPr>
      </w:pPr>
    </w:p>
    <w:p>
      <w:pPr>
        <w:pStyle w:val="BodyText"/>
        <w:spacing w:before="1"/>
        <w:rPr>
          <w:sz w:val="18"/>
        </w:rPr>
      </w:pPr>
    </w:p>
    <w:p>
      <w:pPr>
        <w:pStyle w:val="BodyText"/>
        <w:tabs>
          <w:tab w:pos="10631" w:val="left" w:leader="none"/>
        </w:tabs>
        <w:spacing w:before="74"/>
        <w:ind w:left="1447"/>
      </w:pPr>
      <w:r>
        <w:rPr>
          <w:spacing w:val="9"/>
          <w:shd w:fill="D9D9D9" w:color="auto" w:val="clear"/>
        </w:rPr>
        <w:t> </w:t>
      </w:r>
      <w:r>
        <w:rPr>
          <w:shd w:fill="D9D9D9" w:color="auto" w:val="clear"/>
        </w:rPr>
        <w:t>Boyut 4: Ayrımcılık /</w:t>
      </w:r>
      <w:r>
        <w:rPr>
          <w:spacing w:val="-4"/>
          <w:shd w:fill="D9D9D9" w:color="auto" w:val="clear"/>
        </w:rPr>
        <w:t> </w:t>
      </w:r>
      <w:r>
        <w:rPr>
          <w:shd w:fill="D9D9D9" w:color="auto" w:val="clear"/>
        </w:rPr>
        <w:t>Azınlık</w:t>
        <w:tab/>
      </w:r>
    </w:p>
    <w:p>
      <w:pPr>
        <w:pStyle w:val="BodyText"/>
        <w:tabs>
          <w:tab w:pos="10631" w:val="left" w:leader="none"/>
        </w:tabs>
        <w:spacing w:before="97"/>
        <w:ind w:left="1447"/>
      </w:pPr>
      <w:r>
        <w:rPr>
          <w:rFonts w:ascii="Times New Roman" w:hAnsi="Times New Roman"/>
          <w:spacing w:val="9"/>
          <w:shd w:fill="F1F1F1" w:color="auto" w:val="clear"/>
        </w:rPr>
        <w:t> </w:t>
      </w:r>
      <w:r>
        <w:rPr>
          <w:shd w:fill="F1F1F1" w:color="auto" w:val="clear"/>
        </w:rPr>
        <w:t>Türkiye’nin Kürt kökenli vatandaşları askerlikte en yüksek rütbelere</w:t>
      </w:r>
      <w:r>
        <w:rPr>
          <w:spacing w:val="-10"/>
          <w:shd w:fill="F1F1F1" w:color="auto" w:val="clear"/>
        </w:rPr>
        <w:t> </w:t>
      </w:r>
      <w:r>
        <w:rPr>
          <w:shd w:fill="F1F1F1" w:color="auto" w:val="clear"/>
        </w:rPr>
        <w:t>ulaşabilmelidir.</w:t>
        <w:tab/>
      </w:r>
    </w:p>
    <w:p>
      <w:pPr>
        <w:pStyle w:val="BodyText"/>
        <w:tabs>
          <w:tab w:pos="10631" w:val="left" w:leader="none"/>
        </w:tabs>
        <w:spacing w:before="97"/>
        <w:ind w:left="1447"/>
      </w:pPr>
      <w:r>
        <w:rPr>
          <w:rFonts w:ascii="Times New Roman" w:hAnsi="Times New Roman"/>
          <w:spacing w:val="9"/>
          <w:shd w:fill="D9D9D9" w:color="auto" w:val="clear"/>
        </w:rPr>
        <w:t> </w:t>
      </w:r>
      <w:r>
        <w:rPr>
          <w:shd w:fill="D9D9D9" w:color="auto" w:val="clear"/>
        </w:rPr>
        <w:t>Türkiye’nin Müslüman olmayan vatandaşları Cumhurbaşkanı</w:t>
      </w:r>
      <w:r>
        <w:rPr>
          <w:spacing w:val="-6"/>
          <w:shd w:fill="D9D9D9" w:color="auto" w:val="clear"/>
        </w:rPr>
        <w:t> </w:t>
      </w:r>
      <w:r>
        <w:rPr>
          <w:shd w:fill="D9D9D9" w:color="auto" w:val="clear"/>
        </w:rPr>
        <w:t>olabilmelidir.</w:t>
        <w:tab/>
      </w:r>
    </w:p>
    <w:p>
      <w:pPr>
        <w:pStyle w:val="BodyText"/>
        <w:spacing w:before="64"/>
        <w:ind w:left="1517" w:right="1636"/>
      </w:pPr>
      <w:r>
        <w:rPr/>
        <w:pict>
          <v:group style="position:absolute;margin-left:72.308998pt;margin-top:4.223066pt;width:459.35pt;height:27.4pt;mso-position-horizontal-relative:page;mso-position-vertical-relative:paragraph;z-index:-508360" coordorigin="1446,84" coordsize="9187,548">
            <v:shape style="position:absolute;left:1448;top:87;width:9184;height:545" coordorigin="1448,87" coordsize="9184,545" path="m10631,87l1448,87,1448,632,1517,632,10617,632,10631,632,10631,87e" filled="true" fillcolor="#f1f1f1" stroked="false">
              <v:path arrowok="t"/>
              <v:fill type="solid"/>
            </v:shape>
            <v:line style="position:absolute" from="1448,86" to="10631,86" stroked="true" strokeweight=".12001pt" strokecolor="#f1f1f1"/>
            <w10:wrap type="none"/>
          </v:group>
        </w:pict>
      </w:r>
      <w:r>
        <w:rPr/>
        <w:t>Türkiye’nin Müslüman olmayan vatandaşları askerlikte en yüksek rütbelere ulaşabilmelidir.</w:t>
      </w:r>
    </w:p>
    <w:p>
      <w:pPr>
        <w:pStyle w:val="BodyText"/>
        <w:tabs>
          <w:tab w:pos="10631" w:val="left" w:leader="none"/>
        </w:tabs>
        <w:spacing w:before="64"/>
        <w:ind w:left="1447"/>
      </w:pPr>
      <w:r>
        <w:rPr>
          <w:rFonts w:ascii="Times New Roman" w:hAnsi="Times New Roman"/>
          <w:spacing w:val="9"/>
          <w:shd w:fill="D9D9D9" w:color="auto" w:val="clear"/>
        </w:rPr>
        <w:t> </w:t>
      </w:r>
      <w:r>
        <w:rPr>
          <w:shd w:fill="D9D9D9" w:color="auto" w:val="clear"/>
        </w:rPr>
        <w:t>Türkiye’nin Kürt kökenli vatandaşları Cumhurbaşkanı</w:t>
      </w:r>
      <w:r>
        <w:rPr>
          <w:spacing w:val="-6"/>
          <w:shd w:fill="D9D9D9" w:color="auto" w:val="clear"/>
        </w:rPr>
        <w:t> </w:t>
      </w:r>
      <w:r>
        <w:rPr>
          <w:shd w:fill="D9D9D9" w:color="auto" w:val="clear"/>
        </w:rPr>
        <w:t>olabilmelidir.</w:t>
        <w:tab/>
      </w:r>
    </w:p>
    <w:p>
      <w:pPr>
        <w:pStyle w:val="BodyText"/>
        <w:spacing w:before="5"/>
        <w:rPr>
          <w:sz w:val="23"/>
        </w:rPr>
      </w:pPr>
    </w:p>
    <w:p>
      <w:pPr>
        <w:pStyle w:val="BodyText"/>
        <w:spacing w:before="74"/>
        <w:ind w:left="2126" w:right="112" w:hanging="708"/>
        <w:jc w:val="both"/>
      </w:pPr>
      <w:r>
        <w:rPr/>
        <w:t>Analiz sonucu olarak elde ettiğimiz bu dört faktör değişken ışığında bir değerlendirme yapacak olursak, kuramsal olarak hak ve görev olarak tanımlanan soru grubunun ödev/görev ve pratik eksenlerinde ikiye ayrıldığını söylemek mümkün. Ayrıca, eşit vatandaşlık</w:t>
      </w:r>
      <w:r>
        <w:rPr>
          <w:spacing w:val="-9"/>
        </w:rPr>
        <w:t> </w:t>
      </w:r>
      <w:r>
        <w:rPr/>
        <w:t>sorularının</w:t>
      </w:r>
      <w:r>
        <w:rPr>
          <w:spacing w:val="-7"/>
        </w:rPr>
        <w:t> </w:t>
      </w:r>
      <w:r>
        <w:rPr/>
        <w:t>bir</w:t>
      </w:r>
      <w:r>
        <w:rPr>
          <w:spacing w:val="-8"/>
        </w:rPr>
        <w:t> </w:t>
      </w:r>
      <w:r>
        <w:rPr/>
        <w:t>alt</w:t>
      </w:r>
      <w:r>
        <w:rPr>
          <w:spacing w:val="-8"/>
        </w:rPr>
        <w:t> </w:t>
      </w:r>
      <w:r>
        <w:rPr/>
        <w:t>kümesini</w:t>
      </w:r>
      <w:r>
        <w:rPr>
          <w:spacing w:val="-9"/>
        </w:rPr>
        <w:t> </w:t>
      </w:r>
      <w:r>
        <w:rPr/>
        <w:t>oluşturan</w:t>
      </w:r>
      <w:r>
        <w:rPr>
          <w:spacing w:val="-9"/>
        </w:rPr>
        <w:t> </w:t>
      </w:r>
      <w:r>
        <w:rPr/>
        <w:t>Kürt</w:t>
      </w:r>
      <w:r>
        <w:rPr>
          <w:spacing w:val="-8"/>
        </w:rPr>
        <w:t> </w:t>
      </w:r>
      <w:r>
        <w:rPr/>
        <w:t>kökenli</w:t>
      </w:r>
      <w:r>
        <w:rPr>
          <w:spacing w:val="-8"/>
        </w:rPr>
        <w:t> </w:t>
      </w:r>
      <w:r>
        <w:rPr/>
        <w:t>ve</w:t>
      </w:r>
      <w:r>
        <w:rPr>
          <w:spacing w:val="-9"/>
        </w:rPr>
        <w:t> </w:t>
      </w:r>
      <w:r>
        <w:rPr/>
        <w:t>Müslüman</w:t>
      </w:r>
      <w:r>
        <w:rPr>
          <w:spacing w:val="-9"/>
        </w:rPr>
        <w:t> </w:t>
      </w:r>
      <w:r>
        <w:rPr/>
        <w:t>olmayan vatandaşlara bakış, eşitliğe ve farklılığa dair sorularda birlikte hareket</w:t>
      </w:r>
      <w:r>
        <w:rPr>
          <w:spacing w:val="-15"/>
        </w:rPr>
        <w:t> </w:t>
      </w:r>
      <w:r>
        <w:rPr/>
        <w:t>etmektedir.</w:t>
      </w:r>
    </w:p>
    <w:p>
      <w:pPr>
        <w:pStyle w:val="BodyText"/>
        <w:spacing w:before="9"/>
        <w:rPr>
          <w:sz w:val="20"/>
        </w:rPr>
      </w:pPr>
    </w:p>
    <w:p>
      <w:pPr>
        <w:pStyle w:val="Heading1"/>
        <w:numPr>
          <w:ilvl w:val="1"/>
          <w:numId w:val="2"/>
        </w:numPr>
        <w:tabs>
          <w:tab w:pos="2131" w:val="left" w:leader="none"/>
          <w:tab w:pos="2132" w:val="left" w:leader="none"/>
        </w:tabs>
        <w:spacing w:line="240" w:lineRule="auto" w:before="0" w:after="0"/>
        <w:ind w:left="2131" w:right="0" w:hanging="720"/>
        <w:jc w:val="left"/>
      </w:pPr>
      <w:bookmarkStart w:name="_bookmark30" w:id="58"/>
      <w:bookmarkEnd w:id="58"/>
      <w:r>
        <w:rPr>
          <w:b w:val="0"/>
        </w:rPr>
      </w:r>
      <w:bookmarkStart w:name="_bookmark30" w:id="59"/>
      <w:bookmarkEnd w:id="59"/>
      <w:r>
        <w:rPr/>
        <w:t>Boy</w:t>
      </w:r>
      <w:r>
        <w:rPr/>
        <w:t>utlar Üzerinde</w:t>
      </w:r>
      <w:r>
        <w:rPr>
          <w:spacing w:val="-18"/>
        </w:rPr>
        <w:t> </w:t>
      </w:r>
      <w:r>
        <w:rPr/>
        <w:t>Farklılaşmalar</w:t>
      </w:r>
    </w:p>
    <w:p>
      <w:pPr>
        <w:pStyle w:val="BodyText"/>
        <w:spacing w:before="64"/>
        <w:ind w:left="2126" w:right="107" w:hanging="708"/>
        <w:jc w:val="both"/>
      </w:pPr>
      <w:r>
        <w:rPr/>
        <w:t>Dört boyut üzerinde farklı demografik, ekonomik, kültürel gruplar arasında nasıl bir ayrışma olduğu analiz edildiğinde;</w:t>
      </w:r>
    </w:p>
    <w:p>
      <w:pPr>
        <w:pStyle w:val="BodyText"/>
      </w:pPr>
    </w:p>
    <w:p>
      <w:pPr>
        <w:pStyle w:val="ListParagraph"/>
        <w:numPr>
          <w:ilvl w:val="0"/>
          <w:numId w:val="7"/>
        </w:numPr>
        <w:tabs>
          <w:tab w:pos="2139" w:val="left" w:leader="none"/>
        </w:tabs>
        <w:spacing w:line="240" w:lineRule="auto" w:before="0" w:after="0"/>
        <w:ind w:left="2138" w:right="110" w:hanging="360"/>
        <w:jc w:val="both"/>
        <w:rPr>
          <w:sz w:val="24"/>
        </w:rPr>
      </w:pPr>
      <w:r>
        <w:rPr>
          <w:sz w:val="24"/>
        </w:rPr>
        <w:t>Vatandaşın Ödevleri boyutunda genel olarak geniş bir mutabakat olmakla beraber yine de Kürtler, HDP’liler, dinin gereklerine pek inanmayanlar genelde ödevlere</w:t>
      </w:r>
      <w:r>
        <w:rPr>
          <w:spacing w:val="-40"/>
          <w:sz w:val="24"/>
        </w:rPr>
        <w:t> </w:t>
      </w:r>
      <w:r>
        <w:rPr>
          <w:sz w:val="24"/>
        </w:rPr>
        <w:t>biraz daha az ağırlık veriyor</w:t>
      </w:r>
      <w:r>
        <w:rPr>
          <w:spacing w:val="-4"/>
          <w:sz w:val="24"/>
        </w:rPr>
        <w:t> </w:t>
      </w:r>
      <w:r>
        <w:rPr>
          <w:sz w:val="24"/>
        </w:rPr>
        <w:t>görünmektedirler.</w:t>
      </w:r>
    </w:p>
    <w:p>
      <w:pPr>
        <w:pStyle w:val="BodyText"/>
        <w:spacing w:before="1"/>
      </w:pPr>
    </w:p>
    <w:p>
      <w:pPr>
        <w:pStyle w:val="ListParagraph"/>
        <w:numPr>
          <w:ilvl w:val="0"/>
          <w:numId w:val="7"/>
        </w:numPr>
        <w:tabs>
          <w:tab w:pos="2139" w:val="left" w:leader="none"/>
        </w:tabs>
        <w:spacing w:line="240" w:lineRule="auto" w:before="0" w:after="0"/>
        <w:ind w:left="2138" w:right="106" w:hanging="360"/>
        <w:jc w:val="both"/>
        <w:rPr>
          <w:sz w:val="24"/>
        </w:rPr>
      </w:pPr>
      <w:r>
        <w:rPr>
          <w:sz w:val="24"/>
        </w:rPr>
        <w:t>Ayrışmalar</w:t>
      </w:r>
      <w:r>
        <w:rPr>
          <w:spacing w:val="-16"/>
          <w:sz w:val="24"/>
        </w:rPr>
        <w:t> </w:t>
      </w:r>
      <w:r>
        <w:rPr>
          <w:sz w:val="24"/>
        </w:rPr>
        <w:t>esas</w:t>
      </w:r>
      <w:r>
        <w:rPr>
          <w:spacing w:val="-18"/>
          <w:sz w:val="24"/>
        </w:rPr>
        <w:t> </w:t>
      </w:r>
      <w:r>
        <w:rPr>
          <w:sz w:val="24"/>
        </w:rPr>
        <w:t>itibariyle</w:t>
      </w:r>
      <w:r>
        <w:rPr>
          <w:spacing w:val="-16"/>
          <w:sz w:val="24"/>
        </w:rPr>
        <w:t> </w:t>
      </w:r>
      <w:r>
        <w:rPr>
          <w:sz w:val="24"/>
        </w:rPr>
        <w:t>Vatandaş</w:t>
      </w:r>
      <w:r>
        <w:rPr>
          <w:spacing w:val="-18"/>
          <w:sz w:val="24"/>
        </w:rPr>
        <w:t> </w:t>
      </w:r>
      <w:r>
        <w:rPr>
          <w:sz w:val="24"/>
        </w:rPr>
        <w:t>kimdir?</w:t>
      </w:r>
      <w:r>
        <w:rPr>
          <w:spacing w:val="-14"/>
          <w:sz w:val="24"/>
        </w:rPr>
        <w:t> </w:t>
      </w:r>
      <w:r>
        <w:rPr>
          <w:sz w:val="24"/>
        </w:rPr>
        <w:t>ve</w:t>
      </w:r>
      <w:r>
        <w:rPr>
          <w:spacing w:val="-19"/>
          <w:sz w:val="24"/>
        </w:rPr>
        <w:t> </w:t>
      </w:r>
      <w:r>
        <w:rPr>
          <w:sz w:val="24"/>
        </w:rPr>
        <w:t>Ayrımcılık</w:t>
      </w:r>
      <w:r>
        <w:rPr>
          <w:spacing w:val="-17"/>
          <w:sz w:val="24"/>
        </w:rPr>
        <w:t> </w:t>
      </w:r>
      <w:r>
        <w:rPr>
          <w:sz w:val="24"/>
        </w:rPr>
        <w:t>/</w:t>
      </w:r>
      <w:r>
        <w:rPr>
          <w:spacing w:val="-18"/>
          <w:sz w:val="24"/>
        </w:rPr>
        <w:t> </w:t>
      </w:r>
      <w:r>
        <w:rPr>
          <w:sz w:val="24"/>
        </w:rPr>
        <w:t>Azınlık</w:t>
      </w:r>
      <w:r>
        <w:rPr>
          <w:spacing w:val="-16"/>
          <w:sz w:val="24"/>
        </w:rPr>
        <w:t> </w:t>
      </w:r>
      <w:r>
        <w:rPr>
          <w:sz w:val="24"/>
        </w:rPr>
        <w:t>boyutlarında</w:t>
      </w:r>
      <w:r>
        <w:rPr>
          <w:spacing w:val="-17"/>
          <w:sz w:val="24"/>
        </w:rPr>
        <w:t> </w:t>
      </w:r>
      <w:r>
        <w:rPr>
          <w:sz w:val="24"/>
        </w:rPr>
        <w:t>belirgin biçimde</w:t>
      </w:r>
      <w:r>
        <w:rPr>
          <w:spacing w:val="-2"/>
          <w:sz w:val="24"/>
        </w:rPr>
        <w:t> </w:t>
      </w:r>
      <w:r>
        <w:rPr>
          <w:sz w:val="24"/>
        </w:rPr>
        <w:t>gözleniyor.</w:t>
      </w:r>
    </w:p>
    <w:p>
      <w:pPr>
        <w:pStyle w:val="BodyText"/>
        <w:spacing w:before="8"/>
        <w:rPr>
          <w:sz w:val="25"/>
        </w:rPr>
      </w:pPr>
    </w:p>
    <w:p>
      <w:pPr>
        <w:pStyle w:val="ListParagraph"/>
        <w:numPr>
          <w:ilvl w:val="0"/>
          <w:numId w:val="7"/>
        </w:numPr>
        <w:tabs>
          <w:tab w:pos="2139" w:val="left" w:leader="none"/>
        </w:tabs>
        <w:spacing w:line="240" w:lineRule="auto" w:before="0" w:after="0"/>
        <w:ind w:left="2138" w:right="111" w:hanging="360"/>
        <w:jc w:val="both"/>
        <w:rPr>
          <w:sz w:val="24"/>
        </w:rPr>
      </w:pPr>
      <w:r>
        <w:rPr>
          <w:sz w:val="24"/>
        </w:rPr>
        <w:t>Vatandaş kimdir? boyutunda Kürtlere kıyasla Türkler, Alevilere kıyasla Sünniler, CHP ve HDP’lilere kıyasla Ak Partili’ler ve MHP’liler daha şoven tanımlar</w:t>
      </w:r>
      <w:r>
        <w:rPr>
          <w:spacing w:val="-7"/>
          <w:sz w:val="24"/>
        </w:rPr>
        <w:t> </w:t>
      </w:r>
      <w:r>
        <w:rPr>
          <w:sz w:val="24"/>
        </w:rPr>
        <w:t>yapıyorlar.</w:t>
      </w:r>
    </w:p>
    <w:p>
      <w:pPr>
        <w:pStyle w:val="BodyText"/>
        <w:spacing w:before="10"/>
        <w:rPr>
          <w:sz w:val="25"/>
        </w:rPr>
      </w:pPr>
    </w:p>
    <w:p>
      <w:pPr>
        <w:pStyle w:val="ListParagraph"/>
        <w:numPr>
          <w:ilvl w:val="0"/>
          <w:numId w:val="7"/>
        </w:numPr>
        <w:tabs>
          <w:tab w:pos="2139" w:val="left" w:leader="none"/>
        </w:tabs>
        <w:spacing w:line="240" w:lineRule="auto" w:before="1" w:after="0"/>
        <w:ind w:left="2138" w:right="107" w:hanging="360"/>
        <w:jc w:val="both"/>
        <w:rPr>
          <w:sz w:val="24"/>
        </w:rPr>
      </w:pPr>
      <w:r>
        <w:rPr>
          <w:sz w:val="24"/>
        </w:rPr>
        <w:t>Daha</w:t>
      </w:r>
      <w:r>
        <w:rPr>
          <w:spacing w:val="-6"/>
          <w:sz w:val="24"/>
        </w:rPr>
        <w:t> </w:t>
      </w:r>
      <w:r>
        <w:rPr>
          <w:sz w:val="24"/>
        </w:rPr>
        <w:t>belirgin</w:t>
      </w:r>
      <w:r>
        <w:rPr>
          <w:spacing w:val="-7"/>
          <w:sz w:val="24"/>
        </w:rPr>
        <w:t> </w:t>
      </w:r>
      <w:r>
        <w:rPr>
          <w:sz w:val="24"/>
        </w:rPr>
        <w:t>ve</w:t>
      </w:r>
      <w:r>
        <w:rPr>
          <w:spacing w:val="-7"/>
          <w:sz w:val="24"/>
        </w:rPr>
        <w:t> </w:t>
      </w:r>
      <w:r>
        <w:rPr>
          <w:sz w:val="24"/>
        </w:rPr>
        <w:t>dozu</w:t>
      </w:r>
      <w:r>
        <w:rPr>
          <w:spacing w:val="-7"/>
          <w:sz w:val="24"/>
        </w:rPr>
        <w:t> </w:t>
      </w:r>
      <w:r>
        <w:rPr>
          <w:sz w:val="24"/>
        </w:rPr>
        <w:t>yüksek</w:t>
      </w:r>
      <w:r>
        <w:rPr>
          <w:spacing w:val="-7"/>
          <w:sz w:val="24"/>
        </w:rPr>
        <w:t> </w:t>
      </w:r>
      <w:r>
        <w:rPr>
          <w:sz w:val="24"/>
        </w:rPr>
        <w:t>ayrışmalar</w:t>
      </w:r>
      <w:r>
        <w:rPr>
          <w:spacing w:val="-4"/>
          <w:sz w:val="24"/>
        </w:rPr>
        <w:t> </w:t>
      </w:r>
      <w:r>
        <w:rPr>
          <w:sz w:val="24"/>
        </w:rPr>
        <w:t>Ayrımcılık</w:t>
      </w:r>
      <w:r>
        <w:rPr>
          <w:spacing w:val="-6"/>
          <w:sz w:val="24"/>
        </w:rPr>
        <w:t> </w:t>
      </w:r>
      <w:r>
        <w:rPr>
          <w:sz w:val="24"/>
        </w:rPr>
        <w:t>/</w:t>
      </w:r>
      <w:r>
        <w:rPr>
          <w:spacing w:val="-7"/>
          <w:sz w:val="24"/>
        </w:rPr>
        <w:t> </w:t>
      </w:r>
      <w:r>
        <w:rPr>
          <w:sz w:val="24"/>
        </w:rPr>
        <w:t>Azınlık</w:t>
      </w:r>
      <w:r>
        <w:rPr>
          <w:spacing w:val="-5"/>
          <w:sz w:val="24"/>
        </w:rPr>
        <w:t> </w:t>
      </w:r>
      <w:r>
        <w:rPr>
          <w:sz w:val="24"/>
        </w:rPr>
        <w:t>boyutunda</w:t>
      </w:r>
      <w:r>
        <w:rPr>
          <w:spacing w:val="-6"/>
          <w:sz w:val="24"/>
        </w:rPr>
        <w:t> </w:t>
      </w:r>
      <w:r>
        <w:rPr>
          <w:sz w:val="24"/>
        </w:rPr>
        <w:t>ortaya</w:t>
      </w:r>
      <w:r>
        <w:rPr>
          <w:spacing w:val="-6"/>
          <w:sz w:val="24"/>
        </w:rPr>
        <w:t> </w:t>
      </w:r>
      <w:r>
        <w:rPr>
          <w:sz w:val="24"/>
        </w:rPr>
        <w:t>çıkıyor. Hemen hemen tüm demografik, ekonomik ve kültürel farklılıklar bu boyut üzerinde birbirinden</w:t>
      </w:r>
      <w:r>
        <w:rPr>
          <w:spacing w:val="-3"/>
          <w:sz w:val="24"/>
        </w:rPr>
        <w:t> </w:t>
      </w:r>
      <w:r>
        <w:rPr>
          <w:sz w:val="24"/>
        </w:rPr>
        <w:t>ayrışıyorlar.</w:t>
      </w:r>
    </w:p>
    <w:p>
      <w:pPr>
        <w:pStyle w:val="BodyText"/>
        <w:spacing w:before="8"/>
        <w:rPr>
          <w:sz w:val="25"/>
        </w:rPr>
      </w:pPr>
    </w:p>
    <w:p>
      <w:pPr>
        <w:pStyle w:val="ListParagraph"/>
        <w:numPr>
          <w:ilvl w:val="0"/>
          <w:numId w:val="7"/>
        </w:numPr>
        <w:tabs>
          <w:tab w:pos="2139" w:val="left" w:leader="none"/>
        </w:tabs>
        <w:spacing w:line="240" w:lineRule="auto" w:before="0" w:after="0"/>
        <w:ind w:left="2138" w:right="106" w:hanging="360"/>
        <w:jc w:val="both"/>
        <w:rPr>
          <w:sz w:val="24"/>
        </w:rPr>
      </w:pPr>
      <w:r>
        <w:rPr>
          <w:sz w:val="24"/>
        </w:rPr>
        <w:t>Hayat tarzı farklılıklarında Geleneksel ve Dindar Muhafazakârlar dört boyut üzerinde de</w:t>
      </w:r>
      <w:r>
        <w:rPr>
          <w:spacing w:val="-9"/>
          <w:sz w:val="24"/>
        </w:rPr>
        <w:t> </w:t>
      </w:r>
      <w:r>
        <w:rPr>
          <w:sz w:val="24"/>
        </w:rPr>
        <w:t>beraber</w:t>
      </w:r>
      <w:r>
        <w:rPr>
          <w:spacing w:val="-9"/>
          <w:sz w:val="24"/>
        </w:rPr>
        <w:t> </w:t>
      </w:r>
      <w:r>
        <w:rPr>
          <w:sz w:val="24"/>
        </w:rPr>
        <w:t>hareket</w:t>
      </w:r>
      <w:r>
        <w:rPr>
          <w:spacing w:val="-8"/>
          <w:sz w:val="24"/>
        </w:rPr>
        <w:t> </w:t>
      </w:r>
      <w:r>
        <w:rPr>
          <w:sz w:val="24"/>
        </w:rPr>
        <w:t>ederlerken,</w:t>
      </w:r>
      <w:r>
        <w:rPr>
          <w:spacing w:val="-9"/>
          <w:sz w:val="24"/>
        </w:rPr>
        <w:t> </w:t>
      </w:r>
      <w:r>
        <w:rPr>
          <w:sz w:val="24"/>
        </w:rPr>
        <w:t>Modern</w:t>
      </w:r>
      <w:r>
        <w:rPr>
          <w:spacing w:val="-9"/>
          <w:sz w:val="24"/>
        </w:rPr>
        <w:t> </w:t>
      </w:r>
      <w:r>
        <w:rPr>
          <w:sz w:val="24"/>
        </w:rPr>
        <w:t>hayat</w:t>
      </w:r>
      <w:r>
        <w:rPr>
          <w:spacing w:val="-8"/>
          <w:sz w:val="24"/>
        </w:rPr>
        <w:t> </w:t>
      </w:r>
      <w:r>
        <w:rPr>
          <w:sz w:val="24"/>
        </w:rPr>
        <w:t>tarzına</w:t>
      </w:r>
      <w:r>
        <w:rPr>
          <w:spacing w:val="-8"/>
          <w:sz w:val="24"/>
        </w:rPr>
        <w:t> </w:t>
      </w:r>
      <w:r>
        <w:rPr>
          <w:sz w:val="24"/>
        </w:rPr>
        <w:t>sahip</w:t>
      </w:r>
      <w:r>
        <w:rPr>
          <w:spacing w:val="-9"/>
          <w:sz w:val="24"/>
        </w:rPr>
        <w:t> </w:t>
      </w:r>
      <w:r>
        <w:rPr>
          <w:sz w:val="24"/>
        </w:rPr>
        <w:t>olanlar</w:t>
      </w:r>
      <w:r>
        <w:rPr>
          <w:spacing w:val="-8"/>
          <w:sz w:val="24"/>
        </w:rPr>
        <w:t> </w:t>
      </w:r>
      <w:r>
        <w:rPr>
          <w:sz w:val="24"/>
        </w:rPr>
        <w:t>Vatandaş</w:t>
      </w:r>
      <w:r>
        <w:rPr>
          <w:spacing w:val="-10"/>
          <w:sz w:val="24"/>
        </w:rPr>
        <w:t> </w:t>
      </w:r>
      <w:r>
        <w:rPr>
          <w:sz w:val="24"/>
        </w:rPr>
        <w:t>kimdir? boyutunda, yani vatandaşlık tanımında şoven olmayan, azınlıklara bakış boyutunda ise daha hoşgörülü bir pozisyonda</w:t>
      </w:r>
      <w:r>
        <w:rPr>
          <w:spacing w:val="-4"/>
          <w:sz w:val="24"/>
        </w:rPr>
        <w:t> </w:t>
      </w:r>
      <w:r>
        <w:rPr>
          <w:sz w:val="24"/>
        </w:rPr>
        <w:t>duruyorlar.</w:t>
      </w:r>
    </w:p>
    <w:p>
      <w:pPr>
        <w:pStyle w:val="BodyText"/>
        <w:spacing w:before="10"/>
        <w:rPr>
          <w:sz w:val="25"/>
        </w:rPr>
      </w:pPr>
    </w:p>
    <w:p>
      <w:pPr>
        <w:pStyle w:val="ListParagraph"/>
        <w:numPr>
          <w:ilvl w:val="0"/>
          <w:numId w:val="7"/>
        </w:numPr>
        <w:tabs>
          <w:tab w:pos="2139" w:val="left" w:leader="none"/>
        </w:tabs>
        <w:spacing w:line="240" w:lineRule="auto" w:before="1" w:after="0"/>
        <w:ind w:left="2138" w:right="107" w:hanging="360"/>
        <w:jc w:val="both"/>
        <w:rPr>
          <w:sz w:val="24"/>
        </w:rPr>
      </w:pPr>
      <w:r>
        <w:rPr>
          <w:sz w:val="24"/>
        </w:rPr>
        <w:t>Yine belirgin ayrışmalardan biri siyasi tercihlerde ortaya çıkıyor. Ak Partili’ler ve MHP’liler dört boyut üzerinde de beraber hareket ediyorlar. Buna karşılık CHP’liler</w:t>
      </w:r>
      <w:r>
        <w:rPr>
          <w:spacing w:val="-30"/>
          <w:sz w:val="24"/>
        </w:rPr>
        <w:t> </w:t>
      </w:r>
      <w:r>
        <w:rPr>
          <w:sz w:val="24"/>
        </w:rPr>
        <w:t>ve HDP’liler hem bu iki partiden, hem de birbirlerinden Vatandaşın Ödevleri, Vatandaş kimdir? ve Ayrımcılık / Azınlık boyutlarında</w:t>
      </w:r>
      <w:r>
        <w:rPr>
          <w:spacing w:val="-10"/>
          <w:sz w:val="24"/>
        </w:rPr>
        <w:t> </w:t>
      </w:r>
      <w:r>
        <w:rPr>
          <w:sz w:val="24"/>
        </w:rPr>
        <w:t>ayrışıyorlar.</w:t>
      </w:r>
    </w:p>
    <w:p>
      <w:pPr>
        <w:spacing w:after="0" w:line="240" w:lineRule="auto"/>
        <w:jc w:val="both"/>
        <w:rPr>
          <w:sz w:val="24"/>
        </w:rPr>
        <w:sectPr>
          <w:footerReference w:type="even" r:id="rId69"/>
          <w:footerReference w:type="default" r:id="rId70"/>
          <w:pgSz w:w="11910" w:h="16840"/>
          <w:pgMar w:footer="1403" w:header="679" w:top="1600" w:bottom="1600" w:left="0" w:right="1160"/>
          <w:pgNumType w:start="82"/>
        </w:sectPr>
      </w:pPr>
    </w:p>
    <w:p>
      <w:pPr>
        <w:pStyle w:val="BodyText"/>
        <w:spacing w:before="5"/>
        <w:rPr>
          <w:sz w:val="20"/>
        </w:rPr>
      </w:pPr>
    </w:p>
    <w:p>
      <w:pPr>
        <w:pStyle w:val="Heading1"/>
        <w:spacing w:before="71"/>
        <w:ind w:left="2565" w:right="3442" w:firstLine="0"/>
      </w:pPr>
      <w:r>
        <w:rPr>
          <w:color w:val="585858"/>
        </w:rPr>
        <w:t>Boyutlar üzerinde farklılaşmalar</w:t>
      </w:r>
    </w:p>
    <w:p>
      <w:pPr>
        <w:pStyle w:val="BodyText"/>
        <w:spacing w:before="1"/>
        <w:rPr>
          <w:rFonts w:ascii="Franklin Gothic Heavy"/>
          <w:b/>
          <w:sz w:val="14"/>
        </w:rPr>
      </w:pPr>
    </w:p>
    <w:p>
      <w:pPr>
        <w:spacing w:after="0"/>
        <w:rPr>
          <w:rFonts w:ascii="Franklin Gothic Heavy"/>
          <w:sz w:val="14"/>
        </w:rPr>
        <w:sectPr>
          <w:pgSz w:w="11910" w:h="16840"/>
          <w:pgMar w:header="679" w:footer="1413" w:top="1600" w:bottom="1600" w:left="1300" w:right="0"/>
        </w:sectPr>
      </w:pPr>
    </w:p>
    <w:p>
      <w:pPr>
        <w:spacing w:before="78"/>
        <w:ind w:left="4240" w:right="0" w:hanging="132"/>
        <w:jc w:val="left"/>
        <w:rPr>
          <w:sz w:val="20"/>
        </w:rPr>
      </w:pPr>
      <w:r>
        <w:rPr>
          <w:color w:val="585858"/>
          <w:w w:val="95"/>
          <w:sz w:val="20"/>
        </w:rPr>
        <w:t>vatandaşın </w:t>
      </w:r>
      <w:r>
        <w:rPr>
          <w:color w:val="585858"/>
          <w:sz w:val="20"/>
        </w:rPr>
        <w:t>ödevleri</w:t>
      </w:r>
    </w:p>
    <w:p>
      <w:pPr>
        <w:spacing w:before="153"/>
        <w:ind w:left="1303" w:right="3205" w:firstLine="0"/>
        <w:jc w:val="left"/>
        <w:rPr>
          <w:sz w:val="18"/>
        </w:rPr>
      </w:pPr>
      <w:r>
        <w:rPr/>
        <w:br w:type="column"/>
      </w:r>
      <w:r>
        <w:rPr>
          <w:color w:val="585858"/>
          <w:sz w:val="18"/>
        </w:rPr>
        <w:t>Modern</w:t>
      </w:r>
    </w:p>
    <w:p>
      <w:pPr>
        <w:pStyle w:val="BodyText"/>
        <w:spacing w:before="9"/>
        <w:rPr>
          <w:sz w:val="20"/>
        </w:rPr>
      </w:pPr>
    </w:p>
    <w:p>
      <w:pPr>
        <w:spacing w:before="0"/>
        <w:ind w:left="1303" w:right="3205" w:firstLine="0"/>
        <w:jc w:val="left"/>
        <w:rPr>
          <w:sz w:val="18"/>
        </w:rPr>
      </w:pPr>
      <w:r>
        <w:rPr/>
        <w:pict>
          <v:group style="position:absolute;margin-left:204.464996pt;margin-top:.743518pt;width:178.7pt;height:178.5pt;mso-position-horizontal-relative:page;mso-position-vertical-relative:paragraph;z-index:20968" coordorigin="4089,15" coordsize="3574,3570">
            <v:shape style="position:absolute;left:4097;top:22;width:3555;height:3555" coordorigin="4097,22" coordsize="3555,3555" path="m5873,1503l6170,1801m6170,1801l5873,2096m5873,2096l5578,1801m5578,1801l5873,1503m5873,1208l6466,1801m6466,1801l5873,2394m5873,2394l5280,1801m5280,1801l5873,1208m5873,913l6763,1801m6763,1801l5873,2689m5873,2689l4985,1801m4985,1801l5873,913m5873,615l7058,1801m7058,1801l5873,2986m5873,2986l4690,1801m4690,1801l5873,615m5873,320l7354,1801m7354,1801l5873,3282m5873,3282l4392,1801m4392,1801l5873,320m5873,22l7651,1801m7651,1801l5873,3577m5873,3577l4097,1801m4097,1801l5873,22e" filled="false" stroked="true" strokeweight=".72pt" strokecolor="#d9d9d9">
              <v:path arrowok="t"/>
            </v:shape>
            <v:shape style="position:absolute;left:4998;top:220;width:2333;height:2756" coordorigin="4998,220" coordsize="2333,2756" path="m4998,1800l5874,220,7331,1800,5874,2976,4998,1800e" filled="false" stroked="true" strokeweight="2.280pt" strokecolor="#4f81bc">
              <v:path arrowok="t"/>
            </v:shape>
            <v:shape style="position:absolute;left:5815;top:164;width:115;height:115" type="#_x0000_t75" stroked="false">
              <v:imagedata r:id="rId71" o:title=""/>
            </v:shape>
            <v:shape style="position:absolute;left:5815;top:2917;width:115;height:115" type="#_x0000_t75" stroked="false">
              <v:imagedata r:id="rId71" o:title=""/>
            </v:shape>
            <v:shape style="position:absolute;left:4939;top:1743;width:115;height:115" type="#_x0000_t75" stroked="false">
              <v:imagedata r:id="rId72" o:title=""/>
            </v:shape>
            <v:shape style="position:absolute;left:4871;top:182;width:2374;height:2566" coordorigin="4871,182" coordsize="2374,2566" path="m4871,1800l5874,182,7244,1800,5874,2748,4871,1800e" filled="false" stroked="true" strokeweight="2.280pt" strokecolor="#c0504d">
              <v:path arrowok="t"/>
            </v:shape>
            <v:shape style="position:absolute;left:5815;top:123;width:115;height:115" type="#_x0000_t75" stroked="false">
              <v:imagedata r:id="rId73" o:title=""/>
            </v:shape>
            <v:shape style="position:absolute;left:7185;top:1743;width:204;height:115" type="#_x0000_t75" stroked="false">
              <v:imagedata r:id="rId74" o:title=""/>
            </v:shape>
            <v:shape style="position:absolute;left:4814;top:1743;width:115;height:115" type="#_x0000_t75" stroked="false">
              <v:imagedata r:id="rId75" o:title=""/>
            </v:shape>
            <v:shape style="position:absolute;left:4820;top:165;width:2422;height:2520" coordorigin="4820,165" coordsize="2422,2520" path="m4820,1800l5874,165,7242,1800,5874,2685,4820,1800e" filled="false" stroked="true" strokeweight="2.280pt" strokecolor="#9bba58">
              <v:path arrowok="t"/>
            </v:shape>
            <v:shape style="position:absolute;left:5815;top:106;width:115;height:115" type="#_x0000_t75" stroked="false">
              <v:imagedata r:id="rId76" o:title=""/>
            </v:shape>
            <v:shape style="position:absolute;left:7183;top:1743;width:115;height:115" type="#_x0000_t75" stroked="false">
              <v:imagedata r:id="rId77" o:title=""/>
            </v:shape>
            <v:shape style="position:absolute;left:5815;top:2626;width:115;height:178" type="#_x0000_t75" stroked="false">
              <v:imagedata r:id="rId78" o:title=""/>
            </v:shape>
            <v:shape style="position:absolute;left:4761;top:1743;width:115;height:115" type="#_x0000_t75" stroked="false">
              <v:imagedata r:id="rId77" o:title=""/>
            </v:shape>
            <v:shape style="position:absolute;left:7234;top:49;width:430;height:115" type="#_x0000_t75" stroked="false">
              <v:imagedata r:id="rId79" o:title=""/>
            </v:shape>
            <v:shape style="position:absolute;left:7234;top:488;width:430;height:115" type="#_x0000_t75" stroked="false">
              <v:imagedata r:id="rId80" o:title=""/>
            </v:shape>
            <w10:wrap type="none"/>
          </v:group>
        </w:pict>
      </w:r>
      <w:r>
        <w:rPr/>
        <w:drawing>
          <wp:anchor distT="0" distB="0" distL="0" distR="0" allowOverlap="1" layoutInCell="1" locked="0" behindDoc="0" simplePos="0" relativeHeight="20992">
            <wp:simplePos x="0" y="0"/>
            <wp:positionH relativeFrom="page">
              <wp:posOffset>4593335</wp:posOffset>
            </wp:positionH>
            <wp:positionV relativeFrom="paragraph">
              <wp:posOffset>-249446</wp:posOffset>
            </wp:positionV>
            <wp:extent cx="272795" cy="73152"/>
            <wp:effectExtent l="0" t="0" r="0" b="0"/>
            <wp:wrapNone/>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81" cstate="print"/>
                    <a:stretch>
                      <a:fillRect/>
                    </a:stretch>
                  </pic:blipFill>
                  <pic:spPr>
                    <a:xfrm>
                      <a:off x="0" y="0"/>
                      <a:ext cx="272795" cy="73152"/>
                    </a:xfrm>
                    <a:prstGeom prst="rect">
                      <a:avLst/>
                    </a:prstGeom>
                  </pic:spPr>
                </pic:pic>
              </a:graphicData>
            </a:graphic>
          </wp:anchor>
        </w:drawing>
      </w:r>
      <w:r>
        <w:rPr>
          <w:color w:val="585858"/>
          <w:sz w:val="18"/>
        </w:rPr>
        <w:t>Geleneksel muhafazakar</w:t>
      </w:r>
    </w:p>
    <w:p>
      <w:pPr>
        <w:spacing w:before="32"/>
        <w:ind w:left="1303" w:right="0" w:firstLine="0"/>
        <w:jc w:val="left"/>
        <w:rPr>
          <w:sz w:val="18"/>
        </w:rPr>
      </w:pPr>
      <w:r>
        <w:rPr>
          <w:color w:val="585858"/>
          <w:sz w:val="18"/>
        </w:rPr>
        <w:t>Dindar muhafazakar</w:t>
      </w:r>
    </w:p>
    <w:p>
      <w:pPr>
        <w:spacing w:after="0"/>
        <w:jc w:val="left"/>
        <w:rPr>
          <w:sz w:val="18"/>
        </w:rPr>
        <w:sectPr>
          <w:type w:val="continuous"/>
          <w:pgSz w:w="11910" w:h="16840"/>
          <w:pgMar w:top="0" w:bottom="0" w:left="1300" w:right="0"/>
          <w:cols w:num="2" w:equalWidth="0">
            <w:col w:w="5040" w:space="40"/>
            <w:col w:w="5530"/>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0" w:bottom="0" w:left="1300" w:right="0"/>
        </w:sectPr>
      </w:pPr>
    </w:p>
    <w:p>
      <w:pPr>
        <w:pStyle w:val="BodyText"/>
        <w:spacing w:before="3"/>
        <w:rPr>
          <w:sz w:val="21"/>
        </w:rPr>
      </w:pPr>
    </w:p>
    <w:p>
      <w:pPr>
        <w:spacing w:before="0"/>
        <w:ind w:left="2071" w:right="0" w:hanging="124"/>
        <w:jc w:val="left"/>
        <w:rPr>
          <w:sz w:val="20"/>
        </w:rPr>
      </w:pPr>
      <w:r>
        <w:rPr>
          <w:color w:val="585858"/>
          <w:w w:val="95"/>
          <w:sz w:val="20"/>
        </w:rPr>
        <w:t>vatandaş </w:t>
      </w:r>
      <w:r>
        <w:rPr>
          <w:color w:val="585858"/>
          <w:sz w:val="20"/>
        </w:rPr>
        <w:t>tanımı</w:t>
      </w:r>
    </w:p>
    <w:p>
      <w:pPr>
        <w:pStyle w:val="BodyText"/>
        <w:rPr>
          <w:sz w:val="20"/>
        </w:rPr>
      </w:pPr>
      <w:r>
        <w:rPr/>
        <w:br w:type="column"/>
      </w:r>
      <w:r>
        <w:rPr>
          <w:sz w:val="20"/>
        </w:rPr>
      </w:r>
    </w:p>
    <w:p>
      <w:pPr>
        <w:spacing w:before="128"/>
        <w:ind w:left="1948" w:right="0" w:firstLine="0"/>
        <w:jc w:val="left"/>
        <w:rPr>
          <w:sz w:val="20"/>
        </w:rPr>
      </w:pPr>
      <w:r>
        <w:rPr>
          <w:color w:val="585858"/>
          <w:sz w:val="20"/>
        </w:rPr>
        <w:t>katılım</w:t>
      </w:r>
    </w:p>
    <w:p>
      <w:pPr>
        <w:spacing w:after="0"/>
        <w:jc w:val="left"/>
        <w:rPr>
          <w:sz w:val="20"/>
        </w:rPr>
        <w:sectPr>
          <w:type w:val="continuous"/>
          <w:pgSz w:w="11910" w:h="16840"/>
          <w:pgMar w:top="0" w:bottom="0" w:left="1300" w:right="0"/>
          <w:cols w:num="2" w:equalWidth="0">
            <w:col w:w="2724" w:space="1751"/>
            <w:col w:w="613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p>
    <w:p>
      <w:pPr>
        <w:spacing w:before="78"/>
        <w:ind w:left="4147" w:right="5604" w:firstLine="0"/>
        <w:jc w:val="center"/>
        <w:rPr>
          <w:sz w:val="20"/>
        </w:rPr>
      </w:pPr>
      <w:r>
        <w:rPr>
          <w:color w:val="585858"/>
          <w:w w:val="95"/>
          <w:sz w:val="20"/>
        </w:rPr>
        <w:t>azınlıklara </w:t>
      </w:r>
      <w:r>
        <w:rPr>
          <w:color w:val="585858"/>
          <w:sz w:val="20"/>
        </w:rPr>
        <w:t>bakış</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1910" w:h="16840"/>
          <w:pgMar w:top="0" w:bottom="0" w:left="1300" w:right="0"/>
        </w:sectPr>
      </w:pPr>
    </w:p>
    <w:p>
      <w:pPr>
        <w:pStyle w:val="BodyText"/>
        <w:spacing w:before="6"/>
        <w:rPr>
          <w:sz w:val="22"/>
        </w:rPr>
      </w:pPr>
    </w:p>
    <w:p>
      <w:pPr>
        <w:spacing w:before="0"/>
        <w:ind w:left="4006" w:right="0" w:hanging="133"/>
        <w:jc w:val="left"/>
        <w:rPr>
          <w:sz w:val="20"/>
        </w:rPr>
      </w:pPr>
      <w:r>
        <w:rPr>
          <w:color w:val="585858"/>
          <w:w w:val="95"/>
          <w:sz w:val="20"/>
        </w:rPr>
        <w:t>vatandaşın </w:t>
      </w:r>
      <w:r>
        <w:rPr>
          <w:color w:val="585858"/>
          <w:sz w:val="20"/>
        </w:rPr>
        <w:t>ödevleri</w:t>
      </w:r>
    </w:p>
    <w:p>
      <w:pPr>
        <w:pStyle w:val="BodyText"/>
        <w:rPr>
          <w:sz w:val="18"/>
        </w:rPr>
      </w:pPr>
      <w:r>
        <w:rPr/>
        <w:br w:type="column"/>
      </w:r>
      <w:r>
        <w:rPr>
          <w:sz w:val="18"/>
        </w:rPr>
      </w:r>
    </w:p>
    <w:p>
      <w:pPr>
        <w:pStyle w:val="BodyText"/>
        <w:spacing w:before="8"/>
        <w:rPr>
          <w:sz w:val="20"/>
        </w:rPr>
      </w:pPr>
    </w:p>
    <w:p>
      <w:pPr>
        <w:spacing w:line="352" w:lineRule="auto" w:before="0"/>
        <w:ind w:left="2603" w:right="2558" w:firstLine="0"/>
        <w:jc w:val="left"/>
        <w:rPr>
          <w:sz w:val="18"/>
        </w:rPr>
      </w:pPr>
      <w:r>
        <w:rPr/>
        <w:pict>
          <v:group style="position:absolute;margin-left:197.384995pt;margin-top:17.133537pt;width:169.15pt;height:169.15pt;mso-position-horizontal-relative:page;mso-position-vertical-relative:paragraph;z-index:21016" coordorigin="3948,343" coordsize="3383,3383">
            <v:shape style="position:absolute;left:3955;top:350;width:3368;height:3368" coordorigin="3955,350" coordsize="3368,3368" path="m5640,1754l5918,2035m5918,2035l5640,2316m5640,2316l5359,2035m5359,2035l5640,1754m5640,1473l6199,2035m6199,2035l5640,2597m5640,2597l5078,2035m5078,2035l5640,1473m5640,1193l6480,2035m6480,2035l5640,2877m5640,2877l4798,2035m4798,2035l5640,1193m5640,912l6761,2035m6761,2035l5640,3158m5640,3158l4517,2035m4517,2035l5640,912m5640,631l7042,2035m7042,2035l5640,3439m5640,3439l4236,2035m4236,2035l5640,631m5640,350l7322,2035m7322,2035l5640,3717m5640,3717l3955,2035m3955,2035l5640,350e" filled="false" stroked="true" strokeweight=".72pt" strokecolor="#d9d9d9">
              <v:path arrowok="t"/>
            </v:shape>
            <v:shape style="position:absolute;left:4643;top:474;width:2288;height:2386" coordorigin="4643,474" coordsize="2288,2386" path="m4643,2034l5639,474,6930,2034,5639,2859,4643,2034e" filled="false" stroked="true" strokeweight="2.280pt" strokecolor="#4f81bc">
              <v:path arrowok="t"/>
            </v:shape>
            <v:shape style="position:absolute;left:5582;top:418;width:115;height:115" type="#_x0000_t75" stroked="false">
              <v:imagedata r:id="rId82" o:title=""/>
            </v:shape>
            <v:shape style="position:absolute;left:6871;top:1978;width:115;height:115" type="#_x0000_t75" stroked="false">
              <v:imagedata r:id="rId83" o:title=""/>
            </v:shape>
            <v:shape style="position:absolute;left:5582;top:2803;width:115;height:115" type="#_x0000_t75" stroked="false">
              <v:imagedata r:id="rId71" o:title=""/>
            </v:shape>
            <v:shape style="position:absolute;left:4586;top:1978;width:115;height:115" type="#_x0000_t75" stroked="false">
              <v:imagedata r:id="rId82" o:title=""/>
            </v:shape>
            <v:shape style="position:absolute;left:4782;top:505;width:2259;height:2614" coordorigin="4782,505" coordsize="2259,2614" path="m4782,2034l5639,505,7040,2034,5639,3119,4782,2034e" filled="false" stroked="true" strokeweight="2.280pt" strokecolor="#c0504d">
              <v:path arrowok="t"/>
            </v:shape>
            <v:shape style="position:absolute;left:5582;top:447;width:115;height:115" type="#_x0000_t75" stroked="false">
              <v:imagedata r:id="rId84" o:title=""/>
            </v:shape>
            <v:shape style="position:absolute;left:5582;top:3063;width:115;height:115" type="#_x0000_t75" stroked="false">
              <v:imagedata r:id="rId73" o:title=""/>
            </v:shape>
            <v:shape style="position:absolute;left:4723;top:1978;width:115;height:115" type="#_x0000_t75" stroked="false">
              <v:imagedata r:id="rId85" o:title=""/>
            </v:shape>
            <v:shape style="position:absolute;left:4580;top:483;width:2352;height:2309" coordorigin="4580,483" coordsize="2352,2309" path="m4580,2034l5639,483,6932,2034,5639,2792,4580,2034e" filled="false" stroked="true" strokeweight="2.280pt" strokecolor="#9bba58">
              <v:path arrowok="t"/>
            </v:shape>
            <v:shape style="position:absolute;left:5582;top:425;width:115;height:115" type="#_x0000_t75" stroked="false">
              <v:imagedata r:id="rId76" o:title=""/>
            </v:shape>
            <v:shape style="position:absolute;left:6876;top:1978;width:223;height:115" type="#_x0000_t75" stroked="false">
              <v:imagedata r:id="rId86" o:title=""/>
            </v:shape>
            <v:shape style="position:absolute;left:5582;top:2734;width:115;height:115" type="#_x0000_t75" stroked="false">
              <v:imagedata r:id="rId76" o:title=""/>
            </v:shape>
            <v:shape style="position:absolute;left:4524;top:1978;width:115;height:115" type="#_x0000_t75" stroked="false">
              <v:imagedata r:id="rId76" o:title=""/>
            </v:shape>
            <v:shape style="position:absolute;left:4981;top:685;width:2002;height:2607" coordorigin="4981,685" coordsize="2002,2607" path="m4981,2034l5639,685,6983,2034,5639,3291,4981,2034e" filled="false" stroked="true" strokeweight="2.280pt" strokecolor="#8063a1">
              <v:path arrowok="t"/>
            </v:shape>
            <v:shape style="position:absolute;left:5582;top:629;width:115;height:115" type="#_x0000_t75" stroked="false">
              <v:imagedata r:id="rId87" o:title=""/>
            </v:shape>
            <v:shape style="position:absolute;left:6924;top:1978;width:115;height:115" type="#_x0000_t75" stroked="false">
              <v:imagedata r:id="rId88" o:title=""/>
            </v:shape>
            <v:shape style="position:absolute;left:5582;top:3233;width:115;height:115" type="#_x0000_t75" stroked="false">
              <v:imagedata r:id="rId87" o:title=""/>
            </v:shape>
            <v:shape style="position:absolute;left:4922;top:1978;width:115;height:115" type="#_x0000_t75" stroked="false">
              <v:imagedata r:id="rId88" o:title=""/>
            </v:shape>
            <w10:wrap type="none"/>
          </v:group>
        </w:pict>
      </w:r>
      <w:r>
        <w:rPr/>
        <w:drawing>
          <wp:anchor distT="0" distB="0" distL="0" distR="0" allowOverlap="1" layoutInCell="1" locked="0" behindDoc="0" simplePos="0" relativeHeight="21040">
            <wp:simplePos x="0" y="0"/>
            <wp:positionH relativeFrom="page">
              <wp:posOffset>5269991</wp:posOffset>
            </wp:positionH>
            <wp:positionV relativeFrom="paragraph">
              <wp:posOffset>30334</wp:posOffset>
            </wp:positionV>
            <wp:extent cx="272795" cy="73152"/>
            <wp:effectExtent l="0" t="0" r="0" b="0"/>
            <wp:wrapNone/>
            <wp:docPr id="35" name="image30.png" descr=""/>
            <wp:cNvGraphicFramePr>
              <a:graphicFrameLocks noChangeAspect="1"/>
            </wp:cNvGraphicFramePr>
            <a:graphic>
              <a:graphicData uri="http://schemas.openxmlformats.org/drawingml/2006/picture">
                <pic:pic>
                  <pic:nvPicPr>
                    <pic:cNvPr id="36" name="image30.png"/>
                    <pic:cNvPicPr/>
                  </pic:nvPicPr>
                  <pic:blipFill>
                    <a:blip r:embed="rId89" cstate="print"/>
                    <a:stretch>
                      <a:fillRect/>
                    </a:stretch>
                  </pic:blipFill>
                  <pic:spPr>
                    <a:xfrm>
                      <a:off x="0" y="0"/>
                      <a:ext cx="272795" cy="73152"/>
                    </a:xfrm>
                    <a:prstGeom prst="rect">
                      <a:avLst/>
                    </a:prstGeom>
                  </pic:spPr>
                </pic:pic>
              </a:graphicData>
            </a:graphic>
          </wp:anchor>
        </w:drawing>
      </w:r>
      <w:r>
        <w:rPr/>
        <w:drawing>
          <wp:anchor distT="0" distB="0" distL="0" distR="0" allowOverlap="1" layoutInCell="1" locked="0" behindDoc="0" simplePos="0" relativeHeight="21064">
            <wp:simplePos x="0" y="0"/>
            <wp:positionH relativeFrom="page">
              <wp:posOffset>5269991</wp:posOffset>
            </wp:positionH>
            <wp:positionV relativeFrom="paragraph">
              <wp:posOffset>220834</wp:posOffset>
            </wp:positionV>
            <wp:extent cx="272795" cy="73152"/>
            <wp:effectExtent l="0" t="0" r="0" b="0"/>
            <wp:wrapNone/>
            <wp:docPr id="37" name="image31.png" descr=""/>
            <wp:cNvGraphicFramePr>
              <a:graphicFrameLocks noChangeAspect="1"/>
            </wp:cNvGraphicFramePr>
            <a:graphic>
              <a:graphicData uri="http://schemas.openxmlformats.org/drawingml/2006/picture">
                <pic:pic>
                  <pic:nvPicPr>
                    <pic:cNvPr id="38" name="image31.png"/>
                    <pic:cNvPicPr/>
                  </pic:nvPicPr>
                  <pic:blipFill>
                    <a:blip r:embed="rId90" cstate="print"/>
                    <a:stretch>
                      <a:fillRect/>
                    </a:stretch>
                  </pic:blipFill>
                  <pic:spPr>
                    <a:xfrm>
                      <a:off x="0" y="0"/>
                      <a:ext cx="272795" cy="73152"/>
                    </a:xfrm>
                    <a:prstGeom prst="rect">
                      <a:avLst/>
                    </a:prstGeom>
                  </pic:spPr>
                </pic:pic>
              </a:graphicData>
            </a:graphic>
          </wp:anchor>
        </w:drawing>
      </w:r>
      <w:r>
        <w:rPr/>
        <w:drawing>
          <wp:anchor distT="0" distB="0" distL="0" distR="0" allowOverlap="1" layoutInCell="1" locked="0" behindDoc="0" simplePos="0" relativeHeight="21088">
            <wp:simplePos x="0" y="0"/>
            <wp:positionH relativeFrom="page">
              <wp:posOffset>5269991</wp:posOffset>
            </wp:positionH>
            <wp:positionV relativeFrom="paragraph">
              <wp:posOffset>411334</wp:posOffset>
            </wp:positionV>
            <wp:extent cx="272795" cy="73152"/>
            <wp:effectExtent l="0" t="0" r="0" b="0"/>
            <wp:wrapNone/>
            <wp:docPr id="39" name="image32.png" descr=""/>
            <wp:cNvGraphicFramePr>
              <a:graphicFrameLocks noChangeAspect="1"/>
            </wp:cNvGraphicFramePr>
            <a:graphic>
              <a:graphicData uri="http://schemas.openxmlformats.org/drawingml/2006/picture">
                <pic:pic>
                  <pic:nvPicPr>
                    <pic:cNvPr id="40" name="image32.png"/>
                    <pic:cNvPicPr/>
                  </pic:nvPicPr>
                  <pic:blipFill>
                    <a:blip r:embed="rId91" cstate="print"/>
                    <a:stretch>
                      <a:fillRect/>
                    </a:stretch>
                  </pic:blipFill>
                  <pic:spPr>
                    <a:xfrm>
                      <a:off x="0" y="0"/>
                      <a:ext cx="272795" cy="73152"/>
                    </a:xfrm>
                    <a:prstGeom prst="rect">
                      <a:avLst/>
                    </a:prstGeom>
                  </pic:spPr>
                </pic:pic>
              </a:graphicData>
            </a:graphic>
          </wp:anchor>
        </w:drawing>
      </w:r>
      <w:r>
        <w:rPr/>
        <w:drawing>
          <wp:anchor distT="0" distB="0" distL="0" distR="0" allowOverlap="1" layoutInCell="1" locked="0" behindDoc="0" simplePos="0" relativeHeight="21112">
            <wp:simplePos x="0" y="0"/>
            <wp:positionH relativeFrom="page">
              <wp:posOffset>5269991</wp:posOffset>
            </wp:positionH>
            <wp:positionV relativeFrom="paragraph">
              <wp:posOffset>601834</wp:posOffset>
            </wp:positionV>
            <wp:extent cx="272795" cy="73152"/>
            <wp:effectExtent l="0" t="0" r="0" b="0"/>
            <wp:wrapNone/>
            <wp:docPr id="41" name="image33.png" descr=""/>
            <wp:cNvGraphicFramePr>
              <a:graphicFrameLocks noChangeAspect="1"/>
            </wp:cNvGraphicFramePr>
            <a:graphic>
              <a:graphicData uri="http://schemas.openxmlformats.org/drawingml/2006/picture">
                <pic:pic>
                  <pic:nvPicPr>
                    <pic:cNvPr id="42" name="image33.png"/>
                    <pic:cNvPicPr/>
                  </pic:nvPicPr>
                  <pic:blipFill>
                    <a:blip r:embed="rId92" cstate="print"/>
                    <a:stretch>
                      <a:fillRect/>
                    </a:stretch>
                  </pic:blipFill>
                  <pic:spPr>
                    <a:xfrm>
                      <a:off x="0" y="0"/>
                      <a:ext cx="272795" cy="73152"/>
                    </a:xfrm>
                    <a:prstGeom prst="rect">
                      <a:avLst/>
                    </a:prstGeom>
                  </pic:spPr>
                </pic:pic>
              </a:graphicData>
            </a:graphic>
          </wp:anchor>
        </w:drawing>
      </w:r>
      <w:r>
        <w:rPr>
          <w:color w:val="585858"/>
          <w:sz w:val="18"/>
        </w:rPr>
        <w:t>Ak Parti CHP MHP HDP</w:t>
      </w:r>
    </w:p>
    <w:p>
      <w:pPr>
        <w:spacing w:after="0" w:line="352" w:lineRule="auto"/>
        <w:jc w:val="left"/>
        <w:rPr>
          <w:sz w:val="18"/>
        </w:rPr>
        <w:sectPr>
          <w:type w:val="continuous"/>
          <w:pgSz w:w="11910" w:h="16840"/>
          <w:pgMar w:top="0" w:bottom="0" w:left="1300" w:right="0"/>
          <w:cols w:num="2" w:equalWidth="0">
            <w:col w:w="4805" w:space="40"/>
            <w:col w:w="5765"/>
          </w:cols>
        </w:sectPr>
      </w:pPr>
    </w:p>
    <w:p>
      <w:pPr>
        <w:pStyle w:val="BodyText"/>
        <w:rPr>
          <w:sz w:val="20"/>
        </w:rPr>
      </w:pPr>
    </w:p>
    <w:p>
      <w:pPr>
        <w:pStyle w:val="BodyText"/>
        <w:spacing w:before="2"/>
        <w:rPr>
          <w:sz w:val="26"/>
        </w:rPr>
      </w:pPr>
    </w:p>
    <w:p>
      <w:pPr>
        <w:spacing w:after="0"/>
        <w:rPr>
          <w:sz w:val="26"/>
        </w:rPr>
        <w:sectPr>
          <w:type w:val="continuous"/>
          <w:pgSz w:w="11910" w:h="16840"/>
          <w:pgMar w:top="0" w:bottom="0" w:left="1300" w:right="0"/>
        </w:sectPr>
      </w:pPr>
    </w:p>
    <w:p>
      <w:pPr>
        <w:spacing w:before="77"/>
        <w:ind w:left="1934" w:right="0" w:hanging="124"/>
        <w:jc w:val="left"/>
        <w:rPr>
          <w:sz w:val="20"/>
        </w:rPr>
      </w:pPr>
      <w:r>
        <w:rPr>
          <w:color w:val="585858"/>
          <w:w w:val="95"/>
          <w:sz w:val="20"/>
        </w:rPr>
        <w:t>vatandaş </w:t>
      </w:r>
      <w:r>
        <w:rPr>
          <w:color w:val="585858"/>
          <w:sz w:val="20"/>
        </w:rPr>
        <w:t>tanımı</w:t>
      </w:r>
    </w:p>
    <w:p>
      <w:pPr>
        <w:pStyle w:val="BodyText"/>
        <w:spacing w:before="10"/>
        <w:rPr>
          <w:sz w:val="16"/>
        </w:rPr>
      </w:pPr>
      <w:r>
        <w:rPr/>
        <w:br w:type="column"/>
      </w:r>
      <w:r>
        <w:rPr>
          <w:sz w:val="16"/>
        </w:rPr>
      </w:r>
    </w:p>
    <w:p>
      <w:pPr>
        <w:spacing w:before="0"/>
        <w:ind w:left="1810" w:right="0" w:firstLine="0"/>
        <w:jc w:val="left"/>
        <w:rPr>
          <w:sz w:val="20"/>
        </w:rPr>
      </w:pPr>
      <w:r>
        <w:rPr>
          <w:color w:val="585858"/>
          <w:sz w:val="20"/>
        </w:rPr>
        <w:t>katılım</w:t>
      </w:r>
    </w:p>
    <w:p>
      <w:pPr>
        <w:spacing w:after="0"/>
        <w:jc w:val="left"/>
        <w:rPr>
          <w:sz w:val="20"/>
        </w:rPr>
        <w:sectPr>
          <w:type w:val="continuous"/>
          <w:pgSz w:w="11910" w:h="16840"/>
          <w:pgMar w:top="0" w:bottom="0" w:left="1300" w:right="0"/>
          <w:cols w:num="2" w:equalWidth="0">
            <w:col w:w="2587" w:space="1694"/>
            <w:col w:w="6329"/>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spacing w:before="78"/>
        <w:ind w:left="3913" w:right="5838" w:firstLine="0"/>
        <w:jc w:val="center"/>
        <w:rPr>
          <w:sz w:val="20"/>
        </w:rPr>
      </w:pPr>
      <w:r>
        <w:rPr>
          <w:color w:val="585858"/>
          <w:w w:val="95"/>
          <w:sz w:val="20"/>
        </w:rPr>
        <w:t>azınlıklara </w:t>
      </w:r>
      <w:r>
        <w:rPr>
          <w:color w:val="585858"/>
          <w:sz w:val="20"/>
        </w:rPr>
        <w:t>bakış</w:t>
      </w:r>
    </w:p>
    <w:p>
      <w:pPr>
        <w:spacing w:after="0"/>
        <w:jc w:val="center"/>
        <w:rPr>
          <w:sz w:val="20"/>
        </w:rPr>
        <w:sectPr>
          <w:type w:val="continuous"/>
          <w:pgSz w:w="11910" w:h="16840"/>
          <w:pgMar w:top="0" w:bottom="0" w:left="1300" w:right="0"/>
        </w:sectPr>
      </w:pPr>
    </w:p>
    <w:p>
      <w:pPr>
        <w:pStyle w:val="BodyText"/>
        <w:spacing w:before="2"/>
        <w:rPr>
          <w:sz w:val="29"/>
        </w:rPr>
      </w:pPr>
    </w:p>
    <w:p>
      <w:pPr>
        <w:spacing w:after="0"/>
        <w:rPr>
          <w:sz w:val="29"/>
        </w:rPr>
        <w:sectPr>
          <w:pgSz w:w="11910" w:h="16840"/>
          <w:pgMar w:header="679" w:footer="1403" w:top="1600" w:bottom="1600" w:left="0" w:right="1580"/>
        </w:sectPr>
      </w:pPr>
    </w:p>
    <w:p>
      <w:pPr>
        <w:pStyle w:val="BodyText"/>
        <w:rPr>
          <w:sz w:val="20"/>
        </w:rPr>
      </w:pPr>
    </w:p>
    <w:p>
      <w:pPr>
        <w:pStyle w:val="BodyText"/>
        <w:spacing w:before="7"/>
        <w:rPr>
          <w:sz w:val="23"/>
        </w:rPr>
      </w:pPr>
    </w:p>
    <w:p>
      <w:pPr>
        <w:spacing w:before="0"/>
        <w:ind w:left="0" w:right="0" w:firstLine="0"/>
        <w:jc w:val="right"/>
        <w:rPr>
          <w:sz w:val="20"/>
        </w:rPr>
      </w:pPr>
      <w:r>
        <w:rPr/>
        <w:drawing>
          <wp:anchor distT="0" distB="0" distL="0" distR="0" allowOverlap="1" layoutInCell="1" locked="0" behindDoc="0" simplePos="0" relativeHeight="21160">
            <wp:simplePos x="0" y="0"/>
            <wp:positionH relativeFrom="page">
              <wp:posOffset>5698235</wp:posOffset>
            </wp:positionH>
            <wp:positionV relativeFrom="paragraph">
              <wp:posOffset>-225869</wp:posOffset>
            </wp:positionV>
            <wp:extent cx="272795" cy="73151"/>
            <wp:effectExtent l="0" t="0" r="0" b="0"/>
            <wp:wrapNone/>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81" cstate="print"/>
                    <a:stretch>
                      <a:fillRect/>
                    </a:stretch>
                  </pic:blipFill>
                  <pic:spPr>
                    <a:xfrm>
                      <a:off x="0" y="0"/>
                      <a:ext cx="272795" cy="73151"/>
                    </a:xfrm>
                    <a:prstGeom prst="rect">
                      <a:avLst/>
                    </a:prstGeom>
                  </pic:spPr>
                </pic:pic>
              </a:graphicData>
            </a:graphic>
          </wp:anchor>
        </w:drawing>
      </w:r>
      <w:r>
        <w:rPr>
          <w:color w:val="585858"/>
          <w:sz w:val="20"/>
        </w:rPr>
        <w:t>vatandaşın ödevleri</w:t>
      </w:r>
    </w:p>
    <w:p>
      <w:pPr>
        <w:spacing w:line="364" w:lineRule="auto" w:before="78"/>
        <w:ind w:left="2446" w:right="314" w:firstLine="0"/>
        <w:jc w:val="right"/>
        <w:rPr>
          <w:sz w:val="20"/>
        </w:rPr>
      </w:pPr>
      <w:r>
        <w:rPr/>
        <w:br w:type="column"/>
      </w:r>
      <w:r>
        <w:rPr>
          <w:color w:val="585858"/>
          <w:sz w:val="20"/>
        </w:rPr>
        <w:t>Türkler Kürtler</w:t>
      </w:r>
    </w:p>
    <w:p>
      <w:pPr>
        <w:spacing w:after="0" w:line="364" w:lineRule="auto"/>
        <w:jc w:val="right"/>
        <w:rPr>
          <w:sz w:val="20"/>
        </w:rPr>
        <w:sectPr>
          <w:type w:val="continuous"/>
          <w:pgSz w:w="11910" w:h="16840"/>
          <w:pgMar w:top="0" w:bottom="0" w:left="0" w:right="1580"/>
          <w:cols w:num="2" w:equalWidth="0">
            <w:col w:w="6385" w:space="40"/>
            <w:col w:w="390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p>
    <w:p>
      <w:pPr>
        <w:tabs>
          <w:tab w:pos="7187" w:val="left" w:leader="none"/>
        </w:tabs>
        <w:spacing w:before="78"/>
        <w:ind w:left="2578" w:right="0" w:firstLine="0"/>
        <w:jc w:val="left"/>
        <w:rPr>
          <w:sz w:val="20"/>
        </w:rPr>
      </w:pPr>
      <w:r>
        <w:rPr/>
        <w:pict>
          <v:group style="position:absolute;margin-left:199.544998pt;margin-top:-68.529938pt;width:157pt;height:157pt;mso-position-horizontal-relative:page;mso-position-vertical-relative:paragraph;z-index:-508168" coordorigin="3991,-1371" coordsize="3140,3140">
            <v:shape style="position:absolute;left:3998;top:-1363;width:3125;height:3125" coordorigin="3998,-1363" coordsize="3125,3125" path="m5561,-321l6082,199m6082,199l5561,720m5561,720l5040,199m5040,199l5561,-321m5561,-842l6602,199m6602,199l5561,1241m5561,1241l4519,199m4519,199l5561,-842m5561,-1363l7123,199m7123,199l5561,1762m5561,1762l3998,199m3998,199l5561,-1363e" filled="false" stroked="true" strokeweight=".72pt" strokecolor="#d9d9d9">
              <v:path arrowok="t"/>
            </v:shape>
            <v:shape style="position:absolute;left:4657;top:-1235;width:2132;height:2264" coordorigin="4657,-1235" coordsize="2132,2264" path="m4657,198l5562,-1235,6788,198,5562,1029,4657,198e" filled="false" stroked="true" strokeweight="2.280pt" strokecolor="#4f81bc">
              <v:path arrowok="t"/>
            </v:shape>
            <v:shape style="position:absolute;left:6732;top:142;width:115;height:115" type="#_x0000_t75" stroked="false">
              <v:imagedata r:id="rId93" o:title=""/>
            </v:shape>
            <v:shape style="position:absolute;left:5503;top:970;width:115;height:115" type="#_x0000_t75" stroked="false">
              <v:imagedata r:id="rId94" o:title=""/>
            </v:shape>
            <v:shape style="position:absolute;left:4598;top:142;width:115;height:115" type="#_x0000_t75" stroked="false">
              <v:imagedata r:id="rId93" o:title=""/>
            </v:shape>
            <v:shape style="position:absolute;left:4902;top:-1122;width:1884;height:2408" coordorigin="4902,-1122" coordsize="1884,2408" path="m4902,198l5562,-1122,6786,198,5562,1285,4902,198e" filled="false" stroked="true" strokeweight="2.280pt" strokecolor="#c0504d">
              <v:path arrowok="t"/>
            </v:shape>
            <v:shape style="position:absolute;left:5503;top:-1291;width:115;height:226" type="#_x0000_t75" stroked="false">
              <v:imagedata r:id="rId95" o:title=""/>
            </v:shape>
            <v:shape style="position:absolute;left:6727;top:142;width:115;height:115" type="#_x0000_t75" stroked="false">
              <v:imagedata r:id="rId96" o:title=""/>
            </v:shape>
            <v:shape style="position:absolute;left:5503;top:1226;width:115;height:115" type="#_x0000_t75" stroked="false">
              <v:imagedata r:id="rId97" o:title=""/>
            </v:shape>
            <v:shape style="position:absolute;left:4845;top:142;width:115;height:115" type="#_x0000_t75" stroked="false">
              <v:imagedata r:id="rId96" o:title=""/>
            </v:shape>
            <w10:wrap type="none"/>
          </v:group>
        </w:pict>
      </w:r>
      <w:r>
        <w:rPr/>
        <w:drawing>
          <wp:anchor distT="0" distB="0" distL="0" distR="0" allowOverlap="1" layoutInCell="1" locked="0" behindDoc="0" simplePos="0" relativeHeight="21184">
            <wp:simplePos x="0" y="0"/>
            <wp:positionH relativeFrom="page">
              <wp:posOffset>5698235</wp:posOffset>
            </wp:positionH>
            <wp:positionV relativeFrom="paragraph">
              <wp:posOffset>-1065211</wp:posOffset>
            </wp:positionV>
            <wp:extent cx="272795" cy="73151"/>
            <wp:effectExtent l="0" t="0" r="0" b="0"/>
            <wp:wrapNone/>
            <wp:docPr id="45" name="image20.png" descr=""/>
            <wp:cNvGraphicFramePr>
              <a:graphicFrameLocks noChangeAspect="1"/>
            </wp:cNvGraphicFramePr>
            <a:graphic>
              <a:graphicData uri="http://schemas.openxmlformats.org/drawingml/2006/picture">
                <pic:pic>
                  <pic:nvPicPr>
                    <pic:cNvPr id="46" name="image20.png"/>
                    <pic:cNvPicPr/>
                  </pic:nvPicPr>
                  <pic:blipFill>
                    <a:blip r:embed="rId79" cstate="print"/>
                    <a:stretch>
                      <a:fillRect/>
                    </a:stretch>
                  </pic:blipFill>
                  <pic:spPr>
                    <a:xfrm>
                      <a:off x="0" y="0"/>
                      <a:ext cx="272795" cy="73151"/>
                    </a:xfrm>
                    <a:prstGeom prst="rect">
                      <a:avLst/>
                    </a:prstGeom>
                  </pic:spPr>
                </pic:pic>
              </a:graphicData>
            </a:graphic>
          </wp:anchor>
        </w:drawing>
      </w:r>
      <w:r>
        <w:rPr>
          <w:color w:val="585858"/>
          <w:sz w:val="20"/>
        </w:rPr>
        <w:t>vatandaş</w:t>
      </w:r>
      <w:r>
        <w:rPr>
          <w:color w:val="585858"/>
          <w:spacing w:val="-1"/>
          <w:sz w:val="20"/>
        </w:rPr>
        <w:t> </w:t>
      </w:r>
      <w:r>
        <w:rPr>
          <w:color w:val="585858"/>
          <w:sz w:val="20"/>
        </w:rPr>
        <w:t>tanımı</w:t>
        <w:tab/>
        <w:t>katılım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spacing w:before="78"/>
        <w:ind w:left="4729" w:right="3933" w:firstLine="0"/>
        <w:jc w:val="center"/>
        <w:rPr>
          <w:sz w:val="20"/>
        </w:rPr>
      </w:pPr>
      <w:r>
        <w:rPr>
          <w:color w:val="585858"/>
          <w:sz w:val="20"/>
        </w:rPr>
        <w:t>azınlıklara bakış</w:t>
      </w:r>
    </w:p>
    <w:p>
      <w:pPr>
        <w:pStyle w:val="BodyText"/>
        <w:rPr>
          <w:sz w:val="20"/>
        </w:rPr>
      </w:pPr>
    </w:p>
    <w:p>
      <w:pPr>
        <w:pStyle w:val="BodyText"/>
        <w:spacing w:before="4"/>
        <w:rPr>
          <w:sz w:val="29"/>
        </w:rPr>
      </w:pPr>
    </w:p>
    <w:p>
      <w:pPr>
        <w:spacing w:after="0"/>
        <w:rPr>
          <w:sz w:val="29"/>
        </w:rPr>
        <w:sectPr>
          <w:type w:val="continuous"/>
          <w:pgSz w:w="11910" w:h="16840"/>
          <w:pgMar w:top="0" w:bottom="0" w:left="0" w:right="1580"/>
        </w:sectPr>
      </w:pPr>
    </w:p>
    <w:p>
      <w:pPr>
        <w:pStyle w:val="BodyText"/>
        <w:rPr>
          <w:sz w:val="20"/>
        </w:rPr>
      </w:pPr>
    </w:p>
    <w:p>
      <w:pPr>
        <w:pStyle w:val="BodyText"/>
        <w:rPr>
          <w:sz w:val="20"/>
        </w:rPr>
      </w:pPr>
    </w:p>
    <w:p>
      <w:pPr>
        <w:pStyle w:val="BodyText"/>
      </w:pPr>
    </w:p>
    <w:p>
      <w:pPr>
        <w:spacing w:before="0"/>
        <w:ind w:left="0" w:right="0" w:firstLine="0"/>
        <w:jc w:val="right"/>
        <w:rPr>
          <w:sz w:val="20"/>
        </w:rPr>
      </w:pPr>
      <w:r>
        <w:rPr/>
        <w:drawing>
          <wp:anchor distT="0" distB="0" distL="0" distR="0" allowOverlap="1" layoutInCell="1" locked="0" behindDoc="0" simplePos="0" relativeHeight="21232">
            <wp:simplePos x="0" y="0"/>
            <wp:positionH relativeFrom="page">
              <wp:posOffset>5295900</wp:posOffset>
            </wp:positionH>
            <wp:positionV relativeFrom="paragraph">
              <wp:posOffset>-371538</wp:posOffset>
            </wp:positionV>
            <wp:extent cx="272795" cy="73151"/>
            <wp:effectExtent l="0" t="0" r="0" b="0"/>
            <wp:wrapNone/>
            <wp:docPr id="47" name="image39.png" descr=""/>
            <wp:cNvGraphicFramePr>
              <a:graphicFrameLocks noChangeAspect="1"/>
            </wp:cNvGraphicFramePr>
            <a:graphic>
              <a:graphicData uri="http://schemas.openxmlformats.org/drawingml/2006/picture">
                <pic:pic>
                  <pic:nvPicPr>
                    <pic:cNvPr id="48" name="image39.png"/>
                    <pic:cNvPicPr/>
                  </pic:nvPicPr>
                  <pic:blipFill>
                    <a:blip r:embed="rId98" cstate="print"/>
                    <a:stretch>
                      <a:fillRect/>
                    </a:stretch>
                  </pic:blipFill>
                  <pic:spPr>
                    <a:xfrm>
                      <a:off x="0" y="0"/>
                      <a:ext cx="272795" cy="73151"/>
                    </a:xfrm>
                    <a:prstGeom prst="rect">
                      <a:avLst/>
                    </a:prstGeom>
                  </pic:spPr>
                </pic:pic>
              </a:graphicData>
            </a:graphic>
          </wp:anchor>
        </w:drawing>
      </w:r>
      <w:r>
        <w:rPr/>
        <w:drawing>
          <wp:anchor distT="0" distB="0" distL="0" distR="0" allowOverlap="1" layoutInCell="1" locked="0" behindDoc="0" simplePos="0" relativeHeight="21256">
            <wp:simplePos x="0" y="0"/>
            <wp:positionH relativeFrom="page">
              <wp:posOffset>5295900</wp:posOffset>
            </wp:positionH>
            <wp:positionV relativeFrom="paragraph">
              <wp:posOffset>-153606</wp:posOffset>
            </wp:positionV>
            <wp:extent cx="272795" cy="73152"/>
            <wp:effectExtent l="0" t="0" r="0" b="0"/>
            <wp:wrapNone/>
            <wp:docPr id="49" name="image31.png" descr=""/>
            <wp:cNvGraphicFramePr>
              <a:graphicFrameLocks noChangeAspect="1"/>
            </wp:cNvGraphicFramePr>
            <a:graphic>
              <a:graphicData uri="http://schemas.openxmlformats.org/drawingml/2006/picture">
                <pic:pic>
                  <pic:nvPicPr>
                    <pic:cNvPr id="50" name="image31.png"/>
                    <pic:cNvPicPr/>
                  </pic:nvPicPr>
                  <pic:blipFill>
                    <a:blip r:embed="rId90" cstate="print"/>
                    <a:stretch>
                      <a:fillRect/>
                    </a:stretch>
                  </pic:blipFill>
                  <pic:spPr>
                    <a:xfrm>
                      <a:off x="0" y="0"/>
                      <a:ext cx="272795" cy="73152"/>
                    </a:xfrm>
                    <a:prstGeom prst="rect">
                      <a:avLst/>
                    </a:prstGeom>
                  </pic:spPr>
                </pic:pic>
              </a:graphicData>
            </a:graphic>
          </wp:anchor>
        </w:drawing>
      </w:r>
      <w:r>
        <w:rPr>
          <w:color w:val="585858"/>
          <w:sz w:val="20"/>
        </w:rPr>
        <w:t>vatandaşın ödevleri</w:t>
      </w:r>
    </w:p>
    <w:p>
      <w:pPr>
        <w:spacing w:line="364" w:lineRule="auto" w:before="78"/>
        <w:ind w:left="2231" w:right="92" w:firstLine="0"/>
        <w:jc w:val="left"/>
        <w:rPr>
          <w:sz w:val="20"/>
        </w:rPr>
      </w:pPr>
      <w:r>
        <w:rPr/>
        <w:br w:type="column"/>
      </w:r>
      <w:r>
        <w:rPr>
          <w:color w:val="585858"/>
          <w:sz w:val="20"/>
        </w:rPr>
        <w:t>Sünni Müslüman Alevi Müslüman Diğer</w:t>
      </w:r>
    </w:p>
    <w:p>
      <w:pPr>
        <w:spacing w:after="0" w:line="364" w:lineRule="auto"/>
        <w:jc w:val="left"/>
        <w:rPr>
          <w:sz w:val="20"/>
        </w:rPr>
        <w:sectPr>
          <w:type w:val="continuous"/>
          <w:pgSz w:w="11910" w:h="16840"/>
          <w:pgMar w:top="0" w:bottom="0" w:left="0" w:right="1580"/>
          <w:cols w:num="2" w:equalWidth="0">
            <w:col w:w="6517" w:space="40"/>
            <w:col w:w="377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tabs>
          <w:tab w:pos="7169" w:val="left" w:leader="none"/>
        </w:tabs>
        <w:spacing w:before="78"/>
        <w:ind w:left="2861" w:right="0" w:firstLine="0"/>
        <w:jc w:val="left"/>
        <w:rPr>
          <w:sz w:val="20"/>
        </w:rPr>
      </w:pPr>
      <w:r>
        <w:rPr/>
        <w:pict>
          <v:group style="position:absolute;margin-left:213.345001pt;margin-top:-61.329952pt;width:142.6pt;height:142.5pt;mso-position-horizontal-relative:page;mso-position-vertical-relative:paragraph;z-index:-508096" coordorigin="4267,-1227" coordsize="2852,2850">
            <v:shape style="position:absolute;left:4274;top:-1219;width:2837;height:2835" coordorigin="4274,-1219" coordsize="2837,2835" path="m5693,-276l6166,197m6166,197l5693,670m5693,670l5220,197m5220,197l5693,-276m5693,-749l6638,197m6638,197l5693,1143m5693,1143l4747,197m4747,197l5693,-749m5693,-1219l7111,197m7111,197l5693,1615m5693,1615l4274,197m4274,197l5693,-1219e" filled="false" stroked="true" strokeweight=".72pt" strokecolor="#d9d9d9">
              <v:path arrowok="t"/>
            </v:shape>
            <v:shape style="position:absolute;left:4892;top:-1095;width:1906;height:2060" coordorigin="4892,-1095" coordsize="1906,2060" path="m4892,198l5694,-1095,6798,198,5694,964,4892,198e" filled="false" stroked="true" strokeweight="2.280pt" strokecolor="#4f81bc">
              <v:path arrowok="t"/>
            </v:shape>
            <v:shape style="position:absolute;left:5635;top:-1153;width:115;height:115" type="#_x0000_t75" stroked="false">
              <v:imagedata r:id="rId99" o:title=""/>
            </v:shape>
            <v:shape style="position:absolute;left:6739;top:140;width:115;height:115" type="#_x0000_t75" stroked="false">
              <v:imagedata r:id="rId100" o:title=""/>
            </v:shape>
            <v:shape style="position:absolute;left:5635;top:906;width:115;height:115" type="#_x0000_t75" stroked="false">
              <v:imagedata r:id="rId101" o:title=""/>
            </v:shape>
            <v:shape style="position:absolute;left:4836;top:140;width:115;height:115" type="#_x0000_t75" stroked="false">
              <v:imagedata r:id="rId100" o:title=""/>
            </v:shape>
            <v:shape style="position:absolute;left:5039;top:-1043;width:1853;height:2199" coordorigin="5039,-1043" coordsize="1853,2199" path="m5039,198l5694,-1043,6892,198,5694,1156,5039,198e" filled="false" stroked="true" strokeweight="2.280pt" strokecolor="#c0504d">
              <v:path arrowok="t"/>
            </v:shape>
            <v:shape style="position:absolute;left:5635;top:-1101;width:115;height:115" type="#_x0000_t75" stroked="false">
              <v:imagedata r:id="rId102" o:title=""/>
            </v:shape>
            <v:shape style="position:absolute;left:6835;top:140;width:115;height:115" type="#_x0000_t75" stroked="false">
              <v:imagedata r:id="rId103" o:title=""/>
            </v:shape>
            <v:shape style="position:absolute;left:5635;top:1098;width:115;height:115" type="#_x0000_t75" stroked="false">
              <v:imagedata r:id="rId102" o:title=""/>
            </v:shape>
            <v:shape style="position:absolute;left:5113;top:-1038;width:1738;height:2321" coordorigin="5113,-1038" coordsize="1738,2321" path="m5113,198l5694,-1038,6851,198,5694,1283,5113,198e" filled="false" stroked="true" strokeweight="2.280pt" strokecolor="#9bba58">
              <v:path arrowok="t"/>
            </v:shape>
            <v:shape style="position:absolute;left:5635;top:-1096;width:115;height:115" type="#_x0000_t75" stroked="false">
              <v:imagedata r:id="rId104" o:title=""/>
            </v:shape>
            <v:shape style="position:absolute;left:6794;top:140;width:115;height:115" type="#_x0000_t75" stroked="false">
              <v:imagedata r:id="rId105" o:title=""/>
            </v:shape>
            <v:shape style="position:absolute;left:5635;top:1225;width:115;height:115" type="#_x0000_t75" stroked="false">
              <v:imagedata r:id="rId106" o:title=""/>
            </v:shape>
            <v:shape style="position:absolute;left:4982;top:140;width:187;height:115" type="#_x0000_t75" stroked="false">
              <v:imagedata r:id="rId107" o:title=""/>
            </v:shape>
            <w10:wrap type="none"/>
          </v:group>
        </w:pict>
      </w:r>
      <w:r>
        <w:rPr/>
        <w:drawing>
          <wp:anchor distT="0" distB="0" distL="0" distR="0" allowOverlap="1" layoutInCell="1" locked="0" behindDoc="0" simplePos="0" relativeHeight="21280">
            <wp:simplePos x="0" y="0"/>
            <wp:positionH relativeFrom="page">
              <wp:posOffset>5295900</wp:posOffset>
            </wp:positionH>
            <wp:positionV relativeFrom="paragraph">
              <wp:posOffset>-897571</wp:posOffset>
            </wp:positionV>
            <wp:extent cx="272795" cy="73151"/>
            <wp:effectExtent l="0" t="0" r="0" b="0"/>
            <wp:wrapNone/>
            <wp:docPr id="51" name="image32.png" descr=""/>
            <wp:cNvGraphicFramePr>
              <a:graphicFrameLocks noChangeAspect="1"/>
            </wp:cNvGraphicFramePr>
            <a:graphic>
              <a:graphicData uri="http://schemas.openxmlformats.org/drawingml/2006/picture">
                <pic:pic>
                  <pic:nvPicPr>
                    <pic:cNvPr id="52" name="image32.png"/>
                    <pic:cNvPicPr/>
                  </pic:nvPicPr>
                  <pic:blipFill>
                    <a:blip r:embed="rId91" cstate="print"/>
                    <a:stretch>
                      <a:fillRect/>
                    </a:stretch>
                  </pic:blipFill>
                  <pic:spPr>
                    <a:xfrm>
                      <a:off x="0" y="0"/>
                      <a:ext cx="272795" cy="73151"/>
                    </a:xfrm>
                    <a:prstGeom prst="rect">
                      <a:avLst/>
                    </a:prstGeom>
                  </pic:spPr>
                </pic:pic>
              </a:graphicData>
            </a:graphic>
          </wp:anchor>
        </w:drawing>
      </w:r>
      <w:r>
        <w:rPr>
          <w:color w:val="585858"/>
          <w:sz w:val="20"/>
        </w:rPr>
        <w:t>vatandaş</w:t>
      </w:r>
      <w:r>
        <w:rPr>
          <w:color w:val="585858"/>
          <w:spacing w:val="-1"/>
          <w:sz w:val="20"/>
        </w:rPr>
        <w:t> </w:t>
      </w:r>
      <w:r>
        <w:rPr>
          <w:color w:val="585858"/>
          <w:sz w:val="20"/>
        </w:rPr>
        <w:t>tanımı</w:t>
        <w:tab/>
        <w:t>katılım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0"/>
        <w:ind w:left="4861" w:right="3801" w:firstLine="0"/>
        <w:jc w:val="center"/>
        <w:rPr>
          <w:sz w:val="20"/>
        </w:rPr>
      </w:pPr>
      <w:r>
        <w:rPr>
          <w:color w:val="585858"/>
          <w:sz w:val="20"/>
        </w:rPr>
        <w:t>azınlıklara bakış</w:t>
      </w:r>
    </w:p>
    <w:p>
      <w:pPr>
        <w:spacing w:after="0"/>
        <w:jc w:val="center"/>
        <w:rPr>
          <w:sz w:val="20"/>
        </w:rPr>
        <w:sectPr>
          <w:type w:val="continuous"/>
          <w:pgSz w:w="11910" w:h="16840"/>
          <w:pgMar w:top="0" w:bottom="0" w:left="0" w:right="1580"/>
        </w:sectPr>
      </w:pPr>
    </w:p>
    <w:p>
      <w:pPr>
        <w:pStyle w:val="BodyText"/>
        <w:spacing w:before="5"/>
        <w:rPr>
          <w:sz w:val="12"/>
        </w:rPr>
      </w:pPr>
    </w:p>
    <w:p>
      <w:pPr>
        <w:pStyle w:val="ListParagraph"/>
        <w:numPr>
          <w:ilvl w:val="0"/>
          <w:numId w:val="2"/>
        </w:numPr>
        <w:tabs>
          <w:tab w:pos="691" w:val="left" w:leader="none"/>
        </w:tabs>
        <w:spacing w:line="240" w:lineRule="auto" w:before="70" w:after="0"/>
        <w:ind w:left="690" w:right="0" w:hanging="572"/>
        <w:jc w:val="left"/>
        <w:rPr>
          <w:rFonts w:ascii="Franklin Gothic Heavy" w:hAnsi="Franklin Gothic Heavy"/>
          <w:b/>
          <w:sz w:val="28"/>
        </w:rPr>
      </w:pPr>
      <w:bookmarkStart w:name="_bookmark31" w:id="60"/>
      <w:bookmarkEnd w:id="60"/>
      <w:r>
        <w:rPr/>
      </w:r>
      <w:bookmarkStart w:name="_bookmark31" w:id="61"/>
      <w:bookmarkEnd w:id="61"/>
      <w:r>
        <w:rPr>
          <w:rFonts w:ascii="Franklin Gothic Heavy" w:hAnsi="Franklin Gothic Heavy"/>
          <w:b/>
          <w:sz w:val="28"/>
        </w:rPr>
        <w:t>A</w:t>
      </w:r>
      <w:r>
        <w:rPr>
          <w:rFonts w:ascii="Franklin Gothic Heavy" w:hAnsi="Franklin Gothic Heavy"/>
          <w:b/>
          <w:sz w:val="28"/>
        </w:rPr>
        <w:t>KTİF VATANDAŞLIK ALftILARINDA</w:t>
      </w:r>
      <w:r>
        <w:rPr>
          <w:rFonts w:ascii="Franklin Gothic Heavy" w:hAnsi="Franklin Gothic Heavy"/>
          <w:b/>
          <w:spacing w:val="-43"/>
          <w:sz w:val="28"/>
        </w:rPr>
        <w:t> </w:t>
      </w:r>
      <w:r>
        <w:rPr>
          <w:rFonts w:ascii="Franklin Gothic Heavy" w:hAnsi="Franklin Gothic Heavy"/>
          <w:b/>
          <w:sz w:val="28"/>
        </w:rPr>
        <w:t>DERECELENMELER</w:t>
      </w:r>
    </w:p>
    <w:p>
      <w:pPr>
        <w:pStyle w:val="ListParagraph"/>
        <w:numPr>
          <w:ilvl w:val="1"/>
          <w:numId w:val="2"/>
        </w:numPr>
        <w:tabs>
          <w:tab w:pos="832" w:val="left" w:leader="none"/>
        </w:tabs>
        <w:spacing w:line="240" w:lineRule="auto" w:before="239" w:after="0"/>
        <w:ind w:left="831" w:right="0" w:hanging="720"/>
        <w:jc w:val="left"/>
        <w:rPr>
          <w:rFonts w:ascii="Franklin Gothic Heavy"/>
          <w:b/>
          <w:sz w:val="28"/>
        </w:rPr>
      </w:pPr>
      <w:bookmarkStart w:name="_bookmark32" w:id="62"/>
      <w:bookmarkEnd w:id="62"/>
      <w:r>
        <w:rPr/>
      </w:r>
      <w:bookmarkStart w:name="_bookmark32" w:id="63"/>
      <w:bookmarkEnd w:id="63"/>
      <w:r>
        <w:rPr>
          <w:rFonts w:ascii="Franklin Gothic Heavy"/>
          <w:b/>
          <w:sz w:val="28"/>
        </w:rPr>
        <w:t>D</w:t>
      </w:r>
      <w:r>
        <w:rPr>
          <w:rFonts w:ascii="Franklin Gothic Heavy"/>
          <w:b/>
          <w:sz w:val="28"/>
        </w:rPr>
        <w:t>erecelendirme</w:t>
      </w:r>
    </w:p>
    <w:p>
      <w:pPr>
        <w:pStyle w:val="BodyText"/>
        <w:spacing w:before="62"/>
        <w:ind w:left="826" w:right="1270" w:hanging="708"/>
        <w:jc w:val="both"/>
      </w:pPr>
      <w:r>
        <w:rPr/>
        <w:t>Aktif vatandaşlık kümeleri aktif vatandaşlık algısının ölçümü için kullanılan sorulara verilen yanıtların pasif vatandaşlıktan aktif vatandaşlığa doğru değerlendirilmeleri sonucunda oluşturulmuştur. Aşağıda ilk önce aktif vatandaşlık sorularına verilen yanıtların nasıl kodlandığı, daha sonra da aktif vatandaşlık kümelerinin nasıl oluşturulduğu açıklanacaktır.</w:t>
      </w:r>
    </w:p>
    <w:p>
      <w:pPr>
        <w:pStyle w:val="BodyText"/>
      </w:pPr>
    </w:p>
    <w:p>
      <w:pPr>
        <w:pStyle w:val="BodyText"/>
        <w:ind w:left="826" w:right="1267" w:hanging="708"/>
        <w:jc w:val="both"/>
      </w:pPr>
      <w:r>
        <w:rPr/>
        <w:t>Aktif vatandaşlık sorularının cevapları 3 derece ile kodlanmıştır. Bu derecelendirme 1) aktif vatandaşlık, 2) pasif vatandaşlık ve 3) nötr/tarafsız olmak üzere 3 ayrı pratiği yansıtmaktadır. Aktif vatandaşlık pratiklerini yansıtan cevaplar bireylerin belli senaryolar karşında eyleme geçeceklerini beyan etmelerine dayalıdır. Örneğin ayrımcılığa şahit olan birey ayrımcılığa maruz kalan kişiye destek oluyorsa veya ayrımcılık yapanı uyarıyor veya şikayet ediyorsa bu eylemler aktif vatandaşlık olarak değerlendirilmiştir. Aynı zamanda protesto etmek ve/veya imza kampanyalarına katılmayı desteklemek de aktif vatandaşlık olarak değerlendirilmiştir.</w:t>
      </w:r>
    </w:p>
    <w:p>
      <w:pPr>
        <w:pStyle w:val="BodyText"/>
      </w:pPr>
    </w:p>
    <w:p>
      <w:pPr>
        <w:pStyle w:val="BodyText"/>
        <w:ind w:left="826" w:right="1269" w:hanging="708"/>
        <w:jc w:val="both"/>
      </w:pPr>
      <w:r>
        <w:rPr/>
        <w:t>Eyleme geçmek yerine daha çok sorgulamayı yansıtan cevaplar da aktif vatandaşlık olarak kodlanmıştır. Bu cevaplar belli durumlar karşında eyleme geçme niyeti olup ne yapılması gerektiğini bilmemek veya eyleme geçmeden önce durumu araştırmak yönüne, “Hakkınız ihlal edilirse ne yaparsınız?” sorusuna “ne yapabileceğimi öğrenmek için araştırma yaparım” gibi cevaplardan oluşmaktadır.</w:t>
      </w:r>
    </w:p>
    <w:p>
      <w:pPr>
        <w:pStyle w:val="BodyText"/>
        <w:spacing w:before="9"/>
        <w:rPr>
          <w:sz w:val="23"/>
        </w:rPr>
      </w:pPr>
    </w:p>
    <w:p>
      <w:pPr>
        <w:pStyle w:val="BodyText"/>
        <w:spacing w:before="1"/>
        <w:ind w:left="826" w:right="1272" w:hanging="708"/>
        <w:jc w:val="both"/>
      </w:pPr>
      <w:r>
        <w:rPr/>
        <w:t>Derecelendirmedeki ikinci derece, pasif vatandaşlığı yansıtan pratiklerden oluşmaktadır. Pasif olarak kodlanan cevaplar sunulan durumlar karşısında eyleme geçmemeyi yansıtmaktadır ve sunulan senaryolara verilen “hiçbir şey yapmam” veya “bu konularla ilgilenmiyorum” gibi yanıtlardan oluşmaktadır. Aynı zamandan “elimden</w:t>
      </w:r>
      <w:r>
        <w:rPr>
          <w:spacing w:val="-40"/>
        </w:rPr>
        <w:t> </w:t>
      </w:r>
      <w:r>
        <w:rPr/>
        <w:t>bir şey gelmez” gibi, bir etki yaratabileceğini düşünmemek de pasif vatandaşlık pratiği olarak</w:t>
      </w:r>
      <w:r>
        <w:rPr>
          <w:spacing w:val="-1"/>
        </w:rPr>
        <w:t> </w:t>
      </w:r>
      <w:r>
        <w:rPr/>
        <w:t>kodlanmıştır.</w:t>
      </w:r>
    </w:p>
    <w:p>
      <w:pPr>
        <w:pStyle w:val="BodyText"/>
      </w:pPr>
    </w:p>
    <w:p>
      <w:pPr>
        <w:pStyle w:val="BodyText"/>
        <w:ind w:left="826" w:right="1270" w:hanging="708"/>
        <w:jc w:val="both"/>
      </w:pPr>
      <w:r>
        <w:rPr/>
        <w:t>Derecelendirmenin 3. ve son kategorisi ise daha nötr, ne aktif, ne pasif olan pratikleri yansıtan cevaplardan oluşmaktadır. Burada örneğin protesto gibi eylemleri onaylamamak,</w:t>
      </w:r>
      <w:r>
        <w:rPr>
          <w:spacing w:val="-17"/>
        </w:rPr>
        <w:t> </w:t>
      </w:r>
      <w:r>
        <w:rPr/>
        <w:t>kendilerini</w:t>
      </w:r>
      <w:r>
        <w:rPr>
          <w:spacing w:val="-17"/>
        </w:rPr>
        <w:t> </w:t>
      </w:r>
      <w:r>
        <w:rPr/>
        <w:t>ilgilendirmeyen</w:t>
      </w:r>
      <w:r>
        <w:rPr>
          <w:spacing w:val="-18"/>
        </w:rPr>
        <w:t> </w:t>
      </w:r>
      <w:r>
        <w:rPr/>
        <w:t>konularda</w:t>
      </w:r>
      <w:r>
        <w:rPr>
          <w:spacing w:val="-16"/>
        </w:rPr>
        <w:t> </w:t>
      </w:r>
      <w:r>
        <w:rPr/>
        <w:t>eyleme</w:t>
      </w:r>
      <w:r>
        <w:rPr>
          <w:spacing w:val="-17"/>
        </w:rPr>
        <w:t> </w:t>
      </w:r>
      <w:r>
        <w:rPr/>
        <w:t>geçmeyi</w:t>
      </w:r>
      <w:r>
        <w:rPr>
          <w:spacing w:val="-17"/>
        </w:rPr>
        <w:t> </w:t>
      </w:r>
      <w:r>
        <w:rPr/>
        <w:t>tercih</w:t>
      </w:r>
      <w:r>
        <w:rPr>
          <w:spacing w:val="-17"/>
        </w:rPr>
        <w:t> </w:t>
      </w:r>
      <w:r>
        <w:rPr/>
        <w:t>etmemek gibi cevaplar bulunmaktadır. Birey belki belli durumlarda, belli konularda aktif vatandaşlık örneği sergileyebilir, fakat seçilen cevap aktif veya pasiflik yansıtan cevaplar olmadığından nötr olarak</w:t>
      </w:r>
      <w:r>
        <w:rPr>
          <w:spacing w:val="-4"/>
        </w:rPr>
        <w:t> </w:t>
      </w:r>
      <w:r>
        <w:rPr/>
        <w:t>kodlanmıştır.</w:t>
      </w:r>
    </w:p>
    <w:p>
      <w:pPr>
        <w:pStyle w:val="BodyText"/>
        <w:spacing w:before="9"/>
        <w:rPr>
          <w:sz w:val="20"/>
        </w:rPr>
      </w:pPr>
    </w:p>
    <w:p>
      <w:pPr>
        <w:pStyle w:val="ListParagraph"/>
        <w:numPr>
          <w:ilvl w:val="1"/>
          <w:numId w:val="2"/>
        </w:numPr>
        <w:tabs>
          <w:tab w:pos="832" w:val="left" w:leader="none"/>
        </w:tabs>
        <w:spacing w:line="240" w:lineRule="auto" w:before="0" w:after="0"/>
        <w:ind w:left="831" w:right="0" w:hanging="720"/>
        <w:jc w:val="left"/>
        <w:rPr>
          <w:rFonts w:ascii="Franklin Gothic Heavy" w:hAnsi="Franklin Gothic Heavy"/>
          <w:b/>
          <w:sz w:val="28"/>
        </w:rPr>
      </w:pPr>
      <w:bookmarkStart w:name="_bookmark33" w:id="64"/>
      <w:bookmarkEnd w:id="64"/>
      <w:r>
        <w:rPr/>
      </w:r>
      <w:bookmarkStart w:name="_bookmark33" w:id="65"/>
      <w:bookmarkEnd w:id="65"/>
      <w:r>
        <w:rPr>
          <w:rFonts w:ascii="Franklin Gothic Heavy" w:hAnsi="Franklin Gothic Heavy"/>
          <w:b/>
          <w:sz w:val="28"/>
        </w:rPr>
        <w:t>D</w:t>
      </w:r>
      <w:r>
        <w:rPr>
          <w:rFonts w:ascii="Franklin Gothic Heavy" w:hAnsi="Franklin Gothic Heavy"/>
          <w:b/>
          <w:sz w:val="28"/>
        </w:rPr>
        <w:t>erecelendirme Üzerinden</w:t>
      </w:r>
      <w:r>
        <w:rPr>
          <w:rFonts w:ascii="Franklin Gothic Heavy" w:hAnsi="Franklin Gothic Heavy"/>
          <w:b/>
          <w:spacing w:val="-46"/>
          <w:sz w:val="28"/>
        </w:rPr>
        <w:t> </w:t>
      </w:r>
      <w:r>
        <w:rPr>
          <w:rFonts w:ascii="Franklin Gothic Heavy" w:hAnsi="Franklin Gothic Heavy"/>
          <w:b/>
          <w:sz w:val="28"/>
        </w:rPr>
        <w:t>ftruplama</w:t>
      </w:r>
    </w:p>
    <w:p>
      <w:pPr>
        <w:pStyle w:val="BodyText"/>
        <w:spacing w:before="64"/>
        <w:ind w:left="826" w:right="1269" w:hanging="708"/>
        <w:jc w:val="both"/>
      </w:pPr>
      <w:r>
        <w:rPr/>
        <w:t>Bu sorulara verilen yanıtlar sonucunda görüştüğümüz kişilerin 9 aktif vatandaşlık sorusundan kaçında aktif vatandaşlık olarak kodlanan seçenekleri tercih ettiklerine göre bir aktiflik sıralaması yapılmıştır.</w:t>
      </w:r>
    </w:p>
    <w:p>
      <w:pPr>
        <w:pStyle w:val="BodyText"/>
      </w:pPr>
    </w:p>
    <w:p>
      <w:pPr>
        <w:pStyle w:val="BodyText"/>
        <w:ind w:left="826" w:right="1273" w:hanging="708"/>
        <w:jc w:val="both"/>
      </w:pPr>
      <w:r>
        <w:rPr/>
        <w:t>Bu sıralama neticesinde ise pasif vatandaşlıktan aktif vatandaşlığa doğru 4 ayrı küme oluşturulmuştur. Bu kümeleri sırayla 1) Pasif vatandaşlık, 2) Utangaç vatandaşlık, 3) Sorgulayan vatandaşlık, 4) Eyleme geçen vatandaşlık şeklinde isimlendirdik.</w:t>
      </w:r>
    </w:p>
    <w:p>
      <w:pPr>
        <w:spacing w:after="0"/>
        <w:jc w:val="both"/>
        <w:sectPr>
          <w:pgSz w:w="11910" w:h="16840"/>
          <w:pgMar w:header="679" w:footer="1413" w:top="1600" w:bottom="1600" w:left="1300" w:right="0"/>
        </w:sectPr>
      </w:pPr>
    </w:p>
    <w:p>
      <w:pPr>
        <w:pStyle w:val="BodyText"/>
        <w:spacing w:before="4"/>
        <w:rPr>
          <w:sz w:val="12"/>
        </w:rPr>
      </w:pPr>
    </w:p>
    <w:p>
      <w:pPr>
        <w:pStyle w:val="BodyText"/>
        <w:spacing w:before="74"/>
        <w:ind w:left="2126" w:right="108" w:hanging="708"/>
        <w:jc w:val="both"/>
      </w:pPr>
      <w:r>
        <w:rPr/>
        <w:t>“Eyleme geçen” vatandaşlık kümesinde toplanan görüştüğümüz kişiler 9 sorunun en az 7’sinde; bir alt küme olan “Sorgulayan vatandaşlık” kümesindekiler ise 5 veya 6’sında aktif vatandaşlık olarak kodlanan cevap seçeneklerini tercih etmişlerdir.</w:t>
      </w:r>
    </w:p>
    <w:p>
      <w:pPr>
        <w:pStyle w:val="BodyText"/>
        <w:spacing w:before="9"/>
        <w:rPr>
          <w:sz w:val="23"/>
        </w:rPr>
      </w:pPr>
    </w:p>
    <w:p>
      <w:pPr>
        <w:pStyle w:val="BodyText"/>
        <w:ind w:left="2126" w:right="107" w:hanging="708"/>
        <w:jc w:val="both"/>
      </w:pPr>
      <w:r>
        <w:rPr/>
        <w:t>Diğer iki kümede ise utangaç ve pasif vatandaşlık bulunmaktadır. “Utangaç vatandaşlık” pasif ile aktif vatandaşlığın arasında kalan, daha çekingen belki tarafsız bir grubu temsil etmektedir. Aktif vatandaşlık sorularından 3 veya 4’ünde aktif vatandaşlık olarak kodlanan seçenekleri seçmişlerdir. Sıfır ila 2 aktif vatandaşlık seçeneği tercih eden "pasif vatandaşlık” kümesindekiler yukarıda bahsedilen senaryolar karşısında genelde eyleme geçmemeyi, sorgulamamayı seçen, hatta bu eylemlerin doğru olmadığını savunanlardan oluşmaktadırlar.</w:t>
      </w:r>
    </w:p>
    <w:p>
      <w:pPr>
        <w:pStyle w:val="BodyText"/>
        <w:spacing w:before="9"/>
        <w:rPr>
          <w:sz w:val="20"/>
        </w:rPr>
      </w:pPr>
    </w:p>
    <w:p>
      <w:pPr>
        <w:pStyle w:val="ListParagraph"/>
        <w:numPr>
          <w:ilvl w:val="1"/>
          <w:numId w:val="2"/>
        </w:numPr>
        <w:tabs>
          <w:tab w:pos="2132" w:val="left" w:leader="none"/>
        </w:tabs>
        <w:spacing w:line="240" w:lineRule="auto" w:before="1" w:after="0"/>
        <w:ind w:left="2131" w:right="0" w:hanging="720"/>
        <w:jc w:val="left"/>
        <w:rPr>
          <w:rFonts w:ascii="Franklin Gothic Heavy" w:hAnsi="Franklin Gothic Heavy"/>
          <w:b/>
          <w:sz w:val="28"/>
        </w:rPr>
      </w:pPr>
      <w:bookmarkStart w:name="_bookmark34" w:id="66"/>
      <w:bookmarkEnd w:id="66"/>
      <w:r>
        <w:rPr/>
      </w:r>
      <w:bookmarkStart w:name="_bookmark34" w:id="67"/>
      <w:bookmarkEnd w:id="67"/>
      <w:r>
        <w:rPr>
          <w:rFonts w:ascii="Franklin Gothic Heavy" w:hAnsi="Franklin Gothic Heavy"/>
          <w:b/>
          <w:sz w:val="28"/>
        </w:rPr>
        <w:t>Ak</w:t>
      </w:r>
      <w:r>
        <w:rPr>
          <w:rFonts w:ascii="Franklin Gothic Heavy" w:hAnsi="Franklin Gothic Heavy"/>
          <w:b/>
          <w:sz w:val="28"/>
        </w:rPr>
        <w:t>tif Vatandaşlık Derecelenme ftruplarının</w:t>
      </w:r>
      <w:r>
        <w:rPr>
          <w:rFonts w:ascii="Franklin Gothic Heavy" w:hAnsi="Franklin Gothic Heavy"/>
          <w:b/>
          <w:spacing w:val="-50"/>
          <w:sz w:val="28"/>
        </w:rPr>
        <w:t> </w:t>
      </w:r>
      <w:r>
        <w:rPr>
          <w:rFonts w:ascii="Franklin Gothic Heavy" w:hAnsi="Franklin Gothic Heavy"/>
          <w:b/>
          <w:sz w:val="28"/>
        </w:rPr>
        <w:t>Yapısı</w:t>
      </w:r>
    </w:p>
    <w:p>
      <w:pPr>
        <w:pStyle w:val="BodyText"/>
        <w:spacing w:before="62"/>
        <w:ind w:left="2126" w:right="108" w:hanging="708"/>
        <w:jc w:val="both"/>
      </w:pPr>
      <w:r>
        <w:rPr/>
        <w:t>Aktif vatandaşlık sorularına verilen yanıtlar üzerinden ortaya çıkan kümelerin toplumdaki oranına baktığımızda toplumun yüzde 21’inin “eyleme geçen”, yüzde 39’unun “sorgulayan”, yüzde 26’sının “utangaç”, yüzde 14’ünün ise “pasif” vatandaş olduğunu görmekteyiz.</w:t>
      </w:r>
    </w:p>
    <w:p>
      <w:pPr>
        <w:pStyle w:val="BodyText"/>
      </w:pPr>
    </w:p>
    <w:p>
      <w:pPr>
        <w:pStyle w:val="BodyText"/>
        <w:ind w:left="2126" w:right="109" w:hanging="708"/>
        <w:jc w:val="both"/>
      </w:pPr>
      <w:r>
        <w:rPr/>
        <w:t>Farklı demografik grupların kümelere dağılımında kadınların erkeklerden daha pasif vatandaş olduğu görülmektedir. Erkeklerin onda biri “pasif vatandaş” kümesinde bulunurken, kadınların yaklaşık onda ikisi bu kümede yer almaktadır.</w:t>
      </w:r>
    </w:p>
    <w:p>
      <w:pPr>
        <w:pStyle w:val="BodyText"/>
        <w:rPr>
          <w:sz w:val="20"/>
        </w:rPr>
      </w:pPr>
    </w:p>
    <w:p>
      <w:pPr>
        <w:pStyle w:val="BodyText"/>
        <w:spacing w:before="8"/>
        <w:rPr>
          <w:sz w:val="29"/>
        </w:rPr>
      </w:pPr>
    </w:p>
    <w:p>
      <w:pPr>
        <w:pStyle w:val="Heading2"/>
        <w:ind w:left="4959"/>
      </w:pPr>
      <w:r>
        <w:rPr/>
        <w:pict>
          <v:group style="position:absolute;margin-left:241.32518pt;margin-top:20.904558pt;width:140.1pt;height:140.1pt;mso-position-horizontal-relative:page;mso-position-vertical-relative:paragraph;z-index:21400;mso-wrap-distance-left:0;mso-wrap-distance-right:0" coordorigin="4827,418" coordsize="2802,2802">
            <v:shape style="position:absolute;left:6227;top:418;width:1093;height:1401" coordorigin="6227,418" coordsize="1093,1401" path="m6227,418l6227,1819,7320,942,7268,882,7214,825,7157,771,7097,721,7034,674,6969,631,6902,591,6833,556,6762,524,6689,497,6615,473,6540,453,6463,438,6385,427,6306,420,6227,418xe" filled="true" fillcolor="#9999ff" stroked="false">
              <v:path arrowok="t"/>
              <v:fill type="solid"/>
            </v:shape>
            <v:shape style="position:absolute;left:6227;top:942;width:1401;height:1996" coordorigin="6227,942" coordsize="1401,1996" path="m7320,942l6227,1819,7069,2938,7086,2925,7162,2862,7217,2810,7269,2755,7318,2698,7363,2640,7404,2579,7442,2516,7477,2452,7508,2387,7535,2320,7559,2252,7580,2183,7597,2113,7610,2043,7619,1972,7625,1900,7628,1829,7627,1757,7622,1685,7613,1614,7601,1542,7584,1472,7565,1402,7541,1332,7514,1264,7483,1197,7448,1131,7409,1067,7366,1004,7320,942xe" filled="true" fillcolor="#9fe273" stroked="false">
              <v:path arrowok="t"/>
              <v:fill type="solid"/>
            </v:shape>
            <v:shape style="position:absolute;left:4827;top:1460;width:2243;height:1760" coordorigin="4827,1460" coordsize="2243,1760" path="m4873,1460l4854,1538,4841,1617,4831,1695,4827,1774,4827,1853,4831,1932,4839,2010,4852,2087,4869,2164,4891,2240,4917,2314,4946,2387,4981,2458,5019,2528,5061,2595,5107,2661,5155,2721,5206,2778,5259,2831,5314,2882,5371,2928,5431,2972,5492,3012,5555,3048,5619,3081,5685,3111,5753,3137,5821,3160,5890,3179,5960,3194,6031,3206,6102,3214,6174,3219,6245,3220,6317,3217,6389,3210,6461,3200,6532,3186,6602,3169,6672,3147,6741,3122,6809,3093,6876,3060,6942,3023,7006,2983,7069,2938,6227,1819,4873,1460xe" filled="true" fillcolor="#d1cc00" stroked="false">
              <v:path arrowok="t"/>
              <v:fill type="solid"/>
            </v:shape>
            <v:shape style="position:absolute;left:4873;top:418;width:1355;height:1401" coordorigin="4873,418" coordsize="1355,1401" path="m6227,418l6151,420,6076,426,6002,436,5929,450,5858,467,5788,489,5719,513,5652,542,5586,573,5523,608,5461,646,5402,687,5344,731,5289,778,5237,828,5187,880,5140,935,5095,993,5054,1053,5015,1116,4980,1180,4948,1247,4919,1316,4894,1387,4873,1460,6227,1819,6227,418xe" filled="true" fillcolor="#ff7b80" stroked="false">
              <v:path arrowok="t"/>
              <v:fill type="solid"/>
            </v:shape>
            <v:shape style="position:absolute;left:6546;top:693;width:339;height:180" type="#_x0000_t202" filled="false" stroked="false">
              <v:textbox inset="0,0,0,0">
                <w:txbxContent>
                  <w:p>
                    <w:pPr>
                      <w:spacing w:line="180" w:lineRule="exact" w:before="0"/>
                      <w:ind w:left="0" w:right="-18" w:firstLine="0"/>
                      <w:jc w:val="left"/>
                      <w:rPr>
                        <w:rFonts w:ascii="Franklin Gothic Heavy"/>
                        <w:b/>
                        <w:sz w:val="18"/>
                      </w:rPr>
                    </w:pPr>
                    <w:r>
                      <w:rPr>
                        <w:rFonts w:ascii="Franklin Gothic Heavy"/>
                        <w:b/>
                        <w:spacing w:val="-1"/>
                        <w:sz w:val="18"/>
                      </w:rPr>
                      <w:t>%14</w:t>
                    </w:r>
                  </w:p>
                </w:txbxContent>
              </v:textbox>
              <w10:wrap type="none"/>
            </v:shape>
            <v:shape style="position:absolute;left:5346;top:858;width:339;height:180" type="#_x0000_t202" filled="false" stroked="false">
              <v:textbox inset="0,0,0,0">
                <w:txbxContent>
                  <w:p>
                    <w:pPr>
                      <w:spacing w:line="180" w:lineRule="exact" w:before="0"/>
                      <w:ind w:left="0" w:right="-18" w:firstLine="0"/>
                      <w:jc w:val="left"/>
                      <w:rPr>
                        <w:rFonts w:ascii="Franklin Gothic Heavy"/>
                        <w:b/>
                        <w:sz w:val="18"/>
                      </w:rPr>
                    </w:pPr>
                    <w:r>
                      <w:rPr>
                        <w:rFonts w:ascii="Franklin Gothic Heavy"/>
                        <w:b/>
                        <w:spacing w:val="-1"/>
                        <w:sz w:val="18"/>
                      </w:rPr>
                      <w:t>%21</w:t>
                    </w:r>
                  </w:p>
                </w:txbxContent>
              </v:textbox>
              <w10:wrap type="none"/>
            </v:shape>
            <v:shape style="position:absolute;left:7176;top:1878;width:339;height:180" type="#_x0000_t202" filled="false" stroked="false">
              <v:textbox inset="0,0,0,0">
                <w:txbxContent>
                  <w:p>
                    <w:pPr>
                      <w:spacing w:line="180" w:lineRule="exact" w:before="0"/>
                      <w:ind w:left="0" w:right="-18" w:firstLine="0"/>
                      <w:jc w:val="left"/>
                      <w:rPr>
                        <w:rFonts w:ascii="Franklin Gothic Heavy"/>
                        <w:b/>
                        <w:sz w:val="18"/>
                      </w:rPr>
                    </w:pPr>
                    <w:r>
                      <w:rPr>
                        <w:rFonts w:ascii="Franklin Gothic Heavy"/>
                        <w:b/>
                        <w:spacing w:val="-1"/>
                        <w:sz w:val="18"/>
                      </w:rPr>
                      <w:t>%26</w:t>
                    </w:r>
                  </w:p>
                </w:txbxContent>
              </v:textbox>
              <w10:wrap type="none"/>
            </v:shape>
            <v:shape style="position:absolute;left:5361;top:2613;width:339;height:180" type="#_x0000_t202" filled="false" stroked="false">
              <v:textbox inset="0,0,0,0">
                <w:txbxContent>
                  <w:p>
                    <w:pPr>
                      <w:spacing w:line="180" w:lineRule="exact" w:before="0"/>
                      <w:ind w:left="0" w:right="-18" w:firstLine="0"/>
                      <w:jc w:val="left"/>
                      <w:rPr>
                        <w:rFonts w:ascii="Franklin Gothic Heavy"/>
                        <w:b/>
                        <w:sz w:val="18"/>
                      </w:rPr>
                    </w:pPr>
                    <w:r>
                      <w:rPr>
                        <w:rFonts w:ascii="Franklin Gothic Heavy"/>
                        <w:b/>
                        <w:spacing w:val="-1"/>
                        <w:sz w:val="18"/>
                      </w:rPr>
                      <w:t>%39</w:t>
                    </w:r>
                  </w:p>
                </w:txbxContent>
              </v:textbox>
              <w10:wrap type="none"/>
            </v:shape>
            <w10:wrap type="topAndBottom"/>
          </v:group>
        </w:pict>
      </w:r>
      <w:r>
        <w:rPr>
          <w:color w:val="585858"/>
        </w:rPr>
        <w:t>Vatandaşlık grupları</w:t>
      </w:r>
    </w:p>
    <w:p>
      <w:pPr>
        <w:pStyle w:val="BodyText"/>
        <w:spacing w:before="1"/>
        <w:rPr>
          <w:rFonts w:ascii="Franklin Gothic Heavy"/>
          <w:b/>
          <w:sz w:val="29"/>
        </w:rPr>
      </w:pPr>
    </w:p>
    <w:p>
      <w:pPr>
        <w:tabs>
          <w:tab w:pos="4891" w:val="left" w:leader="none"/>
          <w:tab w:pos="5958" w:val="left" w:leader="none"/>
          <w:tab w:pos="7283" w:val="left" w:leader="none"/>
        </w:tabs>
        <w:spacing w:before="78"/>
        <w:ind w:left="4116" w:right="0" w:firstLine="0"/>
        <w:jc w:val="left"/>
        <w:rPr>
          <w:sz w:val="21"/>
        </w:rPr>
      </w:pPr>
      <w:r>
        <w:rPr/>
        <w:pict>
          <v:rect style="position:absolute;margin-left:198.119995pt;margin-top:7.423292pt;width:5.4pt;height:5.4pt;mso-position-horizontal-relative:page;mso-position-vertical-relative:paragraph;z-index:21424" filled="true" fillcolor="#9999ff" stroked="false">
            <v:fill type="solid"/>
            <w10:wrap type="none"/>
          </v:rect>
        </w:pict>
      </w:r>
      <w:r>
        <w:rPr/>
        <w:pict>
          <v:rect style="position:absolute;margin-left:236.880005pt;margin-top:7.423292pt;width:5.4pt;height:5.4pt;mso-position-horizontal-relative:page;mso-position-vertical-relative:paragraph;z-index:-507856" filled="true" fillcolor="#9fe273" stroked="false">
            <v:fill type="solid"/>
            <w10:wrap type="none"/>
          </v:rect>
        </w:pict>
      </w:r>
      <w:r>
        <w:rPr/>
        <w:pict>
          <v:rect style="position:absolute;margin-left:290.160004pt;margin-top:7.423292pt;width:5.4pt;height:5.4pt;mso-position-horizontal-relative:page;mso-position-vertical-relative:paragraph;z-index:-507832" filled="true" fillcolor="#d1cc00" stroked="false">
            <v:fill type="solid"/>
            <w10:wrap type="none"/>
          </v:rect>
        </w:pict>
      </w:r>
      <w:r>
        <w:rPr/>
        <w:pict>
          <v:rect style="position:absolute;margin-left:356.399994pt;margin-top:7.423292pt;width:5.4pt;height:5.4pt;mso-position-horizontal-relative:page;mso-position-vertical-relative:paragraph;z-index:-507808" filled="true" fillcolor="#ff7b80" stroked="false">
            <v:fill type="solid"/>
            <w10:wrap type="none"/>
          </v:rect>
        </w:pict>
      </w:r>
      <w:r>
        <w:rPr>
          <w:sz w:val="21"/>
        </w:rPr>
        <w:t>Pasif</w:t>
        <w:tab/>
        <w:t>Utangaç</w:t>
        <w:tab/>
        <w:t>Sorgulayan</w:t>
        <w:tab/>
        <w:t>Eyleme</w:t>
      </w:r>
      <w:r>
        <w:rPr>
          <w:spacing w:val="-3"/>
          <w:sz w:val="21"/>
        </w:rPr>
        <w:t> </w:t>
      </w:r>
      <w:r>
        <w:rPr>
          <w:sz w:val="21"/>
        </w:rPr>
        <w:t>geçen</w:t>
      </w:r>
    </w:p>
    <w:p>
      <w:pPr>
        <w:pStyle w:val="BodyText"/>
        <w:spacing w:before="176"/>
        <w:ind w:left="2126" w:right="108" w:hanging="708"/>
        <w:jc w:val="both"/>
      </w:pPr>
      <w:r>
        <w:rPr/>
        <w:t>Eğitim arttıkça aktif vatandaşlık derecesi de artmaktadır. Üniversite mezunlarının üçte biri, lise</w:t>
      </w:r>
      <w:r>
        <w:rPr>
          <w:spacing w:val="-15"/>
        </w:rPr>
        <w:t> </w:t>
      </w:r>
      <w:r>
        <w:rPr/>
        <w:t>altı</w:t>
      </w:r>
      <w:r>
        <w:rPr>
          <w:spacing w:val="-14"/>
        </w:rPr>
        <w:t> </w:t>
      </w:r>
      <w:r>
        <w:rPr/>
        <w:t>eğitimlilerin</w:t>
      </w:r>
      <w:r>
        <w:rPr>
          <w:spacing w:val="-14"/>
        </w:rPr>
        <w:t> </w:t>
      </w:r>
      <w:r>
        <w:rPr/>
        <w:t>ise</w:t>
      </w:r>
      <w:r>
        <w:rPr>
          <w:spacing w:val="-15"/>
        </w:rPr>
        <w:t> </w:t>
      </w:r>
      <w:r>
        <w:rPr/>
        <w:t>sadece</w:t>
      </w:r>
      <w:r>
        <w:rPr>
          <w:spacing w:val="-15"/>
        </w:rPr>
        <w:t> </w:t>
      </w:r>
      <w:r>
        <w:rPr/>
        <w:t>yüzde</w:t>
      </w:r>
      <w:r>
        <w:rPr>
          <w:spacing w:val="-14"/>
        </w:rPr>
        <w:t> </w:t>
      </w:r>
      <w:r>
        <w:rPr/>
        <w:t>15’i</w:t>
      </w:r>
      <w:r>
        <w:rPr>
          <w:spacing w:val="-13"/>
        </w:rPr>
        <w:t> </w:t>
      </w:r>
      <w:r>
        <w:rPr/>
        <w:t>“eyleme</w:t>
      </w:r>
      <w:r>
        <w:rPr>
          <w:spacing w:val="-15"/>
        </w:rPr>
        <w:t> </w:t>
      </w:r>
      <w:r>
        <w:rPr/>
        <w:t>geçen”</w:t>
      </w:r>
      <w:r>
        <w:rPr>
          <w:spacing w:val="-15"/>
        </w:rPr>
        <w:t> </w:t>
      </w:r>
      <w:r>
        <w:rPr/>
        <w:t>kümesinde</w:t>
      </w:r>
      <w:r>
        <w:rPr>
          <w:spacing w:val="-13"/>
        </w:rPr>
        <w:t> </w:t>
      </w:r>
      <w:r>
        <w:rPr/>
        <w:t>bulunmaktadır. Buna</w:t>
      </w:r>
      <w:r>
        <w:rPr>
          <w:spacing w:val="-12"/>
        </w:rPr>
        <w:t> </w:t>
      </w:r>
      <w:r>
        <w:rPr/>
        <w:t>karşın</w:t>
      </w:r>
      <w:r>
        <w:rPr>
          <w:spacing w:val="-12"/>
        </w:rPr>
        <w:t> </w:t>
      </w:r>
      <w:r>
        <w:rPr/>
        <w:t>üniversite</w:t>
      </w:r>
      <w:r>
        <w:rPr>
          <w:spacing w:val="-10"/>
        </w:rPr>
        <w:t> </w:t>
      </w:r>
      <w:r>
        <w:rPr/>
        <w:t>mezunlarının</w:t>
      </w:r>
      <w:r>
        <w:rPr>
          <w:spacing w:val="-12"/>
        </w:rPr>
        <w:t> </w:t>
      </w:r>
      <w:r>
        <w:rPr/>
        <w:t>bile</w:t>
      </w:r>
      <w:r>
        <w:rPr>
          <w:spacing w:val="-12"/>
        </w:rPr>
        <w:t> </w:t>
      </w:r>
      <w:r>
        <w:rPr/>
        <w:t>üçte</w:t>
      </w:r>
      <w:r>
        <w:rPr>
          <w:spacing w:val="-12"/>
        </w:rPr>
        <w:t> </w:t>
      </w:r>
      <w:r>
        <w:rPr/>
        <w:t>biri</w:t>
      </w:r>
      <w:r>
        <w:rPr>
          <w:spacing w:val="-12"/>
        </w:rPr>
        <w:t> </w:t>
      </w:r>
      <w:r>
        <w:rPr/>
        <w:t>en</w:t>
      </w:r>
      <w:r>
        <w:rPr>
          <w:spacing w:val="-13"/>
        </w:rPr>
        <w:t> </w:t>
      </w:r>
      <w:r>
        <w:rPr/>
        <w:t>pasif</w:t>
      </w:r>
      <w:r>
        <w:rPr>
          <w:spacing w:val="-13"/>
        </w:rPr>
        <w:t> </w:t>
      </w:r>
      <w:r>
        <w:rPr/>
        <w:t>iki</w:t>
      </w:r>
      <w:r>
        <w:rPr>
          <w:spacing w:val="-12"/>
        </w:rPr>
        <w:t> </w:t>
      </w:r>
      <w:r>
        <w:rPr/>
        <w:t>kümenin</w:t>
      </w:r>
      <w:r>
        <w:rPr>
          <w:spacing w:val="-12"/>
        </w:rPr>
        <w:t> </w:t>
      </w:r>
      <w:r>
        <w:rPr/>
        <w:t>içindedir.</w:t>
      </w:r>
      <w:r>
        <w:rPr>
          <w:spacing w:val="-12"/>
        </w:rPr>
        <w:t> </w:t>
      </w:r>
      <w:r>
        <w:rPr/>
        <w:t>Diğer bir deyişle, eğitim arttıkça aktif vatandaşlık artsa da, sadece üniversite mezunu olmak kişiyi aktif vatandaş haline</w:t>
      </w:r>
      <w:r>
        <w:rPr>
          <w:spacing w:val="-5"/>
        </w:rPr>
        <w:t> </w:t>
      </w:r>
      <w:r>
        <w:rPr/>
        <w:t>getirmemektedir.</w:t>
      </w:r>
    </w:p>
    <w:p>
      <w:pPr>
        <w:spacing w:after="0"/>
        <w:jc w:val="both"/>
        <w:sectPr>
          <w:pgSz w:w="11910" w:h="16840"/>
          <w:pgMar w:header="679" w:footer="1403" w:top="1600" w:bottom="1600" w:left="0" w:right="1160"/>
        </w:sectPr>
      </w:pPr>
    </w:p>
    <w:p>
      <w:pPr>
        <w:pStyle w:val="BodyText"/>
        <w:rPr>
          <w:sz w:val="28"/>
        </w:rPr>
      </w:pPr>
    </w:p>
    <w:p>
      <w:pPr>
        <w:spacing w:before="70"/>
        <w:ind w:left="3172" w:right="3442" w:firstLine="0"/>
        <w:jc w:val="left"/>
        <w:rPr>
          <w:rFonts w:ascii="Franklin Gothic Heavy" w:hAnsi="Franklin Gothic Heavy"/>
          <w:b/>
          <w:sz w:val="28"/>
        </w:rPr>
      </w:pPr>
      <w:r>
        <w:rPr>
          <w:rFonts w:ascii="Franklin Gothic Heavy" w:hAnsi="Franklin Gothic Heavy"/>
          <w:b/>
          <w:color w:val="585858"/>
          <w:sz w:val="28"/>
        </w:rPr>
        <w:t>Aktif vatandaşlık profilleri</w:t>
      </w:r>
    </w:p>
    <w:p>
      <w:pPr>
        <w:pStyle w:val="BodyText"/>
        <w:spacing w:before="4"/>
        <w:rPr>
          <w:rFonts w:ascii="Franklin Gothic Heavy"/>
          <w:b/>
          <w:sz w:val="23"/>
        </w:rPr>
      </w:pPr>
    </w:p>
    <w:p>
      <w:pPr>
        <w:spacing w:before="78"/>
        <w:ind w:left="483" w:right="3442" w:firstLine="0"/>
        <w:jc w:val="left"/>
        <w:rPr>
          <w:sz w:val="20"/>
        </w:rPr>
      </w:pPr>
      <w:r>
        <w:rPr/>
        <w:pict>
          <v:group style="position:absolute;margin-left:127.785004pt;margin-top:-1.129963pt;width:399.3pt;height:172pt;mso-position-horizontal-relative:page;mso-position-vertical-relative:paragraph;z-index:21736" coordorigin="2556,-23" coordsize="7986,3440">
            <v:shape style="position:absolute;left:2563;top:-15;width:7971;height:3425" coordorigin="2563,-15" coordsize="7971,3425" path="m2563,3410l10534,3410m2563,3410l2563,-15e" filled="false" stroked="true" strokeweight=".72pt" strokecolor="#858585">
              <v:path arrowok="t"/>
            </v:shape>
            <v:shape style="position:absolute;left:3698;top:107;width:6836;height:200" type="#_x0000_t202" filled="false" stroked="false">
              <v:textbox inset="0,0,0,0">
                <w:txbxContent>
                  <w:p>
                    <w:pPr>
                      <w:tabs>
                        <w:tab w:pos="897" w:val="left" w:leader="none"/>
                        <w:tab w:pos="2030" w:val="left" w:leader="none"/>
                        <w:tab w:pos="3483" w:val="left" w:leader="none"/>
                        <w:tab w:pos="5169" w:val="left" w:leader="none"/>
                        <w:tab w:pos="5886" w:val="left" w:leader="none"/>
                        <w:tab w:pos="6835" w:val="left" w:leader="none"/>
                      </w:tabs>
                      <w:spacing w:line="199" w:lineRule="exact" w:before="0"/>
                      <w:ind w:left="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26</w:t>
                      <w:tab/>
                      <w:tab/>
                      <w:t>39</w:t>
                      <w:tab/>
                      <w:tab/>
                      <w:t>21</w:t>
                      <w:tab/>
                    </w:r>
                  </w:p>
                </w:txbxContent>
              </v:textbox>
              <w10:wrap type="none"/>
            </v:shape>
            <v:shape style="position:absolute;left:3324;top:963;width:7210;height:628" type="#_x0000_t202" filled="false" stroked="false">
              <v:textbox inset="0,0,0,0">
                <w:txbxContent>
                  <w:p>
                    <w:pPr>
                      <w:tabs>
                        <w:tab w:pos="851" w:val="left" w:leader="none"/>
                        <w:tab w:pos="1939" w:val="left" w:leader="none"/>
                        <w:tab w:pos="3579" w:val="left" w:leader="none"/>
                        <w:tab w:pos="5455" w:val="left" w:leader="none"/>
                        <w:tab w:pos="6214" w:val="left" w:leader="none"/>
                        <w:tab w:pos="7209" w:val="left" w:leader="none"/>
                      </w:tabs>
                      <w:spacing w:line="204" w:lineRule="exact" w:before="0"/>
                      <w:ind w:left="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24</w:t>
                      <w:tab/>
                      <w:tab/>
                      <w:t>44</w:t>
                      <w:tab/>
                      <w:tab/>
                      <w:t>22</w:t>
                      <w:tab/>
                    </w:r>
                  </w:p>
                  <w:p>
                    <w:pPr>
                      <w:spacing w:line="240" w:lineRule="auto" w:before="8"/>
                      <w:rPr>
                        <w:sz w:val="17"/>
                      </w:rPr>
                    </w:pPr>
                  </w:p>
                  <w:p>
                    <w:pPr>
                      <w:tabs>
                        <w:tab w:pos="1733" w:val="left" w:leader="none"/>
                        <w:tab w:pos="2918" w:val="left" w:leader="none"/>
                        <w:tab w:pos="4164" w:val="left" w:leader="none"/>
                        <w:tab w:pos="5644" w:val="left" w:leader="none"/>
                        <w:tab w:pos="6310" w:val="left" w:leader="none"/>
                        <w:tab w:pos="7209" w:val="left" w:leader="none"/>
                      </w:tabs>
                      <w:spacing w:line="221" w:lineRule="exact" w:before="0"/>
                      <w:ind w:left="782"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27</w:t>
                      <w:tab/>
                      <w:tab/>
                      <w:t>34</w:t>
                      <w:tab/>
                      <w:tab/>
                      <w:t>20</w:t>
                      <w:tab/>
                    </w:r>
                  </w:p>
                </w:txbxContent>
              </v:textbox>
              <w10:wrap type="none"/>
            </v:shape>
            <v:shape style="position:absolute;left:3226;top:2248;width:7308;height:1056" type="#_x0000_t202" filled="false" stroked="false">
              <v:textbox inset="0,0,0,0">
                <w:txbxContent>
                  <w:p>
                    <w:pPr>
                      <w:tabs>
                        <w:tab w:pos="1838" w:val="left" w:leader="none"/>
                        <w:tab w:pos="3105" w:val="left" w:leader="none"/>
                        <w:tab w:pos="4482" w:val="left" w:leader="none"/>
                        <w:tab w:pos="6091" w:val="left" w:leader="none"/>
                        <w:tab w:pos="6583" w:val="left" w:leader="none"/>
                        <w:tab w:pos="7307" w:val="left" w:leader="none"/>
                      </w:tabs>
                      <w:spacing w:line="204" w:lineRule="exact" w:before="0"/>
                      <w:ind w:left="806"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29</w:t>
                      <w:tab/>
                      <w:tab/>
                      <w:t>37</w:t>
                      <w:tab/>
                      <w:tab/>
                      <w:t>15</w:t>
                      <w:tab/>
                    </w:r>
                  </w:p>
                  <w:p>
                    <w:pPr>
                      <w:spacing w:line="240" w:lineRule="auto" w:before="8"/>
                      <w:rPr>
                        <w:sz w:val="17"/>
                      </w:rPr>
                    </w:pPr>
                  </w:p>
                  <w:p>
                    <w:pPr>
                      <w:tabs>
                        <w:tab w:pos="920" w:val="left" w:leader="none"/>
                        <w:tab w:pos="1931" w:val="left" w:leader="none"/>
                        <w:tab w:pos="3567" w:val="left" w:leader="none"/>
                        <w:tab w:pos="5438" w:val="left" w:leader="none"/>
                        <w:tab w:pos="6255" w:val="left" w:leader="none"/>
                        <w:tab w:pos="7307" w:val="left" w:leader="none"/>
                      </w:tabs>
                      <w:spacing w:before="0"/>
                      <w:ind w:left="143" w:right="0" w:firstLine="0"/>
                      <w:jc w:val="center"/>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22</w:t>
                      <w:tab/>
                      <w:tab/>
                      <w:t>44</w:t>
                      <w:tab/>
                      <w:tab/>
                      <w:t>24</w:t>
                      <w:tab/>
                    </w:r>
                  </w:p>
                  <w:p>
                    <w:pPr>
                      <w:spacing w:line="240" w:lineRule="auto" w:before="8"/>
                      <w:rPr>
                        <w:sz w:val="17"/>
                      </w:rPr>
                    </w:pPr>
                  </w:p>
                  <w:p>
                    <w:pPr>
                      <w:tabs>
                        <w:tab w:pos="691" w:val="left" w:leader="none"/>
                        <w:tab w:pos="1619" w:val="left" w:leader="none"/>
                        <w:tab w:pos="3030" w:val="left" w:leader="none"/>
                        <w:tab w:pos="4675" w:val="left" w:leader="none"/>
                        <w:tab w:pos="5874" w:val="left" w:leader="none"/>
                        <w:tab w:pos="7307" w:val="left" w:leader="none"/>
                      </w:tabs>
                      <w:spacing w:line="221" w:lineRule="exact" w:before="0"/>
                      <w:ind w:left="-1" w:right="0" w:firstLine="0"/>
                      <w:jc w:val="center"/>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20</w:t>
                      <w:tab/>
                      <w:tab/>
                      <w:t>39</w:t>
                      <w:tab/>
                      <w:tab/>
                      <w:t>33</w:t>
                      <w:tab/>
                    </w:r>
                  </w:p>
                </w:txbxContent>
              </v:textbox>
              <w10:wrap type="none"/>
            </v:shape>
            <v:shape style="position:absolute;left:2563;top:76;width:1136;height:245" type="#_x0000_t202" filled="true" fillcolor="#9999ff" stroked="false">
              <v:textbox inset="0,0,0,0">
                <w:txbxContent>
                  <w:p>
                    <w:pPr>
                      <w:spacing w:before="8"/>
                      <w:ind w:left="430" w:right="430" w:firstLine="0"/>
                      <w:jc w:val="center"/>
                      <w:rPr>
                        <w:rFonts w:ascii="Franklin Gothic Heavy"/>
                        <w:b/>
                        <w:sz w:val="20"/>
                      </w:rPr>
                    </w:pPr>
                    <w:r>
                      <w:rPr>
                        <w:rFonts w:ascii="Franklin Gothic Heavy"/>
                        <w:b/>
                        <w:sz w:val="20"/>
                      </w:rPr>
                      <w:t>14</w:t>
                    </w:r>
                  </w:p>
                </w:txbxContent>
              </v:textbox>
              <v:fill type="solid"/>
              <w10:wrap type="none"/>
            </v:shape>
            <v:shape style="position:absolute;left:2563;top:933;width:761;height:245" type="#_x0000_t202" filled="true" fillcolor="#9999ff" stroked="false">
              <v:textbox inset="0,0,0,0">
                <w:txbxContent>
                  <w:p>
                    <w:pPr>
                      <w:spacing w:before="8"/>
                      <w:ind w:left="243" w:right="243" w:firstLine="0"/>
                      <w:jc w:val="center"/>
                      <w:rPr>
                        <w:rFonts w:ascii="Franklin Gothic Heavy"/>
                        <w:b/>
                        <w:sz w:val="20"/>
                      </w:rPr>
                    </w:pPr>
                    <w:r>
                      <w:rPr>
                        <w:rFonts w:ascii="Franklin Gothic Heavy"/>
                        <w:b/>
                        <w:sz w:val="20"/>
                      </w:rPr>
                      <w:t>10</w:t>
                    </w:r>
                  </w:p>
                </w:txbxContent>
              </v:textbox>
              <v:fill type="solid"/>
              <w10:wrap type="none"/>
            </v:shape>
            <v:shape style="position:absolute;left:2563;top:1360;width:1544;height:245" type="#_x0000_t202" filled="true" fillcolor="#9999ff" stroked="false">
              <v:textbox inset="0,0,0,0">
                <w:txbxContent>
                  <w:p>
                    <w:pPr>
                      <w:spacing w:before="9"/>
                      <w:ind w:left="634" w:right="634" w:firstLine="0"/>
                      <w:jc w:val="center"/>
                      <w:rPr>
                        <w:rFonts w:ascii="Franklin Gothic Heavy"/>
                        <w:b/>
                        <w:sz w:val="20"/>
                      </w:rPr>
                    </w:pPr>
                    <w:r>
                      <w:rPr>
                        <w:rFonts w:ascii="Franklin Gothic Heavy"/>
                        <w:b/>
                        <w:sz w:val="20"/>
                      </w:rPr>
                      <w:t>19</w:t>
                    </w:r>
                  </w:p>
                </w:txbxContent>
              </v:textbox>
              <v:fill type="solid"/>
              <w10:wrap type="none"/>
            </v:shape>
            <v:shape style="position:absolute;left:2563;top:2217;width:1469;height:245" type="#_x0000_t202" filled="true" fillcolor="#9999ff" stroked="false">
              <v:textbox inset="0,0,0,0">
                <w:txbxContent>
                  <w:p>
                    <w:pPr>
                      <w:spacing w:before="8"/>
                      <w:ind w:left="597" w:right="597" w:firstLine="0"/>
                      <w:jc w:val="center"/>
                      <w:rPr>
                        <w:rFonts w:ascii="Franklin Gothic Heavy"/>
                        <w:b/>
                        <w:sz w:val="20"/>
                      </w:rPr>
                    </w:pPr>
                    <w:r>
                      <w:rPr>
                        <w:rFonts w:ascii="Franklin Gothic Heavy"/>
                        <w:b/>
                        <w:sz w:val="20"/>
                      </w:rPr>
                      <w:t>19</w:t>
                    </w:r>
                  </w:p>
                </w:txbxContent>
              </v:textbox>
              <v:fill type="solid"/>
              <w10:wrap type="none"/>
            </v:shape>
            <v:shape style="position:absolute;left:2563;top:2644;width:807;height:245" type="#_x0000_t202" filled="true" fillcolor="#9999ff" stroked="false">
              <v:textbox inset="0,0,0,0">
                <w:txbxContent>
                  <w:p>
                    <w:pPr>
                      <w:spacing w:before="9"/>
                      <w:ind w:left="266" w:right="266" w:firstLine="0"/>
                      <w:jc w:val="center"/>
                      <w:rPr>
                        <w:rFonts w:ascii="Franklin Gothic Heavy"/>
                        <w:b/>
                        <w:sz w:val="20"/>
                      </w:rPr>
                    </w:pPr>
                    <w:r>
                      <w:rPr>
                        <w:rFonts w:ascii="Franklin Gothic Heavy"/>
                        <w:b/>
                        <w:sz w:val="20"/>
                      </w:rPr>
                      <w:t>10</w:t>
                    </w:r>
                  </w:p>
                </w:txbxContent>
              </v:textbox>
              <v:fill type="solid"/>
              <w10:wrap type="none"/>
            </v:shape>
            <v:shape style="position:absolute;left:2563;top:3074;width:663;height:245" type="#_x0000_t202" filled="true" fillcolor="#9999ff" stroked="false">
              <v:textbox inset="0,0,0,0">
                <w:txbxContent>
                  <w:p>
                    <w:pPr>
                      <w:spacing w:before="8"/>
                      <w:ind w:left="0" w:right="0" w:firstLine="0"/>
                      <w:jc w:val="center"/>
                      <w:rPr>
                        <w:rFonts w:ascii="Franklin Gothic Heavy"/>
                        <w:b/>
                        <w:sz w:val="20"/>
                      </w:rPr>
                    </w:pPr>
                    <w:r>
                      <w:rPr>
                        <w:rFonts w:ascii="Franklin Gothic Heavy"/>
                        <w:b/>
                        <w:w w:val="99"/>
                        <w:sz w:val="20"/>
                      </w:rPr>
                      <w:t>8</w:t>
                    </w:r>
                  </w:p>
                </w:txbxContent>
              </v:textbox>
              <v:fill type="solid"/>
              <w10:wrap type="none"/>
            </v:shape>
            <w10:wrap type="none"/>
          </v:group>
        </w:pict>
      </w:r>
      <w:r>
        <w:rPr>
          <w:sz w:val="20"/>
        </w:rPr>
        <w:t>Türkiye</w:t>
      </w:r>
    </w:p>
    <w:p>
      <w:pPr>
        <w:pStyle w:val="BodyText"/>
        <w:rPr>
          <w:sz w:val="20"/>
        </w:rPr>
      </w:pPr>
    </w:p>
    <w:p>
      <w:pPr>
        <w:pStyle w:val="BodyText"/>
        <w:spacing w:before="7"/>
        <w:rPr>
          <w:sz w:val="28"/>
        </w:rPr>
      </w:pPr>
    </w:p>
    <w:p>
      <w:pPr>
        <w:spacing w:before="78"/>
        <w:ind w:left="608" w:right="3442" w:firstLine="0"/>
        <w:jc w:val="left"/>
        <w:rPr>
          <w:sz w:val="20"/>
        </w:rPr>
      </w:pPr>
      <w:r>
        <w:rPr>
          <w:sz w:val="20"/>
        </w:rPr>
        <w:t>Erkek</w:t>
      </w:r>
    </w:p>
    <w:p>
      <w:pPr>
        <w:pStyle w:val="BodyText"/>
        <w:spacing w:before="10"/>
        <w:rPr>
          <w:sz w:val="10"/>
        </w:rPr>
      </w:pPr>
    </w:p>
    <w:p>
      <w:pPr>
        <w:spacing w:before="78"/>
        <w:ind w:left="594" w:right="3442" w:firstLine="0"/>
        <w:jc w:val="left"/>
        <w:rPr>
          <w:sz w:val="20"/>
        </w:rPr>
      </w:pPr>
      <w:r>
        <w:rPr>
          <w:sz w:val="20"/>
        </w:rPr>
        <w:t>Kadın</w:t>
      </w:r>
    </w:p>
    <w:p>
      <w:pPr>
        <w:pStyle w:val="BodyText"/>
        <w:rPr>
          <w:sz w:val="20"/>
        </w:rPr>
      </w:pPr>
    </w:p>
    <w:p>
      <w:pPr>
        <w:pStyle w:val="BodyText"/>
        <w:spacing w:before="7"/>
        <w:rPr>
          <w:sz w:val="28"/>
        </w:rPr>
      </w:pPr>
    </w:p>
    <w:p>
      <w:pPr>
        <w:spacing w:before="78"/>
        <w:ind w:left="438" w:right="3442" w:firstLine="0"/>
        <w:jc w:val="left"/>
        <w:rPr>
          <w:sz w:val="20"/>
        </w:rPr>
      </w:pPr>
      <w:r>
        <w:rPr>
          <w:sz w:val="20"/>
        </w:rPr>
        <w:t>Lise altı</w:t>
      </w:r>
    </w:p>
    <w:p>
      <w:pPr>
        <w:pStyle w:val="BodyText"/>
        <w:spacing w:before="10"/>
        <w:rPr>
          <w:sz w:val="10"/>
        </w:rPr>
      </w:pPr>
    </w:p>
    <w:p>
      <w:pPr>
        <w:spacing w:before="78"/>
        <w:ind w:left="747" w:right="3442" w:firstLine="0"/>
        <w:jc w:val="left"/>
        <w:rPr>
          <w:sz w:val="20"/>
        </w:rPr>
      </w:pPr>
      <w:r>
        <w:rPr>
          <w:sz w:val="20"/>
        </w:rPr>
        <w:t>Lise</w:t>
      </w:r>
    </w:p>
    <w:p>
      <w:pPr>
        <w:pStyle w:val="BodyText"/>
        <w:spacing w:before="10"/>
        <w:rPr>
          <w:sz w:val="10"/>
        </w:rPr>
      </w:pPr>
    </w:p>
    <w:p>
      <w:pPr>
        <w:spacing w:before="78"/>
        <w:ind w:left="248" w:right="3442" w:firstLine="0"/>
        <w:jc w:val="left"/>
        <w:rPr>
          <w:sz w:val="20"/>
        </w:rPr>
      </w:pPr>
      <w:r>
        <w:rPr>
          <w:sz w:val="20"/>
        </w:rPr>
        <w:t>Üniversite</w:t>
      </w:r>
    </w:p>
    <w:p>
      <w:pPr>
        <w:pStyle w:val="BodyText"/>
        <w:spacing w:before="4"/>
        <w:rPr>
          <w:sz w:val="13"/>
        </w:rPr>
      </w:pPr>
    </w:p>
    <w:p>
      <w:pPr>
        <w:tabs>
          <w:tab w:pos="5059" w:val="left" w:leader="none"/>
          <w:tab w:pos="8986" w:val="left" w:leader="none"/>
        </w:tabs>
        <w:spacing w:before="78"/>
        <w:ind w:left="1132" w:right="879" w:firstLine="0"/>
        <w:jc w:val="left"/>
        <w:rPr>
          <w:sz w:val="20"/>
        </w:rPr>
      </w:pPr>
      <w:r>
        <w:rPr>
          <w:sz w:val="20"/>
        </w:rPr>
        <w:t>%0</w:t>
        <w:tab/>
        <w:t>%50</w:t>
        <w:tab/>
        <w:t>%100</w:t>
      </w:r>
    </w:p>
    <w:p>
      <w:pPr>
        <w:pStyle w:val="BodyText"/>
        <w:spacing w:before="2"/>
        <w:rPr>
          <w:sz w:val="9"/>
        </w:rPr>
      </w:pPr>
    </w:p>
    <w:p>
      <w:pPr>
        <w:tabs>
          <w:tab w:pos="3644" w:val="left" w:leader="none"/>
          <w:tab w:pos="4704" w:val="left" w:leader="none"/>
          <w:tab w:pos="6009" w:val="left" w:leader="none"/>
        </w:tabs>
        <w:spacing w:before="78"/>
        <w:ind w:left="2863" w:right="879" w:firstLine="0"/>
        <w:jc w:val="left"/>
        <w:rPr>
          <w:sz w:val="20"/>
        </w:rPr>
      </w:pPr>
      <w:r>
        <w:rPr/>
        <w:pict>
          <v:rect style="position:absolute;margin-left:200.880005pt;margin-top:7.355032pt;width:5.04pt;height:5.16pt;mso-position-horizontal-relative:page;mso-position-vertical-relative:paragraph;z-index:21760" filled="true" fillcolor="#9999ff" stroked="false">
            <v:fill type="solid"/>
            <w10:wrap type="none"/>
          </v:rect>
        </w:pict>
      </w:r>
      <w:r>
        <w:rPr/>
        <w:pict>
          <v:rect style="position:absolute;margin-left:239.880005pt;margin-top:7.355032pt;width:5.16pt;height:5.16pt;mso-position-horizontal-relative:page;mso-position-vertical-relative:paragraph;z-index:-507520" filled="true" fillcolor="#9fe273" stroked="false">
            <v:fill type="solid"/>
            <w10:wrap type="none"/>
          </v:rect>
        </w:pict>
      </w:r>
      <w:r>
        <w:rPr/>
        <w:pict>
          <v:rect style="position:absolute;margin-left:292.920013pt;margin-top:7.355032pt;width:5.04pt;height:5.16pt;mso-position-horizontal-relative:page;mso-position-vertical-relative:paragraph;z-index:-507496" filled="true" fillcolor="#d1cc00" stroked="false">
            <v:fill type="solid"/>
            <w10:wrap type="none"/>
          </v:rect>
        </w:pict>
      </w:r>
      <w:r>
        <w:rPr/>
        <w:pict>
          <v:rect style="position:absolute;margin-left:358.079987pt;margin-top:7.355032pt;width:5.16pt;height:5.16pt;mso-position-horizontal-relative:page;mso-position-vertical-relative:paragraph;z-index:-507472" filled="true" fillcolor="#ff7b80" stroked="false">
            <v:fill type="solid"/>
            <w10:wrap type="none"/>
          </v:rect>
        </w:pict>
      </w:r>
      <w:r>
        <w:rPr>
          <w:sz w:val="20"/>
        </w:rPr>
        <w:t>Pasif</w:t>
        <w:tab/>
        <w:t>Utangaç</w:t>
        <w:tab/>
        <w:t>Sorgulayan</w:t>
        <w:tab/>
        <w:t>Eyleme</w:t>
      </w:r>
      <w:r>
        <w:rPr>
          <w:spacing w:val="-4"/>
          <w:sz w:val="20"/>
        </w:rPr>
        <w:t> </w:t>
      </w:r>
      <w:r>
        <w:rPr>
          <w:sz w:val="20"/>
        </w:rPr>
        <w:t>geçen</w:t>
      </w:r>
    </w:p>
    <w:p>
      <w:pPr>
        <w:pStyle w:val="BodyText"/>
        <w:rPr>
          <w:sz w:val="20"/>
        </w:rPr>
      </w:pPr>
    </w:p>
    <w:p>
      <w:pPr>
        <w:pStyle w:val="BodyText"/>
        <w:spacing w:before="6"/>
        <w:rPr>
          <w:sz w:val="19"/>
        </w:rPr>
      </w:pPr>
    </w:p>
    <w:p>
      <w:pPr>
        <w:pStyle w:val="BodyText"/>
        <w:spacing w:before="1"/>
        <w:ind w:left="826" w:right="1270" w:hanging="708"/>
        <w:jc w:val="both"/>
      </w:pPr>
      <w:r>
        <w:rPr/>
        <w:t>Bu</w:t>
      </w:r>
      <w:r>
        <w:rPr>
          <w:spacing w:val="-9"/>
        </w:rPr>
        <w:t> </w:t>
      </w:r>
      <w:r>
        <w:rPr/>
        <w:t>kümelere</w:t>
      </w:r>
      <w:r>
        <w:rPr>
          <w:spacing w:val="-9"/>
        </w:rPr>
        <w:t> </w:t>
      </w:r>
      <w:r>
        <w:rPr/>
        <w:t>raporun</w:t>
      </w:r>
      <w:r>
        <w:rPr>
          <w:spacing w:val="-7"/>
        </w:rPr>
        <w:t> </w:t>
      </w:r>
      <w:r>
        <w:rPr/>
        <w:t>önceki</w:t>
      </w:r>
      <w:r>
        <w:rPr>
          <w:spacing w:val="-9"/>
        </w:rPr>
        <w:t> </w:t>
      </w:r>
      <w:r>
        <w:rPr/>
        <w:t>bölümlerinde</w:t>
      </w:r>
      <w:r>
        <w:rPr>
          <w:spacing w:val="-9"/>
        </w:rPr>
        <w:t> </w:t>
      </w:r>
      <w:r>
        <w:rPr/>
        <w:t>oldukça</w:t>
      </w:r>
      <w:r>
        <w:rPr>
          <w:spacing w:val="-8"/>
        </w:rPr>
        <w:t> </w:t>
      </w:r>
      <w:r>
        <w:rPr/>
        <w:t>ayrıştırıcı</w:t>
      </w:r>
      <w:r>
        <w:rPr>
          <w:spacing w:val="-8"/>
        </w:rPr>
        <w:t> </w:t>
      </w:r>
      <w:r>
        <w:rPr/>
        <w:t>olduğunu</w:t>
      </w:r>
      <w:r>
        <w:rPr>
          <w:spacing w:val="-10"/>
        </w:rPr>
        <w:t> </w:t>
      </w:r>
      <w:r>
        <w:rPr/>
        <w:t>gördüğümüz</w:t>
      </w:r>
      <w:r>
        <w:rPr>
          <w:spacing w:val="-7"/>
        </w:rPr>
        <w:t> </w:t>
      </w:r>
      <w:r>
        <w:rPr/>
        <w:t>mezhep ve dindarlık seviyesi bağlamında baktığımızda mezhebini Alevi olarak söyleyen kişilerin onda sekizi en aktif iki küme içindeyken, bu oran mezhebini Sünni olarak söyleyenlerde onda altıdır. Benzer eğilim dindarlık seviyesinde de görülmektedir: dindarlık seviyesi arttıkça, aktif vatandaşlık eğilimi</w:t>
      </w:r>
      <w:r>
        <w:rPr>
          <w:spacing w:val="-8"/>
        </w:rPr>
        <w:t> </w:t>
      </w:r>
      <w:r>
        <w:rPr/>
        <w:t>düşmektedir.</w:t>
      </w:r>
    </w:p>
    <w:p>
      <w:pPr>
        <w:spacing w:before="172"/>
        <w:ind w:left="3187" w:right="3442" w:firstLine="0"/>
        <w:jc w:val="left"/>
        <w:rPr>
          <w:rFonts w:ascii="Franklin Gothic Heavy" w:hAnsi="Franklin Gothic Heavy"/>
          <w:b/>
          <w:sz w:val="28"/>
        </w:rPr>
      </w:pPr>
      <w:r>
        <w:rPr>
          <w:rFonts w:ascii="Franklin Gothic Heavy" w:hAnsi="Franklin Gothic Heavy"/>
          <w:b/>
          <w:color w:val="585858"/>
          <w:sz w:val="28"/>
        </w:rPr>
        <w:t>Aktif vatandaşlık profilleri</w:t>
      </w:r>
    </w:p>
    <w:p>
      <w:pPr>
        <w:pStyle w:val="BodyText"/>
        <w:spacing w:before="10"/>
        <w:rPr>
          <w:rFonts w:ascii="Franklin Gothic Heavy"/>
          <w:b/>
          <w:sz w:val="26"/>
        </w:rPr>
      </w:pPr>
    </w:p>
    <w:p>
      <w:pPr>
        <w:spacing w:before="78"/>
        <w:ind w:left="164" w:right="2384" w:firstLine="0"/>
        <w:jc w:val="center"/>
        <w:rPr>
          <w:sz w:val="20"/>
        </w:rPr>
      </w:pPr>
      <w:r>
        <w:rPr/>
        <w:pict>
          <v:group style="position:absolute;margin-left:298.065002pt;margin-top:-3.199946pt;width:229.15pt;height:229.15pt;mso-position-horizontal-relative:page;mso-position-vertical-relative:paragraph;z-index:22096" coordorigin="5961,-64" coordsize="4583,4583">
            <v:shape style="position:absolute;left:5969;top:-56;width:4568;height:4568" coordorigin="5969,-56" coordsize="4568,4568" path="m5969,4511l10536,4511m5969,4511l5969,-56e" filled="false" stroked="true" strokeweight=".72pt" strokecolor="#858585">
              <v:path arrowok="t"/>
            </v:shape>
            <v:shape style="position:absolute;left:6619;top:107;width:3917;height:200" type="#_x0000_t202" filled="false" stroked="false">
              <v:textbox inset="0,0,0,0">
                <w:txbxContent>
                  <w:p>
                    <w:pPr>
                      <w:tabs>
                        <w:tab w:pos="464" w:val="left" w:leader="none"/>
                        <w:tab w:pos="1163" w:val="left" w:leader="none"/>
                        <w:tab w:pos="1946" w:val="left" w:leader="none"/>
                        <w:tab w:pos="2963" w:val="left" w:leader="none"/>
                        <w:tab w:pos="3323" w:val="left" w:leader="none"/>
                        <w:tab w:pos="3916" w:val="left" w:leader="none"/>
                      </w:tabs>
                      <w:spacing w:line="199" w:lineRule="exact" w:before="0"/>
                      <w:ind w:left="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26</w:t>
                      <w:tab/>
                      <w:tab/>
                      <w:t>39</w:t>
                      <w:tab/>
                      <w:tab/>
                      <w:t>21</w:t>
                      <w:tab/>
                    </w:r>
                  </w:p>
                </w:txbxContent>
              </v:textbox>
              <w10:wrap type="none"/>
            </v:shape>
            <v:shape style="position:absolute;left:6348;top:1122;width:4188;height:707" type="#_x0000_t202" filled="false" stroked="false">
              <v:textbox inset="0,0,0,0">
                <w:txbxContent>
                  <w:p>
                    <w:pPr>
                      <w:tabs>
                        <w:tab w:pos="768" w:val="left" w:leader="none"/>
                        <w:tab w:pos="1490" w:val="left" w:leader="none"/>
                        <w:tab w:pos="2283" w:val="left" w:leader="none"/>
                        <w:tab w:pos="3311" w:val="left" w:leader="none"/>
                        <w:tab w:pos="3633" w:val="left" w:leader="none"/>
                        <w:tab w:pos="4187" w:val="left" w:leader="none"/>
                      </w:tabs>
                      <w:spacing w:line="204" w:lineRule="exact" w:before="0"/>
                      <w:ind w:left="283"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26</w:t>
                      <w:tab/>
                      <w:tab/>
                      <w:t>40</w:t>
                      <w:tab/>
                      <w:tab/>
                      <w:t>19</w:t>
                      <w:tab/>
                    </w:r>
                  </w:p>
                  <w:p>
                    <w:pPr>
                      <w:spacing w:line="240" w:lineRule="auto" w:before="8"/>
                      <w:rPr>
                        <w:sz w:val="24"/>
                      </w:rPr>
                    </w:pPr>
                  </w:p>
                  <w:p>
                    <w:pPr>
                      <w:tabs>
                        <w:tab w:pos="1233" w:val="left" w:leader="none"/>
                        <w:tab w:pos="2145" w:val="left" w:leader="none"/>
                        <w:tab w:pos="3050" w:val="left" w:leader="none"/>
                        <w:tab w:pos="4187" w:val="left" w:leader="none"/>
                      </w:tabs>
                      <w:spacing w:line="221" w:lineRule="exact" w:before="0"/>
                      <w:ind w:left="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 </w:t>
                    </w:r>
                    <w:r>
                      <w:rPr>
                        <w:rFonts w:ascii="Franklin Gothic Heavy"/>
                        <w:b/>
                        <w:spacing w:val="9"/>
                        <w:sz w:val="20"/>
                        <w:shd w:fill="9FE273" w:color="auto" w:val="clear"/>
                      </w:rPr>
                      <w:t> </w:t>
                    </w:r>
                    <w:r>
                      <w:rPr>
                        <w:rFonts w:ascii="Franklin Gothic Heavy"/>
                        <w:b/>
                        <w:sz w:val="20"/>
                        <w:shd w:fill="9FE273" w:color="auto" w:val="clear"/>
                      </w:rPr>
                      <w:t>12</w:t>
                      <w:tab/>
                      <w:t>35</w:t>
                      <w:tab/>
                      <w:tab/>
                      <w:t>45</w:t>
                      <w:tab/>
                    </w:r>
                  </w:p>
                </w:txbxContent>
              </v:textbox>
              <w10:wrap type="none"/>
            </v:shape>
            <v:shape style="position:absolute;left:6295;top:2644;width:4241;height:1722" type="#_x0000_t202" filled="false" stroked="false">
              <v:textbox inset="0,0,0,0">
                <w:txbxContent>
                  <w:p>
                    <w:pPr>
                      <w:tabs>
                        <w:tab w:pos="753" w:val="left" w:leader="none"/>
                        <w:tab w:pos="1299" w:val="left" w:leader="none"/>
                        <w:tab w:pos="2080" w:val="left" w:leader="none"/>
                        <w:tab w:pos="3044" w:val="left" w:leader="none"/>
                        <w:tab w:pos="4240" w:val="left" w:leader="none"/>
                      </w:tabs>
                      <w:spacing w:line="204" w:lineRule="exact" w:before="0"/>
                      <w:ind w:left="115" w:right="0" w:firstLine="0"/>
                      <w:jc w:val="center"/>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  </w:t>
                    </w:r>
                    <w:r>
                      <w:rPr>
                        <w:rFonts w:ascii="Franklin Gothic Heavy"/>
                        <w:b/>
                        <w:spacing w:val="1"/>
                        <w:sz w:val="20"/>
                        <w:shd w:fill="9FE273" w:color="auto" w:val="clear"/>
                      </w:rPr>
                      <w:t> </w:t>
                    </w:r>
                    <w:r>
                      <w:rPr>
                        <w:rFonts w:ascii="Franklin Gothic Heavy"/>
                        <w:b/>
                        <w:sz w:val="20"/>
                        <w:shd w:fill="9FE273" w:color="auto" w:val="clear"/>
                      </w:rPr>
                      <w:t>14</w:t>
                      <w:tab/>
                      <w:tab/>
                      <w:t>29</w:t>
                      <w:tab/>
                      <w:tab/>
                      <w:t>47</w:t>
                      <w:tab/>
                    </w:r>
                  </w:p>
                  <w:p>
                    <w:pPr>
                      <w:spacing w:line="240" w:lineRule="auto" w:before="8"/>
                      <w:rPr>
                        <w:sz w:val="24"/>
                      </w:rPr>
                    </w:pPr>
                  </w:p>
                  <w:p>
                    <w:pPr>
                      <w:tabs>
                        <w:tab w:pos="353" w:val="left" w:leader="none"/>
                        <w:tab w:pos="940" w:val="left" w:leader="none"/>
                        <w:tab w:pos="1792" w:val="left" w:leader="none"/>
                        <w:tab w:pos="2879" w:val="left" w:leader="none"/>
                        <w:tab w:pos="3443" w:val="left" w:leader="none"/>
                        <w:tab w:pos="4240" w:val="left" w:leader="none"/>
                      </w:tabs>
                      <w:spacing w:before="0"/>
                      <w:ind w:left="0" w:right="0" w:firstLine="0"/>
                      <w:jc w:val="center"/>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21</w:t>
                      <w:tab/>
                      <w:tab/>
                      <w:t>42</w:t>
                      <w:tab/>
                      <w:tab/>
                      <w:t>30</w:t>
                      <w:tab/>
                    </w:r>
                  </w:p>
                  <w:p>
                    <w:pPr>
                      <w:spacing w:line="240" w:lineRule="auto" w:before="8"/>
                      <w:rPr>
                        <w:sz w:val="24"/>
                      </w:rPr>
                    </w:pPr>
                  </w:p>
                  <w:p>
                    <w:pPr>
                      <w:tabs>
                        <w:tab w:pos="963" w:val="left" w:leader="none"/>
                        <w:tab w:pos="1725" w:val="left" w:leader="none"/>
                        <w:tab w:pos="2471" w:val="left" w:leader="none"/>
                        <w:tab w:pos="3451" w:val="left" w:leader="none"/>
                        <w:tab w:pos="3729" w:val="left" w:leader="none"/>
                        <w:tab w:pos="4240" w:val="left" w:leader="none"/>
                      </w:tabs>
                      <w:spacing w:before="1"/>
                      <w:ind w:left="436"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28</w:t>
                      <w:tab/>
                      <w:tab/>
                      <w:t>38</w:t>
                      <w:tab/>
                      <w:tab/>
                      <w:t>17</w:t>
                      <w:tab/>
                    </w:r>
                  </w:p>
                  <w:p>
                    <w:pPr>
                      <w:spacing w:line="240" w:lineRule="auto" w:before="8"/>
                      <w:rPr>
                        <w:sz w:val="24"/>
                      </w:rPr>
                    </w:pPr>
                  </w:p>
                  <w:p>
                    <w:pPr>
                      <w:tabs>
                        <w:tab w:pos="943" w:val="left" w:leader="none"/>
                        <w:tab w:pos="1665" w:val="left" w:leader="none"/>
                        <w:tab w:pos="2549" w:val="left" w:leader="none"/>
                        <w:tab w:pos="3669" w:val="left" w:leader="none"/>
                      </w:tabs>
                      <w:spacing w:line="221" w:lineRule="exact" w:before="0"/>
                      <w:ind w:left="456"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26</w:t>
                      <w:tab/>
                      <w:tab/>
                      <w:t>44</w:t>
                      <w:tab/>
                      <w:t>13</w:t>
                    </w:r>
                    <w:r>
                      <w:rPr>
                        <w:rFonts w:ascii="Franklin Gothic Heavy"/>
                        <w:b/>
                        <w:spacing w:val="17"/>
                        <w:sz w:val="20"/>
                        <w:shd w:fill="9FE273" w:color="auto" w:val="clear"/>
                      </w:rPr>
                      <w:t> </w:t>
                    </w:r>
                  </w:p>
                </w:txbxContent>
              </v:textbox>
              <w10:wrap type="none"/>
            </v:shape>
            <v:shape style="position:absolute;left:5969;top:52;width:651;height:291" type="#_x0000_t202" filled="true" fillcolor="#9999ff" stroked="false">
              <v:textbox inset="0,0,0,0">
                <w:txbxContent>
                  <w:p>
                    <w:pPr>
                      <w:spacing w:before="33"/>
                      <w:ind w:left="206" w:right="0" w:firstLine="0"/>
                      <w:jc w:val="left"/>
                      <w:rPr>
                        <w:rFonts w:ascii="Franklin Gothic Heavy"/>
                        <w:b/>
                        <w:sz w:val="20"/>
                      </w:rPr>
                    </w:pPr>
                    <w:r>
                      <w:rPr>
                        <w:rFonts w:ascii="Franklin Gothic Heavy"/>
                        <w:b/>
                        <w:sz w:val="20"/>
                      </w:rPr>
                      <w:t>14</w:t>
                    </w:r>
                  </w:p>
                </w:txbxContent>
              </v:textbox>
              <v:fill type="solid"/>
              <w10:wrap type="none"/>
            </v:shape>
            <v:shape style="position:absolute;left:5969;top:1067;width:663;height:291" type="#_x0000_t202" filled="true" fillcolor="#9999ff" stroked="false">
              <v:textbox inset="0,0,0,0">
                <w:txbxContent>
                  <w:p>
                    <w:pPr>
                      <w:spacing w:before="32"/>
                      <w:ind w:left="213" w:right="0" w:firstLine="0"/>
                      <w:jc w:val="left"/>
                      <w:rPr>
                        <w:rFonts w:ascii="Franklin Gothic Heavy"/>
                        <w:b/>
                        <w:sz w:val="20"/>
                      </w:rPr>
                    </w:pPr>
                    <w:r>
                      <w:rPr>
                        <w:rFonts w:ascii="Franklin Gothic Heavy"/>
                        <w:b/>
                        <w:sz w:val="20"/>
                      </w:rPr>
                      <w:t>15</w:t>
                    </w:r>
                  </w:p>
                </w:txbxContent>
              </v:textbox>
              <v:fill type="solid"/>
              <w10:wrap type="none"/>
            </v:shape>
            <v:shape style="position:absolute;left:5969;top:1576;width:380;height:288" type="#_x0000_t202" filled="true" fillcolor="#9999ff" stroked="false">
              <v:textbox inset="0,0,0,0">
                <w:txbxContent>
                  <w:p>
                    <w:pPr>
                      <w:spacing w:before="31"/>
                      <w:ind w:left="1" w:right="0" w:firstLine="0"/>
                      <w:jc w:val="center"/>
                      <w:rPr>
                        <w:rFonts w:ascii="Franklin Gothic Heavy"/>
                        <w:b/>
                        <w:sz w:val="20"/>
                      </w:rPr>
                    </w:pPr>
                    <w:r>
                      <w:rPr>
                        <w:rFonts w:ascii="Franklin Gothic Heavy"/>
                        <w:b/>
                        <w:w w:val="99"/>
                        <w:sz w:val="20"/>
                      </w:rPr>
                      <w:t>8</w:t>
                    </w:r>
                  </w:p>
                </w:txbxContent>
              </v:textbox>
              <v:fill type="solid"/>
              <w10:wrap type="none"/>
            </v:shape>
            <v:shape style="position:absolute;left:5969;top:2588;width:442;height:291" type="#_x0000_t202" filled="true" fillcolor="#9999ff" stroked="false">
              <v:textbox inset="0,0,0,0">
                <w:txbxContent>
                  <w:p>
                    <w:pPr>
                      <w:spacing w:before="33"/>
                      <w:ind w:left="102" w:right="0" w:firstLine="0"/>
                      <w:jc w:val="left"/>
                      <w:rPr>
                        <w:rFonts w:ascii="Franklin Gothic Heavy"/>
                        <w:b/>
                        <w:sz w:val="20"/>
                      </w:rPr>
                    </w:pPr>
                    <w:r>
                      <w:rPr>
                        <w:rFonts w:ascii="Franklin Gothic Heavy"/>
                        <w:b/>
                        <w:sz w:val="20"/>
                      </w:rPr>
                      <w:t>10</w:t>
                    </w:r>
                  </w:p>
                </w:txbxContent>
              </v:textbox>
              <v:fill type="solid"/>
              <w10:wrap type="none"/>
            </v:shape>
            <v:shape style="position:absolute;left:5969;top:3097;width:327;height:291" type="#_x0000_t202" filled="true" fillcolor="#9999ff" stroked="false">
              <v:textbox inset="0,0,0,0">
                <w:txbxContent>
                  <w:p>
                    <w:pPr>
                      <w:spacing w:before="31"/>
                      <w:ind w:left="105" w:right="0" w:firstLine="0"/>
                      <w:jc w:val="left"/>
                      <w:rPr>
                        <w:rFonts w:ascii="Franklin Gothic Heavy"/>
                        <w:b/>
                        <w:sz w:val="20"/>
                      </w:rPr>
                    </w:pPr>
                    <w:r>
                      <w:rPr>
                        <w:rFonts w:ascii="Franklin Gothic Heavy"/>
                        <w:b/>
                        <w:w w:val="99"/>
                        <w:sz w:val="20"/>
                      </w:rPr>
                      <w:t>7</w:t>
                    </w:r>
                  </w:p>
                </w:txbxContent>
              </v:textbox>
              <v:fill type="solid"/>
              <w10:wrap type="none"/>
            </v:shape>
            <v:shape style="position:absolute;left:5969;top:3604;width:764;height:291" type="#_x0000_t202" filled="true" fillcolor="#9999ff" stroked="false">
              <v:textbox inset="0,0,0,0">
                <w:txbxContent>
                  <w:p>
                    <w:pPr>
                      <w:spacing w:before="33"/>
                      <w:ind w:left="244" w:right="244" w:firstLine="0"/>
                      <w:jc w:val="center"/>
                      <w:rPr>
                        <w:rFonts w:ascii="Franklin Gothic Heavy"/>
                        <w:b/>
                        <w:sz w:val="20"/>
                      </w:rPr>
                    </w:pPr>
                    <w:r>
                      <w:rPr>
                        <w:rFonts w:ascii="Franklin Gothic Heavy"/>
                        <w:b/>
                        <w:sz w:val="20"/>
                      </w:rPr>
                      <w:t>17</w:t>
                    </w:r>
                  </w:p>
                </w:txbxContent>
              </v:textbox>
              <v:fill type="solid"/>
              <w10:wrap type="none"/>
            </v:shape>
            <v:shape style="position:absolute;left:5969;top:4112;width:783;height:288" type="#_x0000_t202" filled="true" fillcolor="#9999ff" stroked="false">
              <v:textbox inset="0,0,0,0">
                <w:txbxContent>
                  <w:p>
                    <w:pPr>
                      <w:spacing w:before="31"/>
                      <w:ind w:left="254" w:right="254" w:firstLine="0"/>
                      <w:jc w:val="center"/>
                      <w:rPr>
                        <w:rFonts w:ascii="Franklin Gothic Heavy"/>
                        <w:b/>
                        <w:sz w:val="20"/>
                      </w:rPr>
                    </w:pPr>
                    <w:r>
                      <w:rPr>
                        <w:rFonts w:ascii="Franklin Gothic Heavy"/>
                        <w:b/>
                        <w:sz w:val="20"/>
                      </w:rPr>
                      <w:t>17</w:t>
                    </w:r>
                  </w:p>
                </w:txbxContent>
              </v:textbox>
              <v:fill type="solid"/>
              <w10:wrap type="none"/>
            </v:shape>
            <w10:wrap type="none"/>
          </v:group>
        </w:pict>
      </w:r>
      <w:r>
        <w:rPr>
          <w:sz w:val="20"/>
        </w:rPr>
        <w:t>Türkiye</w:t>
      </w:r>
    </w:p>
    <w:p>
      <w:pPr>
        <w:pStyle w:val="BodyText"/>
        <w:rPr>
          <w:sz w:val="20"/>
        </w:rPr>
      </w:pPr>
    </w:p>
    <w:p>
      <w:pPr>
        <w:pStyle w:val="BodyText"/>
        <w:rPr>
          <w:sz w:val="20"/>
        </w:rPr>
      </w:pPr>
    </w:p>
    <w:p>
      <w:pPr>
        <w:pStyle w:val="BodyText"/>
        <w:spacing w:before="7"/>
        <w:rPr>
          <w:sz w:val="22"/>
        </w:rPr>
      </w:pPr>
    </w:p>
    <w:p>
      <w:pPr>
        <w:spacing w:before="78"/>
        <w:ind w:left="3065" w:right="3442" w:firstLine="0"/>
        <w:jc w:val="left"/>
        <w:rPr>
          <w:sz w:val="20"/>
        </w:rPr>
      </w:pPr>
      <w:r>
        <w:rPr>
          <w:sz w:val="20"/>
        </w:rPr>
        <w:t>Sünni Müslüman</w:t>
      </w:r>
    </w:p>
    <w:p>
      <w:pPr>
        <w:pStyle w:val="BodyText"/>
        <w:spacing w:before="10"/>
        <w:rPr>
          <w:sz w:val="17"/>
        </w:rPr>
      </w:pPr>
    </w:p>
    <w:p>
      <w:pPr>
        <w:spacing w:before="78"/>
        <w:ind w:left="3156" w:right="3442" w:firstLine="0"/>
        <w:jc w:val="left"/>
        <w:rPr>
          <w:sz w:val="20"/>
        </w:rPr>
      </w:pPr>
      <w:r>
        <w:rPr>
          <w:sz w:val="20"/>
        </w:rPr>
        <w:t>Alevi Müslüman</w:t>
      </w:r>
    </w:p>
    <w:p>
      <w:pPr>
        <w:pStyle w:val="BodyText"/>
        <w:rPr>
          <w:sz w:val="20"/>
        </w:rPr>
      </w:pPr>
    </w:p>
    <w:p>
      <w:pPr>
        <w:pStyle w:val="BodyText"/>
        <w:rPr>
          <w:sz w:val="20"/>
        </w:rPr>
      </w:pPr>
    </w:p>
    <w:p>
      <w:pPr>
        <w:pStyle w:val="BodyText"/>
        <w:spacing w:before="7"/>
        <w:rPr>
          <w:sz w:val="22"/>
        </w:rPr>
      </w:pPr>
    </w:p>
    <w:p>
      <w:pPr>
        <w:spacing w:before="78"/>
        <w:ind w:left="1184" w:right="3442" w:firstLine="214"/>
        <w:jc w:val="left"/>
        <w:rPr>
          <w:sz w:val="20"/>
        </w:rPr>
      </w:pPr>
      <w:r>
        <w:rPr>
          <w:sz w:val="20"/>
        </w:rPr>
        <w:t>Dinin gereklerine pek inanmayan biri</w:t>
      </w:r>
    </w:p>
    <w:p>
      <w:pPr>
        <w:spacing w:before="167"/>
        <w:ind w:left="2160" w:right="6097" w:hanging="977"/>
        <w:jc w:val="left"/>
        <w:rPr>
          <w:sz w:val="20"/>
        </w:rPr>
      </w:pPr>
      <w:r>
        <w:rPr>
          <w:sz w:val="20"/>
        </w:rPr>
        <w:t>İnançlı ama dinin gereklerini pek yerine getiremeyen biri</w:t>
      </w:r>
    </w:p>
    <w:p>
      <w:pPr>
        <w:spacing w:before="53"/>
        <w:ind w:left="417" w:right="6095" w:firstLine="0"/>
        <w:jc w:val="center"/>
        <w:rPr>
          <w:sz w:val="20"/>
        </w:rPr>
      </w:pPr>
      <w:r>
        <w:rPr>
          <w:sz w:val="20"/>
        </w:rPr>
        <w:t>Dinin gereklerini yerine getirmeye çalışan dindar biri</w:t>
      </w:r>
    </w:p>
    <w:p>
      <w:pPr>
        <w:spacing w:before="167"/>
        <w:ind w:left="164" w:right="6030" w:firstLine="0"/>
        <w:jc w:val="center"/>
        <w:rPr>
          <w:sz w:val="20"/>
        </w:rPr>
      </w:pPr>
      <w:r>
        <w:rPr>
          <w:sz w:val="20"/>
        </w:rPr>
        <w:t>Dinin tüm gereklerini tam yerine getiren dindar biri</w:t>
      </w:r>
    </w:p>
    <w:p>
      <w:pPr>
        <w:pStyle w:val="BodyText"/>
        <w:spacing w:before="9"/>
        <w:rPr>
          <w:sz w:val="16"/>
        </w:rPr>
      </w:pPr>
    </w:p>
    <w:p>
      <w:pPr>
        <w:tabs>
          <w:tab w:pos="6739" w:val="left" w:leader="none"/>
          <w:tab w:pos="8966" w:val="left" w:leader="none"/>
        </w:tabs>
        <w:spacing w:before="78"/>
        <w:ind w:left="4513" w:right="879" w:firstLine="0"/>
        <w:jc w:val="left"/>
        <w:rPr>
          <w:sz w:val="20"/>
        </w:rPr>
      </w:pPr>
      <w:r>
        <w:rPr>
          <w:sz w:val="20"/>
        </w:rPr>
        <w:t>%</w:t>
      </w:r>
      <w:r>
        <w:rPr>
          <w:spacing w:val="-1"/>
          <w:sz w:val="20"/>
        </w:rPr>
        <w:t> </w:t>
      </w:r>
      <w:r>
        <w:rPr>
          <w:sz w:val="20"/>
        </w:rPr>
        <w:t>0</w:t>
        <w:tab/>
        <w:t>%</w:t>
      </w:r>
      <w:r>
        <w:rPr>
          <w:spacing w:val="-1"/>
          <w:sz w:val="20"/>
        </w:rPr>
        <w:t> </w:t>
      </w:r>
      <w:r>
        <w:rPr>
          <w:sz w:val="20"/>
        </w:rPr>
        <w:t>50</w:t>
        <w:tab/>
        <w:t>%</w:t>
      </w:r>
      <w:r>
        <w:rPr>
          <w:spacing w:val="-2"/>
          <w:sz w:val="20"/>
        </w:rPr>
        <w:t> </w:t>
      </w:r>
      <w:r>
        <w:rPr>
          <w:sz w:val="20"/>
        </w:rPr>
        <w:t>100</w:t>
      </w:r>
    </w:p>
    <w:p>
      <w:pPr>
        <w:pStyle w:val="BodyText"/>
        <w:spacing w:before="2"/>
        <w:rPr>
          <w:sz w:val="9"/>
        </w:rPr>
      </w:pPr>
    </w:p>
    <w:p>
      <w:pPr>
        <w:tabs>
          <w:tab w:pos="3659" w:val="left" w:leader="none"/>
          <w:tab w:pos="4719" w:val="left" w:leader="none"/>
          <w:tab w:pos="6024" w:val="left" w:leader="none"/>
        </w:tabs>
        <w:spacing w:before="78"/>
        <w:ind w:left="2877" w:right="879" w:firstLine="0"/>
        <w:jc w:val="left"/>
        <w:rPr>
          <w:sz w:val="20"/>
        </w:rPr>
      </w:pPr>
      <w:r>
        <w:rPr/>
        <w:pict>
          <v:rect style="position:absolute;margin-left:201.600006pt;margin-top:7.325039pt;width:5.04pt;height:5.04pt;mso-position-horizontal-relative:page;mso-position-vertical-relative:paragraph;z-index:22120" filled="true" fillcolor="#9999ff" stroked="false">
            <v:fill type="solid"/>
            <w10:wrap type="none"/>
          </v:rect>
        </w:pict>
      </w:r>
      <w:r>
        <w:rPr/>
        <w:pict>
          <v:rect style="position:absolute;margin-left:240.600006pt;margin-top:7.325039pt;width:5.16pt;height:5.04pt;mso-position-horizontal-relative:page;mso-position-vertical-relative:paragraph;z-index:-507160" filled="true" fillcolor="#9fe273" stroked="false">
            <v:fill type="solid"/>
            <w10:wrap type="none"/>
          </v:rect>
        </w:pict>
      </w:r>
      <w:r>
        <w:rPr/>
        <w:pict>
          <v:rect style="position:absolute;margin-left:293.640015pt;margin-top:7.325039pt;width:5.04pt;height:5.04pt;mso-position-horizontal-relative:page;mso-position-vertical-relative:paragraph;z-index:-507136" filled="true" fillcolor="#d1cc00" stroked="false">
            <v:fill type="solid"/>
            <w10:wrap type="none"/>
          </v:rect>
        </w:pict>
      </w:r>
      <w:r>
        <w:rPr/>
        <w:pict>
          <v:rect style="position:absolute;margin-left:358.799988pt;margin-top:7.325039pt;width:5.16pt;height:5.04pt;mso-position-horizontal-relative:page;mso-position-vertical-relative:paragraph;z-index:-507112" filled="true" fillcolor="#ff7b80" stroked="false">
            <v:fill type="solid"/>
            <w10:wrap type="none"/>
          </v:rect>
        </w:pict>
      </w:r>
      <w:r>
        <w:rPr>
          <w:sz w:val="20"/>
        </w:rPr>
        <w:t>Pasif</w:t>
        <w:tab/>
        <w:t>Utangaç</w:t>
        <w:tab/>
        <w:t>Sorgulayan</w:t>
        <w:tab/>
        <w:t>Eyleme</w:t>
      </w:r>
      <w:r>
        <w:rPr>
          <w:spacing w:val="-5"/>
          <w:sz w:val="20"/>
        </w:rPr>
        <w:t> </w:t>
      </w:r>
      <w:r>
        <w:rPr>
          <w:sz w:val="20"/>
        </w:rPr>
        <w:t>geçen</w:t>
      </w:r>
    </w:p>
    <w:p>
      <w:pPr>
        <w:spacing w:after="0"/>
        <w:jc w:val="left"/>
        <w:rPr>
          <w:sz w:val="20"/>
        </w:rPr>
        <w:sectPr>
          <w:pgSz w:w="11910" w:h="16840"/>
          <w:pgMar w:header="679" w:footer="1413" w:top="1600" w:bottom="1600" w:left="1300" w:right="0"/>
        </w:sectPr>
      </w:pPr>
    </w:p>
    <w:p>
      <w:pPr>
        <w:pStyle w:val="BodyText"/>
        <w:rPr>
          <w:sz w:val="20"/>
        </w:rPr>
      </w:pPr>
    </w:p>
    <w:p>
      <w:pPr>
        <w:pStyle w:val="BodyText"/>
        <w:spacing w:before="3"/>
        <w:rPr>
          <w:sz w:val="16"/>
        </w:rPr>
      </w:pPr>
    </w:p>
    <w:p>
      <w:pPr>
        <w:pStyle w:val="BodyText"/>
        <w:spacing w:before="75"/>
        <w:ind w:left="2126" w:right="327" w:hanging="708"/>
        <w:jc w:val="both"/>
      </w:pPr>
      <w:r>
        <w:rPr/>
        <w:t>Kümelere etnisite ve parti tercihi üzerinden baktığımızda, Kürtlerde farklı bir durum görülmekte, aktiflik derecelerinin ortası küçük ama uçları büyük bir görüntü vermektedir.</w:t>
      </w:r>
      <w:r>
        <w:rPr>
          <w:spacing w:val="-12"/>
        </w:rPr>
        <w:t> </w:t>
      </w:r>
      <w:r>
        <w:rPr/>
        <w:t>Bir</w:t>
      </w:r>
      <w:r>
        <w:rPr>
          <w:spacing w:val="-12"/>
        </w:rPr>
        <w:t> </w:t>
      </w:r>
      <w:r>
        <w:rPr/>
        <w:t>başka</w:t>
      </w:r>
      <w:r>
        <w:rPr>
          <w:spacing w:val="-12"/>
        </w:rPr>
        <w:t> </w:t>
      </w:r>
      <w:r>
        <w:rPr/>
        <w:t>ifadeyle,</w:t>
      </w:r>
      <w:r>
        <w:rPr>
          <w:spacing w:val="-11"/>
        </w:rPr>
        <w:t> </w:t>
      </w:r>
      <w:r>
        <w:rPr/>
        <w:t>Kürtler</w:t>
      </w:r>
      <w:r>
        <w:rPr>
          <w:spacing w:val="-14"/>
        </w:rPr>
        <w:t> </w:t>
      </w:r>
      <w:r>
        <w:rPr/>
        <w:t>ya</w:t>
      </w:r>
      <w:r>
        <w:rPr>
          <w:spacing w:val="-14"/>
        </w:rPr>
        <w:t> </w:t>
      </w:r>
      <w:r>
        <w:rPr/>
        <w:t>en</w:t>
      </w:r>
      <w:r>
        <w:rPr>
          <w:spacing w:val="-13"/>
        </w:rPr>
        <w:t> </w:t>
      </w:r>
      <w:r>
        <w:rPr/>
        <w:t>aktif</w:t>
      </w:r>
      <w:r>
        <w:rPr>
          <w:spacing w:val="-12"/>
        </w:rPr>
        <w:t> </w:t>
      </w:r>
      <w:r>
        <w:rPr/>
        <w:t>ya</w:t>
      </w:r>
      <w:r>
        <w:rPr>
          <w:spacing w:val="-14"/>
        </w:rPr>
        <w:t> </w:t>
      </w:r>
      <w:r>
        <w:rPr/>
        <w:t>en</w:t>
      </w:r>
      <w:r>
        <w:rPr>
          <w:spacing w:val="-13"/>
        </w:rPr>
        <w:t> </w:t>
      </w:r>
      <w:r>
        <w:rPr/>
        <w:t>pasif</w:t>
      </w:r>
      <w:r>
        <w:rPr>
          <w:spacing w:val="-13"/>
        </w:rPr>
        <w:t> </w:t>
      </w:r>
      <w:r>
        <w:rPr/>
        <w:t>grupta</w:t>
      </w:r>
      <w:r>
        <w:rPr>
          <w:spacing w:val="-11"/>
        </w:rPr>
        <w:t> </w:t>
      </w:r>
      <w:r>
        <w:rPr/>
        <w:t>yer</w:t>
      </w:r>
      <w:r>
        <w:rPr>
          <w:spacing w:val="-17"/>
        </w:rPr>
        <w:t> </w:t>
      </w:r>
      <w:r>
        <w:rPr/>
        <w:t>almaya</w:t>
      </w:r>
      <w:r>
        <w:rPr>
          <w:spacing w:val="-12"/>
        </w:rPr>
        <w:t> </w:t>
      </w:r>
      <w:r>
        <w:rPr/>
        <w:t>daha meyillidirler.</w:t>
      </w:r>
    </w:p>
    <w:p>
      <w:pPr>
        <w:pStyle w:val="BodyText"/>
      </w:pPr>
    </w:p>
    <w:p>
      <w:pPr>
        <w:pStyle w:val="BodyText"/>
        <w:ind w:left="2126" w:right="328" w:hanging="708"/>
        <w:jc w:val="both"/>
      </w:pPr>
      <w:r>
        <w:rPr/>
        <w:t>Bulgularımızı görüştüğümüz kişilerin parti tercihleri üzerinden analiz ettiğimizde aktiflik derecelendirmesinde sırasıyla CHP, HDP, MHP ve Ak Partili’lerin dizildiğini</w:t>
      </w:r>
      <w:r>
        <w:rPr>
          <w:spacing w:val="-32"/>
        </w:rPr>
        <w:t> </w:t>
      </w:r>
      <w:r>
        <w:rPr/>
        <w:t>görüyoruz. CHP’lilerin onda sekizi en aktif iki kümede toplanırken, bu oran Ak Parti seçmenlerinde yüzde</w:t>
      </w:r>
      <w:r>
        <w:rPr>
          <w:spacing w:val="-2"/>
        </w:rPr>
        <w:t> </w:t>
      </w:r>
      <w:r>
        <w:rPr/>
        <w:t>54’tür.</w:t>
      </w:r>
    </w:p>
    <w:p>
      <w:pPr>
        <w:spacing w:before="174"/>
        <w:ind w:left="4511" w:right="0" w:firstLine="0"/>
        <w:jc w:val="left"/>
        <w:rPr>
          <w:rFonts w:ascii="Franklin Gothic Heavy" w:hAnsi="Franklin Gothic Heavy"/>
          <w:b/>
          <w:sz w:val="28"/>
        </w:rPr>
      </w:pPr>
      <w:r>
        <w:rPr>
          <w:rFonts w:ascii="Franklin Gothic Heavy" w:hAnsi="Franklin Gothic Heavy"/>
          <w:b/>
          <w:color w:val="585858"/>
          <w:sz w:val="28"/>
        </w:rPr>
        <w:t>Aktif vatandaşlık profilleri</w:t>
      </w:r>
    </w:p>
    <w:p>
      <w:pPr>
        <w:pStyle w:val="BodyText"/>
        <w:spacing w:before="8"/>
        <w:rPr>
          <w:rFonts w:ascii="Franklin Gothic Heavy"/>
          <w:b/>
          <w:sz w:val="23"/>
        </w:rPr>
      </w:pPr>
    </w:p>
    <w:p>
      <w:pPr>
        <w:spacing w:before="78"/>
        <w:ind w:left="1592" w:right="0" w:firstLine="0"/>
        <w:jc w:val="left"/>
        <w:rPr>
          <w:sz w:val="20"/>
        </w:rPr>
      </w:pPr>
      <w:r>
        <w:rPr/>
        <w:pict>
          <v:group style="position:absolute;margin-left:118.184998pt;margin-top:-1.349951pt;width:412.6pt;height:197.55pt;mso-position-horizontal-relative:page;mso-position-vertical-relative:paragraph;z-index:22456" coordorigin="2364,-27" coordsize="8252,3951">
            <v:shape style="position:absolute;left:2371;top:-19;width:8237;height:3936" coordorigin="2371,-19" coordsize="8237,3936" path="m2371,3917l10608,3917m2371,3917l2371,-19e" filled="false" stroked="true" strokeweight=".72pt" strokecolor="#858585">
              <v:path arrowok="t"/>
            </v:shape>
            <v:shape style="position:absolute;left:3545;top:107;width:7064;height:200" type="#_x0000_t202" filled="false" stroked="false">
              <v:textbox inset="0,0,0,0">
                <w:txbxContent>
                  <w:p>
                    <w:pPr>
                      <w:tabs>
                        <w:tab w:pos="931" w:val="left" w:leader="none"/>
                        <w:tab w:pos="2097" w:val="left" w:leader="none"/>
                        <w:tab w:pos="3603" w:val="left" w:leader="none"/>
                        <w:tab w:pos="5342" w:val="left" w:leader="none"/>
                        <w:tab w:pos="6085" w:val="left" w:leader="none"/>
                        <w:tab w:pos="7063" w:val="left" w:leader="none"/>
                      </w:tabs>
                      <w:spacing w:line="199" w:lineRule="exact" w:before="0"/>
                      <w:ind w:left="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26</w:t>
                      <w:tab/>
                      <w:tab/>
                      <w:t>39</w:t>
                      <w:tab/>
                      <w:tab/>
                      <w:t>21</w:t>
                      <w:tab/>
                    </w:r>
                  </w:p>
                </w:txbxContent>
              </v:textbox>
              <w10:wrap type="none"/>
            </v:shape>
            <v:shape style="position:absolute;left:2868;top:982;width:7740;height:1512" type="#_x0000_t202" filled="false" stroked="false">
              <v:textbox inset="0,0,0,0">
                <w:txbxContent>
                  <w:p>
                    <w:pPr>
                      <w:tabs>
                        <w:tab w:pos="1963" w:val="left" w:leader="none"/>
                        <w:tab w:pos="3271" w:val="left" w:leader="none"/>
                        <w:tab w:pos="4930" w:val="left" w:leader="none"/>
                        <w:tab w:pos="6823" w:val="left" w:leader="none"/>
                        <w:tab w:pos="7164" w:val="left" w:leader="none"/>
                        <w:tab w:pos="7739" w:val="left" w:leader="none"/>
                      </w:tabs>
                      <w:spacing w:line="204" w:lineRule="exact" w:before="0"/>
                      <w:ind w:left="890" w:right="0" w:firstLine="0"/>
                      <w:jc w:val="center"/>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29</w:t>
                      <w:tab/>
                      <w:tab/>
                      <w:t>43</w:t>
                      <w:tab/>
                      <w:tab/>
                      <w:t>11</w:t>
                      <w:tab/>
                    </w:r>
                  </w:p>
                  <w:p>
                    <w:pPr>
                      <w:spacing w:line="240" w:lineRule="auto" w:before="6"/>
                      <w:rPr>
                        <w:sz w:val="18"/>
                      </w:rPr>
                    </w:pPr>
                  </w:p>
                  <w:p>
                    <w:pPr>
                      <w:tabs>
                        <w:tab w:pos="499" w:val="left" w:leader="none"/>
                        <w:tab w:pos="1233" w:val="left" w:leader="none"/>
                        <w:tab w:pos="2655" w:val="left" w:leader="none"/>
                        <w:tab w:pos="4312" w:val="left" w:leader="none"/>
                        <w:tab w:pos="5908" w:val="left" w:leader="none"/>
                        <w:tab w:pos="7739" w:val="left" w:leader="none"/>
                      </w:tabs>
                      <w:spacing w:before="1"/>
                      <w:ind w:left="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15</w:t>
                      <w:tab/>
                      <w:tab/>
                      <w:t>37</w:t>
                      <w:tab/>
                      <w:tab/>
                      <w:t>42</w:t>
                      <w:tab/>
                    </w:r>
                  </w:p>
                  <w:p>
                    <w:pPr>
                      <w:spacing w:line="240" w:lineRule="auto" w:before="6"/>
                      <w:rPr>
                        <w:sz w:val="18"/>
                      </w:rPr>
                    </w:pPr>
                  </w:p>
                  <w:p>
                    <w:pPr>
                      <w:tabs>
                        <w:tab w:pos="1444" w:val="left" w:leader="none"/>
                        <w:tab w:pos="2759" w:val="left" w:leader="none"/>
                        <w:tab w:pos="4345" w:val="left" w:leader="none"/>
                        <w:tab w:pos="6165" w:val="left" w:leader="none"/>
                        <w:tab w:pos="6836" w:val="left" w:leader="none"/>
                        <w:tab w:pos="7739" w:val="left" w:leader="none"/>
                      </w:tabs>
                      <w:spacing w:before="0"/>
                      <w:ind w:left="364"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29</w:t>
                      <w:tab/>
                      <w:tab/>
                      <w:t>41</w:t>
                      <w:tab/>
                      <w:tab/>
                      <w:t>19</w:t>
                      <w:tab/>
                    </w:r>
                  </w:p>
                  <w:p>
                    <w:pPr>
                      <w:spacing w:line="240" w:lineRule="auto" w:before="6"/>
                      <w:rPr>
                        <w:sz w:val="18"/>
                      </w:rPr>
                    </w:pPr>
                  </w:p>
                  <w:p>
                    <w:pPr>
                      <w:tabs>
                        <w:tab w:pos="1389" w:val="left" w:leader="none"/>
                        <w:tab w:pos="1804" w:val="left" w:leader="none"/>
                        <w:tab w:pos="3043" w:val="left" w:leader="none"/>
                        <w:tab w:pos="4516" w:val="left" w:leader="none"/>
                        <w:tab w:pos="6010" w:val="left" w:leader="none"/>
                        <w:tab w:pos="7739" w:val="left" w:leader="none"/>
                      </w:tabs>
                      <w:spacing w:line="221" w:lineRule="exact" w:before="1"/>
                      <w:ind w:left="1089" w:right="0" w:firstLine="0"/>
                      <w:jc w:val="center"/>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9</w:t>
                      <w:tab/>
                      <w:tab/>
                      <w:t>33</w:t>
                      <w:tab/>
                      <w:tab/>
                      <w:t>39</w:t>
                      <w:tab/>
                    </w:r>
                  </w:p>
                </w:txbxContent>
              </v:textbox>
              <w10:wrap type="none"/>
            </v:shape>
            <v:shape style="position:absolute;left:3422;top:3170;width:7186;height:637" type="#_x0000_t202" filled="false" stroked="false">
              <v:textbox inset="0,0,0,0">
                <w:txbxContent>
                  <w:p>
                    <w:pPr>
                      <w:tabs>
                        <w:tab w:pos="981" w:val="left" w:leader="none"/>
                        <w:tab w:pos="2195" w:val="left" w:leader="none"/>
                        <w:tab w:pos="3765" w:val="left" w:leader="none"/>
                        <w:tab w:pos="5567" w:val="left" w:leader="none"/>
                        <w:tab w:pos="6259" w:val="left" w:leader="none"/>
                        <w:tab w:pos="7185" w:val="left" w:leader="none"/>
                      </w:tabs>
                      <w:spacing w:line="204" w:lineRule="exact" w:before="0"/>
                      <w:ind w:left="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27</w:t>
                      <w:tab/>
                      <w:tab/>
                      <w:t>41</w:t>
                      <w:tab/>
                      <w:tab/>
                      <w:t>19</w:t>
                      <w:tab/>
                    </w:r>
                  </w:p>
                  <w:p>
                    <w:pPr>
                      <w:spacing w:line="240" w:lineRule="auto" w:before="6"/>
                      <w:rPr>
                        <w:sz w:val="18"/>
                      </w:rPr>
                    </w:pPr>
                  </w:p>
                  <w:p>
                    <w:pPr>
                      <w:tabs>
                        <w:tab w:pos="1171" w:val="left" w:leader="none"/>
                        <w:tab w:pos="1939" w:val="left" w:leader="none"/>
                        <w:tab w:pos="3217" w:val="left" w:leader="none"/>
                        <w:tab w:pos="4730" w:val="left" w:leader="none"/>
                        <w:tab w:pos="5841" w:val="left" w:leader="none"/>
                        <w:tab w:pos="7185" w:val="left" w:leader="none"/>
                      </w:tabs>
                      <w:spacing w:line="221" w:lineRule="exact" w:before="0"/>
                      <w:ind w:left="640" w:right="0" w:firstLine="0"/>
                      <w:jc w:val="left"/>
                      <w:rPr>
                        <w:rFonts w:ascii="Franklin Gothic Heavy"/>
                        <w:b/>
                        <w:sz w:val="20"/>
                      </w:rPr>
                    </w:pPr>
                    <w:r>
                      <w:rPr>
                        <w:rFonts w:ascii="Franklin Gothic Heavy"/>
                        <w:b/>
                        <w:w w:val="99"/>
                        <w:sz w:val="20"/>
                        <w:shd w:fill="9FE273" w:color="auto" w:val="clear"/>
                      </w:rPr>
                      <w:t> </w:t>
                    </w:r>
                    <w:r>
                      <w:rPr>
                        <w:rFonts w:ascii="Franklin Gothic Heavy"/>
                        <w:b/>
                        <w:sz w:val="20"/>
                        <w:shd w:fill="9FE273" w:color="auto" w:val="clear"/>
                      </w:rPr>
                      <w:tab/>
                      <w:t>16</w:t>
                      <w:tab/>
                      <w:tab/>
                      <w:t>34</w:t>
                      <w:tab/>
                      <w:tab/>
                      <w:t>30</w:t>
                      <w:tab/>
                    </w:r>
                  </w:p>
                </w:txbxContent>
              </v:textbox>
              <w10:wrap type="none"/>
            </v:shape>
            <v:shape style="position:absolute;left:2371;top:74;width:1174;height:250" type="#_x0000_t202" filled="true" fillcolor="#9999ff" stroked="false">
              <v:textbox inset="0,0,0,0">
                <w:txbxContent>
                  <w:p>
                    <w:pPr>
                      <w:spacing w:before="10"/>
                      <w:ind w:left="449" w:right="449" w:firstLine="0"/>
                      <w:jc w:val="center"/>
                      <w:rPr>
                        <w:rFonts w:ascii="Franklin Gothic Heavy"/>
                        <w:b/>
                        <w:sz w:val="20"/>
                      </w:rPr>
                    </w:pPr>
                    <w:r>
                      <w:rPr>
                        <w:rFonts w:ascii="Franklin Gothic Heavy"/>
                        <w:b/>
                        <w:sz w:val="20"/>
                      </w:rPr>
                      <w:t>14</w:t>
                    </w:r>
                  </w:p>
                </w:txbxContent>
              </v:textbox>
              <v:fill type="solid"/>
              <w10:wrap type="none"/>
            </v:shape>
            <v:shape style="position:absolute;left:2371;top:948;width:1388;height:250" type="#_x0000_t202" filled="true" fillcolor="#9999ff" stroked="false">
              <v:textbox inset="0,0,0,0">
                <w:txbxContent>
                  <w:p>
                    <w:pPr>
                      <w:spacing w:before="12"/>
                      <w:ind w:left="556" w:right="556" w:firstLine="0"/>
                      <w:jc w:val="center"/>
                      <w:rPr>
                        <w:rFonts w:ascii="Franklin Gothic Heavy"/>
                        <w:b/>
                        <w:sz w:val="20"/>
                      </w:rPr>
                    </w:pPr>
                    <w:r>
                      <w:rPr>
                        <w:rFonts w:ascii="Franklin Gothic Heavy"/>
                        <w:b/>
                        <w:sz w:val="20"/>
                      </w:rPr>
                      <w:t>17</w:t>
                    </w:r>
                  </w:p>
                </w:txbxContent>
              </v:textbox>
              <v:fill type="solid"/>
              <w10:wrap type="none"/>
            </v:shape>
            <v:shape style="position:absolute;left:2371;top:1385;width:497;height:252" type="#_x0000_t202" filled="true" fillcolor="#9999ff" stroked="false">
              <v:textbox inset="0,0,0,0">
                <w:txbxContent>
                  <w:p>
                    <w:pPr>
                      <w:spacing w:before="13"/>
                      <w:ind w:left="0" w:right="0" w:firstLine="0"/>
                      <w:jc w:val="center"/>
                      <w:rPr>
                        <w:rFonts w:ascii="Franklin Gothic Heavy"/>
                        <w:b/>
                        <w:sz w:val="20"/>
                      </w:rPr>
                    </w:pPr>
                    <w:r>
                      <w:rPr>
                        <w:rFonts w:ascii="Franklin Gothic Heavy"/>
                        <w:b/>
                        <w:w w:val="99"/>
                        <w:sz w:val="20"/>
                      </w:rPr>
                      <w:t>6</w:t>
                    </w:r>
                  </w:p>
                </w:txbxContent>
              </v:textbox>
              <v:fill type="solid"/>
              <w10:wrap type="none"/>
            </v:shape>
            <v:shape style="position:absolute;left:2371;top:1824;width:862;height:250" type="#_x0000_t202" filled="true" fillcolor="#9999ff" stroked="false">
              <v:textbox inset="0,0,0,0">
                <w:txbxContent>
                  <w:p>
                    <w:pPr>
                      <w:spacing w:before="11"/>
                      <w:ind w:left="293" w:right="293" w:firstLine="0"/>
                      <w:jc w:val="center"/>
                      <w:rPr>
                        <w:rFonts w:ascii="Franklin Gothic Heavy"/>
                        <w:b/>
                        <w:sz w:val="20"/>
                      </w:rPr>
                    </w:pPr>
                    <w:r>
                      <w:rPr>
                        <w:rFonts w:ascii="Franklin Gothic Heavy"/>
                        <w:b/>
                        <w:sz w:val="20"/>
                      </w:rPr>
                      <w:t>11</w:t>
                    </w:r>
                  </w:p>
                </w:txbxContent>
              </v:textbox>
              <v:fill type="solid"/>
              <w10:wrap type="none"/>
            </v:shape>
            <v:shape style="position:absolute;left:2371;top:2261;width:1587;height:250" type="#_x0000_t202" filled="true" fillcolor="#9999ff" stroked="false">
              <v:textbox inset="0,0,0,0">
                <w:txbxContent>
                  <w:p>
                    <w:pPr>
                      <w:spacing w:before="12"/>
                      <w:ind w:left="656" w:right="656" w:firstLine="0"/>
                      <w:jc w:val="center"/>
                      <w:rPr>
                        <w:rFonts w:ascii="Franklin Gothic Heavy"/>
                        <w:b/>
                        <w:sz w:val="20"/>
                      </w:rPr>
                    </w:pPr>
                    <w:r>
                      <w:rPr>
                        <w:rFonts w:ascii="Franklin Gothic Heavy"/>
                        <w:b/>
                        <w:sz w:val="20"/>
                      </w:rPr>
                      <w:t>19</w:t>
                    </w:r>
                  </w:p>
                </w:txbxContent>
              </v:textbox>
              <v:fill type="solid"/>
              <w10:wrap type="none"/>
            </v:shape>
            <v:shape style="position:absolute;left:2371;top:3137;width:1052;height:250" type="#_x0000_t202" filled="true" fillcolor="#9999ff" stroked="false">
              <v:textbox inset="0,0,0,0">
                <w:txbxContent>
                  <w:p>
                    <w:pPr>
                      <w:spacing w:before="11"/>
                      <w:ind w:left="388" w:right="388" w:firstLine="0"/>
                      <w:jc w:val="center"/>
                      <w:rPr>
                        <w:rFonts w:ascii="Franklin Gothic Heavy"/>
                        <w:b/>
                        <w:sz w:val="20"/>
                      </w:rPr>
                    </w:pPr>
                    <w:r>
                      <w:rPr>
                        <w:rFonts w:ascii="Franklin Gothic Heavy"/>
                        <w:b/>
                        <w:sz w:val="20"/>
                      </w:rPr>
                      <w:t>13</w:t>
                    </w:r>
                  </w:p>
                </w:txbxContent>
              </v:textbox>
              <v:fill type="solid"/>
              <w10:wrap type="none"/>
            </v:shape>
            <v:shape style="position:absolute;left:2371;top:3573;width:1692;height:250" type="#_x0000_t202" filled="true" fillcolor="#9999ff" stroked="false">
              <v:textbox inset="0,0,0,0">
                <w:txbxContent>
                  <w:p>
                    <w:pPr>
                      <w:spacing w:before="11"/>
                      <w:ind w:left="708" w:right="709" w:firstLine="0"/>
                      <w:jc w:val="center"/>
                      <w:rPr>
                        <w:rFonts w:ascii="Franklin Gothic Heavy"/>
                        <w:b/>
                        <w:sz w:val="20"/>
                      </w:rPr>
                    </w:pPr>
                    <w:r>
                      <w:rPr>
                        <w:rFonts w:ascii="Franklin Gothic Heavy"/>
                        <w:b/>
                        <w:sz w:val="20"/>
                      </w:rPr>
                      <w:t>20</w:t>
                    </w:r>
                  </w:p>
                </w:txbxContent>
              </v:textbox>
              <v:fill type="solid"/>
              <w10:wrap type="none"/>
            </v:shape>
            <w10:wrap type="none"/>
          </v:group>
        </w:pict>
      </w:r>
      <w:r>
        <w:rPr>
          <w:sz w:val="20"/>
        </w:rPr>
        <w:t>Türkiye</w:t>
      </w:r>
    </w:p>
    <w:p>
      <w:pPr>
        <w:pStyle w:val="BodyText"/>
        <w:rPr>
          <w:sz w:val="20"/>
        </w:rPr>
      </w:pPr>
    </w:p>
    <w:p>
      <w:pPr>
        <w:pStyle w:val="BodyText"/>
        <w:rPr>
          <w:sz w:val="20"/>
        </w:rPr>
      </w:pPr>
    </w:p>
    <w:p>
      <w:pPr>
        <w:pStyle w:val="BodyText"/>
        <w:spacing w:before="2"/>
        <w:rPr>
          <w:sz w:val="17"/>
        </w:rPr>
      </w:pPr>
    </w:p>
    <w:p>
      <w:pPr>
        <w:spacing w:before="0"/>
        <w:ind w:left="1548" w:right="0" w:firstLine="0"/>
        <w:jc w:val="left"/>
        <w:rPr>
          <w:sz w:val="20"/>
        </w:rPr>
      </w:pPr>
      <w:r>
        <w:rPr>
          <w:sz w:val="20"/>
        </w:rPr>
        <w:t>Ak Parti</w:t>
      </w:r>
    </w:p>
    <w:p>
      <w:pPr>
        <w:pStyle w:val="BodyText"/>
        <w:spacing w:before="8"/>
        <w:rPr>
          <w:sz w:val="11"/>
        </w:rPr>
      </w:pPr>
    </w:p>
    <w:p>
      <w:pPr>
        <w:spacing w:before="78"/>
        <w:ind w:left="1840" w:right="0" w:firstLine="0"/>
        <w:jc w:val="left"/>
        <w:rPr>
          <w:sz w:val="20"/>
        </w:rPr>
      </w:pPr>
      <w:r>
        <w:rPr>
          <w:sz w:val="20"/>
        </w:rPr>
        <w:t>CHP</w:t>
      </w:r>
    </w:p>
    <w:p>
      <w:pPr>
        <w:pStyle w:val="BodyText"/>
        <w:spacing w:before="8"/>
        <w:rPr>
          <w:sz w:val="11"/>
        </w:rPr>
      </w:pPr>
    </w:p>
    <w:p>
      <w:pPr>
        <w:spacing w:before="77"/>
        <w:ind w:left="1794" w:right="0" w:firstLine="0"/>
        <w:jc w:val="left"/>
        <w:rPr>
          <w:sz w:val="20"/>
        </w:rPr>
      </w:pPr>
      <w:r>
        <w:rPr>
          <w:sz w:val="20"/>
        </w:rPr>
        <w:t>MHP</w:t>
      </w:r>
    </w:p>
    <w:p>
      <w:pPr>
        <w:pStyle w:val="BodyText"/>
        <w:spacing w:before="8"/>
        <w:rPr>
          <w:sz w:val="11"/>
        </w:rPr>
      </w:pPr>
    </w:p>
    <w:p>
      <w:pPr>
        <w:spacing w:before="78"/>
        <w:ind w:left="1826" w:right="0" w:firstLine="0"/>
        <w:jc w:val="left"/>
        <w:rPr>
          <w:sz w:val="20"/>
        </w:rPr>
      </w:pPr>
      <w:r>
        <w:rPr>
          <w:sz w:val="20"/>
        </w:rPr>
        <w:t>HDP</w:t>
      </w:r>
    </w:p>
    <w:p>
      <w:pPr>
        <w:pStyle w:val="BodyText"/>
        <w:rPr>
          <w:sz w:val="20"/>
        </w:rPr>
      </w:pPr>
    </w:p>
    <w:p>
      <w:pPr>
        <w:pStyle w:val="BodyText"/>
        <w:rPr>
          <w:sz w:val="20"/>
        </w:rPr>
      </w:pPr>
    </w:p>
    <w:p>
      <w:pPr>
        <w:pStyle w:val="BodyText"/>
        <w:spacing w:before="2"/>
        <w:rPr>
          <w:sz w:val="17"/>
        </w:rPr>
      </w:pPr>
    </w:p>
    <w:p>
      <w:pPr>
        <w:spacing w:before="0"/>
        <w:ind w:left="1824" w:right="0" w:firstLine="0"/>
        <w:jc w:val="left"/>
        <w:rPr>
          <w:sz w:val="20"/>
        </w:rPr>
      </w:pPr>
      <w:r>
        <w:rPr>
          <w:sz w:val="20"/>
        </w:rPr>
        <w:t>Türk</w:t>
      </w:r>
    </w:p>
    <w:p>
      <w:pPr>
        <w:pStyle w:val="BodyText"/>
        <w:spacing w:before="8"/>
        <w:rPr>
          <w:sz w:val="11"/>
        </w:rPr>
      </w:pPr>
    </w:p>
    <w:p>
      <w:pPr>
        <w:spacing w:before="78"/>
        <w:ind w:left="1835" w:right="0" w:firstLine="0"/>
        <w:jc w:val="left"/>
        <w:rPr>
          <w:sz w:val="20"/>
        </w:rPr>
      </w:pPr>
      <w:r>
        <w:rPr>
          <w:sz w:val="20"/>
        </w:rPr>
        <w:t>Kürt</w:t>
      </w:r>
    </w:p>
    <w:p>
      <w:pPr>
        <w:pStyle w:val="BodyText"/>
        <w:spacing w:before="9"/>
        <w:rPr>
          <w:sz w:val="13"/>
        </w:rPr>
      </w:pPr>
    </w:p>
    <w:p>
      <w:pPr>
        <w:tabs>
          <w:tab w:pos="6300" w:val="left" w:leader="none"/>
          <w:tab w:pos="10361" w:val="left" w:leader="none"/>
        </w:tabs>
        <w:spacing w:before="78"/>
        <w:ind w:left="2240" w:right="0" w:firstLine="0"/>
        <w:jc w:val="left"/>
        <w:rPr>
          <w:sz w:val="20"/>
        </w:rPr>
      </w:pPr>
      <w:r>
        <w:rPr>
          <w:sz w:val="20"/>
        </w:rPr>
        <w:t>%0</w:t>
        <w:tab/>
        <w:t>%50</w:t>
        <w:tab/>
        <w:t>%100</w:t>
      </w:r>
    </w:p>
    <w:p>
      <w:pPr>
        <w:pStyle w:val="BodyText"/>
        <w:spacing w:before="2"/>
        <w:rPr>
          <w:sz w:val="9"/>
        </w:rPr>
      </w:pPr>
    </w:p>
    <w:p>
      <w:pPr>
        <w:tabs>
          <w:tab w:pos="4981" w:val="left" w:leader="none"/>
          <w:tab w:pos="6041" w:val="left" w:leader="none"/>
          <w:tab w:pos="7346" w:val="left" w:leader="none"/>
        </w:tabs>
        <w:spacing w:before="78"/>
        <w:ind w:left="4200" w:right="0" w:firstLine="0"/>
        <w:jc w:val="left"/>
        <w:rPr>
          <w:sz w:val="20"/>
        </w:rPr>
      </w:pPr>
      <w:r>
        <w:rPr/>
        <w:pict>
          <v:rect style="position:absolute;margin-left:202.679993pt;margin-top:7.305029pt;width:5.16pt;height:5.16pt;mso-position-horizontal-relative:page;mso-position-vertical-relative:paragraph;z-index:22480" filled="true" fillcolor="#9999ff" stroked="false">
            <v:fill type="solid"/>
            <w10:wrap type="none"/>
          </v:rect>
        </w:pict>
      </w:r>
      <w:r>
        <w:rPr/>
        <w:pict>
          <v:rect style="position:absolute;margin-left:241.800003pt;margin-top:7.305029pt;width:5.04pt;height:5.16pt;mso-position-horizontal-relative:page;mso-position-vertical-relative:paragraph;z-index:-506800" filled="true" fillcolor="#9fe273" stroked="false">
            <v:fill type="solid"/>
            <w10:wrap type="none"/>
          </v:rect>
        </w:pict>
      </w:r>
      <w:r>
        <w:rPr/>
        <w:pict>
          <v:rect style="position:absolute;margin-left:294.720001pt;margin-top:7.305029pt;width:5.16pt;height:5.16pt;mso-position-horizontal-relative:page;mso-position-vertical-relative:paragraph;z-index:-506776" filled="true" fillcolor="#d1cc00" stroked="false">
            <v:fill type="solid"/>
            <w10:wrap type="none"/>
          </v:rect>
        </w:pict>
      </w:r>
      <w:r>
        <w:rPr/>
        <w:pict>
          <v:rect style="position:absolute;margin-left:360pt;margin-top:7.305029pt;width:5.04pt;height:5.16pt;mso-position-horizontal-relative:page;mso-position-vertical-relative:paragraph;z-index:-506752" filled="true" fillcolor="#ff7b80" stroked="false">
            <v:fill type="solid"/>
            <w10:wrap type="none"/>
          </v:rect>
        </w:pict>
      </w:r>
      <w:r>
        <w:rPr>
          <w:sz w:val="20"/>
        </w:rPr>
        <w:t>Pasif</w:t>
        <w:tab/>
        <w:t>Utangaç</w:t>
        <w:tab/>
        <w:t>Sorgulayan</w:t>
        <w:tab/>
        <w:t>Eyleme</w:t>
      </w:r>
      <w:r>
        <w:rPr>
          <w:spacing w:val="-5"/>
          <w:sz w:val="20"/>
        </w:rPr>
        <w:t> </w:t>
      </w:r>
      <w:r>
        <w:rPr>
          <w:sz w:val="20"/>
        </w:rPr>
        <w:t>geçen</w:t>
      </w:r>
    </w:p>
    <w:p>
      <w:pPr>
        <w:pStyle w:val="BodyText"/>
        <w:rPr>
          <w:sz w:val="20"/>
        </w:rPr>
      </w:pPr>
    </w:p>
    <w:p>
      <w:pPr>
        <w:pStyle w:val="BodyText"/>
        <w:spacing w:before="209"/>
        <w:ind w:left="2126" w:right="326" w:hanging="708"/>
        <w:jc w:val="both"/>
      </w:pPr>
      <w:r>
        <w:rPr/>
        <w:t>Bu</w:t>
      </w:r>
      <w:r>
        <w:rPr>
          <w:spacing w:val="-10"/>
        </w:rPr>
        <w:t> </w:t>
      </w:r>
      <w:r>
        <w:rPr/>
        <w:t>kümeler</w:t>
      </w:r>
      <w:r>
        <w:rPr>
          <w:spacing w:val="-10"/>
        </w:rPr>
        <w:t> </w:t>
      </w:r>
      <w:r>
        <w:rPr/>
        <w:t>arasında</w:t>
      </w:r>
      <w:r>
        <w:rPr>
          <w:spacing w:val="-9"/>
        </w:rPr>
        <w:t> </w:t>
      </w:r>
      <w:r>
        <w:rPr/>
        <w:t>varolan</w:t>
      </w:r>
      <w:r>
        <w:rPr>
          <w:spacing w:val="-9"/>
        </w:rPr>
        <w:t> </w:t>
      </w:r>
      <w:r>
        <w:rPr/>
        <w:t>farklar</w:t>
      </w:r>
      <w:r>
        <w:rPr>
          <w:spacing w:val="-9"/>
        </w:rPr>
        <w:t> </w:t>
      </w:r>
      <w:r>
        <w:rPr/>
        <w:t>sadece</w:t>
      </w:r>
      <w:r>
        <w:rPr>
          <w:spacing w:val="-10"/>
        </w:rPr>
        <w:t> </w:t>
      </w:r>
      <w:r>
        <w:rPr/>
        <w:t>demografik</w:t>
      </w:r>
      <w:r>
        <w:rPr>
          <w:spacing w:val="-10"/>
        </w:rPr>
        <w:t> </w:t>
      </w:r>
      <w:r>
        <w:rPr/>
        <w:t>farklılıklar</w:t>
      </w:r>
      <w:r>
        <w:rPr>
          <w:spacing w:val="-9"/>
        </w:rPr>
        <w:t> </w:t>
      </w:r>
      <w:r>
        <w:rPr/>
        <w:t>değildir.</w:t>
      </w:r>
      <w:r>
        <w:rPr>
          <w:spacing w:val="-10"/>
        </w:rPr>
        <w:t> </w:t>
      </w:r>
      <w:r>
        <w:rPr/>
        <w:t>Aktif</w:t>
      </w:r>
      <w:r>
        <w:rPr>
          <w:spacing w:val="-9"/>
        </w:rPr>
        <w:t> </w:t>
      </w:r>
      <w:r>
        <w:rPr/>
        <w:t>vatandaşlık derecesi arttıkça sivil toplum kuruluşlarına katılımın da arttığı görülmektedir. En</w:t>
      </w:r>
      <w:r>
        <w:rPr>
          <w:spacing w:val="-34"/>
        </w:rPr>
        <w:t> </w:t>
      </w:r>
      <w:r>
        <w:rPr/>
        <w:t>aktif kümenin neredeyse onda üçü bir şekilde sivil topluma üye ya da gönüllü iken, en az aktif kümede bu oran yüzde beş civarında</w:t>
      </w:r>
      <w:r>
        <w:rPr>
          <w:spacing w:val="-6"/>
        </w:rPr>
        <w:t> </w:t>
      </w:r>
      <w:r>
        <w:rPr/>
        <w:t>kalmıştır.</w:t>
      </w:r>
    </w:p>
    <w:p>
      <w:pPr>
        <w:spacing w:after="0"/>
        <w:jc w:val="both"/>
        <w:sectPr>
          <w:pgSz w:w="11910" w:h="16840"/>
          <w:pgMar w:header="679" w:footer="1403" w:top="1600" w:bottom="1600" w:left="0" w:right="940"/>
        </w:sectPr>
      </w:pPr>
    </w:p>
    <w:p>
      <w:pPr>
        <w:pStyle w:val="BodyText"/>
        <w:spacing w:before="9"/>
        <w:rPr>
          <w:sz w:val="27"/>
        </w:rPr>
      </w:pPr>
    </w:p>
    <w:p>
      <w:pPr>
        <w:pStyle w:val="Heading2"/>
        <w:ind w:left="2116" w:right="1260" w:hanging="756"/>
      </w:pPr>
      <w:r>
        <w:rPr>
          <w:color w:val="585858"/>
        </w:rPr>
        <w:t>Herhangi bir dernek, vakıf veya sivil toplum kuruluşuna üye misiniz veya gönüllü olarak çalışıyor musunuz?</w:t>
      </w:r>
    </w:p>
    <w:p>
      <w:pPr>
        <w:pStyle w:val="BodyText"/>
        <w:spacing w:before="8"/>
        <w:rPr>
          <w:rFonts w:ascii="Franklin Gothic Heavy"/>
          <w:b/>
          <w:sz w:val="26"/>
        </w:rPr>
      </w:pPr>
    </w:p>
    <w:p>
      <w:pPr>
        <w:spacing w:before="78"/>
        <w:ind w:left="839" w:right="3442" w:firstLine="0"/>
        <w:jc w:val="left"/>
        <w:rPr>
          <w:sz w:val="21"/>
        </w:rPr>
      </w:pPr>
      <w:r>
        <w:rPr/>
        <w:pict>
          <v:group style="position:absolute;margin-left:147.464996pt;margin-top:-3.071733pt;width:385.15pt;height:155.35pt;mso-position-horizontal-relative:page;mso-position-vertical-relative:paragraph;z-index:22936" coordorigin="2949,-61" coordsize="7703,3107">
            <v:shape style="position:absolute;left:6802;top:-54;width:3843;height:3092" coordorigin="6802,-54" coordsize="3843,3092" path="m6802,-54l6802,56m6802,352l6802,1086m6802,1381l6802,1602m6802,1895l6802,2116m6802,2411l6802,2632m6802,2927l6802,3037m10644,-54l10644,3037e" filled="false" stroked="true" strokeweight=".72pt" strokecolor="#858585">
              <v:path arrowok="t"/>
            </v:shape>
            <v:rect style="position:absolute;left:2957;top:2632;width:338;height:295" filled="true" fillcolor="#00af50" stroked="false">
              <v:fill type="solid"/>
            </v:rect>
            <v:rect style="position:absolute;left:3295;top:2632;width:43;height:295" filled="true" fillcolor="#ffff00" stroked="false">
              <v:fill type="solid"/>
            </v:rect>
            <v:rect style="position:absolute;left:3338;top:2632;width:62;height:295" filled="true" fillcolor="#ffc000" stroked="false">
              <v:fill type="solid"/>
            </v:rect>
            <v:rect style="position:absolute;left:3401;top:2632;width:7243;height:295" filled="true" fillcolor="#ff0000" stroked="false">
              <v:fill type="solid"/>
            </v:rect>
            <v:rect style="position:absolute;left:2957;top:2116;width:559;height:295" filled="true" fillcolor="#00af50" stroked="false">
              <v:fill type="solid"/>
            </v:rect>
            <v:rect style="position:absolute;left:3516;top:2116;width:175;height:295" filled="true" fillcolor="#ffff00" stroked="false">
              <v:fill type="solid"/>
            </v:rect>
            <v:line style="position:absolute" from="3738,2116" to="3738,2411" stroked="true" strokeweight="4.68pt" strokecolor="#ffc000"/>
            <v:shape style="position:absolute;left:3785;top:56;width:6860;height:2355" coordorigin="3785,56" coordsize="6860,2355" path="m10644,2116l3785,2116,3785,2411,10644,2411,10644,2116m10644,1602l4375,1602,4375,1895,10644,1895,10644,1602m10644,1086l5501,1086,5501,1381,10644,1381,10644,1086m10644,56l4322,56,4322,352,10644,352,10644,56e" filled="true" fillcolor="#ff0000" stroked="false">
              <v:path arrowok="t"/>
              <v:fill type="solid"/>
            </v:shape>
            <v:line style="position:absolute" from="2957,3037" to="2957,-54" stroked="true" strokeweight=".72pt" strokecolor="#858585"/>
            <v:shape style="position:absolute;left:2957;top:2116;width:560;height:296" type="#_x0000_t202" filled="false" stroked="false">
              <v:textbox inset="0,0,0,0">
                <w:txbxContent>
                  <w:p>
                    <w:pPr>
                      <w:spacing w:before="34"/>
                      <w:ind w:left="1" w:right="0" w:firstLine="0"/>
                      <w:jc w:val="center"/>
                      <w:rPr>
                        <w:rFonts w:ascii="Franklin Gothic Heavy"/>
                        <w:b/>
                        <w:sz w:val="20"/>
                      </w:rPr>
                    </w:pPr>
                    <w:r>
                      <w:rPr>
                        <w:rFonts w:ascii="Franklin Gothic Heavy"/>
                        <w:b/>
                        <w:w w:val="99"/>
                        <w:sz w:val="20"/>
                      </w:rPr>
                      <w:t>8</w:t>
                    </w:r>
                  </w:p>
                </w:txbxContent>
              </v:textbox>
              <w10:wrap type="none"/>
            </v:shape>
            <v:shape style="position:absolute;left:3516;top:2116;width:222;height:296" type="#_x0000_t202" filled="false" stroked="false">
              <v:textbox inset="0,0,0,0">
                <w:txbxContent>
                  <w:p>
                    <w:pPr>
                      <w:spacing w:before="34"/>
                      <w:ind w:left="29" w:right="0" w:firstLine="0"/>
                      <w:jc w:val="left"/>
                      <w:rPr>
                        <w:rFonts w:ascii="Franklin Gothic Heavy"/>
                        <w:b/>
                        <w:sz w:val="20"/>
                      </w:rPr>
                    </w:pPr>
                    <w:r>
                      <w:rPr>
                        <w:rFonts w:ascii="Franklin Gothic Heavy"/>
                        <w:b/>
                        <w:w w:val="99"/>
                        <w:sz w:val="20"/>
                      </w:rPr>
                      <w:t>2</w:t>
                    </w:r>
                  </w:p>
                </w:txbxContent>
              </v:textbox>
              <w10:wrap type="none"/>
            </v:shape>
            <v:shape style="position:absolute;left:3680;top:2173;width:117;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rPr>
                      <w:t>1</w:t>
                    </w:r>
                  </w:p>
                </w:txbxContent>
              </v:textbox>
              <w10:wrap type="none"/>
            </v:shape>
            <v:shape style="position:absolute;left:7097;top:2173;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89</w:t>
                    </w:r>
                  </w:p>
                </w:txbxContent>
              </v:textbox>
              <w10:wrap type="none"/>
            </v:shape>
            <v:shape style="position:absolute;left:3806;top:112;width:516;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FFFF00" w:color="auto" w:val="clear"/>
                      </w:rPr>
                      <w:t> </w:t>
                    </w:r>
                    <w:r>
                      <w:rPr>
                        <w:rFonts w:ascii="Franklin Gothic Heavy"/>
                        <w:b/>
                        <w:sz w:val="20"/>
                        <w:shd w:fill="FFFF00" w:color="auto" w:val="clear"/>
                      </w:rPr>
                      <w:t>2  5 </w:t>
                    </w:r>
                  </w:p>
                </w:txbxContent>
              </v:textbox>
              <w10:wrap type="none"/>
            </v:shape>
            <v:shape style="position:absolute;left:7366;top:11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82</w:t>
                    </w:r>
                  </w:p>
                </w:txbxContent>
              </v:textbox>
              <w10:wrap type="none"/>
            </v:shape>
            <v:shape style="position:absolute;left:4601;top:1142;width:900;height:200" type="#_x0000_t202" filled="false" stroked="false">
              <v:textbox inset="0,0,0,0">
                <w:txbxContent>
                  <w:p>
                    <w:pPr>
                      <w:tabs>
                        <w:tab w:pos="899" w:val="left" w:leader="none"/>
                      </w:tabs>
                      <w:spacing w:line="199" w:lineRule="exact" w:before="0"/>
                      <w:ind w:left="0" w:right="0" w:firstLine="0"/>
                      <w:jc w:val="left"/>
                      <w:rPr>
                        <w:rFonts w:ascii="Franklin Gothic Heavy"/>
                        <w:b/>
                        <w:sz w:val="20"/>
                      </w:rPr>
                    </w:pPr>
                    <w:r>
                      <w:rPr>
                        <w:rFonts w:ascii="Franklin Gothic Heavy"/>
                        <w:b/>
                        <w:spacing w:val="-23"/>
                        <w:w w:val="99"/>
                        <w:sz w:val="20"/>
                        <w:shd w:fill="FFFF00" w:color="auto" w:val="clear"/>
                      </w:rPr>
                      <w:t> </w:t>
                    </w:r>
                    <w:r>
                      <w:rPr>
                        <w:rFonts w:ascii="Franklin Gothic Heavy"/>
                        <w:b/>
                        <w:sz w:val="20"/>
                        <w:shd w:fill="FFFF00" w:color="auto" w:val="clear"/>
                      </w:rPr>
                      <w:t>2    </w:t>
                    </w:r>
                    <w:r>
                      <w:rPr>
                        <w:rFonts w:ascii="Franklin Gothic Heavy"/>
                        <w:b/>
                        <w:spacing w:val="21"/>
                        <w:sz w:val="20"/>
                        <w:shd w:fill="FFFF00" w:color="auto" w:val="clear"/>
                      </w:rPr>
                      <w:t> </w:t>
                    </w:r>
                    <w:r>
                      <w:rPr>
                        <w:rFonts w:ascii="Franklin Gothic Heavy"/>
                        <w:b/>
                        <w:sz w:val="20"/>
                        <w:shd w:fill="FFC000" w:color="auto" w:val="clear"/>
                      </w:rPr>
                      <w:t>10</w:t>
                      <w:tab/>
                    </w:r>
                  </w:p>
                </w:txbxContent>
              </v:textbox>
              <w10:wrap type="none"/>
            </v:shape>
            <v:shape style="position:absolute;left:7956;top:114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67</w:t>
                    </w:r>
                  </w:p>
                </w:txbxContent>
              </v:textbox>
              <w10:wrap type="none"/>
            </v:shape>
            <v:shape style="position:absolute;left:3754;top:1657;width:622;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FFFF00" w:color="auto" w:val="clear"/>
                      </w:rPr>
                      <w:t> </w:t>
                    </w:r>
                    <w:r>
                      <w:rPr>
                        <w:rFonts w:ascii="Franklin Gothic Heavy"/>
                        <w:b/>
                        <w:sz w:val="20"/>
                        <w:shd w:fill="FFFF00" w:color="auto" w:val="clear"/>
                      </w:rPr>
                      <w:t>3   5 </w:t>
                    </w:r>
                  </w:p>
                </w:txbxContent>
              </v:textbox>
              <w10:wrap type="none"/>
            </v:shape>
            <v:shape style="position:absolute;left:7393;top:1657;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82</w:t>
                    </w:r>
                  </w:p>
                </w:txbxContent>
              </v:textbox>
              <w10:wrap type="none"/>
            </v:shape>
            <v:shape style="position:absolute;left:3069;top:2688;width:361;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sz w:val="20"/>
                      </w:rPr>
                      <w:t>4 </w:t>
                    </w:r>
                    <w:r>
                      <w:rPr>
                        <w:rFonts w:ascii="Franklin Gothic Heavy"/>
                        <w:b/>
                        <w:spacing w:val="-32"/>
                        <w:sz w:val="20"/>
                      </w:rPr>
                      <w:t>11</w:t>
                    </w:r>
                  </w:p>
                </w:txbxContent>
              </v:textbox>
              <w10:wrap type="none"/>
            </v:shape>
            <v:shape style="position:absolute;left:6906;top:2688;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94</w:t>
                    </w:r>
                  </w:p>
                </w:txbxContent>
              </v:textbox>
              <w10:wrap type="none"/>
            </v:shape>
            <v:shape style="position:absolute;left:2957;top:56;width:850;height:296" type="#_x0000_t202" filled="true" fillcolor="#00af50" stroked="false">
              <v:textbox inset="0,0,0,0">
                <w:txbxContent>
                  <w:p>
                    <w:pPr>
                      <w:spacing w:before="33"/>
                      <w:ind w:left="287" w:right="287" w:firstLine="0"/>
                      <w:jc w:val="center"/>
                      <w:rPr>
                        <w:rFonts w:ascii="Franklin Gothic Heavy"/>
                        <w:b/>
                        <w:sz w:val="20"/>
                      </w:rPr>
                    </w:pPr>
                    <w:r>
                      <w:rPr>
                        <w:rFonts w:ascii="Franklin Gothic Heavy"/>
                        <w:b/>
                        <w:sz w:val="20"/>
                      </w:rPr>
                      <w:t>11</w:t>
                    </w:r>
                  </w:p>
                </w:txbxContent>
              </v:textbox>
              <v:fill type="solid"/>
              <w10:wrap type="none"/>
            </v:shape>
            <v:shape style="position:absolute;left:2957;top:1086;width:1644;height:296" type="#_x0000_t202" filled="true" fillcolor="#00af50" stroked="false">
              <v:textbox inset="0,0,0,0">
                <w:txbxContent>
                  <w:p>
                    <w:pPr>
                      <w:spacing w:before="34"/>
                      <w:ind w:left="675" w:right="675" w:firstLine="0"/>
                      <w:jc w:val="center"/>
                      <w:rPr>
                        <w:rFonts w:ascii="Franklin Gothic Heavy"/>
                        <w:b/>
                        <w:sz w:val="20"/>
                      </w:rPr>
                    </w:pPr>
                    <w:r>
                      <w:rPr>
                        <w:rFonts w:ascii="Franklin Gothic Heavy"/>
                        <w:b/>
                        <w:sz w:val="20"/>
                      </w:rPr>
                      <w:t>21</w:t>
                    </w:r>
                  </w:p>
                </w:txbxContent>
              </v:textbox>
              <v:fill type="solid"/>
              <w10:wrap type="none"/>
            </v:shape>
            <v:shape style="position:absolute;left:2957;top:1602;width:797;height:293" type="#_x0000_t202" filled="true" fillcolor="#00af50" stroked="false">
              <v:textbox inset="0,0,0,0">
                <w:txbxContent>
                  <w:p>
                    <w:pPr>
                      <w:spacing w:before="33"/>
                      <w:ind w:left="261" w:right="261" w:firstLine="0"/>
                      <w:jc w:val="center"/>
                      <w:rPr>
                        <w:rFonts w:ascii="Franklin Gothic Heavy"/>
                        <w:b/>
                        <w:sz w:val="20"/>
                      </w:rPr>
                    </w:pPr>
                    <w:r>
                      <w:rPr>
                        <w:rFonts w:ascii="Franklin Gothic Heavy"/>
                        <w:b/>
                        <w:sz w:val="20"/>
                      </w:rPr>
                      <w:t>10</w:t>
                    </w:r>
                  </w:p>
                </w:txbxContent>
              </v:textbox>
              <v:fill type="solid"/>
              <w10:wrap type="none"/>
            </v:shape>
            <w10:wrap type="none"/>
          </v:group>
        </w:pict>
      </w:r>
      <w:r>
        <w:rPr>
          <w:sz w:val="21"/>
        </w:rPr>
        <w:t>Türkiye</w:t>
      </w:r>
    </w:p>
    <w:p>
      <w:pPr>
        <w:pStyle w:val="BodyText"/>
        <w:rPr>
          <w:sz w:val="20"/>
        </w:rPr>
      </w:pPr>
    </w:p>
    <w:p>
      <w:pPr>
        <w:pStyle w:val="BodyText"/>
        <w:rPr>
          <w:sz w:val="20"/>
        </w:rPr>
      </w:pPr>
    </w:p>
    <w:p>
      <w:pPr>
        <w:pStyle w:val="BodyText"/>
        <w:spacing w:before="10"/>
        <w:rPr>
          <w:sz w:val="22"/>
        </w:rPr>
      </w:pPr>
    </w:p>
    <w:p>
      <w:pPr>
        <w:spacing w:before="79"/>
        <w:ind w:left="248" w:right="3442" w:firstLine="0"/>
        <w:jc w:val="left"/>
        <w:rPr>
          <w:sz w:val="21"/>
        </w:rPr>
      </w:pPr>
      <w:r>
        <w:rPr>
          <w:sz w:val="21"/>
        </w:rPr>
        <w:t>Eyleme geçen</w:t>
      </w:r>
    </w:p>
    <w:p>
      <w:pPr>
        <w:pStyle w:val="BodyText"/>
        <w:spacing w:before="5"/>
        <w:rPr>
          <w:sz w:val="17"/>
        </w:rPr>
      </w:pPr>
    </w:p>
    <w:p>
      <w:pPr>
        <w:spacing w:before="79"/>
        <w:ind w:left="488" w:right="3442" w:firstLine="0"/>
        <w:jc w:val="left"/>
        <w:rPr>
          <w:sz w:val="21"/>
        </w:rPr>
      </w:pPr>
      <w:r>
        <w:rPr>
          <w:sz w:val="21"/>
        </w:rPr>
        <w:t>Sorgulayan</w:t>
      </w:r>
    </w:p>
    <w:p>
      <w:pPr>
        <w:pStyle w:val="BodyText"/>
        <w:spacing w:before="5"/>
        <w:rPr>
          <w:sz w:val="17"/>
        </w:rPr>
      </w:pPr>
    </w:p>
    <w:p>
      <w:pPr>
        <w:spacing w:before="78"/>
        <w:ind w:left="745" w:right="3442" w:firstLine="0"/>
        <w:jc w:val="left"/>
        <w:rPr>
          <w:sz w:val="21"/>
        </w:rPr>
      </w:pPr>
      <w:r>
        <w:rPr>
          <w:sz w:val="21"/>
        </w:rPr>
        <w:t>Utangaç</w:t>
      </w:r>
    </w:p>
    <w:p>
      <w:pPr>
        <w:pStyle w:val="BodyText"/>
        <w:spacing w:before="5"/>
        <w:rPr>
          <w:sz w:val="17"/>
        </w:rPr>
      </w:pPr>
    </w:p>
    <w:p>
      <w:pPr>
        <w:spacing w:before="79"/>
        <w:ind w:left="1037" w:right="3442" w:firstLine="0"/>
        <w:jc w:val="left"/>
        <w:rPr>
          <w:sz w:val="21"/>
        </w:rPr>
      </w:pPr>
      <w:r>
        <w:rPr>
          <w:sz w:val="21"/>
        </w:rPr>
        <w:t>Pasif</w:t>
      </w:r>
    </w:p>
    <w:p>
      <w:pPr>
        <w:pStyle w:val="BodyText"/>
        <w:spacing w:before="3"/>
        <w:rPr>
          <w:sz w:val="17"/>
        </w:rPr>
      </w:pPr>
    </w:p>
    <w:p>
      <w:pPr>
        <w:tabs>
          <w:tab w:pos="5303" w:val="left" w:leader="none"/>
          <w:tab w:pos="9086" w:val="left" w:leader="none"/>
        </w:tabs>
        <w:spacing w:before="78"/>
        <w:ind w:left="1520" w:right="879" w:firstLine="0"/>
        <w:jc w:val="left"/>
        <w:rPr>
          <w:sz w:val="21"/>
        </w:rPr>
      </w:pPr>
      <w:r>
        <w:rPr>
          <w:sz w:val="21"/>
        </w:rPr>
        <w:t>%0</w:t>
        <w:tab/>
        <w:t>%50</w:t>
        <w:tab/>
        <w:t>%100</w:t>
      </w:r>
    </w:p>
    <w:p>
      <w:pPr>
        <w:pStyle w:val="BodyText"/>
        <w:spacing w:before="2"/>
        <w:rPr>
          <w:sz w:val="9"/>
        </w:rPr>
      </w:pPr>
    </w:p>
    <w:p>
      <w:pPr>
        <w:tabs>
          <w:tab w:pos="1778" w:val="left" w:leader="none"/>
          <w:tab w:pos="5393" w:val="left" w:leader="none"/>
          <w:tab w:pos="6682" w:val="left" w:leader="none"/>
        </w:tabs>
        <w:spacing w:before="78"/>
        <w:ind w:left="894" w:right="879" w:firstLine="0"/>
        <w:jc w:val="left"/>
        <w:rPr>
          <w:sz w:val="20"/>
        </w:rPr>
      </w:pPr>
      <w:r>
        <w:rPr/>
        <w:pict>
          <v:rect style="position:absolute;margin-left:102.480003pt;margin-top:7.355031pt;width:5.04pt;height:5.04pt;mso-position-horizontal-relative:page;mso-position-vertical-relative:paragraph;z-index:-506344" filled="true" fillcolor="#00af50" stroked="false">
            <v:fill type="solid"/>
            <w10:wrap type="none"/>
          </v:rect>
        </w:pict>
      </w:r>
      <w:r>
        <w:rPr/>
        <w:pict>
          <v:rect style="position:absolute;margin-left:146.639999pt;margin-top:7.355031pt;width:5.04pt;height:5.04pt;mso-position-horizontal-relative:page;mso-position-vertical-relative:paragraph;z-index:-506320" filled="true" fillcolor="#ffff00" stroked="false">
            <v:fill type="solid"/>
            <w10:wrap type="none"/>
          </v:rect>
        </w:pict>
      </w:r>
      <w:r>
        <w:rPr/>
        <w:pict>
          <v:rect style="position:absolute;margin-left:327.359985pt;margin-top:7.355031pt;width:5.16pt;height:5.04pt;mso-position-horizontal-relative:page;mso-position-vertical-relative:paragraph;z-index:-506296" filled="true" fillcolor="#ffc000" stroked="false">
            <v:fill type="solid"/>
            <w10:wrap type="none"/>
          </v:rect>
        </w:pict>
      </w:r>
      <w:r>
        <w:rPr/>
        <w:pict>
          <v:rect style="position:absolute;margin-left:391.799988pt;margin-top:7.355031pt;width:5.04pt;height:5.04pt;mso-position-horizontal-relative:page;mso-position-vertical-relative:paragraph;z-index:-506272" filled="true" fillcolor="#ff0000" stroked="false">
            <v:fill type="solid"/>
            <w10:wrap type="none"/>
          </v:rect>
        </w:pict>
      </w:r>
      <w:r>
        <w:rPr>
          <w:sz w:val="20"/>
        </w:rPr>
        <w:t>Üyeyim</w:t>
        <w:tab/>
        <w:t>Zorunlu üyeliğim var (meslek</w:t>
      </w:r>
      <w:r>
        <w:rPr>
          <w:spacing w:val="-4"/>
          <w:sz w:val="20"/>
        </w:rPr>
        <w:t> </w:t>
      </w:r>
      <w:r>
        <w:rPr>
          <w:sz w:val="20"/>
        </w:rPr>
        <w:t>odası</w:t>
      </w:r>
      <w:r>
        <w:rPr>
          <w:spacing w:val="-3"/>
          <w:sz w:val="20"/>
        </w:rPr>
        <w:t> </w:t>
      </w:r>
      <w:r>
        <w:rPr>
          <w:sz w:val="20"/>
        </w:rPr>
        <w:t>gibi)</w:t>
        <w:tab/>
        <w:t>Gönüllüyüm</w:t>
        <w:tab/>
        <w:t>Hayır, üye veya gönüllü</w:t>
      </w:r>
      <w:r>
        <w:rPr>
          <w:spacing w:val="-8"/>
          <w:sz w:val="20"/>
        </w:rPr>
        <w:t> </w:t>
      </w:r>
      <w:r>
        <w:rPr>
          <w:sz w:val="20"/>
        </w:rPr>
        <w:t>değilim</w:t>
      </w:r>
    </w:p>
    <w:p>
      <w:pPr>
        <w:pStyle w:val="BodyText"/>
        <w:spacing w:before="163"/>
        <w:ind w:left="826" w:right="1268" w:hanging="708"/>
        <w:jc w:val="both"/>
      </w:pPr>
      <w:r>
        <w:rPr/>
        <w:t>Bir</w:t>
      </w:r>
      <w:r>
        <w:rPr>
          <w:spacing w:val="-6"/>
        </w:rPr>
        <w:t> </w:t>
      </w:r>
      <w:r>
        <w:rPr/>
        <w:t>diğer</w:t>
      </w:r>
      <w:r>
        <w:rPr>
          <w:spacing w:val="-6"/>
        </w:rPr>
        <w:t> </w:t>
      </w:r>
      <w:r>
        <w:rPr/>
        <w:t>dikkat</w:t>
      </w:r>
      <w:r>
        <w:rPr>
          <w:spacing w:val="-8"/>
        </w:rPr>
        <w:t> </w:t>
      </w:r>
      <w:r>
        <w:rPr/>
        <w:t>çeken</w:t>
      </w:r>
      <w:r>
        <w:rPr>
          <w:spacing w:val="-7"/>
        </w:rPr>
        <w:t> </w:t>
      </w:r>
      <w:r>
        <w:rPr/>
        <w:t>bulgu</w:t>
      </w:r>
      <w:r>
        <w:rPr>
          <w:spacing w:val="-7"/>
        </w:rPr>
        <w:t> </w:t>
      </w:r>
      <w:r>
        <w:rPr/>
        <w:t>ise</w:t>
      </w:r>
      <w:r>
        <w:rPr>
          <w:spacing w:val="-7"/>
        </w:rPr>
        <w:t> </w:t>
      </w:r>
      <w:r>
        <w:rPr/>
        <w:t>siyasi</w:t>
      </w:r>
      <w:r>
        <w:rPr>
          <w:spacing w:val="-7"/>
        </w:rPr>
        <w:t> </w:t>
      </w:r>
      <w:r>
        <w:rPr/>
        <w:t>taleplerin</w:t>
      </w:r>
      <w:r>
        <w:rPr>
          <w:spacing w:val="-9"/>
        </w:rPr>
        <w:t> </w:t>
      </w:r>
      <w:r>
        <w:rPr/>
        <w:t>dile</w:t>
      </w:r>
      <w:r>
        <w:rPr>
          <w:spacing w:val="-6"/>
        </w:rPr>
        <w:t> </w:t>
      </w:r>
      <w:r>
        <w:rPr/>
        <w:t>getiriliş</w:t>
      </w:r>
      <w:r>
        <w:rPr>
          <w:spacing w:val="-7"/>
        </w:rPr>
        <w:t> </w:t>
      </w:r>
      <w:r>
        <w:rPr/>
        <w:t>şeklinde</w:t>
      </w:r>
      <w:r>
        <w:rPr>
          <w:spacing w:val="-6"/>
        </w:rPr>
        <w:t> </w:t>
      </w:r>
      <w:r>
        <w:rPr/>
        <w:t>görülmektedir.</w:t>
      </w:r>
      <w:r>
        <w:rPr>
          <w:spacing w:val="-6"/>
        </w:rPr>
        <w:t> </w:t>
      </w:r>
      <w:r>
        <w:rPr/>
        <w:t>En</w:t>
      </w:r>
      <w:r>
        <w:rPr>
          <w:spacing w:val="-7"/>
        </w:rPr>
        <w:t> </w:t>
      </w:r>
      <w:r>
        <w:rPr/>
        <w:t>aktif olan küme ile en pasif küme arasında en büyük fark buradadır. En aktif kümenin sadece yüzde 7’si “siyasete etki edemeyeceğini” düşünürken, bu oran en pasif kümede yüzde</w:t>
      </w:r>
      <w:r>
        <w:rPr>
          <w:spacing w:val="-2"/>
        </w:rPr>
        <w:t> </w:t>
      </w:r>
      <w:r>
        <w:rPr/>
        <w:t>94’tür.</w:t>
      </w:r>
    </w:p>
    <w:p>
      <w:pPr>
        <w:pStyle w:val="BodyText"/>
        <w:spacing w:before="1"/>
      </w:pPr>
    </w:p>
    <w:p>
      <w:pPr>
        <w:pStyle w:val="BodyText"/>
        <w:ind w:left="826" w:right="1265" w:hanging="708"/>
        <w:jc w:val="both"/>
      </w:pPr>
      <w:r>
        <w:rPr/>
        <w:t>Bir başka ifade ile toplumun yüzde 14’ünü oluşturan pasif kümede siyasete etki yapabileceğini neredeyse tamamı düşünmezken, toplumun dörtte birini oluşturan “utangaç” kümenin de onda sekizinden fazlası bu kanaattedir.</w:t>
      </w:r>
    </w:p>
    <w:p>
      <w:pPr>
        <w:pStyle w:val="BodyText"/>
        <w:spacing w:before="1"/>
        <w:rPr>
          <w:sz w:val="22"/>
        </w:rPr>
      </w:pPr>
    </w:p>
    <w:p>
      <w:pPr>
        <w:pStyle w:val="Heading3"/>
        <w:ind w:left="4006" w:right="1902" w:hanging="2612"/>
      </w:pPr>
      <w:r>
        <w:rPr>
          <w:color w:val="585858"/>
        </w:rPr>
        <w:t>Siyasi taleplerinizi dile getirmek için aşağıdakilerden hangisini tercih edersiniz?</w:t>
      </w:r>
    </w:p>
    <w:p>
      <w:pPr>
        <w:pStyle w:val="BodyText"/>
        <w:spacing w:before="5"/>
        <w:rPr>
          <w:rFonts w:ascii="Franklin Gothic Heavy"/>
          <w:b/>
          <w:sz w:val="21"/>
        </w:rPr>
      </w:pPr>
    </w:p>
    <w:p>
      <w:pPr>
        <w:spacing w:before="78"/>
        <w:ind w:left="839" w:right="3442" w:firstLine="0"/>
        <w:jc w:val="left"/>
        <w:rPr>
          <w:sz w:val="21"/>
        </w:rPr>
      </w:pPr>
      <w:r>
        <w:rPr/>
        <w:pict>
          <v:group style="position:absolute;margin-left:147.464996pt;margin-top:-2.141722pt;width:379.95pt;height:143.550pt;mso-position-horizontal-relative:page;mso-position-vertical-relative:paragraph;z-index:23368" coordorigin="2949,-43" coordsize="7599,2871">
            <v:shape style="position:absolute;left:6749;top:-35;width:2;height:1054" coordorigin="6749,-35" coordsize="0,1054" path="m6749,-35l6749,68m6749,339l6749,1018e" filled="false" stroked="true" strokeweight=".72pt" strokecolor="#858585">
              <v:path arrowok="t"/>
            </v:shape>
            <v:rect style="position:absolute;left:2957;top:68;width:4049;height:271" filled="true" fillcolor="#ff0000" stroked="false">
              <v:fill type="solid"/>
            </v:rect>
            <v:shape style="position:absolute;left:6749;top:1289;width:2;height:1532" coordorigin="6749,1289" coordsize="0,1532" path="m6749,1289l6749,1493m6749,1767l6749,1971m6749,2242l6749,2446m6749,2717l6749,2821e" filled="false" stroked="true" strokeweight=".72pt" strokecolor="#858585">
              <v:path arrowok="t"/>
            </v:shape>
            <v:rect style="position:absolute;left:2957;top:2446;width:7118;height:271" filled="true" fillcolor="#ff0000" stroked="false">
              <v:fill type="solid"/>
            </v:rect>
            <v:line style="position:absolute" from="10541,-35" to="10541,2821" stroked="true" strokeweight=".72pt" strokecolor="#858585"/>
            <v:rect style="position:absolute;left:10075;top:2446;width:466;height:271" filled="true" fillcolor="#92d050" stroked="false">
              <v:fill type="solid"/>
            </v:rect>
            <v:rect style="position:absolute;left:2957;top:1493;width:3413;height:274" filled="true" fillcolor="#ff0000" stroked="false">
              <v:fill type="solid"/>
            </v:rect>
            <v:rect style="position:absolute;left:6370;top:1493;width:3331;height:274" filled="true" fillcolor="#92d050" stroked="false">
              <v:fill type="solid"/>
            </v:rect>
            <v:rect style="position:absolute;left:2957;top:1018;width:509;height:271" filled="true" fillcolor="#ff0000" stroked="false">
              <v:fill type="solid"/>
            </v:rect>
            <v:rect style="position:absolute;left:3466;top:1018;width:4594;height:271" filled="true" fillcolor="#92d050" stroked="false">
              <v:fill type="solid"/>
            </v:rect>
            <v:shape style="position:absolute;left:8059;top:1018;width:2482;height:749" coordorigin="8059,1018" coordsize="2482,749" path="m10541,1493l9701,1493,9701,1767,10541,1767,10541,1493m10541,1018l8059,1018,8059,1289,10541,1289,10541,1018e" filled="true" fillcolor="#00afef" stroked="false">
              <v:path arrowok="t"/>
              <v:fill type="solid"/>
            </v:shape>
            <v:line style="position:absolute" from="2957,2821" to="2957,-35" stroked="true" strokeweight=".72pt" strokecolor="#858585"/>
            <v:shape style="position:absolute;left:4864;top:11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53</w:t>
                    </w:r>
                  </w:p>
                </w:txbxContent>
              </v:textbox>
              <w10:wrap type="none"/>
            </v:shape>
            <v:shape style="position:absolute;left:2957;top:1018;width:509;height:272" type="#_x0000_t202" filled="false" stroked="false">
              <v:textbox inset="0,0,0,0">
                <w:txbxContent>
                  <w:p>
                    <w:pPr>
                      <w:spacing w:before="23"/>
                      <w:ind w:left="0" w:right="0" w:firstLine="0"/>
                      <w:jc w:val="center"/>
                      <w:rPr>
                        <w:rFonts w:ascii="Franklin Gothic Heavy"/>
                        <w:b/>
                        <w:sz w:val="20"/>
                      </w:rPr>
                    </w:pPr>
                    <w:r>
                      <w:rPr>
                        <w:rFonts w:ascii="Franklin Gothic Heavy"/>
                        <w:b/>
                        <w:w w:val="99"/>
                        <w:sz w:val="20"/>
                      </w:rPr>
                      <w:t>7</w:t>
                    </w:r>
                  </w:p>
                </w:txbxContent>
              </v:textbox>
              <w10:wrap type="none"/>
            </v:shape>
            <v:shape style="position:absolute;left:5645;top:1064;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60</w:t>
                    </w:r>
                  </w:p>
                </w:txbxContent>
              </v:textbox>
              <w10:wrap type="none"/>
            </v:shape>
            <v:shape style="position:absolute;left:8059;top:1018;width:2482;height:272" type="#_x0000_t202" filled="false" stroked="false">
              <v:textbox inset="0,0,0,0">
                <w:txbxContent>
                  <w:p>
                    <w:pPr>
                      <w:spacing w:before="23"/>
                      <w:ind w:left="1105" w:right="1102" w:firstLine="0"/>
                      <w:jc w:val="center"/>
                      <w:rPr>
                        <w:rFonts w:ascii="Franklin Gothic Heavy"/>
                        <w:b/>
                        <w:sz w:val="20"/>
                      </w:rPr>
                    </w:pPr>
                    <w:r>
                      <w:rPr>
                        <w:rFonts w:ascii="Franklin Gothic Heavy"/>
                        <w:b/>
                        <w:sz w:val="20"/>
                      </w:rPr>
                      <w:t>33</w:t>
                    </w:r>
                  </w:p>
                </w:txbxContent>
              </v:textbox>
              <w10:wrap type="none"/>
            </v:shape>
            <v:shape style="position:absolute;left:2957;top:1493;width:3413;height:274" type="#_x0000_t202" filled="false" stroked="false">
              <v:textbox inset="0,0,0,0">
                <w:txbxContent>
                  <w:p>
                    <w:pPr>
                      <w:spacing w:before="24"/>
                      <w:ind w:left="1569" w:right="1568" w:firstLine="0"/>
                      <w:jc w:val="center"/>
                      <w:rPr>
                        <w:rFonts w:ascii="Franklin Gothic Heavy"/>
                        <w:b/>
                        <w:sz w:val="20"/>
                      </w:rPr>
                    </w:pPr>
                    <w:r>
                      <w:rPr>
                        <w:rFonts w:ascii="Franklin Gothic Heavy"/>
                        <w:b/>
                        <w:sz w:val="20"/>
                      </w:rPr>
                      <w:t>45</w:t>
                    </w:r>
                  </w:p>
                </w:txbxContent>
              </v:textbox>
              <w10:wrap type="none"/>
            </v:shape>
            <v:shape style="position:absolute;left:6370;top:1493;width:3332;height:274" type="#_x0000_t202" filled="false" stroked="false">
              <v:textbox inset="0,0,0,0">
                <w:txbxContent>
                  <w:p>
                    <w:pPr>
                      <w:spacing w:before="24"/>
                      <w:ind w:left="1518" w:right="1516" w:firstLine="0"/>
                      <w:jc w:val="center"/>
                      <w:rPr>
                        <w:rFonts w:ascii="Franklin Gothic Heavy"/>
                        <w:b/>
                        <w:sz w:val="20"/>
                      </w:rPr>
                    </w:pPr>
                    <w:r>
                      <w:rPr>
                        <w:rFonts w:ascii="Franklin Gothic Heavy"/>
                        <w:b/>
                        <w:sz w:val="20"/>
                      </w:rPr>
                      <w:t>44</w:t>
                    </w:r>
                  </w:p>
                </w:txbxContent>
              </v:textbox>
              <w10:wrap type="none"/>
            </v:shape>
            <v:shape style="position:absolute;left:9701;top:1493;width:840;height:274" type="#_x0000_t202" filled="false" stroked="false">
              <v:textbox inset="0,0,0,0">
                <w:txbxContent>
                  <w:p>
                    <w:pPr>
                      <w:spacing w:before="24"/>
                      <w:ind w:left="284" w:right="281" w:firstLine="0"/>
                      <w:jc w:val="center"/>
                      <w:rPr>
                        <w:rFonts w:ascii="Franklin Gothic Heavy"/>
                        <w:b/>
                        <w:sz w:val="20"/>
                      </w:rPr>
                    </w:pPr>
                    <w:r>
                      <w:rPr>
                        <w:rFonts w:ascii="Franklin Gothic Heavy"/>
                        <w:b/>
                        <w:sz w:val="20"/>
                      </w:rPr>
                      <w:t>11</w:t>
                    </w:r>
                  </w:p>
                </w:txbxContent>
              </v:textbox>
              <w10:wrap type="none"/>
            </v:shape>
            <v:shape style="position:absolute;left:6399;top:2492;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94</w:t>
                    </w:r>
                  </w:p>
                </w:txbxContent>
              </v:textbox>
              <w10:wrap type="none"/>
            </v:shape>
            <v:shape style="position:absolute;left:10075;top:2446;width:466;height:272" type="#_x0000_t202" filled="false" stroked="false">
              <v:textbox inset="0,0,0,0">
                <w:txbxContent>
                  <w:p>
                    <w:pPr>
                      <w:spacing w:before="23"/>
                      <w:ind w:left="5" w:right="0" w:firstLine="0"/>
                      <w:jc w:val="center"/>
                      <w:rPr>
                        <w:rFonts w:ascii="Franklin Gothic Heavy"/>
                        <w:b/>
                        <w:sz w:val="20"/>
                      </w:rPr>
                    </w:pPr>
                    <w:r>
                      <w:rPr>
                        <w:rFonts w:ascii="Franklin Gothic Heavy"/>
                        <w:b/>
                        <w:w w:val="99"/>
                        <w:sz w:val="20"/>
                      </w:rPr>
                      <w:t>6</w:t>
                    </w:r>
                  </w:p>
                </w:txbxContent>
              </v:textbox>
              <w10:wrap type="none"/>
            </v:shape>
            <v:shape style="position:absolute;left:7006;top:112;width:2624;height:200" type="#_x0000_t202" filled="false" stroked="false">
              <v:textbox inset="0,0,0,0">
                <w:txbxContent>
                  <w:p>
                    <w:pPr>
                      <w:tabs>
                        <w:tab w:pos="1194" w:val="left" w:leader="none"/>
                        <w:tab w:pos="2623" w:val="left" w:leader="none"/>
                      </w:tabs>
                      <w:spacing w:line="199" w:lineRule="exact" w:before="0"/>
                      <w:ind w:left="0" w:right="0" w:firstLine="0"/>
                      <w:jc w:val="left"/>
                      <w:rPr>
                        <w:rFonts w:ascii="Franklin Gothic Heavy"/>
                        <w:b/>
                        <w:sz w:val="20"/>
                      </w:rPr>
                    </w:pPr>
                    <w:r>
                      <w:rPr>
                        <w:rFonts w:ascii="Franklin Gothic Heavy"/>
                        <w:b/>
                        <w:w w:val="99"/>
                        <w:sz w:val="20"/>
                        <w:shd w:fill="92D050" w:color="auto" w:val="clear"/>
                      </w:rPr>
                      <w:t> </w:t>
                    </w:r>
                    <w:r>
                      <w:rPr>
                        <w:rFonts w:ascii="Franklin Gothic Heavy"/>
                        <w:b/>
                        <w:sz w:val="20"/>
                        <w:shd w:fill="92D050" w:color="auto" w:val="clear"/>
                      </w:rPr>
                      <w:tab/>
                      <w:t>35</w:t>
                      <w:tab/>
                    </w:r>
                  </w:p>
                </w:txbxContent>
              </v:textbox>
              <w10:wrap type="none"/>
            </v:shape>
            <v:shape style="position:absolute;left:9245;top:2016;width:1296;height:200" type="#_x0000_t202" filled="false" stroked="false">
              <v:textbox inset="0,0,0,0">
                <w:txbxContent>
                  <w:p>
                    <w:pPr>
                      <w:tabs>
                        <w:tab w:pos="420" w:val="left" w:leader="none"/>
                        <w:tab w:pos="1075" w:val="left" w:leader="none"/>
                      </w:tabs>
                      <w:spacing w:line="199" w:lineRule="exact" w:before="0"/>
                      <w:ind w:left="0" w:right="0" w:firstLine="0"/>
                      <w:jc w:val="left"/>
                      <w:rPr>
                        <w:rFonts w:ascii="Franklin Gothic Heavy"/>
                        <w:b/>
                        <w:sz w:val="20"/>
                      </w:rPr>
                    </w:pPr>
                    <w:r>
                      <w:rPr>
                        <w:rFonts w:ascii="Franklin Gothic Heavy"/>
                        <w:b/>
                        <w:w w:val="99"/>
                        <w:sz w:val="20"/>
                        <w:shd w:fill="92D050" w:color="auto" w:val="clear"/>
                      </w:rPr>
                      <w:t> </w:t>
                    </w:r>
                    <w:r>
                      <w:rPr>
                        <w:rFonts w:ascii="Franklin Gothic Heavy"/>
                        <w:b/>
                        <w:sz w:val="20"/>
                        <w:shd w:fill="92D050" w:color="auto" w:val="clear"/>
                      </w:rPr>
                      <w:tab/>
                      <w:t>14</w:t>
                      <w:tab/>
                      <w:t>3</w:t>
                    </w:r>
                    <w:r>
                      <w:rPr>
                        <w:rFonts w:ascii="Franklin Gothic Heavy"/>
                        <w:b/>
                        <w:spacing w:val="-1"/>
                        <w:sz w:val="20"/>
                        <w:shd w:fill="92D050" w:color="auto" w:val="clear"/>
                      </w:rPr>
                      <w:t> </w:t>
                    </w:r>
                  </w:p>
                </w:txbxContent>
              </v:textbox>
              <w10:wrap type="none"/>
            </v:shape>
            <v:shape style="position:absolute;left:9629;top:68;width:912;height:272" type="#_x0000_t202" filled="true" fillcolor="#00afef" stroked="false">
              <v:textbox inset="0,0,0,0">
                <w:txbxContent>
                  <w:p>
                    <w:pPr>
                      <w:spacing w:before="22"/>
                      <w:ind w:left="319" w:right="317" w:firstLine="0"/>
                      <w:jc w:val="center"/>
                      <w:rPr>
                        <w:rFonts w:ascii="Franklin Gothic Heavy"/>
                        <w:b/>
                        <w:sz w:val="20"/>
                      </w:rPr>
                    </w:pPr>
                    <w:r>
                      <w:rPr>
                        <w:rFonts w:ascii="Franklin Gothic Heavy"/>
                        <w:b/>
                        <w:sz w:val="20"/>
                      </w:rPr>
                      <w:t>12</w:t>
                    </w:r>
                  </w:p>
                </w:txbxContent>
              </v:textbox>
              <v:fill type="solid"/>
              <w10:wrap type="none"/>
            </v:shape>
            <v:shape style="position:absolute;left:2957;top:1971;width:6288;height:272" type="#_x0000_t202" filled="true" fillcolor="#ff0000" stroked="false">
              <v:textbox inset="0,0,0,0">
                <w:txbxContent>
                  <w:p>
                    <w:pPr>
                      <w:spacing w:before="22"/>
                      <w:ind w:left="3006" w:right="3006" w:firstLine="0"/>
                      <w:jc w:val="center"/>
                      <w:rPr>
                        <w:rFonts w:ascii="Franklin Gothic Heavy"/>
                        <w:b/>
                        <w:sz w:val="20"/>
                      </w:rPr>
                    </w:pPr>
                    <w:r>
                      <w:rPr>
                        <w:rFonts w:ascii="Franklin Gothic Heavy"/>
                        <w:b/>
                        <w:sz w:val="20"/>
                      </w:rPr>
                      <w:t>83</w:t>
                    </w:r>
                  </w:p>
                </w:txbxContent>
              </v:textbox>
              <v:fill type="solid"/>
              <w10:wrap type="none"/>
            </v:shape>
            <w10:wrap type="none"/>
          </v:group>
        </w:pict>
      </w:r>
      <w:r>
        <w:rPr>
          <w:sz w:val="21"/>
        </w:rPr>
        <w:t>Türkiye</w:t>
      </w:r>
    </w:p>
    <w:p>
      <w:pPr>
        <w:pStyle w:val="BodyText"/>
        <w:rPr>
          <w:sz w:val="20"/>
        </w:rPr>
      </w:pPr>
    </w:p>
    <w:p>
      <w:pPr>
        <w:pStyle w:val="BodyText"/>
        <w:rPr>
          <w:sz w:val="20"/>
        </w:rPr>
      </w:pPr>
    </w:p>
    <w:p>
      <w:pPr>
        <w:pStyle w:val="BodyText"/>
        <w:rPr>
          <w:sz w:val="16"/>
        </w:rPr>
      </w:pPr>
    </w:p>
    <w:p>
      <w:pPr>
        <w:spacing w:before="78"/>
        <w:ind w:left="248" w:right="3442" w:firstLine="0"/>
        <w:jc w:val="left"/>
        <w:rPr>
          <w:sz w:val="21"/>
        </w:rPr>
      </w:pPr>
      <w:r>
        <w:rPr>
          <w:sz w:val="21"/>
        </w:rPr>
        <w:t>Eyleme geçen</w:t>
      </w:r>
    </w:p>
    <w:p>
      <w:pPr>
        <w:pStyle w:val="BodyText"/>
        <w:rPr>
          <w:sz w:val="14"/>
        </w:rPr>
      </w:pPr>
    </w:p>
    <w:p>
      <w:pPr>
        <w:spacing w:before="79"/>
        <w:ind w:left="488" w:right="3442" w:firstLine="0"/>
        <w:jc w:val="left"/>
        <w:rPr>
          <w:sz w:val="21"/>
        </w:rPr>
      </w:pPr>
      <w:r>
        <w:rPr>
          <w:sz w:val="21"/>
        </w:rPr>
        <w:t>Sorgulayan</w:t>
      </w:r>
    </w:p>
    <w:p>
      <w:pPr>
        <w:pStyle w:val="BodyText"/>
        <w:rPr>
          <w:sz w:val="14"/>
        </w:rPr>
      </w:pPr>
    </w:p>
    <w:p>
      <w:pPr>
        <w:spacing w:before="79"/>
        <w:ind w:left="745" w:right="3442" w:firstLine="0"/>
        <w:jc w:val="left"/>
        <w:rPr>
          <w:sz w:val="21"/>
        </w:rPr>
      </w:pPr>
      <w:r>
        <w:rPr>
          <w:sz w:val="21"/>
        </w:rPr>
        <w:t>Utangaç</w:t>
      </w:r>
    </w:p>
    <w:p>
      <w:pPr>
        <w:pStyle w:val="BodyText"/>
        <w:rPr>
          <w:sz w:val="14"/>
        </w:rPr>
      </w:pPr>
    </w:p>
    <w:p>
      <w:pPr>
        <w:spacing w:before="78"/>
        <w:ind w:left="1037" w:right="3442" w:firstLine="0"/>
        <w:jc w:val="left"/>
        <w:rPr>
          <w:sz w:val="21"/>
        </w:rPr>
      </w:pPr>
      <w:r>
        <w:rPr>
          <w:sz w:val="21"/>
        </w:rPr>
        <w:t>Pasif</w:t>
      </w:r>
    </w:p>
    <w:p>
      <w:pPr>
        <w:pStyle w:val="BodyText"/>
        <w:spacing w:before="6"/>
        <w:rPr>
          <w:sz w:val="15"/>
        </w:rPr>
      </w:pPr>
    </w:p>
    <w:p>
      <w:pPr>
        <w:tabs>
          <w:tab w:pos="5225" w:val="left" w:leader="none"/>
          <w:tab w:pos="8957" w:val="left" w:leader="none"/>
        </w:tabs>
        <w:spacing w:before="78"/>
        <w:ind w:left="1493" w:right="879" w:firstLine="0"/>
        <w:jc w:val="left"/>
        <w:rPr>
          <w:sz w:val="21"/>
        </w:rPr>
      </w:pPr>
      <w:r>
        <w:rPr>
          <w:sz w:val="21"/>
        </w:rPr>
        <w:t>%</w:t>
      </w:r>
      <w:r>
        <w:rPr>
          <w:spacing w:val="-1"/>
          <w:sz w:val="21"/>
        </w:rPr>
        <w:t> </w:t>
      </w:r>
      <w:r>
        <w:rPr>
          <w:sz w:val="21"/>
        </w:rPr>
        <w:t>0</w:t>
        <w:tab/>
        <w:t>%</w:t>
      </w:r>
      <w:r>
        <w:rPr>
          <w:spacing w:val="-1"/>
          <w:sz w:val="21"/>
        </w:rPr>
        <w:t> </w:t>
      </w:r>
      <w:r>
        <w:rPr>
          <w:sz w:val="21"/>
        </w:rPr>
        <w:t>50</w:t>
        <w:tab/>
        <w:t>%</w:t>
      </w:r>
      <w:r>
        <w:rPr>
          <w:spacing w:val="-2"/>
          <w:sz w:val="21"/>
        </w:rPr>
        <w:t> </w:t>
      </w:r>
      <w:r>
        <w:rPr>
          <w:sz w:val="21"/>
        </w:rPr>
        <w:t>100</w:t>
      </w:r>
    </w:p>
    <w:p>
      <w:pPr>
        <w:spacing w:before="40"/>
        <w:ind w:left="1717" w:right="3442" w:firstLine="0"/>
        <w:jc w:val="left"/>
        <w:rPr>
          <w:sz w:val="20"/>
        </w:rPr>
      </w:pPr>
      <w:r>
        <w:rPr/>
        <w:pict>
          <v:rect style="position:absolute;margin-left:143.520004pt;margin-top:5.405042pt;width:5.16pt;height:5.04pt;mso-position-horizontal-relative:page;mso-position-vertical-relative:paragraph;z-index:23392" filled="true" fillcolor="#ff0000" stroked="false">
            <v:fill type="solid"/>
            <w10:wrap type="none"/>
          </v:rect>
        </w:pict>
      </w:r>
      <w:r>
        <w:rPr>
          <w:sz w:val="20"/>
        </w:rPr>
        <w:t>Siyasete etki yapabileceğimi düşünmüyorum.</w:t>
      </w:r>
    </w:p>
    <w:p>
      <w:pPr>
        <w:spacing w:line="276" w:lineRule="auto" w:before="34"/>
        <w:ind w:left="1717" w:right="1671" w:firstLine="0"/>
        <w:jc w:val="left"/>
        <w:rPr>
          <w:sz w:val="20"/>
        </w:rPr>
      </w:pPr>
      <w:r>
        <w:rPr/>
        <w:pict>
          <v:rect style="position:absolute;margin-left:143.520004pt;margin-top:5.125044pt;width:5.16pt;height:5.04pt;mso-position-horizontal-relative:page;mso-position-vertical-relative:paragraph;z-index:23416" filled="true" fillcolor="#92d050" stroked="false">
            <v:fill type="solid"/>
            <w10:wrap type="none"/>
          </v:rect>
        </w:pict>
      </w:r>
      <w:r>
        <w:rPr/>
        <w:pict>
          <v:rect style="position:absolute;margin-left:143.520004pt;margin-top:18.205044pt;width:5.16pt;height:5.04pt;mso-position-horizontal-relative:page;mso-position-vertical-relative:paragraph;z-index:23440" filled="true" fillcolor="#00afef" stroked="false">
            <v:fill type="solid"/>
            <w10:wrap type="none"/>
          </v:rect>
        </w:pict>
      </w:r>
      <w:r>
        <w:rPr>
          <w:sz w:val="20"/>
        </w:rPr>
        <w:t>Mecliste halkı temsil eden vekillere taleplerimi duyurmak için elimden geleni yaparım. Bana yakın düşünenler ile bir araya gelip protesto eylemlerine katılırım.</w:t>
      </w:r>
    </w:p>
    <w:p>
      <w:pPr>
        <w:spacing w:after="0" w:line="276" w:lineRule="auto"/>
        <w:jc w:val="left"/>
        <w:rPr>
          <w:sz w:val="20"/>
        </w:rPr>
        <w:sectPr>
          <w:pgSz w:w="11910" w:h="16840"/>
          <w:pgMar w:header="679" w:footer="1413" w:top="1600" w:bottom="1600" w:left="1300" w:right="0"/>
        </w:sectPr>
      </w:pPr>
    </w:p>
    <w:p>
      <w:pPr>
        <w:pStyle w:val="BodyText"/>
        <w:spacing w:before="4"/>
        <w:rPr>
          <w:sz w:val="12"/>
        </w:rPr>
      </w:pPr>
    </w:p>
    <w:p>
      <w:pPr>
        <w:pStyle w:val="BodyText"/>
        <w:spacing w:before="74"/>
        <w:ind w:left="2126" w:right="227" w:hanging="708"/>
        <w:jc w:val="both"/>
      </w:pPr>
      <w:r>
        <w:rPr/>
        <w:t>“Hakkınız ihlal edilirse ne yaparsınız?” sorusu da benzer bir örüntü ortaya koymaktadır: Türkiye’nin yüzde 13’ü “elimden bir şey gelmez” derken, bu oran en az aktif kümede yüzde 66’ya çıkıyor.</w:t>
      </w:r>
    </w:p>
    <w:p>
      <w:pPr>
        <w:pStyle w:val="BodyText"/>
        <w:spacing w:before="2"/>
        <w:rPr>
          <w:sz w:val="22"/>
        </w:rPr>
      </w:pPr>
    </w:p>
    <w:p>
      <w:pPr>
        <w:pStyle w:val="Heading3"/>
        <w:ind w:left="3834"/>
      </w:pPr>
      <w:r>
        <w:rPr>
          <w:color w:val="585858"/>
        </w:rPr>
        <w:t>Hakkınız ihlal edilirse ne yaparsınız?</w:t>
      </w:r>
    </w:p>
    <w:p>
      <w:pPr>
        <w:pStyle w:val="BodyText"/>
        <w:spacing w:before="2"/>
        <w:rPr>
          <w:rFonts w:ascii="Franklin Gothic Heavy"/>
          <w:b/>
          <w:sz w:val="20"/>
        </w:rPr>
      </w:pPr>
    </w:p>
    <w:p>
      <w:pPr>
        <w:spacing w:before="79"/>
        <w:ind w:left="2201" w:right="0" w:firstLine="0"/>
        <w:jc w:val="left"/>
        <w:rPr>
          <w:sz w:val="21"/>
        </w:rPr>
      </w:pPr>
      <w:r>
        <w:rPr/>
        <w:pict>
          <v:group style="position:absolute;margin-left:150.585007pt;margin-top:-1.011685pt;width:373.6pt;height:130.9500pt;mso-position-horizontal-relative:page;mso-position-vertical-relative:paragraph;z-index:23920" coordorigin="3012,-20" coordsize="7472,2619">
            <v:shape style="position:absolute;left:6749;top:-13;width:2;height:963" coordorigin="6749,-13" coordsize="0,963" path="m6749,-13l6749,81m6749,328l6749,950e" filled="false" stroked="true" strokeweight=".72pt" strokecolor="#858585">
              <v:path arrowok="t"/>
            </v:shape>
            <v:rect style="position:absolute;left:3019;top:81;width:967;height:247" filled="true" fillcolor="#ff0000" stroked="false">
              <v:fill type="solid"/>
            </v:rect>
            <v:rect style="position:absolute;left:3986;top:81;width:2964;height:247" filled="true" fillcolor="#e1efd9" stroked="false">
              <v:fill type="solid"/>
            </v:rect>
            <v:shape style="position:absolute;left:6749;top:1197;width:2;height:1395" coordorigin="6749,1197" coordsize="0,1395" path="m6749,1197l6749,1382m6749,1631l6749,1816m6749,2063l6749,2250m6749,2498l6749,2591e" filled="false" stroked="true" strokeweight=".72pt" strokecolor="#858585">
              <v:path arrowok="t"/>
            </v:shape>
            <v:shape style="position:absolute;left:3019;top:1816;width:4916;height:682" coordorigin="3019,1816" coordsize="4916,682" path="m3852,1816l3019,1816,3019,2063,3852,2063,3852,1816m7934,2250l3019,2250,3019,2498,7934,2498,7934,2250e" filled="true" fillcolor="#ff0000" stroked="false">
              <v:path arrowok="t"/>
              <v:fill type="solid"/>
            </v:shape>
            <v:shape style="position:absolute;left:3852;top:1816;width:5770;height:682" coordorigin="3852,1816" coordsize="5770,682" path="m7238,1816l3852,1816,3852,2063,7238,2063,7238,1816m9622,2250l7934,2250,7934,2498,9622,2498,9622,2250e" filled="true" fillcolor="#e1efd9" stroked="false">
              <v:path arrowok="t"/>
              <v:fill type="solid"/>
            </v:shape>
            <v:line style="position:absolute" from="9643,2250" to="9643,2498" stroked="true" strokeweight="2.16pt" strokecolor="#a9d18e"/>
            <v:shape style="position:absolute;left:6470;top:950;width:932;height:682" coordorigin="6470,950" coordsize="932,682" path="m7034,1382l6674,1382,6674,1631,7034,1631,7034,1382m7402,950l6470,950,6470,1197,7402,1197,7402,950e" filled="true" fillcolor="#a9d18e" stroked="false">
              <v:path arrowok="t"/>
              <v:fill type="solid"/>
            </v:shape>
            <v:line style="position:absolute" from="10476,-13" to="10476,2591" stroked="true" strokeweight=".72pt" strokecolor="#858585"/>
            <v:shape style="position:absolute;left:7034;top:950;width:3442;height:1548" coordorigin="7034,950" coordsize="3442,1548" path="m10476,2250l9665,2250,9665,2498,10476,2498,10476,2250m10476,1382l7034,1382,7034,1631,10476,1631,10476,1382m10476,950l7402,950,7402,1197,10476,1197,10476,950e" filled="true" fillcolor="#669e40" stroked="false">
              <v:path arrowok="t"/>
              <v:fill type="solid"/>
            </v:shape>
            <v:line style="position:absolute" from="3019,2591" to="3019,-13" stroked="true" strokeweight=".72pt" strokecolor="#858585"/>
            <v:shape style="position:absolute;left:6470;top:950;width:932;height:248" type="#_x0000_t202" filled="false" stroked="false">
              <v:textbox inset="0,0,0,0">
                <w:txbxContent>
                  <w:p>
                    <w:pPr>
                      <w:spacing w:before="9"/>
                      <w:ind w:left="327" w:right="327" w:firstLine="0"/>
                      <w:jc w:val="center"/>
                      <w:rPr>
                        <w:rFonts w:ascii="Franklin Gothic Heavy"/>
                        <w:b/>
                        <w:sz w:val="20"/>
                      </w:rPr>
                    </w:pPr>
                    <w:r>
                      <w:rPr>
                        <w:rFonts w:ascii="Franklin Gothic Heavy"/>
                        <w:b/>
                        <w:sz w:val="20"/>
                      </w:rPr>
                      <w:t>13</w:t>
                    </w:r>
                  </w:p>
                </w:txbxContent>
              </v:textbox>
              <w10:wrap type="none"/>
            </v:shape>
            <v:shape style="position:absolute;left:6674;top:1382;width:360;height:250" type="#_x0000_t202" filled="false" stroked="false">
              <v:textbox inset="0,0,0,0">
                <w:txbxContent>
                  <w:p>
                    <w:pPr>
                      <w:spacing w:before="11"/>
                      <w:ind w:left="1" w:right="0" w:firstLine="0"/>
                      <w:jc w:val="center"/>
                      <w:rPr>
                        <w:rFonts w:ascii="Franklin Gothic Heavy"/>
                        <w:b/>
                        <w:sz w:val="20"/>
                      </w:rPr>
                    </w:pPr>
                    <w:r>
                      <w:rPr>
                        <w:rFonts w:ascii="Franklin Gothic Heavy"/>
                        <w:b/>
                        <w:w w:val="99"/>
                        <w:sz w:val="20"/>
                      </w:rPr>
                      <w:t>5</w:t>
                    </w:r>
                  </w:p>
                </w:txbxContent>
              </v:textbox>
              <w10:wrap type="none"/>
            </v:shape>
            <v:shape style="position:absolute;left:3019;top:81;width:968;height:248" type="#_x0000_t202" filled="false" stroked="false">
              <v:textbox inset="0,0,0,0">
                <w:txbxContent>
                  <w:p>
                    <w:pPr>
                      <w:spacing w:before="10"/>
                      <w:ind w:left="346" w:right="346" w:firstLine="0"/>
                      <w:jc w:val="center"/>
                      <w:rPr>
                        <w:rFonts w:ascii="Franklin Gothic Heavy"/>
                        <w:b/>
                        <w:sz w:val="20"/>
                      </w:rPr>
                    </w:pPr>
                    <w:r>
                      <w:rPr>
                        <w:rFonts w:ascii="Franklin Gothic Heavy"/>
                        <w:b/>
                        <w:sz w:val="20"/>
                      </w:rPr>
                      <w:t>13</w:t>
                    </w:r>
                  </w:p>
                </w:txbxContent>
              </v:textbox>
              <w10:wrap type="none"/>
            </v:shape>
            <v:shape style="position:absolute;left:5351;top:113;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40</w:t>
                    </w:r>
                  </w:p>
                </w:txbxContent>
              </v:textbox>
              <w10:wrap type="none"/>
            </v:shape>
            <v:shape style="position:absolute;left:6950;top:113;width:89;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C5DFB4" w:color="auto" w:val="clear"/>
                      </w:rPr>
                      <w:t> </w:t>
                    </w:r>
                    <w:r>
                      <w:rPr>
                        <w:rFonts w:ascii="Franklin Gothic Heavy"/>
                        <w:b/>
                        <w:spacing w:val="-12"/>
                        <w:sz w:val="20"/>
                        <w:shd w:fill="C5DFB4" w:color="auto" w:val="clear"/>
                      </w:rPr>
                      <w:t> </w:t>
                    </w:r>
                  </w:p>
                </w:txbxContent>
              </v:textbox>
              <w10:wrap type="none"/>
            </v:shape>
            <v:shape style="position:absolute;left:7402;top:950;width:3075;height:248" type="#_x0000_t202" filled="false" stroked="false">
              <v:textbox inset="0,0,0,0">
                <w:txbxContent>
                  <w:p>
                    <w:pPr>
                      <w:spacing w:before="9"/>
                      <w:ind w:left="1400" w:right="1399" w:firstLine="0"/>
                      <w:jc w:val="center"/>
                      <w:rPr>
                        <w:rFonts w:ascii="Franklin Gothic Heavy"/>
                        <w:b/>
                        <w:sz w:val="20"/>
                      </w:rPr>
                    </w:pPr>
                    <w:r>
                      <w:rPr>
                        <w:rFonts w:ascii="Franklin Gothic Heavy"/>
                        <w:b/>
                        <w:sz w:val="20"/>
                      </w:rPr>
                      <w:t>41</w:t>
                    </w:r>
                  </w:p>
                </w:txbxContent>
              </v:textbox>
              <w10:wrap type="none"/>
            </v:shape>
            <v:shape style="position:absolute;left:6992;top:1382;width:3484;height:250" type="#_x0000_t202" filled="false" stroked="false">
              <v:textbox inset="0,0,0,0">
                <w:txbxContent>
                  <w:p>
                    <w:pPr>
                      <w:spacing w:before="11"/>
                      <w:ind w:left="1625" w:right="1583" w:firstLine="0"/>
                      <w:jc w:val="center"/>
                      <w:rPr>
                        <w:rFonts w:ascii="Franklin Gothic Heavy"/>
                        <w:b/>
                        <w:sz w:val="20"/>
                      </w:rPr>
                    </w:pPr>
                    <w:r>
                      <w:rPr>
                        <w:rFonts w:ascii="Franklin Gothic Heavy"/>
                        <w:b/>
                        <w:sz w:val="20"/>
                      </w:rPr>
                      <w:t>46</w:t>
                    </w:r>
                  </w:p>
                </w:txbxContent>
              </v:textbox>
              <w10:wrap type="none"/>
            </v:shape>
            <v:shape style="position:absolute;left:3019;top:1816;width:833;height:248" type="#_x0000_t202" filled="false" stroked="false">
              <v:textbox inset="0,0,0,0">
                <w:txbxContent>
                  <w:p>
                    <w:pPr>
                      <w:spacing w:before="11"/>
                      <w:ind w:left="278" w:right="279" w:firstLine="0"/>
                      <w:jc w:val="center"/>
                      <w:rPr>
                        <w:rFonts w:ascii="Franklin Gothic Heavy"/>
                        <w:b/>
                        <w:sz w:val="20"/>
                      </w:rPr>
                    </w:pPr>
                    <w:r>
                      <w:rPr>
                        <w:rFonts w:ascii="Franklin Gothic Heavy"/>
                        <w:b/>
                        <w:sz w:val="20"/>
                      </w:rPr>
                      <w:t>11</w:t>
                    </w:r>
                  </w:p>
                </w:txbxContent>
              </v:textbox>
              <w10:wrap type="none"/>
            </v:shape>
            <v:shape style="position:absolute;left:3852;top:1816;width:3387;height:248" type="#_x0000_t202" filled="false" stroked="false">
              <v:textbox inset="0,0,0,0">
                <w:txbxContent>
                  <w:p>
                    <w:pPr>
                      <w:spacing w:before="11"/>
                      <w:ind w:left="1556" w:right="1556" w:firstLine="0"/>
                      <w:jc w:val="center"/>
                      <w:rPr>
                        <w:rFonts w:ascii="Franklin Gothic Heavy"/>
                        <w:b/>
                        <w:sz w:val="20"/>
                      </w:rPr>
                    </w:pPr>
                    <w:r>
                      <w:rPr>
                        <w:rFonts w:ascii="Franklin Gothic Heavy"/>
                        <w:b/>
                        <w:sz w:val="20"/>
                      </w:rPr>
                      <w:t>46</w:t>
                    </w:r>
                  </w:p>
                </w:txbxContent>
              </v:textbox>
              <w10:wrap type="none"/>
            </v:shape>
            <v:shape style="position:absolute;left:5360;top:2283;width:236;height:200" type="#_x0000_t202" filled="false" stroked="false">
              <v:textbox inset="0,0,0,0">
                <w:txbxContent>
                  <w:p>
                    <w:pPr>
                      <w:spacing w:line="199" w:lineRule="exact" w:before="0"/>
                      <w:ind w:left="0" w:right="-19" w:firstLine="0"/>
                      <w:jc w:val="left"/>
                      <w:rPr>
                        <w:rFonts w:ascii="Franklin Gothic Heavy"/>
                        <w:b/>
                        <w:sz w:val="20"/>
                      </w:rPr>
                    </w:pPr>
                    <w:r>
                      <w:rPr>
                        <w:rFonts w:ascii="Franklin Gothic Heavy"/>
                        <w:b/>
                        <w:sz w:val="20"/>
                      </w:rPr>
                      <w:t>66</w:t>
                    </w:r>
                  </w:p>
                </w:txbxContent>
              </v:textbox>
              <w10:wrap type="none"/>
            </v:shape>
            <v:shape style="position:absolute;left:7934;top:2250;width:1709;height:248" type="#_x0000_t202" filled="false" stroked="false">
              <v:textbox inset="0,0,0,0">
                <w:txbxContent>
                  <w:p>
                    <w:pPr>
                      <w:spacing w:before="10"/>
                      <w:ind w:left="708" w:right="725" w:firstLine="0"/>
                      <w:jc w:val="center"/>
                      <w:rPr>
                        <w:rFonts w:ascii="Franklin Gothic Heavy"/>
                        <w:b/>
                        <w:sz w:val="20"/>
                      </w:rPr>
                    </w:pPr>
                    <w:r>
                      <w:rPr>
                        <w:rFonts w:ascii="Franklin Gothic Heavy"/>
                        <w:b/>
                        <w:sz w:val="20"/>
                      </w:rPr>
                      <w:t>22</w:t>
                    </w:r>
                  </w:p>
                </w:txbxContent>
              </v:textbox>
              <w10:wrap type="none"/>
            </v:shape>
            <v:shape style="position:absolute;left:9643;top:2250;width:833;height:248" type="#_x0000_t202" filled="false" stroked="false">
              <v:textbox inset="0,0,0,0">
                <w:txbxContent>
                  <w:p>
                    <w:pPr>
                      <w:tabs>
                        <w:tab w:pos="309" w:val="left" w:leader="none"/>
                      </w:tabs>
                      <w:spacing w:before="10"/>
                      <w:ind w:left="-58" w:right="0" w:firstLine="0"/>
                      <w:jc w:val="left"/>
                      <w:rPr>
                        <w:rFonts w:ascii="Franklin Gothic Heavy"/>
                        <w:b/>
                        <w:sz w:val="20"/>
                      </w:rPr>
                    </w:pPr>
                    <w:r>
                      <w:rPr>
                        <w:rFonts w:ascii="Franklin Gothic Heavy"/>
                        <w:b/>
                        <w:sz w:val="20"/>
                      </w:rPr>
                      <w:t>1</w:t>
                      <w:tab/>
                      <w:t>11</w:t>
                    </w:r>
                  </w:p>
                </w:txbxContent>
              </v:textbox>
              <w10:wrap type="none"/>
            </v:shape>
            <v:shape style="position:absolute;left:7039;top:113;width:591;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sz w:val="20"/>
                        <w:shd w:fill="C5DFB4" w:color="auto" w:val="clear"/>
                      </w:rPr>
                      <w:t>4    5 </w:t>
                    </w:r>
                  </w:p>
                </w:txbxContent>
              </v:textbox>
              <w10:wrap type="none"/>
            </v:shape>
            <v:shape style="position:absolute;left:3180;top:982;width:3495;height:633" type="#_x0000_t202" filled="false" stroked="false">
              <v:textbox inset="0,0,0,0">
                <w:txbxContent>
                  <w:p>
                    <w:pPr>
                      <w:tabs>
                        <w:tab w:pos="556" w:val="left" w:leader="none"/>
                      </w:tabs>
                      <w:spacing w:line="204" w:lineRule="exact" w:before="0"/>
                      <w:ind w:left="0" w:right="202" w:firstLine="0"/>
                      <w:jc w:val="right"/>
                      <w:rPr>
                        <w:rFonts w:ascii="Franklin Gothic Heavy"/>
                        <w:b/>
                        <w:sz w:val="20"/>
                      </w:rPr>
                    </w:pPr>
                    <w:r>
                      <w:rPr>
                        <w:rFonts w:ascii="Franklin Gothic Heavy"/>
                        <w:b/>
                        <w:w w:val="99"/>
                        <w:sz w:val="20"/>
                        <w:shd w:fill="C5DFB4" w:color="auto" w:val="clear"/>
                      </w:rPr>
                      <w:t> </w:t>
                    </w:r>
                    <w:r>
                      <w:rPr>
                        <w:rFonts w:ascii="Franklin Gothic Heavy"/>
                        <w:b/>
                        <w:sz w:val="20"/>
                        <w:shd w:fill="C5DFB4" w:color="auto" w:val="clear"/>
                      </w:rPr>
                      <w:t>  </w:t>
                    </w:r>
                    <w:r>
                      <w:rPr>
                        <w:rFonts w:ascii="Franklin Gothic Heavy"/>
                        <w:b/>
                        <w:spacing w:val="20"/>
                        <w:sz w:val="20"/>
                        <w:shd w:fill="C5DFB4" w:color="auto" w:val="clear"/>
                      </w:rPr>
                      <w:t> </w:t>
                    </w:r>
                    <w:r>
                      <w:rPr>
                        <w:rFonts w:ascii="Franklin Gothic Heavy"/>
                        <w:b/>
                        <w:w w:val="95"/>
                        <w:sz w:val="20"/>
                        <w:shd w:fill="C5DFB4" w:color="auto" w:val="clear"/>
                      </w:rPr>
                      <w:t>7</w:t>
                    </w:r>
                    <w:r>
                      <w:rPr>
                        <w:rFonts w:ascii="Franklin Gothic Heavy"/>
                        <w:b/>
                        <w:sz w:val="20"/>
                        <w:shd w:fill="C5DFB4" w:color="auto" w:val="clear"/>
                      </w:rPr>
                      <w:tab/>
                    </w:r>
                  </w:p>
                  <w:p>
                    <w:pPr>
                      <w:spacing w:line="240" w:lineRule="auto" w:before="2"/>
                      <w:rPr>
                        <w:sz w:val="18"/>
                      </w:rPr>
                    </w:pPr>
                  </w:p>
                  <w:p>
                    <w:pPr>
                      <w:tabs>
                        <w:tab w:pos="1475" w:val="left" w:leader="none"/>
                        <w:tab w:pos="3187" w:val="left" w:leader="none"/>
                      </w:tabs>
                      <w:spacing w:line="221" w:lineRule="exact" w:before="1"/>
                      <w:ind w:left="0" w:right="0" w:firstLine="0"/>
                      <w:jc w:val="left"/>
                      <w:rPr>
                        <w:rFonts w:ascii="Franklin Gothic Heavy"/>
                        <w:b/>
                        <w:sz w:val="20"/>
                      </w:rPr>
                    </w:pPr>
                    <w:r>
                      <w:rPr>
                        <w:rFonts w:ascii="Franklin Gothic Heavy"/>
                        <w:b/>
                        <w:w w:val="99"/>
                        <w:sz w:val="20"/>
                        <w:shd w:fill="E1EFD9" w:color="auto" w:val="clear"/>
                      </w:rPr>
                      <w:t> </w:t>
                    </w:r>
                    <w:r>
                      <w:rPr>
                        <w:rFonts w:ascii="Franklin Gothic Heavy"/>
                        <w:b/>
                        <w:sz w:val="20"/>
                        <w:shd w:fill="E1EFD9" w:color="auto" w:val="clear"/>
                      </w:rPr>
                      <w:tab/>
                      <w:t>43</w:t>
                      <w:tab/>
                      <w:t>4</w:t>
                    </w:r>
                    <w:r>
                      <w:rPr>
                        <w:rFonts w:ascii="Franklin Gothic Heavy"/>
                        <w:b/>
                        <w:spacing w:val="-6"/>
                        <w:sz w:val="20"/>
                        <w:shd w:fill="E1EFD9" w:color="auto" w:val="clear"/>
                      </w:rPr>
                      <w:t> </w:t>
                    </w:r>
                  </w:p>
                </w:txbxContent>
              </v:textbox>
              <w10:wrap type="none"/>
            </v:shape>
            <v:shape style="position:absolute;left:7238;top:1849;width:356;height:200" type="#_x0000_t202" filled="false" stroked="false">
              <v:textbox inset="0,0,0,0">
                <w:txbxContent>
                  <w:p>
                    <w:pPr>
                      <w:spacing w:line="199" w:lineRule="exact" w:before="0"/>
                      <w:ind w:left="0" w:right="0" w:firstLine="0"/>
                      <w:jc w:val="left"/>
                      <w:rPr>
                        <w:rFonts w:ascii="Franklin Gothic Heavy"/>
                        <w:b/>
                        <w:sz w:val="20"/>
                      </w:rPr>
                    </w:pPr>
                    <w:r>
                      <w:rPr>
                        <w:rFonts w:ascii="Franklin Gothic Heavy"/>
                        <w:b/>
                        <w:w w:val="99"/>
                        <w:sz w:val="20"/>
                        <w:shd w:fill="C5DFB4" w:color="auto" w:val="clear"/>
                      </w:rPr>
                      <w:t> </w:t>
                    </w:r>
                    <w:r>
                      <w:rPr>
                        <w:rFonts w:ascii="Franklin Gothic Heavy"/>
                        <w:b/>
                        <w:sz w:val="20"/>
                        <w:shd w:fill="C5DFB4" w:color="auto" w:val="clear"/>
                      </w:rPr>
                      <w:t>3 </w:t>
                    </w:r>
                    <w:r>
                      <w:rPr>
                        <w:rFonts w:ascii="Franklin Gothic Heavy"/>
                        <w:b/>
                        <w:sz w:val="20"/>
                        <w:shd w:fill="A9D18E" w:color="auto" w:val="clear"/>
                      </w:rPr>
                      <w:t>2</w:t>
                    </w:r>
                  </w:p>
                </w:txbxContent>
              </v:textbox>
              <w10:wrap type="none"/>
            </v:shape>
            <v:shape style="position:absolute;left:7630;top:81;width:2847;height:248" type="#_x0000_t202" filled="true" fillcolor="#669e40" stroked="false">
              <v:textbox inset="0,0,0,0">
                <w:txbxContent>
                  <w:p>
                    <w:pPr>
                      <w:spacing w:before="10"/>
                      <w:ind w:left="1287" w:right="1285" w:firstLine="0"/>
                      <w:jc w:val="center"/>
                      <w:rPr>
                        <w:rFonts w:ascii="Franklin Gothic Heavy"/>
                        <w:b/>
                        <w:sz w:val="20"/>
                      </w:rPr>
                    </w:pPr>
                    <w:r>
                      <w:rPr>
                        <w:rFonts w:ascii="Franklin Gothic Heavy"/>
                        <w:b/>
                        <w:sz w:val="20"/>
                      </w:rPr>
                      <w:t>38</w:t>
                    </w:r>
                  </w:p>
                </w:txbxContent>
              </v:textbox>
              <v:fill type="solid"/>
              <w10:wrap type="none"/>
            </v:shape>
            <v:shape style="position:absolute;left:3019;top:950;width:2895;height:248" type="#_x0000_t202" filled="true" fillcolor="#e1efd9" stroked="false">
              <v:textbox inset="0,0,0,0">
                <w:txbxContent>
                  <w:p>
                    <w:pPr>
                      <w:spacing w:before="9"/>
                      <w:ind w:left="1310" w:right="1310" w:firstLine="0"/>
                      <w:jc w:val="center"/>
                      <w:rPr>
                        <w:rFonts w:ascii="Franklin Gothic Heavy"/>
                        <w:b/>
                        <w:sz w:val="20"/>
                      </w:rPr>
                    </w:pPr>
                    <w:r>
                      <w:rPr>
                        <w:rFonts w:ascii="Franklin Gothic Heavy"/>
                        <w:b/>
                        <w:sz w:val="20"/>
                      </w:rPr>
                      <w:t>39</w:t>
                    </w:r>
                  </w:p>
                </w:txbxContent>
              </v:textbox>
              <v:fill type="solid"/>
              <w10:wrap type="none"/>
            </v:shape>
            <v:shape style="position:absolute;left:3019;top:1382;width:161;height:250" type="#_x0000_t202" filled="true" fillcolor="#ff0000" stroked="false">
              <v:textbox inset="0,0,0,0">
                <w:txbxContent>
                  <w:p>
                    <w:pPr>
                      <w:spacing w:before="11"/>
                      <w:ind w:left="22" w:right="0" w:firstLine="0"/>
                      <w:jc w:val="left"/>
                      <w:rPr>
                        <w:rFonts w:ascii="Franklin Gothic Heavy"/>
                        <w:b/>
                        <w:sz w:val="20"/>
                      </w:rPr>
                    </w:pPr>
                    <w:r>
                      <w:rPr>
                        <w:rFonts w:ascii="Franklin Gothic Heavy"/>
                        <w:b/>
                        <w:w w:val="99"/>
                        <w:sz w:val="20"/>
                      </w:rPr>
                      <w:t>2</w:t>
                    </w:r>
                  </w:p>
                </w:txbxContent>
              </v:textbox>
              <v:fill type="solid"/>
              <w10:wrap type="none"/>
            </v:shape>
            <v:shape style="position:absolute;left:7625;top:1816;width:2852;height:248" type="#_x0000_t202" filled="true" fillcolor="#669e40" stroked="false">
              <v:textbox inset="0,0,0,0">
                <w:txbxContent>
                  <w:p>
                    <w:pPr>
                      <w:spacing w:before="11"/>
                      <w:ind w:left="1289" w:right="1287" w:firstLine="0"/>
                      <w:jc w:val="center"/>
                      <w:rPr>
                        <w:rFonts w:ascii="Franklin Gothic Heavy"/>
                        <w:b/>
                        <w:sz w:val="20"/>
                      </w:rPr>
                    </w:pPr>
                    <w:r>
                      <w:rPr>
                        <w:rFonts w:ascii="Franklin Gothic Heavy"/>
                        <w:b/>
                        <w:sz w:val="20"/>
                      </w:rPr>
                      <w:t>38</w:t>
                    </w:r>
                  </w:p>
                </w:txbxContent>
              </v:textbox>
              <v:fill type="solid"/>
              <w10:wrap type="none"/>
            </v:shape>
            <w10:wrap type="none"/>
          </v:group>
        </w:pict>
      </w:r>
      <w:r>
        <w:rPr>
          <w:sz w:val="21"/>
        </w:rPr>
        <w:t>Türkiye</w:t>
      </w:r>
    </w:p>
    <w:p>
      <w:pPr>
        <w:pStyle w:val="BodyText"/>
        <w:rPr>
          <w:sz w:val="20"/>
        </w:rPr>
      </w:pPr>
    </w:p>
    <w:p>
      <w:pPr>
        <w:pStyle w:val="BodyText"/>
        <w:spacing w:before="7"/>
        <w:rPr>
          <w:sz w:val="28"/>
        </w:rPr>
      </w:pPr>
    </w:p>
    <w:p>
      <w:pPr>
        <w:spacing w:before="78"/>
        <w:ind w:left="1610" w:right="0" w:firstLine="0"/>
        <w:jc w:val="left"/>
        <w:rPr>
          <w:sz w:val="21"/>
        </w:rPr>
      </w:pPr>
      <w:r>
        <w:rPr>
          <w:sz w:val="21"/>
        </w:rPr>
        <w:t>Eyleme geçen</w:t>
      </w:r>
    </w:p>
    <w:p>
      <w:pPr>
        <w:pStyle w:val="BodyText"/>
        <w:spacing w:before="4"/>
        <w:rPr>
          <w:sz w:val="10"/>
        </w:rPr>
      </w:pPr>
    </w:p>
    <w:p>
      <w:pPr>
        <w:spacing w:before="78"/>
        <w:ind w:left="1849" w:right="0" w:firstLine="0"/>
        <w:jc w:val="left"/>
        <w:rPr>
          <w:sz w:val="21"/>
        </w:rPr>
      </w:pPr>
      <w:r>
        <w:rPr>
          <w:sz w:val="21"/>
        </w:rPr>
        <w:t>Sorgulayan</w:t>
      </w:r>
    </w:p>
    <w:p>
      <w:pPr>
        <w:pStyle w:val="BodyText"/>
        <w:spacing w:before="4"/>
        <w:rPr>
          <w:sz w:val="10"/>
        </w:rPr>
      </w:pPr>
    </w:p>
    <w:p>
      <w:pPr>
        <w:spacing w:before="78"/>
        <w:ind w:left="2107" w:right="0" w:firstLine="0"/>
        <w:jc w:val="left"/>
        <w:rPr>
          <w:sz w:val="21"/>
        </w:rPr>
      </w:pPr>
      <w:r>
        <w:rPr>
          <w:sz w:val="21"/>
        </w:rPr>
        <w:t>Utangaç</w:t>
      </w:r>
    </w:p>
    <w:p>
      <w:pPr>
        <w:pStyle w:val="BodyText"/>
        <w:spacing w:before="4"/>
        <w:rPr>
          <w:sz w:val="10"/>
        </w:rPr>
      </w:pPr>
    </w:p>
    <w:p>
      <w:pPr>
        <w:spacing w:before="78"/>
        <w:ind w:left="2399" w:right="0" w:firstLine="0"/>
        <w:jc w:val="left"/>
        <w:rPr>
          <w:sz w:val="21"/>
        </w:rPr>
      </w:pPr>
      <w:r>
        <w:rPr>
          <w:sz w:val="21"/>
        </w:rPr>
        <w:t>Pasif</w:t>
      </w:r>
    </w:p>
    <w:p>
      <w:pPr>
        <w:pStyle w:val="BodyText"/>
        <w:spacing w:before="7"/>
        <w:rPr>
          <w:sz w:val="13"/>
        </w:rPr>
      </w:pPr>
    </w:p>
    <w:p>
      <w:pPr>
        <w:tabs>
          <w:tab w:pos="6523" w:val="left" w:leader="none"/>
          <w:tab w:pos="10191" w:val="left" w:leader="none"/>
        </w:tabs>
        <w:spacing w:before="79"/>
        <w:ind w:left="2856" w:right="0" w:firstLine="0"/>
        <w:jc w:val="left"/>
        <w:rPr>
          <w:sz w:val="21"/>
        </w:rPr>
      </w:pPr>
      <w:r>
        <w:rPr>
          <w:sz w:val="21"/>
        </w:rPr>
        <w:t>%</w:t>
      </w:r>
      <w:r>
        <w:rPr>
          <w:spacing w:val="-1"/>
          <w:sz w:val="21"/>
        </w:rPr>
        <w:t> </w:t>
      </w:r>
      <w:r>
        <w:rPr>
          <w:sz w:val="21"/>
        </w:rPr>
        <w:t>0</w:t>
        <w:tab/>
        <w:t>%</w:t>
      </w:r>
      <w:r>
        <w:rPr>
          <w:spacing w:val="-1"/>
          <w:sz w:val="21"/>
        </w:rPr>
        <w:t> </w:t>
      </w:r>
      <w:r>
        <w:rPr>
          <w:sz w:val="21"/>
        </w:rPr>
        <w:t>50</w:t>
        <w:tab/>
        <w:t>%</w:t>
      </w:r>
      <w:r>
        <w:rPr>
          <w:spacing w:val="-2"/>
          <w:sz w:val="21"/>
        </w:rPr>
        <w:t> </w:t>
      </w:r>
      <w:r>
        <w:rPr>
          <w:sz w:val="21"/>
        </w:rPr>
        <w:t>100</w:t>
      </w:r>
    </w:p>
    <w:p>
      <w:pPr>
        <w:spacing w:before="16"/>
        <w:ind w:left="1548" w:right="2011" w:firstLine="0"/>
        <w:jc w:val="center"/>
        <w:rPr>
          <w:sz w:val="20"/>
        </w:rPr>
      </w:pPr>
      <w:r>
        <w:rPr/>
        <w:pict>
          <v:rect style="position:absolute;margin-left:204.479996pt;margin-top:4.305047pt;width:5.04pt;height:5.04pt;mso-position-horizontal-relative:page;mso-position-vertical-relative:paragraph;z-index:23944" filled="true" fillcolor="#ff0000" stroked="false">
            <v:fill type="solid"/>
            <w10:wrap type="none"/>
          </v:rect>
        </w:pict>
      </w:r>
      <w:r>
        <w:rPr>
          <w:sz w:val="20"/>
        </w:rPr>
        <w:t>Elimden bir şey gelmez</w:t>
      </w:r>
    </w:p>
    <w:p>
      <w:pPr>
        <w:spacing w:before="17"/>
        <w:ind w:left="4235" w:right="0" w:firstLine="0"/>
        <w:jc w:val="left"/>
        <w:rPr>
          <w:sz w:val="20"/>
        </w:rPr>
      </w:pPr>
      <w:r>
        <w:rPr/>
        <w:pict>
          <v:rect style="position:absolute;margin-left:204.479996pt;margin-top:4.275034pt;width:5.04pt;height:5.16pt;mso-position-horizontal-relative:page;mso-position-vertical-relative:paragraph;z-index:23968" filled="true" fillcolor="#e1efd9" stroked="false">
            <v:fill type="solid"/>
            <w10:wrap type="none"/>
          </v:rect>
        </w:pict>
      </w:r>
      <w:r>
        <w:rPr>
          <w:sz w:val="20"/>
        </w:rPr>
        <w:t>Ne yapabileceğimizi öğrenmek için araştırma yaparım.</w:t>
      </w:r>
    </w:p>
    <w:p>
      <w:pPr>
        <w:spacing w:line="259" w:lineRule="auto" w:before="17"/>
        <w:ind w:left="4235" w:right="1358" w:firstLine="0"/>
        <w:jc w:val="left"/>
        <w:rPr>
          <w:sz w:val="20"/>
        </w:rPr>
      </w:pPr>
      <w:r>
        <w:rPr/>
        <w:pict>
          <v:rect style="position:absolute;margin-left:204.479996pt;margin-top:4.325032pt;width:5.04pt;height:5.04pt;mso-position-horizontal-relative:page;mso-position-vertical-relative:paragraph;z-index:23992" filled="true" fillcolor="#c5dfb4" stroked="false">
            <v:fill type="solid"/>
            <w10:wrap type="none"/>
          </v:rect>
        </w:pict>
      </w:r>
      <w:r>
        <w:rPr/>
        <w:pict>
          <v:rect style="position:absolute;margin-left:204.479996pt;margin-top:16.445032pt;width:5.04pt;height:5.16pt;mso-position-horizontal-relative:page;mso-position-vertical-relative:paragraph;z-index:24016" filled="true" fillcolor="#a9d18e" stroked="false">
            <v:fill type="solid"/>
            <w10:wrap type="none"/>
          </v:rect>
        </w:pict>
      </w:r>
      <w:r>
        <w:rPr>
          <w:sz w:val="20"/>
        </w:rPr>
        <w:t>İmza kampanyası düzenlerim/var olan kampanyalara katılırım. Protesto ederim.</w:t>
      </w:r>
    </w:p>
    <w:p>
      <w:pPr>
        <w:spacing w:line="226" w:lineRule="exact" w:before="0"/>
        <w:ind w:left="1548" w:right="2180" w:firstLine="0"/>
        <w:jc w:val="center"/>
        <w:rPr>
          <w:sz w:val="20"/>
        </w:rPr>
      </w:pPr>
      <w:r>
        <w:rPr/>
        <w:pict>
          <v:rect style="position:absolute;margin-left:204.479996pt;margin-top:3.400107pt;width:5.04pt;height:5.04pt;mso-position-horizontal-relative:page;mso-position-vertical-relative:paragraph;z-index:24040" filled="true" fillcolor="#669e40" stroked="false">
            <v:fill type="solid"/>
            <w10:wrap type="none"/>
          </v:rect>
        </w:pict>
      </w:r>
      <w:r>
        <w:rPr>
          <w:sz w:val="20"/>
        </w:rPr>
        <w:t>Mahkemeye giderim.</w:t>
      </w:r>
    </w:p>
    <w:p>
      <w:pPr>
        <w:pStyle w:val="BodyText"/>
        <w:rPr>
          <w:sz w:val="20"/>
        </w:rPr>
      </w:pPr>
    </w:p>
    <w:p>
      <w:pPr>
        <w:pStyle w:val="BodyText"/>
        <w:spacing w:before="5"/>
        <w:rPr>
          <w:sz w:val="19"/>
        </w:rPr>
      </w:pPr>
    </w:p>
    <w:p>
      <w:pPr>
        <w:pStyle w:val="ListParagraph"/>
        <w:numPr>
          <w:ilvl w:val="1"/>
          <w:numId w:val="2"/>
        </w:numPr>
        <w:tabs>
          <w:tab w:pos="2132" w:val="left" w:leader="none"/>
        </w:tabs>
        <w:spacing w:line="240" w:lineRule="auto" w:before="71" w:after="0"/>
        <w:ind w:left="2131" w:right="0" w:hanging="720"/>
        <w:jc w:val="left"/>
        <w:rPr>
          <w:rFonts w:ascii="Franklin Gothic Heavy" w:hAnsi="Franklin Gothic Heavy"/>
          <w:b/>
          <w:sz w:val="28"/>
        </w:rPr>
      </w:pPr>
      <w:bookmarkStart w:name="_bookmark35" w:id="68"/>
      <w:bookmarkEnd w:id="68"/>
      <w:r>
        <w:rPr/>
      </w:r>
      <w:bookmarkStart w:name="_bookmark35" w:id="69"/>
      <w:bookmarkEnd w:id="69"/>
      <w:r>
        <w:rPr>
          <w:rFonts w:ascii="Franklin Gothic Heavy" w:hAnsi="Franklin Gothic Heavy"/>
          <w:b/>
          <w:sz w:val="28"/>
        </w:rPr>
        <w:t>Ak</w:t>
      </w:r>
      <w:r>
        <w:rPr>
          <w:rFonts w:ascii="Franklin Gothic Heavy" w:hAnsi="Franklin Gothic Heavy"/>
          <w:b/>
          <w:sz w:val="28"/>
        </w:rPr>
        <w:t>tif Vatandaşlık Derecelendirme Kümelerinin</w:t>
      </w:r>
      <w:r>
        <w:rPr>
          <w:rFonts w:ascii="Franklin Gothic Heavy" w:hAnsi="Franklin Gothic Heavy"/>
          <w:b/>
          <w:spacing w:val="-34"/>
          <w:sz w:val="28"/>
        </w:rPr>
        <w:t> </w:t>
      </w:r>
      <w:r>
        <w:rPr>
          <w:rFonts w:ascii="Franklin Gothic Heavy" w:hAnsi="Franklin Gothic Heavy"/>
          <w:b/>
          <w:sz w:val="28"/>
        </w:rPr>
        <w:t>Farklılıkları</w:t>
      </w:r>
    </w:p>
    <w:p>
      <w:pPr>
        <w:pStyle w:val="BodyText"/>
        <w:spacing w:before="62"/>
        <w:ind w:left="2126" w:right="233" w:hanging="708"/>
        <w:jc w:val="both"/>
      </w:pPr>
      <w:r>
        <w:rPr/>
        <w:t>Aktif vatandaşlık derecelendirme kümelerinin demografik farklılıkları dışında, sorduğumuz diğer sorulara verdikleri cevaplar aşağıdaki grafiklerde gösterilmektedir.</w:t>
      </w:r>
    </w:p>
    <w:p>
      <w:pPr>
        <w:pStyle w:val="BodyText"/>
      </w:pPr>
    </w:p>
    <w:p>
      <w:pPr>
        <w:pStyle w:val="BodyText"/>
        <w:ind w:left="2126" w:right="228" w:hanging="708"/>
        <w:jc w:val="both"/>
      </w:pPr>
      <w:r>
        <w:rPr/>
        <w:t>Vatandaşlık derecelerine göre aktiflik seviyesi birçok açıdan farklılık üretmektedir. Örneğin, aktiflik seviyesi arttıkça kadına bakış daha özgürlükçü hale gelmektedir. Ayrıca “pasiflik” arttıkça “devlete karşı sorumlulukların haklardan önce geldiği” fikrine katılım artmaktadır.</w:t>
      </w:r>
    </w:p>
    <w:p>
      <w:pPr>
        <w:spacing w:after="0"/>
        <w:jc w:val="both"/>
        <w:sectPr>
          <w:footerReference w:type="even" r:id="rId108"/>
          <w:footerReference w:type="default" r:id="rId109"/>
          <w:pgSz w:w="11910" w:h="16840"/>
          <w:pgMar w:footer="1403" w:header="679" w:top="1600" w:bottom="1600" w:left="0" w:right="1040"/>
        </w:sectPr>
      </w:pPr>
    </w:p>
    <w:p>
      <w:pPr>
        <w:pStyle w:val="BodyText"/>
        <w:spacing w:before="9"/>
        <w:rPr>
          <w:sz w:val="27"/>
        </w:rPr>
      </w:pPr>
    </w:p>
    <w:p>
      <w:pPr>
        <w:pStyle w:val="Heading2"/>
        <w:ind w:left="3534" w:right="3442"/>
      </w:pPr>
      <w:r>
        <w:rPr/>
        <w:pict>
          <v:shape style="position:absolute;margin-left:82.919998pt;margin-top:92.844543pt;width:217.2pt;height:38.3pt;mso-position-horizontal-relative:page;mso-position-vertical-relative:paragraph;z-index:-504928" type="#_x0000_t202" filled="false" stroked="false">
            <v:textbox inset="0,0,0,0">
              <w:txbxContent>
                <w:p>
                  <w:pPr>
                    <w:spacing w:before="55"/>
                    <w:ind w:left="0" w:right="101" w:hanging="1"/>
                    <w:jc w:val="center"/>
                    <w:rPr>
                      <w:sz w:val="18"/>
                    </w:rPr>
                  </w:pPr>
                  <w:r>
                    <w:rPr>
                      <w:color w:val="585858"/>
                      <w:sz w:val="18"/>
                    </w:rPr>
                    <w:t>Kızımın başka bir şehirde üniversite okumasını istemem.Kızımın başka bir şehirde üniversite okumasını istemem.</w:t>
                  </w:r>
                </w:p>
              </w:txbxContent>
            </v:textbox>
            <w10:wrap type="none"/>
          </v:shape>
        </w:pict>
      </w:r>
      <w:r>
        <w:rPr/>
        <w:pict>
          <v:line style="position:absolute;mso-position-horizontal-relative:page;mso-position-vertical-relative:paragraph;z-index:-504904" from="481.799988pt,27.324547pt" to="481.799988pt,29.844547pt" stroked="true" strokeweight=".72pt" strokecolor="#d9d9d9">
            <w10:wrap type="none"/>
          </v:line>
        </w:pict>
      </w:r>
      <w:r>
        <w:rPr/>
        <w:pict>
          <v:line style="position:absolute;mso-position-horizontal-relative:page;mso-position-vertical-relative:paragraph;z-index:-504880" from="526.440002pt,27.324547pt" to="526.440002pt,29.844547pt" stroked="true" strokeweight=".72pt" strokecolor="#d9d9d9">
            <w10:wrap type="none"/>
          </v:line>
        </w:pict>
      </w:r>
      <w:r>
        <w:rPr/>
        <w:pict>
          <v:line style="position:absolute;mso-position-horizontal-relative:page;mso-position-vertical-relative:paragraph;z-index:-504856" from="476.160004pt,35.604546pt" to="476.160004pt,40.164546pt" stroked="true" strokeweight="4.560pt" strokecolor="#ff7b80">
            <w10:wrap type="none"/>
          </v:line>
        </w:pict>
      </w:r>
      <w:r>
        <w:rPr/>
        <w:pict>
          <v:line style="position:absolute;mso-position-horizontal-relative:page;mso-position-vertical-relative:paragraph;z-index:-504832" from="476.160004pt,51.684547pt" to="476.160004pt,56.244547pt" stroked="true" strokeweight="4.560pt" strokecolor="#d1cc00">
            <w10:wrap type="none"/>
          </v:line>
        </w:pict>
      </w:r>
      <w:r>
        <w:rPr/>
        <w:pict>
          <v:line style="position:absolute;mso-position-horizontal-relative:page;mso-position-vertical-relative:paragraph;z-index:-504808" from="476.160004pt,67.764549pt" to="476.160004pt,72.444549pt" stroked="true" strokeweight="4.560pt" strokecolor="#9fe273">
            <w10:wrap type="none"/>
          </v:line>
        </w:pict>
      </w:r>
      <w:r>
        <w:rPr/>
        <w:pict>
          <v:line style="position:absolute;mso-position-horizontal-relative:page;mso-position-vertical-relative:paragraph;z-index:-504784" from="476.160004pt,83.964546pt" to="476.160004pt,88.524546pt" stroked="true" strokeweight="4.560pt" strokecolor="#9999ff">
            <w10:wrap type="none"/>
          </v:line>
        </w:pict>
      </w:r>
      <w:r>
        <w:rPr>
          <w:color w:val="585858"/>
        </w:rPr>
        <w:t>Kümeler arası farklar</w:t>
      </w:r>
    </w:p>
    <w:p>
      <w:pPr>
        <w:pStyle w:val="BodyText"/>
        <w:spacing w:before="8"/>
        <w:rPr>
          <w:rFonts w:ascii="Franklin Gothic Heavy"/>
          <w:b/>
          <w:sz w:val="11"/>
        </w:rPr>
      </w:pPr>
      <w:r>
        <w:rPr/>
        <w:pict>
          <v:group style="position:absolute;margin-left:78.503998pt;margin-top:8.610288pt;width:464.15pt;height:185.2pt;mso-position-horizontal-relative:page;mso-position-vertical-relative:paragraph;z-index:24304;mso-wrap-distance-left:0;mso-wrap-distance-right:0" coordorigin="1570,172" coordsize="9283,3704">
            <v:line style="position:absolute" from="6953,180" to="6953,233" stroked="true" strokeweight=".72pt" strokecolor="#d9d9d9"/>
            <v:line style="position:absolute" from="6953,1245" to="6953,1351" stroked="true" strokeweight=".72pt" strokecolor="#d9d9d9"/>
            <v:line style="position:absolute" from="6953,2361" to="6953,2467" stroked="true" strokeweight=".72pt" strokecolor="#d9d9d9"/>
            <v:line style="position:absolute" from="7846,487" to="7846,2109" stroked="true" strokeweight=".72pt" strokecolor="#d9d9d9"/>
            <v:line style="position:absolute" from="7846,2361" to="7846,2467" stroked="true" strokeweight=".72pt" strokecolor="#d9d9d9"/>
            <v:rect style="position:absolute;left:6058;top:2109;width:2237;height:252" filled="true" fillcolor="#9999ff" stroked="false">
              <v:fill type="solid"/>
            </v:rect>
            <v:rect style="position:absolute;left:6058;top:991;width:1589;height:254" filled="true" fillcolor="#9999ff" stroked="false">
              <v:fill type="solid"/>
            </v:rect>
            <v:rect style="position:absolute;left:6058;top:1855;width:1776;height:254" filled="true" fillcolor="#9fe273" stroked="false">
              <v:fill type="solid"/>
            </v:rect>
            <v:rect style="position:absolute;left:6058;top:739;width:1541;height:252" filled="true" fillcolor="#9fe273" stroked="false">
              <v:fill type="solid"/>
            </v:rect>
            <v:line style="position:absolute" from="6953,3477" to="6953,3533" stroked="true" strokeweight=".72pt" strokecolor="#d9d9d9"/>
            <v:line style="position:absolute" from="7846,3477" to="7846,3533" stroked="true" strokeweight=".72pt" strokecolor="#d9d9d9"/>
            <v:line style="position:absolute" from="8741,3477" to="8741,3533" stroked="true" strokeweight=".72pt" strokecolor="#d9d9d9"/>
            <v:rect style="position:absolute;left:6058;top:3225;width:2827;height:252" filled="true" fillcolor="#9999ff" stroked="false">
              <v:fill type="solid"/>
            </v:rect>
            <v:rect style="position:absolute;left:6058;top:2973;width:2858;height:252" filled="true" fillcolor="#9fe273" stroked="false">
              <v:fill type="solid"/>
            </v:rect>
            <v:line style="position:absolute" from="8741,180" to="8741,2721" stroked="true" strokeweight=".72pt" strokecolor="#d9d9d9"/>
            <v:rect style="position:absolute;left:6058;top:2721;width:2738;height:252" filled="true" fillcolor="#d1cc00" stroked="false">
              <v:fill type="solid"/>
            </v:rect>
            <v:rect style="position:absolute;left:6058;top:1603;width:1733;height:252" filled="true" fillcolor="#d1cc00" stroked="false">
              <v:fill type="solid"/>
            </v:rect>
            <v:rect style="position:absolute;left:6058;top:487;width:1673;height:252" filled="true" fillcolor="#d1cc00" stroked="false">
              <v:fill type="solid"/>
            </v:rect>
            <v:rect style="position:absolute;left:6058;top:2467;width:2270;height:254" filled="true" fillcolor="#ff7b80" stroked="false">
              <v:fill type="solid"/>
            </v:rect>
            <v:rect style="position:absolute;left:6058;top:1351;width:1330;height:252" filled="true" fillcolor="#ff7b80" stroked="false">
              <v:fill type="solid"/>
            </v:rect>
            <v:line style="position:absolute" from="7846,180" to="7846,233" stroked="true" strokeweight=".72pt" strokecolor="#d9d9d9"/>
            <v:rect style="position:absolute;left:6058;top:233;width:2494;height:254" filled="true" fillcolor="#ff7b80" stroked="false">
              <v:fill type="solid"/>
            </v:rect>
            <v:line style="position:absolute" from="6058,3533" to="6058,180" stroked="true" strokeweight=".72pt" strokecolor="#d9d9d9"/>
            <v:line style="position:absolute" from="9636,1519" to="9636,3533" stroked="true" strokeweight=".72pt" strokecolor="#d9d9d9"/>
            <v:line style="position:absolute" from="10529,1519" to="10529,3533" stroked="true" strokeweight=".72pt" strokecolor="#d9d9d9"/>
            <v:rect style="position:absolute;left:6010;top:3561;width:4843;height:314" filled="true" fillcolor="#ffffff" stroked="false">
              <v:fill type="solid"/>
            </v:rect>
            <v:rect style="position:absolute;left:1682;top:1490;width:4320;height:766" filled="true" fillcolor="#ffffff" stroked="false">
              <v:fill type="solid"/>
            </v:rect>
            <v:shape style="position:absolute;left:6058;top:2109;width:2684;height:358" type="#_x0000_t202" filled="false" stroked="false">
              <v:textbox inset="0,0,0,0">
                <w:txbxContent>
                  <w:p>
                    <w:pPr>
                      <w:spacing w:before="12"/>
                      <w:ind w:left="0" w:right="36" w:firstLine="0"/>
                      <w:jc w:val="right"/>
                      <w:rPr>
                        <w:rFonts w:ascii="Franklin Gothic Heavy"/>
                        <w:b/>
                        <w:sz w:val="20"/>
                      </w:rPr>
                    </w:pPr>
                    <w:r>
                      <w:rPr>
                        <w:rFonts w:ascii="Franklin Gothic Heavy"/>
                        <w:b/>
                        <w:sz w:val="20"/>
                      </w:rPr>
                      <w:t>3,5</w:t>
                    </w:r>
                  </w:p>
                </w:txbxContent>
              </v:textbox>
              <w10:wrap type="none"/>
            </v:shape>
            <v:shape style="position:absolute;left:8671;top:268;width:289;height:200" type="#_x0000_t202" filled="false" stroked="false">
              <v:textbox inset="0,0,0,0">
                <w:txbxContent>
                  <w:p>
                    <w:pPr>
                      <w:spacing w:line="199" w:lineRule="exact" w:before="0"/>
                      <w:ind w:left="0" w:right="-7" w:firstLine="0"/>
                      <w:jc w:val="left"/>
                      <w:rPr>
                        <w:rFonts w:ascii="Franklin Gothic Heavy"/>
                        <w:b/>
                        <w:sz w:val="20"/>
                      </w:rPr>
                    </w:pPr>
                    <w:r>
                      <w:rPr>
                        <w:rFonts w:ascii="Franklin Gothic Heavy"/>
                        <w:b/>
                        <w:w w:val="95"/>
                        <w:sz w:val="20"/>
                      </w:rPr>
                      <w:t>3,8</w:t>
                    </w:r>
                  </w:p>
                </w:txbxContent>
              </v:textbox>
              <w10:wrap type="none"/>
            </v:shape>
            <v:shape style="position:absolute;left:1924;top:651;width:3973;height:180" type="#_x0000_t202" filled="false" stroked="false">
              <v:textbox inset="0,0,0,0">
                <w:txbxContent>
                  <w:p>
                    <w:pPr>
                      <w:spacing w:line="180" w:lineRule="exact" w:before="0"/>
                      <w:ind w:left="0" w:right="-1" w:firstLine="0"/>
                      <w:jc w:val="left"/>
                      <w:rPr>
                        <w:sz w:val="18"/>
                      </w:rPr>
                    </w:pPr>
                    <w:r>
                      <w:rPr>
                        <w:color w:val="585858"/>
                        <w:sz w:val="18"/>
                      </w:rPr>
                      <w:t>Kadınlar istiyorsa çocuk aldırabilir, kürtaj</w:t>
                    </w:r>
                    <w:r>
                      <w:rPr>
                        <w:color w:val="585858"/>
                        <w:spacing w:val="-23"/>
                        <w:sz w:val="18"/>
                      </w:rPr>
                      <w:t> </w:t>
                    </w:r>
                    <w:r>
                      <w:rPr>
                        <w:color w:val="585858"/>
                        <w:sz w:val="18"/>
                      </w:rPr>
                      <w:t>yaptırabilir.</w:t>
                    </w:r>
                  </w:p>
                </w:txbxContent>
              </v:textbox>
              <w10:wrap type="none"/>
            </v:shape>
            <v:shape style="position:absolute;left:2314;top:1573;width:3538;height:406" type="#_x0000_t202" filled="false" stroked="false">
              <v:textbox inset="0,0,0,0">
                <w:txbxContent>
                  <w:p>
                    <w:pPr>
                      <w:spacing w:line="185" w:lineRule="exact" w:before="0"/>
                      <w:ind w:left="0" w:right="0" w:firstLine="0"/>
                      <w:jc w:val="right"/>
                      <w:rPr>
                        <w:sz w:val="18"/>
                      </w:rPr>
                    </w:pPr>
                    <w:r>
                      <w:rPr>
                        <w:color w:val="585858"/>
                        <w:sz w:val="18"/>
                      </w:rPr>
                      <w:t>Kızımın başka bir şehirde üniversite okumasını</w:t>
                    </w:r>
                  </w:p>
                  <w:p>
                    <w:pPr>
                      <w:spacing w:line="199" w:lineRule="exact" w:before="21"/>
                      <w:ind w:left="0" w:right="0" w:firstLine="0"/>
                      <w:jc w:val="right"/>
                      <w:rPr>
                        <w:sz w:val="18"/>
                      </w:rPr>
                    </w:pPr>
                    <w:r>
                      <w:rPr>
                        <w:color w:val="585858"/>
                        <w:sz w:val="18"/>
                      </w:rPr>
                      <w:t>istemem.</w:t>
                    </w:r>
                  </w:p>
                </w:txbxContent>
              </v:textbox>
              <w10:wrap type="none"/>
            </v:shape>
            <v:shape style="position:absolute;left:7508;top:521;width:735;height:1570" type="#_x0000_t202" filled="false" stroked="false">
              <v:textbox inset="0,0,0,0">
                <w:txbxContent>
                  <w:p>
                    <w:pPr>
                      <w:spacing w:line="204" w:lineRule="exact" w:before="0"/>
                      <w:ind w:left="343" w:right="-7" w:firstLine="0"/>
                      <w:jc w:val="left"/>
                      <w:rPr>
                        <w:rFonts w:ascii="Franklin Gothic Heavy"/>
                        <w:b/>
                        <w:sz w:val="20"/>
                      </w:rPr>
                    </w:pPr>
                    <w:r>
                      <w:rPr>
                        <w:rFonts w:ascii="Franklin Gothic Heavy"/>
                        <w:b/>
                        <w:sz w:val="20"/>
                      </w:rPr>
                      <w:t>2,9</w:t>
                    </w:r>
                  </w:p>
                  <w:p>
                    <w:pPr>
                      <w:spacing w:before="26"/>
                      <w:ind w:left="209" w:right="-7" w:firstLine="0"/>
                      <w:jc w:val="left"/>
                      <w:rPr>
                        <w:rFonts w:ascii="Franklin Gothic Heavy"/>
                        <w:b/>
                        <w:sz w:val="20"/>
                      </w:rPr>
                    </w:pPr>
                    <w:r>
                      <w:rPr>
                        <w:rFonts w:ascii="Franklin Gothic Heavy"/>
                        <w:b/>
                        <w:sz w:val="20"/>
                      </w:rPr>
                      <w:t>2,7</w:t>
                    </w:r>
                  </w:p>
                  <w:p>
                    <w:pPr>
                      <w:spacing w:before="26"/>
                      <w:ind w:left="258" w:right="-7" w:firstLine="0"/>
                      <w:jc w:val="left"/>
                      <w:rPr>
                        <w:rFonts w:ascii="Franklin Gothic Heavy"/>
                        <w:b/>
                        <w:sz w:val="20"/>
                      </w:rPr>
                    </w:pPr>
                    <w:r>
                      <w:rPr>
                        <w:rFonts w:ascii="Franklin Gothic Heavy"/>
                        <w:b/>
                        <w:sz w:val="20"/>
                      </w:rPr>
                      <w:t>2,8</w:t>
                    </w:r>
                  </w:p>
                  <w:p>
                    <w:pPr>
                      <w:spacing w:before="132"/>
                      <w:ind w:left="0" w:right="-7" w:firstLine="0"/>
                      <w:jc w:val="left"/>
                      <w:rPr>
                        <w:rFonts w:ascii="Franklin Gothic Heavy"/>
                        <w:b/>
                        <w:sz w:val="20"/>
                      </w:rPr>
                    </w:pPr>
                    <w:r>
                      <w:rPr>
                        <w:rFonts w:ascii="Franklin Gothic Heavy"/>
                        <w:b/>
                        <w:sz w:val="20"/>
                      </w:rPr>
                      <w:t>2,5</w:t>
                    </w:r>
                  </w:p>
                  <w:p>
                    <w:pPr>
                      <w:spacing w:before="25"/>
                      <w:ind w:left="401" w:right="-7" w:firstLine="0"/>
                      <w:jc w:val="left"/>
                      <w:rPr>
                        <w:rFonts w:ascii="Franklin Gothic Heavy"/>
                        <w:b/>
                        <w:sz w:val="20"/>
                      </w:rPr>
                    </w:pPr>
                    <w:r>
                      <w:rPr>
                        <w:rFonts w:ascii="Franklin Gothic Heavy"/>
                        <w:b/>
                        <w:sz w:val="20"/>
                      </w:rPr>
                      <w:t>2,9</w:t>
                    </w:r>
                  </w:p>
                  <w:p>
                    <w:pPr>
                      <w:spacing w:line="221" w:lineRule="exact" w:before="26"/>
                      <w:ind w:left="446" w:right="-7" w:firstLine="0"/>
                      <w:jc w:val="left"/>
                      <w:rPr>
                        <w:rFonts w:ascii="Franklin Gothic Heavy"/>
                        <w:b/>
                        <w:sz w:val="20"/>
                      </w:rPr>
                    </w:pPr>
                    <w:r>
                      <w:rPr>
                        <w:rFonts w:ascii="Franklin Gothic Heavy"/>
                        <w:b/>
                        <w:w w:val="95"/>
                        <w:sz w:val="20"/>
                      </w:rPr>
                      <w:t>3,0</w:t>
                    </w:r>
                  </w:p>
                </w:txbxContent>
              </v:textbox>
              <w10:wrap type="none"/>
            </v:shape>
            <v:shape style="position:absolute;left:9609;top:303;width:1050;height:1148" type="#_x0000_t202" filled="false" stroked="false">
              <v:textbox inset="0,0,0,0">
                <w:txbxContent>
                  <w:p>
                    <w:pPr>
                      <w:spacing w:line="185" w:lineRule="exact" w:before="0"/>
                      <w:ind w:left="0" w:right="-17" w:firstLine="0"/>
                      <w:jc w:val="left"/>
                      <w:rPr>
                        <w:sz w:val="18"/>
                      </w:rPr>
                    </w:pPr>
                    <w:r>
                      <w:rPr>
                        <w:color w:val="585858"/>
                        <w:sz w:val="18"/>
                      </w:rPr>
                      <w:t>Eyleme</w:t>
                    </w:r>
                    <w:r>
                      <w:rPr>
                        <w:color w:val="585858"/>
                        <w:spacing w:val="-4"/>
                        <w:sz w:val="18"/>
                      </w:rPr>
                      <w:t> </w:t>
                    </w:r>
                    <w:r>
                      <w:rPr>
                        <w:color w:val="585858"/>
                        <w:sz w:val="18"/>
                      </w:rPr>
                      <w:t>geçen</w:t>
                    </w:r>
                  </w:p>
                  <w:p>
                    <w:pPr>
                      <w:spacing w:line="379" w:lineRule="auto" w:before="118"/>
                      <w:ind w:left="0" w:right="184" w:firstLine="0"/>
                      <w:jc w:val="left"/>
                      <w:rPr>
                        <w:sz w:val="18"/>
                      </w:rPr>
                    </w:pPr>
                    <w:r>
                      <w:rPr>
                        <w:color w:val="585858"/>
                        <w:sz w:val="18"/>
                      </w:rPr>
                      <w:t>Sorgulayan Utangaç</w:t>
                    </w:r>
                  </w:p>
                  <w:p>
                    <w:pPr>
                      <w:spacing w:line="199" w:lineRule="exact" w:before="0"/>
                      <w:ind w:left="0" w:right="-17" w:firstLine="0"/>
                      <w:jc w:val="left"/>
                      <w:rPr>
                        <w:sz w:val="18"/>
                      </w:rPr>
                    </w:pPr>
                    <w:r>
                      <w:rPr>
                        <w:color w:val="585858"/>
                        <w:sz w:val="18"/>
                      </w:rPr>
                      <w:t>Pasif</w:t>
                    </w:r>
                  </w:p>
                </w:txbxContent>
              </v:textbox>
              <w10:wrap type="none"/>
            </v:shape>
            <v:shape style="position:absolute;left:8447;top:2503;width:289;height:200" type="#_x0000_t202" filled="false" stroked="false">
              <v:textbox inset="0,0,0,0">
                <w:txbxContent>
                  <w:p>
                    <w:pPr>
                      <w:spacing w:line="199" w:lineRule="exact" w:before="0"/>
                      <w:ind w:left="0" w:right="-7" w:firstLine="0"/>
                      <w:jc w:val="left"/>
                      <w:rPr>
                        <w:rFonts w:ascii="Franklin Gothic Heavy"/>
                        <w:b/>
                        <w:sz w:val="20"/>
                      </w:rPr>
                    </w:pPr>
                    <w:r>
                      <w:rPr>
                        <w:rFonts w:ascii="Franklin Gothic Heavy"/>
                        <w:b/>
                        <w:w w:val="95"/>
                        <w:sz w:val="20"/>
                      </w:rPr>
                      <w:t>3,5</w:t>
                    </w:r>
                  </w:p>
                </w:txbxContent>
              </v:textbox>
              <w10:wrap type="none"/>
            </v:shape>
            <v:shape style="position:absolute;left:1570;top:2886;width:4328;height:180" type="#_x0000_t202" filled="false" stroked="false">
              <v:textbox inset="0,0,0,0">
                <w:txbxContent>
                  <w:p>
                    <w:pPr>
                      <w:spacing w:line="180" w:lineRule="exact" w:before="0"/>
                      <w:ind w:left="0" w:right="-1" w:firstLine="0"/>
                      <w:jc w:val="left"/>
                      <w:rPr>
                        <w:sz w:val="18"/>
                      </w:rPr>
                    </w:pPr>
                    <w:r>
                      <w:rPr>
                        <w:color w:val="585858"/>
                        <w:sz w:val="18"/>
                      </w:rPr>
                      <w:t>Devlete karşı sorumluluklarımız haklarımızdan önce</w:t>
                    </w:r>
                    <w:r>
                      <w:rPr>
                        <w:color w:val="585858"/>
                        <w:spacing w:val="-22"/>
                        <w:sz w:val="18"/>
                      </w:rPr>
                      <w:t> </w:t>
                    </w:r>
                    <w:r>
                      <w:rPr>
                        <w:color w:val="585858"/>
                        <w:sz w:val="18"/>
                      </w:rPr>
                      <w:t>gelir.</w:t>
                    </w:r>
                  </w:p>
                </w:txbxContent>
              </v:textbox>
              <w10:wrap type="none"/>
            </v:shape>
            <v:shape style="position:absolute;left:6156;top:3650;width:1875;height:161" type="#_x0000_t202" filled="false" stroked="false">
              <v:textbox inset="0,0,0,0">
                <w:txbxContent>
                  <w:p>
                    <w:pPr>
                      <w:spacing w:line="161" w:lineRule="exact" w:before="0"/>
                      <w:ind w:left="0" w:right="-19" w:firstLine="0"/>
                      <w:jc w:val="left"/>
                      <w:rPr>
                        <w:sz w:val="16"/>
                      </w:rPr>
                    </w:pPr>
                    <w:r>
                      <w:rPr>
                        <w:sz w:val="16"/>
                      </w:rPr>
                      <w:t>&lt;&lt;- Kesinlikle katılmııyorum</w:t>
                    </w:r>
                  </w:p>
                </w:txbxContent>
              </v:textbox>
              <w10:wrap type="none"/>
            </v:shape>
            <v:shape style="position:absolute;left:8868;top:2755;width:1707;height:1056" type="#_x0000_t202" filled="false" stroked="false">
              <v:textbox inset="0,0,0,0">
                <w:txbxContent>
                  <w:p>
                    <w:pPr>
                      <w:spacing w:line="204" w:lineRule="exact" w:before="0"/>
                      <w:ind w:left="47" w:right="-20" w:firstLine="0"/>
                      <w:jc w:val="left"/>
                      <w:rPr>
                        <w:rFonts w:ascii="Franklin Gothic Heavy"/>
                        <w:b/>
                        <w:sz w:val="20"/>
                      </w:rPr>
                    </w:pPr>
                    <w:r>
                      <w:rPr>
                        <w:rFonts w:ascii="Franklin Gothic Heavy"/>
                        <w:b/>
                        <w:sz w:val="20"/>
                      </w:rPr>
                      <w:t>4,1</w:t>
                    </w:r>
                  </w:p>
                  <w:p>
                    <w:pPr>
                      <w:spacing w:before="26"/>
                      <w:ind w:left="167" w:right="-20" w:firstLine="0"/>
                      <w:jc w:val="left"/>
                      <w:rPr>
                        <w:rFonts w:ascii="Franklin Gothic Heavy"/>
                        <w:b/>
                        <w:sz w:val="20"/>
                      </w:rPr>
                    </w:pPr>
                    <w:r>
                      <w:rPr>
                        <w:rFonts w:ascii="Franklin Gothic Heavy"/>
                        <w:b/>
                        <w:sz w:val="20"/>
                      </w:rPr>
                      <w:t>4,2</w:t>
                    </w:r>
                  </w:p>
                  <w:p>
                    <w:pPr>
                      <w:spacing w:before="26"/>
                      <w:ind w:left="136" w:right="-20" w:firstLine="0"/>
                      <w:jc w:val="left"/>
                      <w:rPr>
                        <w:rFonts w:ascii="Franklin Gothic Heavy"/>
                        <w:b/>
                        <w:sz w:val="20"/>
                      </w:rPr>
                    </w:pPr>
                    <w:r>
                      <w:rPr>
                        <w:rFonts w:ascii="Franklin Gothic Heavy"/>
                        <w:b/>
                        <w:sz w:val="20"/>
                      </w:rPr>
                      <w:t>4,2</w:t>
                    </w:r>
                  </w:p>
                  <w:p>
                    <w:pPr>
                      <w:spacing w:line="177" w:lineRule="exact" w:before="168"/>
                      <w:ind w:left="0" w:right="-20" w:firstLine="0"/>
                      <w:jc w:val="left"/>
                      <w:rPr>
                        <w:sz w:val="16"/>
                      </w:rPr>
                    </w:pPr>
                    <w:r>
                      <w:rPr>
                        <w:sz w:val="16"/>
                      </w:rPr>
                      <w:t>Kesinlikle katılıyorum -&gt;&gt;</w:t>
                    </w:r>
                  </w:p>
                </w:txbxContent>
              </v:textbox>
              <w10:wrap type="none"/>
            </v:shape>
            <w10:wrap type="topAndBottom"/>
          </v:group>
        </w:pict>
      </w:r>
    </w:p>
    <w:p>
      <w:pPr>
        <w:pStyle w:val="BodyText"/>
        <w:spacing w:before="9"/>
        <w:rPr>
          <w:rFonts w:ascii="Franklin Gothic Heavy"/>
          <w:b/>
          <w:sz w:val="12"/>
        </w:rPr>
      </w:pPr>
    </w:p>
    <w:p>
      <w:pPr>
        <w:pStyle w:val="BodyText"/>
        <w:spacing w:before="75"/>
        <w:ind w:left="826" w:right="879" w:hanging="708"/>
      </w:pPr>
      <w:r>
        <w:rPr/>
        <w:pict>
          <v:shape style="position:absolute;margin-left:300.290009pt;margin-top:-24.421955pt;width:242.35pt;height:15.75pt;mso-position-horizontal-relative:page;mso-position-vertical-relative:paragraph;z-index:-504976" type="#_x0000_t202" filled="false" stroked="false">
            <v:textbox inset="0,0,0,0">
              <w:txbxContent>
                <w:p>
                  <w:pPr>
                    <w:tabs>
                      <w:tab w:pos="894" w:val="left" w:leader="none"/>
                      <w:tab w:pos="1789" w:val="left" w:leader="none"/>
                      <w:tab w:pos="2683" w:val="left" w:leader="none"/>
                      <w:tab w:pos="3578" w:val="left" w:leader="none"/>
                      <w:tab w:pos="4472" w:val="left" w:leader="none"/>
                    </w:tabs>
                    <w:spacing w:before="82"/>
                    <w:ind w:left="0" w:right="0" w:firstLine="0"/>
                    <w:jc w:val="left"/>
                    <w:rPr>
                      <w:sz w:val="18"/>
                    </w:rPr>
                  </w:pPr>
                  <w:r>
                    <w:rPr>
                      <w:color w:val="585858"/>
                      <w:sz w:val="18"/>
                    </w:rPr>
                    <w:t>1</w:t>
                    <w:tab/>
                    <w:t>2</w:t>
                    <w:tab/>
                    <w:t>3</w:t>
                    <w:tab/>
                    <w:t>4</w:t>
                    <w:tab/>
                    <w:t>5</w:t>
                    <w:tab/>
                    <w:t>6</w:t>
                  </w:r>
                </w:p>
              </w:txbxContent>
            </v:textbox>
            <w10:wrap type="none"/>
          </v:shape>
        </w:pict>
      </w:r>
      <w:r>
        <w:rPr/>
        <w:t>Farklı etnik/dini kimliklere bakış açısından da benzer bir eğilimden söz edilebilir: Aktiflik seviyesi arttıkça farklı etnik ve dini gruplara bakış daha olumlu hale gelmektedir.</w:t>
      </w:r>
    </w:p>
    <w:p>
      <w:pPr>
        <w:pStyle w:val="BodyText"/>
        <w:rPr>
          <w:sz w:val="20"/>
        </w:rPr>
      </w:pPr>
    </w:p>
    <w:p>
      <w:pPr>
        <w:pStyle w:val="Heading2"/>
        <w:spacing w:before="217"/>
        <w:ind w:right="1038"/>
        <w:jc w:val="center"/>
      </w:pPr>
      <w:r>
        <w:rPr>
          <w:color w:val="585858"/>
        </w:rPr>
        <w:t>Kümeler arası farklar</w:t>
      </w:r>
    </w:p>
    <w:p>
      <w:pPr>
        <w:pStyle w:val="BodyText"/>
        <w:spacing w:before="3"/>
        <w:rPr>
          <w:rFonts w:ascii="Franklin Gothic Heavy"/>
          <w:b/>
          <w:sz w:val="16"/>
        </w:rPr>
      </w:pPr>
    </w:p>
    <w:p>
      <w:pPr>
        <w:spacing w:after="0"/>
        <w:rPr>
          <w:rFonts w:ascii="Franklin Gothic Heavy"/>
          <w:sz w:val="16"/>
        </w:rPr>
        <w:sectPr>
          <w:pgSz w:w="11910" w:h="16840"/>
          <w:pgMar w:header="679" w:footer="1413" w:top="1600" w:bottom="1600" w:left="1300" w:right="0"/>
        </w:sectPr>
      </w:pPr>
    </w:p>
    <w:p>
      <w:pPr>
        <w:pStyle w:val="BodyText"/>
        <w:spacing w:before="10"/>
        <w:rPr>
          <w:rFonts w:ascii="Franklin Gothic Heavy"/>
          <w:b/>
        </w:rPr>
      </w:pPr>
    </w:p>
    <w:p>
      <w:pPr>
        <w:spacing w:before="1"/>
        <w:ind w:left="1265" w:right="-20" w:hanging="799"/>
        <w:jc w:val="left"/>
        <w:rPr>
          <w:sz w:val="18"/>
        </w:rPr>
      </w:pPr>
      <w:r>
        <w:rPr>
          <w:color w:val="585858"/>
          <w:sz w:val="18"/>
        </w:rPr>
        <w:t>Kızım veya oğlum farklı mezhepten/farklı dinden/farklı etnik kökenden biriyle evlenebilir.</w:t>
      </w:r>
    </w:p>
    <w:p>
      <w:pPr>
        <w:pStyle w:val="BodyText"/>
        <w:rPr>
          <w:sz w:val="18"/>
        </w:rPr>
      </w:pPr>
    </w:p>
    <w:p>
      <w:pPr>
        <w:pStyle w:val="BodyText"/>
        <w:spacing w:before="9"/>
        <w:rPr>
          <w:sz w:val="23"/>
        </w:rPr>
      </w:pPr>
    </w:p>
    <w:p>
      <w:pPr>
        <w:spacing w:before="0"/>
        <w:ind w:left="1821" w:right="-18" w:hanging="567"/>
        <w:jc w:val="left"/>
        <w:rPr>
          <w:sz w:val="18"/>
        </w:rPr>
      </w:pPr>
      <w:r>
        <w:rPr>
          <w:color w:val="585858"/>
          <w:sz w:val="18"/>
        </w:rPr>
        <w:t>Türkiye’nin Müslüman olmayan vatandaşları Cumhurbaşkanı olabilmelidir.</w:t>
      </w:r>
    </w:p>
    <w:p>
      <w:pPr>
        <w:pStyle w:val="BodyText"/>
        <w:rPr>
          <w:sz w:val="18"/>
        </w:rPr>
      </w:pPr>
    </w:p>
    <w:p>
      <w:pPr>
        <w:pStyle w:val="BodyText"/>
        <w:spacing w:before="9"/>
        <w:rPr>
          <w:sz w:val="23"/>
        </w:rPr>
      </w:pPr>
    </w:p>
    <w:p>
      <w:pPr>
        <w:spacing w:before="1"/>
        <w:ind w:left="1472" w:right="-19" w:hanging="1241"/>
        <w:jc w:val="left"/>
        <w:rPr>
          <w:sz w:val="18"/>
        </w:rPr>
      </w:pPr>
      <w:r>
        <w:rPr>
          <w:color w:val="585858"/>
          <w:sz w:val="18"/>
        </w:rPr>
        <w:t>Türkiye’nin Kürt kökenli vatandaşları askerlikte en yüksek rütbelere ulaşabilmelidir.</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spacing w:before="4"/>
        <w:rPr>
          <w:sz w:val="22"/>
        </w:rPr>
      </w:pPr>
    </w:p>
    <w:p>
      <w:pPr>
        <w:spacing w:line="213" w:lineRule="exact" w:before="0"/>
        <w:ind w:left="0" w:right="0" w:firstLine="0"/>
        <w:jc w:val="right"/>
        <w:rPr>
          <w:rFonts w:ascii="Franklin Gothic Heavy"/>
          <w:b/>
          <w:sz w:val="20"/>
        </w:rPr>
      </w:pPr>
      <w:r>
        <w:rPr>
          <w:rFonts w:ascii="Franklin Gothic Heavy"/>
          <w:b/>
          <w:w w:val="99"/>
          <w:sz w:val="20"/>
        </w:rPr>
        <w:t>2</w:t>
      </w:r>
    </w:p>
    <w:p>
      <w:pPr>
        <w:spacing w:line="200" w:lineRule="exact" w:before="0"/>
        <w:ind w:left="0" w:right="65" w:firstLine="0"/>
        <w:jc w:val="right"/>
        <w:rPr>
          <w:rFonts w:ascii="Franklin Gothic Heavy"/>
          <w:b/>
          <w:sz w:val="20"/>
        </w:rPr>
      </w:pPr>
      <w:r>
        <w:rPr>
          <w:rFonts w:ascii="Franklin Gothic Heavy"/>
          <w:b/>
          <w:w w:val="95"/>
          <w:sz w:val="20"/>
        </w:rPr>
        <w:t>2,5</w:t>
      </w:r>
    </w:p>
    <w:p>
      <w:pPr>
        <w:spacing w:line="213" w:lineRule="exact" w:before="0"/>
        <w:ind w:left="0" w:right="42" w:firstLine="0"/>
        <w:jc w:val="right"/>
        <w:rPr>
          <w:rFonts w:ascii="Franklin Gothic Heavy"/>
          <w:b/>
          <w:sz w:val="20"/>
        </w:rPr>
      </w:pPr>
      <w:r>
        <w:rPr>
          <w:rFonts w:ascii="Franklin Gothic Heavy"/>
          <w:b/>
          <w:w w:val="95"/>
          <w:sz w:val="20"/>
        </w:rPr>
        <w:t>2,5</w:t>
      </w:r>
    </w:p>
    <w:p>
      <w:pPr>
        <w:pStyle w:val="BodyText"/>
        <w:spacing w:before="5"/>
        <w:rPr>
          <w:rFonts w:ascii="Franklin Gothic Heavy"/>
          <w:b/>
        </w:rPr>
      </w:pPr>
      <w:r>
        <w:rPr/>
        <w:br w:type="column"/>
      </w:r>
      <w:r>
        <w:rPr>
          <w:rFonts w:ascii="Franklin Gothic Heavy"/>
          <w:b/>
        </w:rPr>
      </w:r>
    </w:p>
    <w:p>
      <w:pPr>
        <w:spacing w:line="213" w:lineRule="exact" w:before="1"/>
        <w:ind w:left="274" w:right="337" w:firstLine="0"/>
        <w:jc w:val="center"/>
        <w:rPr>
          <w:rFonts w:ascii="Franklin Gothic Heavy"/>
          <w:b/>
          <w:sz w:val="20"/>
        </w:rPr>
      </w:pPr>
      <w:r>
        <w:rPr>
          <w:rFonts w:ascii="Franklin Gothic Heavy"/>
          <w:b/>
          <w:sz w:val="20"/>
        </w:rPr>
        <w:t>3,4</w:t>
      </w:r>
    </w:p>
    <w:p>
      <w:pPr>
        <w:spacing w:line="200" w:lineRule="exact" w:before="0"/>
        <w:ind w:left="112" w:right="-14" w:firstLine="0"/>
        <w:jc w:val="left"/>
        <w:rPr>
          <w:rFonts w:ascii="Franklin Gothic Heavy"/>
          <w:b/>
          <w:sz w:val="20"/>
        </w:rPr>
      </w:pPr>
      <w:r>
        <w:rPr>
          <w:rFonts w:ascii="Franklin Gothic Heavy"/>
          <w:b/>
          <w:sz w:val="20"/>
        </w:rPr>
        <w:t>3,1</w:t>
      </w:r>
    </w:p>
    <w:p>
      <w:pPr>
        <w:spacing w:line="213" w:lineRule="exact" w:before="0"/>
        <w:ind w:left="28" w:right="-14" w:firstLine="0"/>
        <w:jc w:val="left"/>
        <w:rPr>
          <w:rFonts w:ascii="Franklin Gothic Heavy"/>
          <w:b/>
          <w:sz w:val="20"/>
        </w:rPr>
      </w:pPr>
      <w:r>
        <w:rPr>
          <w:rFonts w:ascii="Franklin Gothic Heavy"/>
          <w:b/>
          <w:sz w:val="20"/>
        </w:rPr>
        <w:t>3,0</w:t>
      </w:r>
    </w:p>
    <w:p>
      <w:pPr>
        <w:spacing w:before="57"/>
        <w:ind w:left="687" w:right="-14" w:firstLine="0"/>
        <w:jc w:val="left"/>
        <w:rPr>
          <w:rFonts w:ascii="Franklin Gothic Heavy"/>
          <w:b/>
          <w:sz w:val="20"/>
        </w:rPr>
      </w:pPr>
      <w:r>
        <w:rPr>
          <w:rFonts w:ascii="Franklin Gothic Heavy"/>
          <w:b/>
          <w:sz w:val="20"/>
        </w:rPr>
        <w:t>3,7</w:t>
      </w: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0"/>
        </w:rPr>
      </w:pPr>
    </w:p>
    <w:p>
      <w:pPr>
        <w:spacing w:line="213" w:lineRule="exact" w:before="175"/>
        <w:ind w:left="0" w:right="0" w:firstLine="0"/>
        <w:jc w:val="right"/>
        <w:rPr>
          <w:rFonts w:ascii="Franklin Gothic Heavy"/>
          <w:b/>
          <w:sz w:val="20"/>
        </w:rPr>
      </w:pPr>
      <w:r>
        <w:rPr>
          <w:rFonts w:ascii="Franklin Gothic Heavy"/>
          <w:b/>
          <w:sz w:val="20"/>
        </w:rPr>
        <w:t>3,9</w:t>
      </w:r>
    </w:p>
    <w:p>
      <w:pPr>
        <w:spacing w:line="200" w:lineRule="exact" w:before="0"/>
        <w:ind w:left="380" w:right="231" w:firstLine="0"/>
        <w:jc w:val="center"/>
        <w:rPr>
          <w:rFonts w:ascii="Franklin Gothic Heavy"/>
          <w:b/>
          <w:sz w:val="20"/>
        </w:rPr>
      </w:pPr>
      <w:r>
        <w:rPr>
          <w:rFonts w:ascii="Franklin Gothic Heavy"/>
          <w:b/>
          <w:sz w:val="20"/>
        </w:rPr>
        <w:t>3,5</w:t>
      </w:r>
    </w:p>
    <w:p>
      <w:pPr>
        <w:spacing w:line="213" w:lineRule="exact" w:before="0"/>
        <w:ind w:left="309" w:right="337" w:firstLine="0"/>
        <w:jc w:val="center"/>
        <w:rPr>
          <w:rFonts w:ascii="Franklin Gothic Heavy"/>
          <w:b/>
          <w:sz w:val="20"/>
        </w:rPr>
      </w:pPr>
      <w:r>
        <w:rPr>
          <w:rFonts w:ascii="Franklin Gothic Heavy"/>
          <w:b/>
          <w:sz w:val="20"/>
        </w:rPr>
        <w:t>3,4</w:t>
      </w:r>
    </w:p>
    <w:p>
      <w:pPr>
        <w:spacing w:before="78"/>
        <w:ind w:left="98" w:right="1536" w:firstLine="0"/>
        <w:jc w:val="left"/>
        <w:rPr>
          <w:rFonts w:ascii="Franklin Gothic Heavy"/>
          <w:b/>
          <w:sz w:val="20"/>
        </w:rPr>
      </w:pPr>
      <w:r>
        <w:rPr/>
        <w:br w:type="column"/>
      </w:r>
      <w:r>
        <w:rPr>
          <w:rFonts w:ascii="Franklin Gothic Heavy"/>
          <w:b/>
          <w:sz w:val="20"/>
        </w:rPr>
        <w:t>4,4</w:t>
      </w:r>
    </w:p>
    <w:p>
      <w:pPr>
        <w:spacing w:line="369" w:lineRule="auto" w:before="178"/>
        <w:ind w:left="183" w:right="1536" w:firstLine="0"/>
        <w:jc w:val="left"/>
        <w:rPr>
          <w:sz w:val="18"/>
        </w:rPr>
      </w:pPr>
      <w:r>
        <w:rPr/>
        <w:pict>
          <v:group style="position:absolute;margin-left:279.359985pt;margin-top:-13.106462pt;width:266.3pt;height:195.9pt;mso-position-horizontal-relative:page;mso-position-vertical-relative:paragraph;z-index:-504736" coordorigin="5587,-262" coordsize="5326,3918">
            <v:shape style="position:absolute;left:6967;top:-255;width:905;height:924" coordorigin="6967,-255" coordsize="905,924" path="m6967,-255l6967,-214m6967,585l6967,669m7872,386l7872,669e" filled="false" stroked="true" strokeweight=".72pt" strokecolor="#d9d9d9">
              <v:path arrowok="t"/>
            </v:shape>
            <v:rect style="position:absolute;left:6060;top:386;width:1774;height:199" filled="true" fillcolor="#9999ff" stroked="false">
              <v:fill type="solid"/>
            </v:rect>
            <v:rect style="position:absolute;left:6060;top:185;width:1858;height:202" filled="true" fillcolor="#9fe273" stroked="false">
              <v:fill type="solid"/>
            </v:rect>
            <v:rect style="position:absolute;left:6060;top:-15;width:2146;height:199" filled="true" fillcolor="#d1cc00" stroked="false">
              <v:fill type="solid"/>
            </v:rect>
            <v:line style="position:absolute" from="6967,1469" to="6967,1550" stroked="true" strokeweight=".72pt" strokecolor="#d9d9d9"/>
            <v:rect style="position:absolute;left:6060;top:1267;width:1370;height:202" filled="true" fillcolor="#9999ff" stroked="false">
              <v:fill type="solid"/>
            </v:rect>
            <v:rect style="position:absolute;left:6060;top:1068;width:1349;height:199" filled="true" fillcolor="#9fe273" stroked="false">
              <v:fill type="solid"/>
            </v:rect>
            <v:rect style="position:absolute;left:6060;top:869;width:1589;height:199" filled="true" fillcolor="#d1cc00" stroked="false">
              <v:fill type="solid"/>
            </v:rect>
            <v:shape style="position:absolute;left:6967;top:2349;width:905;height:84" coordorigin="6967,2349" coordsize="905,84" path="m6967,2349l6967,2433m7872,2349l7872,2433e" filled="false" stroked="true" strokeweight=".72pt" strokecolor="#d9d9d9">
              <v:path arrowok="t"/>
            </v:shape>
            <v:rect style="position:absolute;left:6060;top:2150;width:2162;height:199" filled="true" fillcolor="#9999ff" stroked="false">
              <v:fill type="solid"/>
            </v:rect>
            <v:rect style="position:absolute;left:6060;top:1951;width:2251;height:199" filled="true" fillcolor="#9fe273" stroked="false">
              <v:fill type="solid"/>
            </v:rect>
            <v:rect style="position:absolute;left:6060;top:1752;width:2609;height:199" filled="true" fillcolor="#d1cc00" stroked="false">
              <v:fill type="solid"/>
            </v:rect>
            <v:shape style="position:absolute;left:6967;top:3233;width:905;height:41" coordorigin="6967,3233" coordsize="905,41" path="m6967,3233l6967,3273m7872,3233l7872,3273e" filled="false" stroked="true" strokeweight=".72pt" strokecolor="#d9d9d9">
              <v:path arrowok="t"/>
            </v:shape>
            <v:rect style="position:absolute;left:6060;top:3033;width:2112;height:199" filled="true" fillcolor="#9999ff" stroked="false">
              <v:fill type="solid"/>
            </v:rect>
            <v:rect style="position:absolute;left:6060;top:2834;width:2098;height:199" filled="true" fillcolor="#9fe273" stroked="false">
              <v:fill type="solid"/>
            </v:rect>
            <v:rect style="position:absolute;left:6060;top:2633;width:2400;height:202" filled="true" fillcolor="#d1cc00" stroked="false">
              <v:fill type="solid"/>
            </v:rect>
            <v:shape style="position:absolute;left:8777;top:1752;width:2;height:1522" coordorigin="8777,1752" coordsize="0,1522" path="m8777,1752l8777,2433m8777,2633l8777,3273e" filled="false" stroked="true" strokeweight=".72pt" strokecolor="#d9d9d9">
              <v:path arrowok="t"/>
            </v:shape>
            <v:rect style="position:absolute;left:6060;top:2433;width:2808;height:199" filled="true" fillcolor="#ff7b80" stroked="false">
              <v:fill type="solid"/>
            </v:rect>
            <v:shape style="position:absolute;left:7872;top:-15;width:905;height:1565" coordorigin="7872,-15" coordsize="905,1565" path="m7872,869l7872,1550m8777,-15l8777,1550e" filled="false" stroked="true" strokeweight=".72pt" strokecolor="#d9d9d9">
              <v:path arrowok="t"/>
            </v:shape>
            <v:shape style="position:absolute;left:6060;top:669;width:3039;height:1083" coordorigin="6060,669" coordsize="3039,1083" path="m8494,669l6060,669,6060,869,8494,869,8494,669m9098,1550l6060,1550,6060,1752,9098,1752,9098,1550e" filled="true" fillcolor="#ff7b80" stroked="false">
              <v:path arrowok="t"/>
              <v:fill type="solid"/>
            </v:shape>
            <v:shape style="position:absolute;left:7872;top:-255;width:905;height:41" coordorigin="7872,-255" coordsize="905,41" path="m7872,-255l7872,-214m8777,-255l8777,-214e" filled="false" stroked="true" strokeweight=".72pt" strokecolor="#d9d9d9">
              <v:path arrowok="t"/>
            </v:shape>
            <v:rect style="position:absolute;left:6060;top:-214;width:3036;height:199" filled="true" fillcolor="#ff7b80" stroked="false">
              <v:fill type="solid"/>
            </v:rect>
            <v:shape style="position:absolute;left:6060;top:-255;width:4527;height:3528" coordorigin="6060,-255" coordsize="4527,3528" path="m6060,3273l6060,-255m9682,1387l9682,3273m10586,-255l10586,3273e" filled="false" stroked="true" strokeweight=".72pt" strokecolor="#d9d9d9">
              <v:path arrowok="t"/>
            </v:shape>
            <v:rect style="position:absolute;left:5587;top:3331;width:5326;height:324" filled="true" fillcolor="#ffffff" stroked="false">
              <v:fill type="solid"/>
            </v:rect>
            <v:shape style="position:absolute;left:7872;top:869;width:905;height:682" type="#_x0000_t202" filled="false" stroked="false">
              <v:textbox inset="0,0,0,0">
                <w:txbxContent>
                  <w:p>
                    <w:pPr>
                      <w:spacing w:line="213" w:lineRule="exact" w:before="0"/>
                      <w:ind w:left="14" w:right="0" w:firstLine="0"/>
                      <w:jc w:val="left"/>
                      <w:rPr>
                        <w:rFonts w:ascii="Franklin Gothic Heavy"/>
                        <w:b/>
                        <w:sz w:val="20"/>
                      </w:rPr>
                    </w:pPr>
                    <w:r>
                      <w:rPr>
                        <w:rFonts w:ascii="Franklin Gothic Heavy"/>
                        <w:b/>
                        <w:sz w:val="20"/>
                      </w:rPr>
                      <w:t>,8</w:t>
                    </w:r>
                  </w:p>
                </w:txbxContent>
              </v:textbox>
              <w10:wrap type="none"/>
            </v:shape>
            <w10:wrap type="none"/>
          </v:group>
        </w:pict>
      </w:r>
      <w:r>
        <w:rPr/>
        <w:pict>
          <v:line style="position:absolute;mso-position-horizontal-relative:page;mso-position-vertical-relative:paragraph;z-index:24592" from="484.079987pt,-12.731462pt" to="484.079987pt,6.348538pt" stroked="true" strokeweight=".72pt" strokecolor="#d9d9d9">
            <w10:wrap type="none"/>
          </v:line>
        </w:pict>
      </w:r>
      <w:r>
        <w:rPr/>
        <w:pict>
          <v:line style="position:absolute;mso-position-horizontal-relative:page;mso-position-vertical-relative:paragraph;z-index:24616" from="460.859985pt,11.868538pt" to="460.859985pt,16.548538pt" stroked="true" strokeweight="4.68pt" strokecolor="#ff7b80">
            <w10:wrap type="none"/>
          </v:line>
        </w:pict>
      </w:r>
      <w:r>
        <w:rPr/>
        <w:pict>
          <v:line style="position:absolute;mso-position-horizontal-relative:page;mso-position-vertical-relative:paragraph;z-index:24640" from="460.859985pt,27.708538pt" to="460.859985pt,32.268538pt" stroked="true" strokeweight="4.68pt" strokecolor="#d1cc00">
            <w10:wrap type="none"/>
          </v:line>
        </w:pict>
      </w:r>
      <w:r>
        <w:rPr/>
        <w:pict>
          <v:line style="position:absolute;mso-position-horizontal-relative:page;mso-position-vertical-relative:paragraph;z-index:24664" from="460.859985pt,43.428539pt" to="460.859985pt,47.988539pt" stroked="true" strokeweight="4.68pt" strokecolor="#9fe273">
            <w10:wrap type="none"/>
          </v:line>
        </w:pict>
      </w:r>
      <w:r>
        <w:rPr>
          <w:color w:val="585858"/>
          <w:sz w:val="18"/>
        </w:rPr>
        <w:t>Eyleme geçen Sorgulayan Utangaç</w:t>
      </w:r>
    </w:p>
    <w:p>
      <w:pPr>
        <w:spacing w:before="0"/>
        <w:ind w:left="183" w:right="1536" w:firstLine="0"/>
        <w:jc w:val="left"/>
        <w:rPr>
          <w:sz w:val="18"/>
        </w:rPr>
      </w:pPr>
      <w:r>
        <w:rPr/>
        <w:pict>
          <v:line style="position:absolute;mso-position-horizontal-relative:page;mso-position-vertical-relative:paragraph;z-index:24688" from="460.859985pt,3.018527pt" to="460.859985pt,7.578527pt" stroked="true" strokeweight="4.68pt" strokecolor="#9999ff">
            <w10:wrap type="none"/>
          </v:line>
        </w:pict>
      </w:r>
      <w:r>
        <w:rPr>
          <w:color w:val="585858"/>
          <w:sz w:val="18"/>
        </w:rPr>
        <w:t>Pasif</w:t>
      </w:r>
    </w:p>
    <w:p>
      <w:pPr>
        <w:pStyle w:val="BodyText"/>
        <w:spacing w:before="7"/>
        <w:rPr>
          <w:sz w:val="18"/>
        </w:rPr>
      </w:pPr>
    </w:p>
    <w:p>
      <w:pPr>
        <w:spacing w:before="0"/>
        <w:ind w:left="100" w:right="1536" w:firstLine="0"/>
        <w:jc w:val="left"/>
        <w:rPr>
          <w:rFonts w:ascii="Franklin Gothic Heavy"/>
          <w:b/>
          <w:sz w:val="20"/>
        </w:rPr>
      </w:pPr>
      <w:r>
        <w:rPr>
          <w:rFonts w:ascii="Franklin Gothic Heavy"/>
          <w:b/>
          <w:sz w:val="20"/>
        </w:rPr>
        <w:t>4,4</w:t>
      </w:r>
    </w:p>
    <w:p>
      <w:pPr>
        <w:spacing w:after="0"/>
        <w:jc w:val="left"/>
        <w:rPr>
          <w:rFonts w:ascii="Franklin Gothic Heavy"/>
          <w:sz w:val="20"/>
        </w:rPr>
        <w:sectPr>
          <w:type w:val="continuous"/>
          <w:pgSz w:w="11910" w:h="16840"/>
          <w:pgMar w:top="0" w:bottom="0" w:left="1300" w:right="0"/>
          <w:cols w:num="4" w:equalWidth="0">
            <w:col w:w="4603" w:space="1395"/>
            <w:col w:w="588" w:space="40"/>
            <w:col w:w="1154" w:space="40"/>
            <w:col w:w="2790"/>
          </w:cols>
        </w:sectPr>
      </w:pPr>
    </w:p>
    <w:p>
      <w:pPr>
        <w:pStyle w:val="BodyText"/>
        <w:rPr>
          <w:rFonts w:ascii="Franklin Gothic Heavy"/>
          <w:b/>
          <w:sz w:val="23"/>
        </w:rPr>
      </w:pPr>
    </w:p>
    <w:p>
      <w:pPr>
        <w:spacing w:before="1"/>
        <w:ind w:left="1906" w:right="-1" w:hanging="1620"/>
        <w:jc w:val="left"/>
        <w:rPr>
          <w:sz w:val="18"/>
        </w:rPr>
      </w:pPr>
      <w:r>
        <w:rPr>
          <w:color w:val="585858"/>
          <w:sz w:val="18"/>
        </w:rPr>
        <w:t>Türkiye’nin Kürt kökenli vatandaşları anadillerinde</w:t>
      </w:r>
      <w:r>
        <w:rPr>
          <w:color w:val="585858"/>
          <w:spacing w:val="-23"/>
          <w:sz w:val="18"/>
        </w:rPr>
        <w:t> </w:t>
      </w:r>
      <w:r>
        <w:rPr>
          <w:color w:val="585858"/>
          <w:sz w:val="18"/>
        </w:rPr>
        <w:t>eğitim görebilmelidir.</w:t>
      </w:r>
    </w:p>
    <w:p>
      <w:pPr>
        <w:pStyle w:val="BodyText"/>
        <w:rPr>
          <w:sz w:val="20"/>
        </w:rPr>
      </w:pPr>
      <w:r>
        <w:rPr/>
        <w:br w:type="column"/>
      </w:r>
      <w:r>
        <w:rPr>
          <w:sz w:val="20"/>
        </w:rPr>
      </w:r>
    </w:p>
    <w:p>
      <w:pPr>
        <w:pStyle w:val="BodyText"/>
        <w:spacing w:before="2"/>
        <w:rPr>
          <w:sz w:val="20"/>
        </w:rPr>
      </w:pPr>
    </w:p>
    <w:p>
      <w:pPr>
        <w:spacing w:line="222" w:lineRule="exact" w:before="0"/>
        <w:ind w:left="286" w:right="-6" w:firstLine="0"/>
        <w:jc w:val="left"/>
        <w:rPr>
          <w:rFonts w:ascii="Franklin Gothic Heavy"/>
          <w:b/>
          <w:sz w:val="20"/>
        </w:rPr>
      </w:pPr>
      <w:r>
        <w:rPr>
          <w:rFonts w:ascii="Franklin Gothic Heavy"/>
          <w:b/>
          <w:w w:val="95"/>
          <w:sz w:val="20"/>
        </w:rPr>
        <w:t>3,3</w:t>
      </w:r>
    </w:p>
    <w:p>
      <w:pPr>
        <w:pStyle w:val="BodyText"/>
        <w:spacing w:before="7"/>
        <w:rPr>
          <w:rFonts w:ascii="Franklin Gothic Heavy"/>
          <w:b/>
          <w:sz w:val="22"/>
        </w:rPr>
      </w:pPr>
      <w:r>
        <w:rPr/>
        <w:br w:type="column"/>
      </w:r>
      <w:r>
        <w:rPr>
          <w:rFonts w:ascii="Franklin Gothic Heavy"/>
          <w:b/>
          <w:sz w:val="22"/>
        </w:rPr>
      </w:r>
    </w:p>
    <w:p>
      <w:pPr>
        <w:spacing w:before="0"/>
        <w:ind w:left="-27" w:right="-6" w:firstLine="0"/>
        <w:jc w:val="left"/>
        <w:rPr>
          <w:rFonts w:ascii="Franklin Gothic Heavy"/>
          <w:b/>
          <w:sz w:val="20"/>
        </w:rPr>
      </w:pPr>
      <w:r>
        <w:rPr>
          <w:rFonts w:ascii="Franklin Gothic Heavy"/>
          <w:b/>
          <w:w w:val="95"/>
          <w:sz w:val="20"/>
        </w:rPr>
        <w:t>3,6</w:t>
      </w:r>
    </w:p>
    <w:p>
      <w:pPr>
        <w:spacing w:before="57"/>
        <w:ind w:left="79" w:right="0" w:firstLine="0"/>
        <w:jc w:val="left"/>
        <w:rPr>
          <w:rFonts w:ascii="Franklin Gothic Heavy"/>
          <w:b/>
          <w:sz w:val="20"/>
        </w:rPr>
      </w:pPr>
      <w:r>
        <w:rPr/>
        <w:br w:type="column"/>
      </w:r>
      <w:r>
        <w:rPr>
          <w:rFonts w:ascii="Franklin Gothic Heavy"/>
          <w:b/>
          <w:sz w:val="20"/>
        </w:rPr>
        <w:t>4,1</w:t>
      </w:r>
    </w:p>
    <w:p>
      <w:pPr>
        <w:spacing w:after="0"/>
        <w:jc w:val="left"/>
        <w:rPr>
          <w:rFonts w:ascii="Franklin Gothic Heavy"/>
          <w:sz w:val="20"/>
        </w:rPr>
        <w:sectPr>
          <w:type w:val="continuous"/>
          <w:pgSz w:w="11910" w:h="16840"/>
          <w:pgMar w:top="0" w:bottom="0" w:left="1300" w:right="0"/>
          <w:cols w:num="4" w:equalWidth="0">
            <w:col w:w="4601" w:space="2090"/>
            <w:col w:w="576" w:space="40"/>
            <w:col w:w="263" w:space="40"/>
            <w:col w:w="3000"/>
          </w:cols>
        </w:sectPr>
      </w:pPr>
    </w:p>
    <w:p>
      <w:pPr>
        <w:spacing w:line="204" w:lineRule="exact" w:before="0"/>
        <w:ind w:left="6993" w:right="879" w:firstLine="0"/>
        <w:jc w:val="left"/>
        <w:rPr>
          <w:rFonts w:ascii="Franklin Gothic Heavy"/>
          <w:b/>
          <w:sz w:val="20"/>
        </w:rPr>
      </w:pPr>
      <w:r>
        <w:rPr>
          <w:rFonts w:ascii="Franklin Gothic Heavy"/>
          <w:b/>
          <w:sz w:val="20"/>
        </w:rPr>
        <w:t>3,3</w:t>
      </w:r>
    </w:p>
    <w:p>
      <w:pPr>
        <w:pStyle w:val="BodyText"/>
        <w:spacing w:before="9"/>
        <w:rPr>
          <w:rFonts w:ascii="Franklin Gothic Heavy"/>
          <w:b/>
          <w:sz w:val="13"/>
        </w:rPr>
      </w:pPr>
    </w:p>
    <w:p>
      <w:pPr>
        <w:tabs>
          <w:tab w:pos="7387" w:val="left" w:leader="none"/>
        </w:tabs>
        <w:spacing w:before="1"/>
        <w:ind w:left="4433" w:right="879" w:firstLine="0"/>
        <w:jc w:val="left"/>
        <w:rPr>
          <w:sz w:val="16"/>
        </w:rPr>
      </w:pPr>
      <w:r>
        <w:rPr/>
        <w:pict>
          <v:shape style="position:absolute;margin-left:279.359985pt;margin-top:-3.607966pt;width:266.3pt;height:16.2pt;mso-position-horizontal-relative:page;mso-position-vertical-relative:paragraph;z-index:-504952" type="#_x0000_t202" filled="false" stroked="false">
            <v:textbox inset="0,0,0,0">
              <w:txbxContent>
                <w:p>
                  <w:pPr>
                    <w:tabs>
                      <w:tab w:pos="1327" w:val="left" w:leader="none"/>
                      <w:tab w:pos="2232" w:val="left" w:leader="none"/>
                      <w:tab w:pos="3138" w:val="left" w:leader="none"/>
                      <w:tab w:pos="4043" w:val="left" w:leader="none"/>
                      <w:tab w:pos="4949" w:val="left" w:leader="none"/>
                    </w:tabs>
                    <w:spacing w:before="56"/>
                    <w:ind w:left="421" w:right="0" w:firstLine="0"/>
                    <w:jc w:val="left"/>
                    <w:rPr>
                      <w:sz w:val="18"/>
                    </w:rPr>
                  </w:pPr>
                  <w:r>
                    <w:rPr>
                      <w:color w:val="585858"/>
                      <w:sz w:val="18"/>
                    </w:rPr>
                    <w:t>1</w:t>
                    <w:tab/>
                    <w:t>2</w:t>
                    <w:tab/>
                    <w:t>3</w:t>
                    <w:tab/>
                    <w:t>4</w:t>
                    <w:tab/>
                    <w:t>5</w:t>
                    <w:tab/>
                    <w:t>6</w:t>
                  </w:r>
                </w:p>
              </w:txbxContent>
            </v:textbox>
            <w10:wrap type="none"/>
          </v:shape>
        </w:pict>
      </w:r>
      <w:r>
        <w:rPr>
          <w:sz w:val="16"/>
        </w:rPr>
        <w:t>&lt;&lt;-</w:t>
      </w:r>
      <w:r>
        <w:rPr>
          <w:spacing w:val="-3"/>
          <w:sz w:val="16"/>
        </w:rPr>
        <w:t> </w:t>
      </w:r>
      <w:r>
        <w:rPr>
          <w:sz w:val="16"/>
        </w:rPr>
        <w:t>Kesinlikle</w:t>
      </w:r>
      <w:r>
        <w:rPr>
          <w:spacing w:val="-1"/>
          <w:sz w:val="16"/>
        </w:rPr>
        <w:t> </w:t>
      </w:r>
      <w:r>
        <w:rPr>
          <w:sz w:val="16"/>
        </w:rPr>
        <w:t>katılmıyorum</w:t>
        <w:tab/>
        <w:t>Kesinlikle katılıyorum</w:t>
      </w:r>
      <w:r>
        <w:rPr>
          <w:spacing w:val="-4"/>
          <w:sz w:val="16"/>
        </w:rPr>
        <w:t> </w:t>
      </w:r>
      <w:r>
        <w:rPr>
          <w:sz w:val="16"/>
        </w:rPr>
        <w:t>-&gt;&gt;</w:t>
      </w:r>
    </w:p>
    <w:p>
      <w:pPr>
        <w:pStyle w:val="BodyText"/>
        <w:rPr>
          <w:sz w:val="20"/>
        </w:rPr>
      </w:pPr>
    </w:p>
    <w:p>
      <w:pPr>
        <w:pStyle w:val="BodyText"/>
        <w:spacing w:before="8"/>
        <w:rPr>
          <w:sz w:val="25"/>
        </w:rPr>
      </w:pPr>
    </w:p>
    <w:p>
      <w:pPr>
        <w:pStyle w:val="BodyText"/>
        <w:spacing w:before="75"/>
        <w:ind w:left="826" w:right="1268" w:hanging="708"/>
        <w:jc w:val="both"/>
      </w:pPr>
      <w:r>
        <w:rPr/>
        <w:t>İyi vatandaş olmak için farklı düşüncedekileri anlamak, siyasette ve sivil toplumda aktif olmak konuları ile aktif vatandaşlık arasında doğrudan ilişkiler bulunmaktadır. Aktif vatandaşlık seviyesi arttıkça siyasete ve sivil toplumda aktif olmanın gereğine olan inanç da dikkat çekici oranda artmaktadır.</w:t>
      </w:r>
    </w:p>
    <w:p>
      <w:pPr>
        <w:spacing w:after="0"/>
        <w:jc w:val="both"/>
        <w:sectPr>
          <w:type w:val="continuous"/>
          <w:pgSz w:w="11910" w:h="16840"/>
          <w:pgMar w:top="0" w:bottom="0" w:left="1300" w:right="0"/>
        </w:sectPr>
      </w:pPr>
    </w:p>
    <w:p>
      <w:pPr>
        <w:pStyle w:val="BodyText"/>
        <w:spacing w:before="9"/>
        <w:rPr>
          <w:sz w:val="27"/>
        </w:rPr>
      </w:pPr>
    </w:p>
    <w:p>
      <w:pPr>
        <w:pStyle w:val="Heading2"/>
        <w:ind w:left="4723"/>
      </w:pPr>
      <w:r>
        <w:rPr>
          <w:color w:val="585858"/>
        </w:rPr>
        <w:t>Kümeler arası farklar</w:t>
      </w:r>
    </w:p>
    <w:p>
      <w:pPr>
        <w:pStyle w:val="BodyText"/>
        <w:spacing w:before="4"/>
        <w:rPr>
          <w:rFonts w:ascii="Franklin Gothic Heavy"/>
          <w:b/>
          <w:sz w:val="16"/>
        </w:rPr>
      </w:pPr>
    </w:p>
    <w:p>
      <w:pPr>
        <w:spacing w:after="0"/>
        <w:rPr>
          <w:rFonts w:ascii="Franklin Gothic Heavy"/>
          <w:sz w:val="16"/>
        </w:rPr>
        <w:sectPr>
          <w:footerReference w:type="even" r:id="rId110"/>
          <w:footerReference w:type="default" r:id="rId111"/>
          <w:pgSz w:w="11910" w:h="16840"/>
          <w:pgMar w:footer="1403" w:header="679" w:top="1600" w:bottom="1600" w:left="0" w:right="1160"/>
        </w:sectPr>
      </w:pPr>
    </w:p>
    <w:p>
      <w:pPr>
        <w:pStyle w:val="BodyText"/>
        <w:rPr>
          <w:rFonts w:ascii="Franklin Gothic Heavy"/>
          <w:b/>
          <w:sz w:val="18"/>
        </w:rPr>
      </w:pPr>
    </w:p>
    <w:p>
      <w:pPr>
        <w:pStyle w:val="BodyText"/>
        <w:spacing w:before="2"/>
        <w:rPr>
          <w:rFonts w:ascii="Franklin Gothic Heavy"/>
          <w:b/>
        </w:rPr>
      </w:pPr>
    </w:p>
    <w:p>
      <w:pPr>
        <w:spacing w:before="0"/>
        <w:ind w:left="0" w:right="1" w:firstLine="0"/>
        <w:jc w:val="right"/>
        <w:rPr>
          <w:sz w:val="18"/>
        </w:rPr>
      </w:pPr>
      <w:r>
        <w:rPr>
          <w:color w:val="585858"/>
          <w:sz w:val="18"/>
        </w:rPr>
        <w:t>Farklı düşüncelere sahip insanları anlamak.</w:t>
      </w:r>
    </w:p>
    <w:p>
      <w:pPr>
        <w:spacing w:line="380" w:lineRule="atLeast" w:before="103"/>
        <w:ind w:left="2029" w:right="2627" w:firstLine="0"/>
        <w:jc w:val="left"/>
        <w:rPr>
          <w:sz w:val="18"/>
        </w:rPr>
      </w:pPr>
      <w:r>
        <w:rPr/>
        <w:pict>
          <v:line style="position:absolute;mso-position-horizontal-relative:page;mso-position-vertical-relative:paragraph;z-index:24808" from="97.199997pt,16.964405pt" to="97.199997pt,21.524405pt" stroked="true" strokeweight="4.560pt" strokecolor="#ff7b80">
            <w10:wrap type="none"/>
          </v:line>
        </w:pict>
      </w:r>
      <w:r>
        <w:rPr/>
        <w:pict>
          <v:line style="position:absolute;mso-position-horizontal-relative:page;mso-position-vertical-relative:paragraph;z-index:24832" from="97.199997pt,35.924404pt" to="97.199997pt,40.484404pt" stroked="true" strokeweight="4.560pt" strokecolor="#d1cc00">
            <w10:wrap type="none"/>
          </v:line>
        </w:pict>
      </w:r>
      <w:r>
        <w:rPr>
          <w:color w:val="585858"/>
          <w:sz w:val="18"/>
        </w:rPr>
        <w:t>Eyleme geçen Sorgulayan</w:t>
      </w:r>
    </w:p>
    <w:p>
      <w:pPr>
        <w:spacing w:line="102" w:lineRule="exact" w:before="92"/>
        <w:ind w:left="0" w:right="0" w:firstLine="0"/>
        <w:jc w:val="right"/>
        <w:rPr>
          <w:sz w:val="18"/>
        </w:rPr>
      </w:pPr>
      <w:r>
        <w:rPr/>
        <w:pict>
          <v:line style="position:absolute;mso-position-horizontal-relative:page;mso-position-vertical-relative:paragraph;z-index:24856" from="97.199997pt,11.748528pt" to="97.199997pt,16.308528pt" stroked="true" strokeweight="4.560pt" strokecolor="#9fe273">
            <w10:wrap type="none"/>
          </v:line>
        </w:pict>
      </w:r>
      <w:r>
        <w:rPr>
          <w:color w:val="585858"/>
          <w:sz w:val="18"/>
        </w:rPr>
        <w:t>Siyasette aktif olmak.</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38"/>
        <w:ind w:left="0" w:right="0" w:firstLine="0"/>
        <w:jc w:val="right"/>
        <w:rPr>
          <w:rFonts w:ascii="Franklin Gothic Heavy"/>
          <w:b/>
          <w:sz w:val="20"/>
        </w:rPr>
      </w:pPr>
      <w:r>
        <w:rPr>
          <w:rFonts w:ascii="Franklin Gothic Heavy"/>
          <w:b/>
          <w:sz w:val="20"/>
        </w:rPr>
        <w:t>4,2</w:t>
      </w:r>
    </w:p>
    <w:p>
      <w:pPr>
        <w:spacing w:before="78"/>
        <w:ind w:left="763" w:right="0" w:firstLine="0"/>
        <w:jc w:val="left"/>
        <w:rPr>
          <w:rFonts w:ascii="Franklin Gothic Heavy"/>
          <w:b/>
          <w:sz w:val="20"/>
        </w:rPr>
      </w:pPr>
      <w:r>
        <w:rPr/>
        <w:br w:type="column"/>
      </w:r>
      <w:r>
        <w:rPr>
          <w:rFonts w:ascii="Franklin Gothic Heavy"/>
          <w:b/>
          <w:sz w:val="20"/>
        </w:rPr>
        <w:t>5,5</w:t>
      </w:r>
    </w:p>
    <w:p>
      <w:pPr>
        <w:spacing w:before="35"/>
        <w:ind w:left="130" w:right="175" w:firstLine="0"/>
        <w:jc w:val="center"/>
        <w:rPr>
          <w:rFonts w:ascii="Franklin Gothic Heavy"/>
          <w:b/>
          <w:sz w:val="20"/>
        </w:rPr>
      </w:pPr>
      <w:r>
        <w:rPr/>
        <w:pict>
          <v:group style="position:absolute;margin-left:273.239990pt;margin-top:-15.329934pt;width:258.4pt;height:191.3pt;mso-position-horizontal-relative:page;mso-position-vertical-relative:paragraph;z-index:-504520" coordorigin="5465,-307" coordsize="5168,3826">
            <v:shape style="position:absolute;left:6770;top:-299;width:1774;height:1215" coordorigin="6770,-299" coordsize="1774,1215" path="m6770,-299l6770,-244m6770,805l6770,915m7656,805l7656,915m8544,805l8544,915e" filled="false" stroked="true" strokeweight=".72pt" strokecolor="#d9d9d9">
              <v:path arrowok="t"/>
            </v:shape>
            <v:rect style="position:absolute;left:5882;top:541;width:3334;height:264" filled="true" fillcolor="#9999ff" stroked="false">
              <v:fill type="solid"/>
            </v:rect>
            <v:line style="position:absolute" from="9430,541" to="9430,3176" stroked="true" strokeweight=".72pt" strokecolor="#d9d9d9"/>
            <v:rect style="position:absolute;left:5882;top:279;width:3581;height:262" filled="true" fillcolor="#9fe273" stroked="false">
              <v:fill type="solid"/>
            </v:rect>
            <v:shape style="position:absolute;left:6770;top:3121;width:886;height:56" coordorigin="6770,3121" coordsize="886,56" path="m6770,3121l6770,3176m7656,3121l7656,3176e" filled="false" stroked="true" strokeweight=".72pt" strokecolor="#d9d9d9">
              <v:path arrowok="t"/>
            </v:shape>
            <v:rect style="position:absolute;left:5882;top:2859;width:2429;height:262" filled="true" fillcolor="#9999ff" stroked="false">
              <v:fill type="solid"/>
            </v:rect>
            <v:line style="position:absolute" from="8544,2859" to="8544,3176" stroked="true" strokeweight=".72pt" strokecolor="#d9d9d9"/>
            <v:rect style="position:absolute;left:5882;top:2595;width:2818;height:264" filled="true" fillcolor="#9fe273" stroked="false">
              <v:fill type="solid"/>
            </v:rect>
            <v:rect style="position:absolute;left:5882;top:2334;width:3127;height:262" filled="true" fillcolor="#d1cc00" stroked="false">
              <v:fill type="solid"/>
            </v:rect>
            <v:shape style="position:absolute;left:6770;top:1962;width:886;height:111" coordorigin="6770,1962" coordsize="886,111" path="m6770,1962l6770,2072m7656,1962l7656,2072e" filled="false" stroked="true" strokeweight=".72pt" strokecolor="#d9d9d9">
              <v:path arrowok="t"/>
            </v:shape>
            <v:rect style="position:absolute;left:5882;top:1700;width:2165;height:262" filled="true" fillcolor="#9999ff" stroked="false">
              <v:fill type="solid"/>
            </v:rect>
            <v:rect style="position:absolute;left:5882;top:1439;width:2563;height:262" filled="true" fillcolor="#9fe273" stroked="false">
              <v:fill type="solid"/>
            </v:rect>
            <v:line style="position:absolute" from="8544,1439" to="8544,2072" stroked="true" strokeweight=".72pt" strokecolor="#d9d9d9"/>
            <v:shape style="position:absolute;left:5882;top:18;width:3797;height:1421" coordorigin="5882,18" coordsize="3797,1421" path="m8738,1177l5882,1177,5882,1439,8738,1439,8738,1177m9679,18l5882,18,5882,279,9679,279,9679,18e" filled="true" fillcolor="#d1cc00" stroked="false">
              <v:path arrowok="t"/>
              <v:fill type="solid"/>
            </v:shape>
            <v:shape style="position:absolute;left:5882;top:915;width:3528;height:1419" coordorigin="5882,915" coordsize="3528,1419" path="m9154,915l5882,915,5882,1177,9154,1177,9154,915m9410,2072l5882,2072,5882,2334,9410,2334,9410,2072e" filled="true" fillcolor="#ff7b80" stroked="false">
              <v:path arrowok="t"/>
              <v:fill type="solid"/>
            </v:shape>
            <v:shape style="position:absolute;left:7656;top:-299;width:1774;height:56" coordorigin="7656,-299" coordsize="1774,56" path="m7656,-299l7656,-244m8544,-299l8544,-244m9430,-299l9430,-244e" filled="false" stroked="true" strokeweight=".72pt" strokecolor="#d9d9d9">
              <v:path arrowok="t"/>
            </v:shape>
            <v:rect style="position:absolute;left:5882;top:-244;width:3948;height:262" filled="true" fillcolor="#ff7b80" stroked="false">
              <v:fill type="solid"/>
            </v:rect>
            <v:shape style="position:absolute;left:5882;top:-299;width:4433;height:3476" coordorigin="5882,-299" coordsize="4433,3476" path="m5882,3176l5882,-299m10315,-299l10315,3176e" filled="false" stroked="true" strokeweight=".72pt" strokecolor="#d9d9d9">
              <v:path arrowok="t"/>
            </v:shape>
            <v:rect style="position:absolute;left:5465;top:3200;width:5167;height:319" filled="true" fillcolor="#ffffff" stroked="false">
              <v:fill type="solid"/>
            </v:rect>
            <v:shape style="position:absolute;left:9273;top:954;width:173;height:200" type="#_x0000_t202" filled="false" stroked="false">
              <v:textbox inset="0,0,0,0">
                <w:txbxContent>
                  <w:p>
                    <w:pPr>
                      <w:spacing w:line="199" w:lineRule="exact" w:before="0"/>
                      <w:ind w:left="0" w:right="-20" w:firstLine="0"/>
                      <w:jc w:val="left"/>
                      <w:rPr>
                        <w:rFonts w:ascii="Franklin Gothic Heavy"/>
                        <w:b/>
                        <w:sz w:val="20"/>
                      </w:rPr>
                    </w:pPr>
                    <w:r>
                      <w:rPr>
                        <w:rFonts w:ascii="Franklin Gothic Heavy"/>
                        <w:b/>
                        <w:sz w:val="20"/>
                      </w:rPr>
                      <w:t>4,</w:t>
                    </w:r>
                  </w:p>
                </w:txbxContent>
              </v:textbox>
              <w10:wrap type="none"/>
            </v:shape>
            <v:shape style="position:absolute;left:8544;top:1439;width:886;height:634" type="#_x0000_t202" filled="false" stroked="false">
              <v:textbox inset="0,0,0,0">
                <w:txbxContent>
                  <w:p>
                    <w:pPr>
                      <w:spacing w:before="17"/>
                      <w:ind w:left="21" w:right="0" w:firstLine="0"/>
                      <w:jc w:val="left"/>
                      <w:rPr>
                        <w:rFonts w:ascii="Franklin Gothic Heavy"/>
                        <w:b/>
                        <w:sz w:val="20"/>
                      </w:rPr>
                    </w:pPr>
                    <w:r>
                      <w:rPr>
                        <w:rFonts w:ascii="Franklin Gothic Heavy"/>
                        <w:b/>
                        <w:sz w:val="20"/>
                      </w:rPr>
                      <w:t>3,9</w:t>
                    </w:r>
                  </w:p>
                </w:txbxContent>
              </v:textbox>
              <w10:wrap type="none"/>
            </v:shape>
            <w10:wrap type="none"/>
          </v:group>
        </w:pict>
      </w:r>
      <w:r>
        <w:rPr>
          <w:rFonts w:ascii="Franklin Gothic Heavy"/>
          <w:b/>
          <w:sz w:val="20"/>
        </w:rPr>
        <w:t>5,3</w:t>
      </w:r>
    </w:p>
    <w:p>
      <w:pPr>
        <w:spacing w:before="35"/>
        <w:ind w:left="394" w:right="0" w:firstLine="0"/>
        <w:jc w:val="left"/>
        <w:rPr>
          <w:rFonts w:ascii="Franklin Gothic Heavy"/>
          <w:b/>
          <w:sz w:val="20"/>
        </w:rPr>
      </w:pPr>
      <w:r>
        <w:rPr>
          <w:rFonts w:ascii="Franklin Gothic Heavy"/>
          <w:b/>
          <w:sz w:val="20"/>
        </w:rPr>
        <w:t>5,0</w:t>
      </w:r>
    </w:p>
    <w:p>
      <w:pPr>
        <w:spacing w:before="35"/>
        <w:ind w:left="130" w:right="1101" w:firstLine="0"/>
        <w:jc w:val="center"/>
        <w:rPr>
          <w:rFonts w:ascii="Franklin Gothic Heavy"/>
          <w:b/>
          <w:sz w:val="20"/>
        </w:rPr>
      </w:pPr>
      <w:r>
        <w:rPr>
          <w:rFonts w:ascii="Franklin Gothic Heavy"/>
          <w:b/>
          <w:sz w:val="20"/>
        </w:rPr>
        <w:t>4,8</w:t>
      </w:r>
    </w:p>
    <w:p>
      <w:pPr>
        <w:spacing w:before="145"/>
        <w:ind w:left="0" w:right="925" w:firstLine="0"/>
        <w:jc w:val="center"/>
        <w:rPr>
          <w:rFonts w:ascii="Franklin Gothic Heavy"/>
          <w:b/>
          <w:sz w:val="20"/>
        </w:rPr>
      </w:pPr>
      <w:r>
        <w:rPr>
          <w:rFonts w:ascii="Franklin Gothic Heavy"/>
          <w:b/>
          <w:w w:val="99"/>
          <w:sz w:val="20"/>
        </w:rPr>
        <w:t>7</w:t>
      </w:r>
    </w:p>
    <w:p>
      <w:pPr>
        <w:spacing w:after="0"/>
        <w:jc w:val="center"/>
        <w:rPr>
          <w:rFonts w:ascii="Franklin Gothic Heavy"/>
          <w:sz w:val="20"/>
        </w:rPr>
        <w:sectPr>
          <w:type w:val="continuous"/>
          <w:pgSz w:w="11910" w:h="16840"/>
          <w:pgMar w:top="0" w:bottom="0" w:left="0" w:right="1160"/>
          <w:cols w:num="3" w:equalWidth="0">
            <w:col w:w="5727" w:space="1103"/>
            <w:col w:w="2319" w:space="40"/>
            <w:col w:w="1561"/>
          </w:cols>
        </w:sectPr>
      </w:pPr>
    </w:p>
    <w:p>
      <w:pPr>
        <w:spacing w:line="185" w:lineRule="exact" w:before="0"/>
        <w:ind w:left="2029" w:right="-14" w:firstLine="0"/>
        <w:jc w:val="left"/>
        <w:rPr>
          <w:sz w:val="18"/>
        </w:rPr>
      </w:pPr>
      <w:r>
        <w:rPr>
          <w:color w:val="585858"/>
          <w:spacing w:val="-1"/>
          <w:sz w:val="18"/>
        </w:rPr>
        <w:t>Utangaç</w:t>
      </w:r>
    </w:p>
    <w:p>
      <w:pPr>
        <w:pStyle w:val="BodyText"/>
        <w:spacing w:before="5"/>
        <w:rPr>
          <w:sz w:val="15"/>
        </w:rPr>
      </w:pPr>
    </w:p>
    <w:p>
      <w:pPr>
        <w:spacing w:before="0"/>
        <w:ind w:left="0" w:right="246" w:firstLine="0"/>
        <w:jc w:val="right"/>
        <w:rPr>
          <w:sz w:val="18"/>
        </w:rPr>
      </w:pPr>
      <w:r>
        <w:rPr/>
        <w:pict>
          <v:line style="position:absolute;mso-position-horizontal-relative:page;mso-position-vertical-relative:paragraph;z-index:24880" from="97.199997pt,3.018562pt" to="97.199997pt,7.578562pt" stroked="true" strokeweight="4.560pt" strokecolor="#9999ff">
            <w10:wrap type="none"/>
          </v:line>
        </w:pict>
      </w:r>
      <w:r>
        <w:rPr>
          <w:color w:val="585858"/>
          <w:sz w:val="18"/>
        </w:rPr>
        <w:t>Pasif</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spacing w:before="1"/>
        <w:rPr>
          <w:sz w:val="21"/>
        </w:rPr>
      </w:pPr>
    </w:p>
    <w:p>
      <w:pPr>
        <w:spacing w:before="1"/>
        <w:ind w:left="1021" w:right="-9" w:firstLine="0"/>
        <w:jc w:val="left"/>
        <w:rPr>
          <w:sz w:val="18"/>
        </w:rPr>
      </w:pPr>
      <w:r>
        <w:rPr>
          <w:color w:val="585858"/>
          <w:sz w:val="18"/>
        </w:rPr>
        <w:t>Sivil toplumda aktif</w:t>
      </w:r>
      <w:r>
        <w:rPr>
          <w:color w:val="585858"/>
          <w:spacing w:val="-12"/>
          <w:sz w:val="18"/>
        </w:rPr>
        <w:t> </w:t>
      </w:r>
      <w:r>
        <w:rPr>
          <w:color w:val="585858"/>
          <w:sz w:val="18"/>
        </w:rPr>
        <w:t>olmak.</w:t>
      </w:r>
    </w:p>
    <w:p>
      <w:pPr>
        <w:pStyle w:val="BodyText"/>
        <w:rPr>
          <w:sz w:val="25"/>
        </w:rPr>
      </w:pPr>
      <w:r>
        <w:rPr/>
        <w:br w:type="column"/>
      </w:r>
      <w:r>
        <w:rPr>
          <w:sz w:val="25"/>
        </w:rPr>
      </w:r>
    </w:p>
    <w:p>
      <w:pPr>
        <w:spacing w:before="1"/>
        <w:ind w:left="0" w:right="263" w:firstLine="0"/>
        <w:jc w:val="right"/>
        <w:rPr>
          <w:rFonts w:ascii="Franklin Gothic Heavy"/>
          <w:b/>
          <w:sz w:val="20"/>
        </w:rPr>
      </w:pPr>
      <w:r>
        <w:rPr>
          <w:rFonts w:ascii="Franklin Gothic Heavy"/>
          <w:b/>
          <w:sz w:val="20"/>
        </w:rPr>
        <w:t>3,4</w:t>
      </w: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0"/>
        </w:rPr>
      </w:pPr>
    </w:p>
    <w:p>
      <w:pPr>
        <w:pStyle w:val="BodyText"/>
        <w:spacing w:before="1"/>
        <w:rPr>
          <w:rFonts w:ascii="Franklin Gothic Heavy"/>
          <w:b/>
          <w:sz w:val="22"/>
        </w:rPr>
      </w:pPr>
    </w:p>
    <w:p>
      <w:pPr>
        <w:spacing w:before="0"/>
        <w:ind w:left="0" w:right="0" w:firstLine="0"/>
        <w:jc w:val="right"/>
        <w:rPr>
          <w:rFonts w:ascii="Franklin Gothic Heavy"/>
          <w:b/>
          <w:sz w:val="20"/>
        </w:rPr>
      </w:pPr>
      <w:r>
        <w:rPr>
          <w:rFonts w:ascii="Franklin Gothic Heavy"/>
          <w:b/>
          <w:sz w:val="20"/>
        </w:rPr>
        <w:t>3,7</w:t>
      </w:r>
    </w:p>
    <w:p>
      <w:pPr>
        <w:pStyle w:val="BodyText"/>
        <w:rPr>
          <w:rFonts w:ascii="Franklin Gothic Heavy"/>
          <w:b/>
          <w:sz w:val="20"/>
        </w:rPr>
      </w:pPr>
      <w:r>
        <w:rPr/>
        <w:br w:type="column"/>
      </w:r>
      <w:r>
        <w:rPr>
          <w:rFonts w:ascii="Franklin Gothic Heavy"/>
          <w:b/>
          <w:sz w:val="20"/>
        </w:rPr>
      </w: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0"/>
        </w:rPr>
      </w:pPr>
    </w:p>
    <w:p>
      <w:pPr>
        <w:pStyle w:val="BodyText"/>
        <w:spacing w:before="1"/>
        <w:rPr>
          <w:rFonts w:ascii="Franklin Gothic Heavy"/>
          <w:b/>
        </w:rPr>
      </w:pPr>
    </w:p>
    <w:p>
      <w:pPr>
        <w:spacing w:before="0"/>
        <w:ind w:left="58" w:right="-6" w:firstLine="0"/>
        <w:jc w:val="left"/>
        <w:rPr>
          <w:rFonts w:ascii="Franklin Gothic Heavy"/>
          <w:b/>
          <w:sz w:val="20"/>
        </w:rPr>
      </w:pPr>
      <w:r>
        <w:rPr>
          <w:rFonts w:ascii="Franklin Gothic Heavy"/>
          <w:b/>
          <w:w w:val="95"/>
          <w:sz w:val="20"/>
        </w:rPr>
        <w:t>4,2</w:t>
      </w:r>
    </w:p>
    <w:p>
      <w:pPr>
        <w:pStyle w:val="BodyText"/>
        <w:rPr>
          <w:rFonts w:ascii="Franklin Gothic Heavy"/>
          <w:b/>
          <w:sz w:val="20"/>
        </w:rPr>
      </w:pPr>
      <w:r>
        <w:rPr/>
        <w:br w:type="column"/>
      </w:r>
      <w:r>
        <w:rPr>
          <w:rFonts w:ascii="Franklin Gothic Heavy"/>
          <w:b/>
          <w:sz w:val="20"/>
        </w:rPr>
      </w:r>
    </w:p>
    <w:p>
      <w:pPr>
        <w:pStyle w:val="BodyText"/>
        <w:rPr>
          <w:rFonts w:ascii="Franklin Gothic Heavy"/>
          <w:b/>
          <w:sz w:val="20"/>
        </w:rPr>
      </w:pPr>
    </w:p>
    <w:p>
      <w:pPr>
        <w:pStyle w:val="BodyText"/>
        <w:rPr>
          <w:rFonts w:ascii="Franklin Gothic Heavy"/>
          <w:b/>
          <w:sz w:val="20"/>
        </w:rPr>
      </w:pPr>
    </w:p>
    <w:p>
      <w:pPr>
        <w:pStyle w:val="BodyText"/>
        <w:rPr>
          <w:rFonts w:ascii="Franklin Gothic Heavy"/>
          <w:b/>
          <w:sz w:val="21"/>
        </w:rPr>
      </w:pPr>
    </w:p>
    <w:p>
      <w:pPr>
        <w:spacing w:before="0"/>
        <w:ind w:left="-18" w:right="-7" w:firstLine="0"/>
        <w:jc w:val="left"/>
        <w:rPr>
          <w:rFonts w:ascii="Franklin Gothic Heavy"/>
          <w:b/>
          <w:sz w:val="20"/>
        </w:rPr>
      </w:pPr>
      <w:r>
        <w:rPr>
          <w:rFonts w:ascii="Franklin Gothic Heavy"/>
          <w:b/>
          <w:w w:val="95"/>
          <w:sz w:val="20"/>
        </w:rPr>
        <w:t>4,5</w:t>
      </w:r>
    </w:p>
    <w:p>
      <w:pPr>
        <w:pStyle w:val="BodyText"/>
        <w:rPr>
          <w:rFonts w:ascii="Franklin Gothic Heavy"/>
          <w:b/>
          <w:sz w:val="20"/>
        </w:rPr>
      </w:pPr>
      <w:r>
        <w:rPr/>
        <w:br w:type="column"/>
      </w:r>
      <w:r>
        <w:rPr>
          <w:rFonts w:ascii="Franklin Gothic Heavy"/>
          <w:b/>
          <w:sz w:val="20"/>
        </w:rPr>
      </w:r>
    </w:p>
    <w:p>
      <w:pPr>
        <w:pStyle w:val="BodyText"/>
        <w:rPr>
          <w:rFonts w:ascii="Franklin Gothic Heavy"/>
          <w:b/>
          <w:sz w:val="20"/>
        </w:rPr>
      </w:pPr>
    </w:p>
    <w:p>
      <w:pPr>
        <w:pStyle w:val="BodyText"/>
        <w:spacing w:before="10"/>
        <w:rPr>
          <w:rFonts w:ascii="Franklin Gothic Heavy"/>
          <w:b/>
          <w:sz w:val="17"/>
        </w:rPr>
      </w:pPr>
    </w:p>
    <w:p>
      <w:pPr>
        <w:spacing w:before="0"/>
        <w:ind w:left="70" w:right="0" w:firstLine="0"/>
        <w:jc w:val="left"/>
        <w:rPr>
          <w:rFonts w:ascii="Franklin Gothic Heavy"/>
          <w:b/>
          <w:sz w:val="20"/>
        </w:rPr>
      </w:pPr>
      <w:r>
        <w:rPr>
          <w:rFonts w:ascii="Franklin Gothic Heavy"/>
          <w:b/>
          <w:sz w:val="20"/>
        </w:rPr>
        <w:t>5,0</w:t>
      </w:r>
    </w:p>
    <w:p>
      <w:pPr>
        <w:spacing w:after="0"/>
        <w:jc w:val="left"/>
        <w:rPr>
          <w:rFonts w:ascii="Franklin Gothic Heavy"/>
          <w:sz w:val="20"/>
        </w:rPr>
        <w:sectPr>
          <w:type w:val="continuous"/>
          <w:pgSz w:w="11910" w:h="16840"/>
          <w:pgMar w:top="0" w:bottom="0" w:left="0" w:right="1160"/>
          <w:cols w:num="6" w:equalWidth="0">
            <w:col w:w="2653" w:space="40"/>
            <w:col w:w="3033" w:space="413"/>
            <w:col w:w="2583" w:space="40"/>
            <w:col w:w="348" w:space="40"/>
            <w:col w:w="271" w:space="40"/>
            <w:col w:w="1289"/>
          </w:cols>
        </w:sectPr>
      </w:pPr>
    </w:p>
    <w:p>
      <w:pPr>
        <w:pStyle w:val="BodyText"/>
        <w:rPr>
          <w:rFonts w:ascii="Franklin Gothic Heavy"/>
          <w:b/>
          <w:sz w:val="15"/>
        </w:rPr>
      </w:pPr>
    </w:p>
    <w:p>
      <w:pPr>
        <w:tabs>
          <w:tab w:pos="8803" w:val="left" w:leader="none"/>
        </w:tabs>
        <w:spacing w:before="0"/>
        <w:ind w:left="5609" w:right="0" w:firstLine="0"/>
        <w:jc w:val="left"/>
        <w:rPr>
          <w:sz w:val="16"/>
        </w:rPr>
      </w:pPr>
      <w:r>
        <w:rPr/>
        <w:pict>
          <v:shape style="position:absolute;margin-left:273.239990pt;margin-top:-3.657959pt;width:258.4pt;height:16pt;mso-position-horizontal-relative:page;mso-position-vertical-relative:paragraph;z-index:-504592" type="#_x0000_t202" filled="false" stroked="false">
            <v:textbox inset="0,0,0,0">
              <w:txbxContent>
                <w:p>
                  <w:pPr>
                    <w:tabs>
                      <w:tab w:pos="1253" w:val="left" w:leader="none"/>
                      <w:tab w:pos="2140" w:val="left" w:leader="none"/>
                      <w:tab w:pos="3026" w:val="left" w:leader="none"/>
                      <w:tab w:pos="3913" w:val="left" w:leader="none"/>
                      <w:tab w:pos="4800" w:val="left" w:leader="none"/>
                    </w:tabs>
                    <w:spacing w:before="87"/>
                    <w:ind w:left="367" w:right="0" w:firstLine="0"/>
                    <w:jc w:val="left"/>
                    <w:rPr>
                      <w:sz w:val="18"/>
                    </w:rPr>
                  </w:pPr>
                  <w:r>
                    <w:rPr>
                      <w:color w:val="585858"/>
                      <w:sz w:val="18"/>
                    </w:rPr>
                    <w:t>1</w:t>
                    <w:tab/>
                    <w:t>2</w:t>
                    <w:tab/>
                    <w:t>3</w:t>
                    <w:tab/>
                    <w:t>4</w:t>
                    <w:tab/>
                    <w:t>5</w:t>
                    <w:tab/>
                    <w:t>6</w:t>
                  </w:r>
                </w:p>
              </w:txbxContent>
            </v:textbox>
            <w10:wrap type="none"/>
          </v:shape>
        </w:pict>
      </w:r>
      <w:r>
        <w:rPr>
          <w:sz w:val="16"/>
        </w:rPr>
        <w:t>&lt;&lt;-</w:t>
      </w:r>
      <w:r>
        <w:rPr>
          <w:spacing w:val="-3"/>
          <w:sz w:val="16"/>
        </w:rPr>
        <w:t> </w:t>
      </w:r>
      <w:r>
        <w:rPr>
          <w:sz w:val="16"/>
        </w:rPr>
        <w:t>Kesinlikle</w:t>
      </w:r>
      <w:r>
        <w:rPr>
          <w:spacing w:val="-1"/>
          <w:sz w:val="16"/>
        </w:rPr>
        <w:t> </w:t>
      </w:r>
      <w:r>
        <w:rPr>
          <w:sz w:val="16"/>
        </w:rPr>
        <w:t>katılmıyorum</w:t>
        <w:tab/>
        <w:t>Kesinlikle katılıyorum</w:t>
      </w:r>
      <w:r>
        <w:rPr>
          <w:spacing w:val="-3"/>
          <w:sz w:val="16"/>
        </w:rPr>
        <w:t> </w:t>
      </w:r>
      <w:r>
        <w:rPr>
          <w:sz w:val="16"/>
        </w:rPr>
        <w:t>-&gt;&gt;</w:t>
      </w:r>
    </w:p>
    <w:p>
      <w:pPr>
        <w:pStyle w:val="BodyText"/>
        <w:spacing w:before="7"/>
        <w:rPr>
          <w:sz w:val="22"/>
        </w:rPr>
      </w:pPr>
    </w:p>
    <w:p>
      <w:pPr>
        <w:pStyle w:val="BodyText"/>
        <w:spacing w:before="74"/>
        <w:ind w:left="2126" w:right="108" w:hanging="708"/>
        <w:jc w:val="both"/>
      </w:pPr>
      <w:r>
        <w:rPr/>
        <w:t>Görüştüğümüz kişilerin demografik, ekonomik, kültürel bilgilerinden yararlanarak</w:t>
      </w:r>
      <w:r>
        <w:rPr>
          <w:spacing w:val="-32"/>
        </w:rPr>
        <w:t> </w:t>
      </w:r>
      <w:r>
        <w:rPr/>
        <w:t>yaptığımız “çoklu mütekabiliyet analizi” (</w:t>
      </w:r>
      <w:r>
        <w:rPr>
          <w:i/>
        </w:rPr>
        <w:t>multiple correspondence analysis</w:t>
      </w:r>
      <w:r>
        <w:rPr/>
        <w:t>) grafiklendiğinde görüştüğümüz kişilerin ilişkisellik haritasının ortaya çıktığını yukarıdaki bölümlerde belirtmiştik. Bu ilişkisellik haritası içinde aktif vatandaşlık derecelenme kümelerinin dağılımı birkaç tespit imkanı</w:t>
      </w:r>
      <w:r>
        <w:rPr>
          <w:spacing w:val="-8"/>
        </w:rPr>
        <w:t> </w:t>
      </w:r>
      <w:r>
        <w:rPr/>
        <w:t>sunmaktadır.</w:t>
      </w:r>
    </w:p>
    <w:p>
      <w:pPr>
        <w:pStyle w:val="BodyText"/>
        <w:spacing w:before="1"/>
      </w:pPr>
    </w:p>
    <w:p>
      <w:pPr>
        <w:pStyle w:val="BodyText"/>
        <w:ind w:left="2126" w:right="107" w:hanging="708"/>
        <w:jc w:val="both"/>
      </w:pPr>
      <w:r>
        <w:rPr/>
        <w:t>Derecelenme kümelerine Türklük-Kürtlük üzerinden etnik kökeni gösteren yatay eksen bağlamında baktığımızda hem en aktif, hem de en pasif küme ortada kalan iki kümeye kıyasla Kürtlere daha yakın durmaktadır.</w:t>
      </w:r>
    </w:p>
    <w:p>
      <w:pPr>
        <w:pStyle w:val="BodyText"/>
      </w:pPr>
    </w:p>
    <w:p>
      <w:pPr>
        <w:pStyle w:val="BodyText"/>
        <w:ind w:left="2126" w:right="108" w:hanging="708"/>
        <w:jc w:val="both"/>
      </w:pPr>
      <w:r>
        <w:rPr/>
        <w:t>Hem sosyo-ekonomik durum, hem de dindarlık üzerinden bir açıklayıcılığı olan düşey eksende derecelenme kümelerinin dağılımı, aktif vatandaşlık eğiliminin geniş tanımıyla</w:t>
      </w:r>
      <w:r>
        <w:rPr>
          <w:spacing w:val="-13"/>
        </w:rPr>
        <w:t> </w:t>
      </w:r>
      <w:r>
        <w:rPr/>
        <w:t>sosyo-ekonomik</w:t>
      </w:r>
      <w:r>
        <w:rPr>
          <w:spacing w:val="-13"/>
        </w:rPr>
        <w:t> </w:t>
      </w:r>
      <w:r>
        <w:rPr/>
        <w:t>seviyeyle</w:t>
      </w:r>
      <w:r>
        <w:rPr>
          <w:spacing w:val="-14"/>
        </w:rPr>
        <w:t> </w:t>
      </w:r>
      <w:r>
        <w:rPr/>
        <w:t>beraber</w:t>
      </w:r>
      <w:r>
        <w:rPr>
          <w:spacing w:val="-13"/>
        </w:rPr>
        <w:t> </w:t>
      </w:r>
      <w:r>
        <w:rPr/>
        <w:t>arttığını</w:t>
      </w:r>
      <w:r>
        <w:rPr>
          <w:spacing w:val="-14"/>
        </w:rPr>
        <w:t> </w:t>
      </w:r>
      <w:r>
        <w:rPr/>
        <w:t>bir</w:t>
      </w:r>
      <w:r>
        <w:rPr>
          <w:spacing w:val="-13"/>
        </w:rPr>
        <w:t> </w:t>
      </w:r>
      <w:r>
        <w:rPr/>
        <w:t>kez</w:t>
      </w:r>
      <w:r>
        <w:rPr>
          <w:spacing w:val="-15"/>
        </w:rPr>
        <w:t> </w:t>
      </w:r>
      <w:r>
        <w:rPr/>
        <w:t>daha</w:t>
      </w:r>
      <w:r>
        <w:rPr>
          <w:spacing w:val="-13"/>
        </w:rPr>
        <w:t> </w:t>
      </w:r>
      <w:r>
        <w:rPr/>
        <w:t>ortaya</w:t>
      </w:r>
      <w:r>
        <w:rPr>
          <w:spacing w:val="-16"/>
        </w:rPr>
        <w:t> </w:t>
      </w:r>
      <w:r>
        <w:rPr/>
        <w:t>koymaktadır.</w:t>
      </w:r>
    </w:p>
    <w:p>
      <w:pPr>
        <w:spacing w:after="0"/>
        <w:jc w:val="both"/>
        <w:sectPr>
          <w:type w:val="continuous"/>
          <w:pgSz w:w="11910" w:h="16840"/>
          <w:pgMar w:top="0" w:bottom="0" w:left="0" w:right="1160"/>
        </w:sectPr>
      </w:pPr>
    </w:p>
    <w:p>
      <w:pPr>
        <w:pStyle w:val="BodyText"/>
        <w:spacing w:before="7"/>
        <w:rPr>
          <w:rFonts w:ascii="Times New Roman"/>
          <w:sz w:val="20"/>
        </w:rPr>
      </w:pPr>
    </w:p>
    <w:p>
      <w:pPr>
        <w:pStyle w:val="BodyText"/>
        <w:ind w:left="118"/>
        <w:rPr>
          <w:rFonts w:ascii="Times New Roman"/>
          <w:sz w:val="20"/>
        </w:rPr>
      </w:pPr>
      <w:r>
        <w:rPr>
          <w:rFonts w:ascii="Times New Roman"/>
          <w:sz w:val="20"/>
        </w:rPr>
        <w:drawing>
          <wp:inline distT="0" distB="0" distL="0" distR="0">
            <wp:extent cx="5920170" cy="4988052"/>
            <wp:effectExtent l="0" t="0" r="0" b="0"/>
            <wp:docPr id="53" name="image49.jpeg" descr=""/>
            <wp:cNvGraphicFramePr>
              <a:graphicFrameLocks noChangeAspect="1"/>
            </wp:cNvGraphicFramePr>
            <a:graphic>
              <a:graphicData uri="http://schemas.openxmlformats.org/drawingml/2006/picture">
                <pic:pic>
                  <pic:nvPicPr>
                    <pic:cNvPr id="54" name="image49.jpeg"/>
                    <pic:cNvPicPr/>
                  </pic:nvPicPr>
                  <pic:blipFill>
                    <a:blip r:embed="rId112" cstate="print"/>
                    <a:stretch>
                      <a:fillRect/>
                    </a:stretch>
                  </pic:blipFill>
                  <pic:spPr>
                    <a:xfrm>
                      <a:off x="0" y="0"/>
                      <a:ext cx="5920170" cy="498805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679" w:footer="698" w:top="1600" w:bottom="880" w:left="1300" w:right="0"/>
        </w:sectPr>
      </w:pPr>
    </w:p>
    <w:p>
      <w:pPr>
        <w:pStyle w:val="BodyText"/>
        <w:spacing w:before="4"/>
        <w:rPr>
          <w:rFonts w:ascii="Times New Roman"/>
          <w:sz w:val="17"/>
        </w:rPr>
      </w:pPr>
    </w:p>
    <w:p>
      <w:pPr>
        <w:spacing w:after="0"/>
        <w:rPr>
          <w:rFonts w:ascii="Times New Roman"/>
          <w:sz w:val="17"/>
        </w:rPr>
        <w:sectPr>
          <w:footerReference w:type="even" r:id="rId113"/>
          <w:footerReference w:type="default" r:id="rId114"/>
          <w:pgSz w:w="11910" w:h="16840"/>
          <w:pgMar w:footer="698" w:header="679" w:top="1600" w:bottom="880" w:left="0" w:right="1680"/>
          <w:pgNumType w:start="94"/>
        </w:sectPr>
      </w:pPr>
    </w:p>
    <w:p>
      <w:pPr>
        <w:pStyle w:val="BodyText"/>
        <w:spacing w:before="3"/>
        <w:rPr>
          <w:rFonts w:ascii="Times New Roman"/>
          <w:sz w:val="12"/>
        </w:rPr>
      </w:pPr>
    </w:p>
    <w:p>
      <w:pPr>
        <w:pStyle w:val="ListParagraph"/>
        <w:numPr>
          <w:ilvl w:val="0"/>
          <w:numId w:val="2"/>
        </w:numPr>
        <w:tabs>
          <w:tab w:pos="691" w:val="left" w:leader="none"/>
        </w:tabs>
        <w:spacing w:line="240" w:lineRule="auto" w:before="70" w:after="0"/>
        <w:ind w:left="690" w:right="0" w:hanging="572"/>
        <w:jc w:val="left"/>
        <w:rPr>
          <w:rFonts w:ascii="Franklin Gothic Heavy" w:hAnsi="Franklin Gothic Heavy"/>
          <w:b/>
          <w:sz w:val="28"/>
        </w:rPr>
      </w:pPr>
      <w:bookmarkStart w:name="_bookmark36" w:id="70"/>
      <w:bookmarkEnd w:id="70"/>
      <w:r>
        <w:rPr/>
      </w:r>
      <w:bookmarkStart w:name="_bookmark36" w:id="71"/>
      <w:bookmarkEnd w:id="71"/>
      <w:r>
        <w:rPr>
          <w:rFonts w:ascii="Franklin Gothic Heavy" w:hAnsi="Franklin Gothic Heavy"/>
          <w:b/>
          <w:sz w:val="28"/>
        </w:rPr>
        <w:t>V</w:t>
      </w:r>
      <w:r>
        <w:rPr>
          <w:rFonts w:ascii="Franklin Gothic Heavy" w:hAnsi="Franklin Gothic Heavy"/>
          <w:b/>
          <w:sz w:val="28"/>
        </w:rPr>
        <w:t>ATANDAŞLIK ALftILARINDA</w:t>
      </w:r>
      <w:r>
        <w:rPr>
          <w:rFonts w:ascii="Franklin Gothic Heavy" w:hAnsi="Franklin Gothic Heavy"/>
          <w:b/>
          <w:spacing w:val="-38"/>
          <w:sz w:val="28"/>
        </w:rPr>
        <w:t> </w:t>
      </w:r>
      <w:r>
        <w:rPr>
          <w:rFonts w:ascii="Franklin Gothic Heavy" w:hAnsi="Franklin Gothic Heavy"/>
          <w:b/>
          <w:sz w:val="28"/>
        </w:rPr>
        <w:t>KÜMELENMELER</w:t>
      </w:r>
    </w:p>
    <w:p>
      <w:pPr>
        <w:pStyle w:val="ListParagraph"/>
        <w:numPr>
          <w:ilvl w:val="1"/>
          <w:numId w:val="2"/>
        </w:numPr>
        <w:tabs>
          <w:tab w:pos="832" w:val="left" w:leader="none"/>
        </w:tabs>
        <w:spacing w:line="240" w:lineRule="auto" w:before="239" w:after="0"/>
        <w:ind w:left="831" w:right="0" w:hanging="720"/>
        <w:jc w:val="left"/>
        <w:rPr>
          <w:rFonts w:ascii="Franklin Gothic Heavy" w:hAnsi="Franklin Gothic Heavy"/>
          <w:b/>
          <w:sz w:val="28"/>
        </w:rPr>
      </w:pPr>
      <w:bookmarkStart w:name="_bookmark37" w:id="72"/>
      <w:bookmarkEnd w:id="72"/>
      <w:r>
        <w:rPr/>
      </w:r>
      <w:bookmarkStart w:name="_bookmark37" w:id="73"/>
      <w:bookmarkEnd w:id="73"/>
      <w:r>
        <w:rPr>
          <w:rFonts w:ascii="Franklin Gothic Heavy" w:hAnsi="Franklin Gothic Heavy"/>
          <w:b/>
          <w:sz w:val="28"/>
        </w:rPr>
        <w:t>Kümele</w:t>
      </w:r>
      <w:r>
        <w:rPr>
          <w:rFonts w:ascii="Franklin Gothic Heavy" w:hAnsi="Franklin Gothic Heavy"/>
          <w:b/>
          <w:sz w:val="28"/>
        </w:rPr>
        <w:t>me Yöntemine</w:t>
      </w:r>
      <w:r>
        <w:rPr>
          <w:rFonts w:ascii="Franklin Gothic Heavy" w:hAnsi="Franklin Gothic Heavy"/>
          <w:b/>
          <w:spacing w:val="-9"/>
          <w:sz w:val="28"/>
        </w:rPr>
        <w:t> </w:t>
      </w:r>
      <w:r>
        <w:rPr>
          <w:rFonts w:ascii="Franklin Gothic Heavy" w:hAnsi="Franklin Gothic Heavy"/>
          <w:b/>
          <w:sz w:val="28"/>
        </w:rPr>
        <w:t>Dair</w:t>
      </w:r>
    </w:p>
    <w:p>
      <w:pPr>
        <w:pStyle w:val="BodyText"/>
        <w:spacing w:before="62"/>
        <w:ind w:left="826" w:right="1272" w:hanging="708"/>
        <w:jc w:val="both"/>
      </w:pPr>
      <w:r>
        <w:rPr/>
        <w:t>Kümeleme</w:t>
      </w:r>
      <w:r>
        <w:rPr>
          <w:spacing w:val="-14"/>
        </w:rPr>
        <w:t> </w:t>
      </w:r>
      <w:r>
        <w:rPr/>
        <w:t>analizine</w:t>
      </w:r>
      <w:r>
        <w:rPr>
          <w:spacing w:val="-14"/>
        </w:rPr>
        <w:t> </w:t>
      </w:r>
      <w:r>
        <w:rPr/>
        <w:t>başlamak</w:t>
      </w:r>
      <w:r>
        <w:rPr>
          <w:spacing w:val="-13"/>
        </w:rPr>
        <w:t> </w:t>
      </w:r>
      <w:r>
        <w:rPr/>
        <w:t>için</w:t>
      </w:r>
      <w:r>
        <w:rPr>
          <w:spacing w:val="-14"/>
        </w:rPr>
        <w:t> </w:t>
      </w:r>
      <w:r>
        <w:rPr/>
        <w:t>önce</w:t>
      </w:r>
      <w:r>
        <w:rPr>
          <w:spacing w:val="-13"/>
        </w:rPr>
        <w:t> </w:t>
      </w:r>
      <w:r>
        <w:rPr/>
        <w:t>anket</w:t>
      </w:r>
      <w:r>
        <w:rPr>
          <w:spacing w:val="-13"/>
        </w:rPr>
        <w:t> </w:t>
      </w:r>
      <w:r>
        <w:rPr/>
        <w:t>formundaki</w:t>
      </w:r>
      <w:r>
        <w:rPr>
          <w:spacing w:val="-13"/>
        </w:rPr>
        <w:t> </w:t>
      </w:r>
      <w:r>
        <w:rPr/>
        <w:t>ölçekli</w:t>
      </w:r>
      <w:r>
        <w:rPr>
          <w:spacing w:val="-14"/>
        </w:rPr>
        <w:t> </w:t>
      </w:r>
      <w:r>
        <w:rPr/>
        <w:t>içerik</w:t>
      </w:r>
      <w:r>
        <w:rPr>
          <w:spacing w:val="-14"/>
        </w:rPr>
        <w:t> </w:t>
      </w:r>
      <w:r>
        <w:rPr/>
        <w:t>soruların</w:t>
      </w:r>
      <w:r>
        <w:rPr>
          <w:spacing w:val="-14"/>
        </w:rPr>
        <w:t> </w:t>
      </w:r>
      <w:r>
        <w:rPr/>
        <w:t>hepsi,</w:t>
      </w:r>
      <w:r>
        <w:rPr>
          <w:spacing w:val="-13"/>
        </w:rPr>
        <w:t> </w:t>
      </w:r>
      <w:r>
        <w:rPr/>
        <w:t>yani vatandaşlık tanımı, hak ve görevler, farklılık algısı ve eşit vatandaşlık temalarını oluşturan sorular, </w:t>
      </w:r>
      <w:r>
        <w:rPr>
          <w:i/>
        </w:rPr>
        <w:t>dendrogram </w:t>
      </w:r>
      <w:r>
        <w:rPr/>
        <w:t>(ağaç şeması) yöntemiyle kaç farklı kümede incelenmesinin mantıklı olacağına göre gruplandı. Bu yöntem her bir deneği bir çizgi olarak yatay eksene yerleştirerek benzeşen cevaplar verenlerden ağaç şeması çizgileri çekerek, farklı soyutlama seviyelerinde kaç farklı kümenin yapılabileceğini anlatmaktadır.</w:t>
      </w:r>
    </w:p>
    <w:p>
      <w:pPr>
        <w:pStyle w:val="BodyText"/>
        <w:spacing w:before="9"/>
        <w:rPr>
          <w:sz w:val="8"/>
        </w:rPr>
      </w:pPr>
      <w:r>
        <w:rPr/>
        <w:pict>
          <v:group style="position:absolute;margin-left:70.919998pt;margin-top:6.972578pt;width:456pt;height:212.3pt;mso-position-horizontal-relative:page;mso-position-vertical-relative:paragraph;z-index:25024;mso-wrap-distance-left:0;mso-wrap-distance-right:0" coordorigin="1418,139" coordsize="9120,4246">
            <v:shape style="position:absolute;left:1418;top:139;width:9120;height:4246" type="#_x0000_t75" stroked="false">
              <v:imagedata r:id="rId115" o:title=""/>
            </v:shape>
            <v:shape style="position:absolute;left:4186;top:1505;width:567;height:449" type="#_x0000_t202" filled="true" fillcolor="#f1f1f1" stroked="true" strokeweight=".48pt" strokecolor="#000000">
              <v:textbox inset="0,0,0,0">
                <w:txbxContent>
                  <w:p>
                    <w:pPr>
                      <w:spacing w:before="50"/>
                      <w:ind w:left="145" w:right="0" w:firstLine="0"/>
                      <w:jc w:val="left"/>
                      <w:rPr>
                        <w:sz w:val="24"/>
                      </w:rPr>
                    </w:pPr>
                    <w:r>
                      <w:rPr>
                        <w:sz w:val="24"/>
                      </w:rPr>
                      <w:t>A1</w:t>
                    </w:r>
                  </w:p>
                </w:txbxContent>
              </v:textbox>
              <v:fill type="solid"/>
              <w10:wrap type="none"/>
            </v:shape>
            <v:shape style="position:absolute;left:8626;top:1534;width:567;height:452" type="#_x0000_t202" filled="true" fillcolor="#f1f1f1" stroked="true" strokeweight=".48pt" strokecolor="#000000">
              <v:textbox inset="0,0,0,0">
                <w:txbxContent>
                  <w:p>
                    <w:pPr>
                      <w:spacing w:before="50"/>
                      <w:ind w:left="145" w:right="0" w:firstLine="0"/>
                      <w:jc w:val="left"/>
                      <w:rPr>
                        <w:sz w:val="24"/>
                      </w:rPr>
                    </w:pPr>
                    <w:r>
                      <w:rPr>
                        <w:sz w:val="24"/>
                      </w:rPr>
                      <w:t>A2</w:t>
                    </w:r>
                  </w:p>
                </w:txbxContent>
              </v:textbox>
              <v:fill type="solid"/>
              <w10:wrap type="none"/>
            </v:shape>
            <v:shape style="position:absolute;left:3194;top:2614;width:586;height:452" type="#_x0000_t202" filled="true" fillcolor="#f1f1f1" stroked="true" strokeweight=".48pt" strokecolor="#000000">
              <v:textbox inset="0,0,0,0">
                <w:txbxContent>
                  <w:p>
                    <w:pPr>
                      <w:spacing w:before="50"/>
                      <w:ind w:left="144" w:right="0" w:firstLine="0"/>
                      <w:jc w:val="left"/>
                      <w:rPr>
                        <w:sz w:val="24"/>
                      </w:rPr>
                    </w:pPr>
                    <w:r>
                      <w:rPr>
                        <w:sz w:val="24"/>
                      </w:rPr>
                      <w:t>B1</w:t>
                    </w:r>
                  </w:p>
                </w:txbxContent>
              </v:textbox>
              <v:fill type="solid"/>
              <w10:wrap type="none"/>
            </v:shape>
            <v:shape style="position:absolute;left:5971;top:2614;width:584;height:452" type="#_x0000_t202" filled="true" fillcolor="#f1f1f1" stroked="true" strokeweight=".48pt" strokecolor="#000000">
              <v:textbox inset="0,0,0,0">
                <w:txbxContent>
                  <w:p>
                    <w:pPr>
                      <w:spacing w:before="50"/>
                      <w:ind w:left="145" w:right="0" w:firstLine="0"/>
                      <w:jc w:val="left"/>
                      <w:rPr>
                        <w:sz w:val="24"/>
                      </w:rPr>
                    </w:pPr>
                    <w:r>
                      <w:rPr>
                        <w:sz w:val="24"/>
                      </w:rPr>
                      <w:t>B2</w:t>
                    </w:r>
                  </w:p>
                </w:txbxContent>
              </v:textbox>
              <v:fill type="solid"/>
              <w10:wrap type="none"/>
            </v:shape>
            <v:shape style="position:absolute;left:8611;top:2585;width:584;height:449" type="#_x0000_t202" filled="true" fillcolor="#f1f1f1" stroked="true" strokeweight=".48pt" strokecolor="#000000">
              <v:textbox inset="0,0,0,0">
                <w:txbxContent>
                  <w:p>
                    <w:pPr>
                      <w:spacing w:before="50"/>
                      <w:ind w:left="145" w:right="0" w:firstLine="0"/>
                      <w:jc w:val="left"/>
                      <w:rPr>
                        <w:sz w:val="24"/>
                      </w:rPr>
                    </w:pPr>
                    <w:r>
                      <w:rPr>
                        <w:sz w:val="24"/>
                      </w:rPr>
                      <w:t>B3</w:t>
                    </w:r>
                  </w:p>
                </w:txbxContent>
              </v:textbox>
              <v:fill type="solid"/>
              <w10:wrap type="none"/>
            </v:shape>
            <w10:wrap type="topAndBottom"/>
          </v:group>
        </w:pict>
      </w:r>
    </w:p>
    <w:p>
      <w:pPr>
        <w:pStyle w:val="BodyText"/>
        <w:ind w:left="826" w:right="1270" w:hanging="708"/>
        <w:jc w:val="both"/>
      </w:pPr>
      <w:r>
        <w:rPr/>
        <w:t>Yukarıda</w:t>
      </w:r>
      <w:r>
        <w:rPr>
          <w:spacing w:val="-11"/>
        </w:rPr>
        <w:t> </w:t>
      </w:r>
      <w:r>
        <w:rPr/>
        <w:t>küçültülmüş</w:t>
      </w:r>
      <w:r>
        <w:rPr>
          <w:spacing w:val="-13"/>
        </w:rPr>
        <w:t> </w:t>
      </w:r>
      <w:r>
        <w:rPr/>
        <w:t>bir</w:t>
      </w:r>
      <w:r>
        <w:rPr>
          <w:spacing w:val="-11"/>
        </w:rPr>
        <w:t> </w:t>
      </w:r>
      <w:r>
        <w:rPr/>
        <w:t>görseli</w:t>
      </w:r>
      <w:r>
        <w:rPr>
          <w:spacing w:val="-11"/>
        </w:rPr>
        <w:t> </w:t>
      </w:r>
      <w:r>
        <w:rPr/>
        <w:t>olan</w:t>
      </w:r>
      <w:r>
        <w:rPr>
          <w:spacing w:val="-11"/>
        </w:rPr>
        <w:t> </w:t>
      </w:r>
      <w:r>
        <w:rPr/>
        <w:t>bu</w:t>
      </w:r>
      <w:r>
        <w:rPr>
          <w:spacing w:val="-9"/>
        </w:rPr>
        <w:t> </w:t>
      </w:r>
      <w:r>
        <w:rPr/>
        <w:t>şemadan</w:t>
      </w:r>
      <w:r>
        <w:rPr>
          <w:spacing w:val="-12"/>
        </w:rPr>
        <w:t> </w:t>
      </w:r>
      <w:r>
        <w:rPr/>
        <w:t>da</w:t>
      </w:r>
      <w:r>
        <w:rPr>
          <w:spacing w:val="-11"/>
        </w:rPr>
        <w:t> </w:t>
      </w:r>
      <w:r>
        <w:rPr/>
        <w:t>görüldüğü</w:t>
      </w:r>
      <w:r>
        <w:rPr>
          <w:spacing w:val="-9"/>
        </w:rPr>
        <w:t> </w:t>
      </w:r>
      <w:r>
        <w:rPr/>
        <w:t>üzere,</w:t>
      </w:r>
      <w:r>
        <w:rPr>
          <w:spacing w:val="-9"/>
        </w:rPr>
        <w:t> </w:t>
      </w:r>
      <w:r>
        <w:rPr/>
        <w:t>en</w:t>
      </w:r>
      <w:r>
        <w:rPr>
          <w:spacing w:val="-12"/>
        </w:rPr>
        <w:t> </w:t>
      </w:r>
      <w:r>
        <w:rPr/>
        <w:t>yüksek</w:t>
      </w:r>
      <w:r>
        <w:rPr>
          <w:spacing w:val="-9"/>
        </w:rPr>
        <w:t> </w:t>
      </w:r>
      <w:r>
        <w:rPr/>
        <w:t>soyutlama düzeyinde iki küme oluşturan bu veri, sırasıyla üç, altı veya on ikili kümelerle anlamlı bir şekilde ele alınabilir. Bu kümeler, dendrogram verileri ışığında kümeleme (</w:t>
      </w:r>
      <w:r>
        <w:rPr>
          <w:i/>
        </w:rPr>
        <w:t>clustering) </w:t>
      </w:r>
      <w:r>
        <w:rPr/>
        <w:t>yöntemi ile</w:t>
      </w:r>
      <w:r>
        <w:rPr>
          <w:spacing w:val="-13"/>
        </w:rPr>
        <w:t> </w:t>
      </w:r>
      <w:r>
        <w:rPr/>
        <w:t>oluşturuldu.</w:t>
      </w:r>
    </w:p>
    <w:p>
      <w:pPr>
        <w:pStyle w:val="BodyText"/>
        <w:spacing w:before="9"/>
        <w:rPr>
          <w:sz w:val="23"/>
        </w:rPr>
      </w:pPr>
    </w:p>
    <w:p>
      <w:pPr>
        <w:pStyle w:val="BodyText"/>
        <w:ind w:left="826" w:right="1271" w:hanging="708"/>
        <w:jc w:val="both"/>
      </w:pPr>
      <w:r>
        <w:rPr/>
        <w:t>İlk</w:t>
      </w:r>
      <w:r>
        <w:rPr>
          <w:spacing w:val="-10"/>
        </w:rPr>
        <w:t> </w:t>
      </w:r>
      <w:r>
        <w:rPr/>
        <w:t>etaptaki</w:t>
      </w:r>
      <w:r>
        <w:rPr>
          <w:spacing w:val="-9"/>
        </w:rPr>
        <w:t> </w:t>
      </w:r>
      <w:r>
        <w:rPr/>
        <w:t>analizlerimizde,</w:t>
      </w:r>
      <w:r>
        <w:rPr>
          <w:spacing w:val="-10"/>
        </w:rPr>
        <w:t> </w:t>
      </w:r>
      <w:r>
        <w:rPr/>
        <w:t>araştırma</w:t>
      </w:r>
      <w:r>
        <w:rPr>
          <w:spacing w:val="-9"/>
        </w:rPr>
        <w:t> </w:t>
      </w:r>
      <w:r>
        <w:rPr/>
        <w:t>sonuçlarının</w:t>
      </w:r>
      <w:r>
        <w:rPr>
          <w:spacing w:val="-10"/>
        </w:rPr>
        <w:t> </w:t>
      </w:r>
      <w:r>
        <w:rPr/>
        <w:t>daha</w:t>
      </w:r>
      <w:r>
        <w:rPr>
          <w:spacing w:val="-9"/>
        </w:rPr>
        <w:t> </w:t>
      </w:r>
      <w:r>
        <w:rPr/>
        <w:t>anlaşılır</w:t>
      </w:r>
      <w:r>
        <w:rPr>
          <w:spacing w:val="-9"/>
        </w:rPr>
        <w:t> </w:t>
      </w:r>
      <w:r>
        <w:rPr/>
        <w:t>olması</w:t>
      </w:r>
      <w:r>
        <w:rPr>
          <w:spacing w:val="-12"/>
        </w:rPr>
        <w:t> </w:t>
      </w:r>
      <w:r>
        <w:rPr/>
        <w:t>ve</w:t>
      </w:r>
      <w:r>
        <w:rPr>
          <w:spacing w:val="-10"/>
        </w:rPr>
        <w:t> </w:t>
      </w:r>
      <w:r>
        <w:rPr/>
        <w:t>toplumsal</w:t>
      </w:r>
      <w:r>
        <w:rPr>
          <w:spacing w:val="-9"/>
        </w:rPr>
        <w:t> </w:t>
      </w:r>
      <w:r>
        <w:rPr/>
        <w:t>olarak farklılaştığımız fay hatlarının daha net görülmesi için üçlü küme üzerine yoğunlaştık. Fakat gruplar arası ve grup içi farklılaşmaların ve benzerliklerin belli boyutlar ekseninde daha detayına inmek istenirse, altılı, hatta on ikili gruplamaları da kullanmak mümkündür. Aşağıdaki grafiklerde üçlü ve altılı kümelerin bir önceki bölümde analiz etmeye çalıştığımız boyutlar üzerindeki konumları ve farklılaşmaları görülebilmektedir.</w:t>
      </w:r>
    </w:p>
    <w:p>
      <w:pPr>
        <w:pStyle w:val="BodyText"/>
        <w:spacing w:before="9"/>
        <w:rPr>
          <w:sz w:val="23"/>
        </w:rPr>
      </w:pPr>
    </w:p>
    <w:p>
      <w:pPr>
        <w:pStyle w:val="BodyText"/>
        <w:ind w:left="826" w:right="1269" w:hanging="708"/>
        <w:jc w:val="both"/>
      </w:pPr>
      <w:r>
        <w:rPr/>
        <w:t>Yine de bu kümelemenin bir anlatım kolaylığı için geliştirildiğini, her bir kümenin monolitik olmadığını</w:t>
      </w:r>
      <w:r>
        <w:rPr>
          <w:spacing w:val="-5"/>
        </w:rPr>
        <w:t> </w:t>
      </w:r>
      <w:r>
        <w:rPr/>
        <w:t>ve</w:t>
      </w:r>
      <w:r>
        <w:rPr>
          <w:spacing w:val="-5"/>
        </w:rPr>
        <w:t> </w:t>
      </w:r>
      <w:r>
        <w:rPr/>
        <w:t>her</w:t>
      </w:r>
      <w:r>
        <w:rPr>
          <w:spacing w:val="-6"/>
        </w:rPr>
        <w:t> </w:t>
      </w:r>
      <w:r>
        <w:rPr/>
        <w:t>bir</w:t>
      </w:r>
      <w:r>
        <w:rPr>
          <w:spacing w:val="-5"/>
        </w:rPr>
        <w:t> </w:t>
      </w:r>
      <w:r>
        <w:rPr/>
        <w:t>kümede</w:t>
      </w:r>
      <w:r>
        <w:rPr>
          <w:spacing w:val="-6"/>
        </w:rPr>
        <w:t> </w:t>
      </w:r>
      <w:r>
        <w:rPr/>
        <w:t>yer</w:t>
      </w:r>
      <w:r>
        <w:rPr>
          <w:spacing w:val="-6"/>
        </w:rPr>
        <w:t> </w:t>
      </w:r>
      <w:r>
        <w:rPr/>
        <w:t>alanların</w:t>
      </w:r>
      <w:r>
        <w:rPr>
          <w:spacing w:val="-5"/>
        </w:rPr>
        <w:t> </w:t>
      </w:r>
      <w:r>
        <w:rPr/>
        <w:t>birbirleriyle</w:t>
      </w:r>
      <w:r>
        <w:rPr>
          <w:spacing w:val="-6"/>
        </w:rPr>
        <w:t> </w:t>
      </w:r>
      <w:r>
        <w:rPr/>
        <w:t>tamamen</w:t>
      </w:r>
      <w:r>
        <w:rPr>
          <w:spacing w:val="-6"/>
        </w:rPr>
        <w:t> </w:t>
      </w:r>
      <w:r>
        <w:rPr/>
        <w:t>aynı</w:t>
      </w:r>
      <w:r>
        <w:rPr>
          <w:spacing w:val="-6"/>
        </w:rPr>
        <w:t> </w:t>
      </w:r>
      <w:r>
        <w:rPr/>
        <w:t>görüşlere</w:t>
      </w:r>
      <w:r>
        <w:rPr>
          <w:spacing w:val="-5"/>
        </w:rPr>
        <w:t> </w:t>
      </w:r>
      <w:r>
        <w:rPr/>
        <w:t>sahip olmadığını</w:t>
      </w:r>
      <w:r>
        <w:rPr>
          <w:spacing w:val="-2"/>
        </w:rPr>
        <w:t> </w:t>
      </w:r>
      <w:r>
        <w:rPr/>
        <w:t>anımsatmalıyız.</w:t>
      </w:r>
    </w:p>
    <w:p>
      <w:pPr>
        <w:spacing w:after="0"/>
        <w:jc w:val="both"/>
        <w:sectPr>
          <w:pgSz w:w="11910" w:h="16840"/>
          <w:pgMar w:header="679" w:footer="698" w:top="1600" w:bottom="880" w:left="1300" w:right="0"/>
        </w:sectPr>
      </w:pPr>
    </w:p>
    <w:p>
      <w:pPr>
        <w:pStyle w:val="BodyText"/>
        <w:spacing w:before="2"/>
        <w:rPr>
          <w:sz w:val="29"/>
        </w:rPr>
      </w:pPr>
    </w:p>
    <w:p>
      <w:pPr>
        <w:tabs>
          <w:tab w:pos="5567" w:val="left" w:leader="none"/>
          <w:tab w:pos="7046" w:val="left" w:leader="none"/>
        </w:tabs>
        <w:spacing w:before="80"/>
        <w:ind w:left="4184" w:right="0" w:firstLine="0"/>
        <w:jc w:val="left"/>
        <w:rPr>
          <w:sz w:val="18"/>
        </w:rPr>
      </w:pPr>
      <w:r>
        <w:rPr/>
        <w:drawing>
          <wp:anchor distT="0" distB="0" distL="0" distR="0" allowOverlap="1" layoutInCell="1" locked="0" behindDoc="0" simplePos="0" relativeHeight="25168">
            <wp:simplePos x="0" y="0"/>
            <wp:positionH relativeFrom="page">
              <wp:posOffset>2372867</wp:posOffset>
            </wp:positionH>
            <wp:positionV relativeFrom="paragraph">
              <wp:posOffset>86722</wp:posOffset>
            </wp:positionV>
            <wp:extent cx="272795" cy="64007"/>
            <wp:effectExtent l="0" t="0" r="0" b="0"/>
            <wp:wrapNone/>
            <wp:docPr id="55" name="image51.png" descr=""/>
            <wp:cNvGraphicFramePr>
              <a:graphicFrameLocks noChangeAspect="1"/>
            </wp:cNvGraphicFramePr>
            <a:graphic>
              <a:graphicData uri="http://schemas.openxmlformats.org/drawingml/2006/picture">
                <pic:pic>
                  <pic:nvPicPr>
                    <pic:cNvPr id="56" name="image51.png"/>
                    <pic:cNvPicPr/>
                  </pic:nvPicPr>
                  <pic:blipFill>
                    <a:blip r:embed="rId116" cstate="print"/>
                    <a:stretch>
                      <a:fillRect/>
                    </a:stretch>
                  </pic:blipFill>
                  <pic:spPr>
                    <a:xfrm>
                      <a:off x="0" y="0"/>
                      <a:ext cx="272795" cy="64007"/>
                    </a:xfrm>
                    <a:prstGeom prst="rect">
                      <a:avLst/>
                    </a:prstGeom>
                  </pic:spPr>
                </pic:pic>
              </a:graphicData>
            </a:graphic>
          </wp:anchor>
        </w:drawing>
      </w:r>
      <w:r>
        <w:rPr/>
        <w:drawing>
          <wp:anchor distT="0" distB="0" distL="0" distR="0" allowOverlap="1" layoutInCell="1" locked="0" behindDoc="1" simplePos="0" relativeHeight="267931343">
            <wp:simplePos x="0" y="0"/>
            <wp:positionH relativeFrom="page">
              <wp:posOffset>3250692</wp:posOffset>
            </wp:positionH>
            <wp:positionV relativeFrom="paragraph">
              <wp:posOffset>86722</wp:posOffset>
            </wp:positionV>
            <wp:extent cx="272795" cy="64007"/>
            <wp:effectExtent l="0" t="0" r="0" b="0"/>
            <wp:wrapNone/>
            <wp:docPr id="57" name="image52.png" descr=""/>
            <wp:cNvGraphicFramePr>
              <a:graphicFrameLocks noChangeAspect="1"/>
            </wp:cNvGraphicFramePr>
            <a:graphic>
              <a:graphicData uri="http://schemas.openxmlformats.org/drawingml/2006/picture">
                <pic:pic>
                  <pic:nvPicPr>
                    <pic:cNvPr id="58" name="image52.png"/>
                    <pic:cNvPicPr/>
                  </pic:nvPicPr>
                  <pic:blipFill>
                    <a:blip r:embed="rId117" cstate="print"/>
                    <a:stretch>
                      <a:fillRect/>
                    </a:stretch>
                  </pic:blipFill>
                  <pic:spPr>
                    <a:xfrm>
                      <a:off x="0" y="0"/>
                      <a:ext cx="272795" cy="64007"/>
                    </a:xfrm>
                    <a:prstGeom prst="rect">
                      <a:avLst/>
                    </a:prstGeom>
                  </pic:spPr>
                </pic:pic>
              </a:graphicData>
            </a:graphic>
          </wp:anchor>
        </w:drawing>
      </w:r>
      <w:r>
        <w:rPr/>
        <w:drawing>
          <wp:anchor distT="0" distB="0" distL="0" distR="0" allowOverlap="1" layoutInCell="1" locked="0" behindDoc="1" simplePos="0" relativeHeight="267931367">
            <wp:simplePos x="0" y="0"/>
            <wp:positionH relativeFrom="page">
              <wp:posOffset>4189476</wp:posOffset>
            </wp:positionH>
            <wp:positionV relativeFrom="paragraph">
              <wp:posOffset>86722</wp:posOffset>
            </wp:positionV>
            <wp:extent cx="272796" cy="64007"/>
            <wp:effectExtent l="0" t="0" r="0" b="0"/>
            <wp:wrapNone/>
            <wp:docPr id="59" name="image53.png" descr=""/>
            <wp:cNvGraphicFramePr>
              <a:graphicFrameLocks noChangeAspect="1"/>
            </wp:cNvGraphicFramePr>
            <a:graphic>
              <a:graphicData uri="http://schemas.openxmlformats.org/drawingml/2006/picture">
                <pic:pic>
                  <pic:nvPicPr>
                    <pic:cNvPr id="60" name="image53.png"/>
                    <pic:cNvPicPr/>
                  </pic:nvPicPr>
                  <pic:blipFill>
                    <a:blip r:embed="rId118" cstate="print"/>
                    <a:stretch>
                      <a:fillRect/>
                    </a:stretch>
                  </pic:blipFill>
                  <pic:spPr>
                    <a:xfrm>
                      <a:off x="0" y="0"/>
                      <a:ext cx="272796" cy="64007"/>
                    </a:xfrm>
                    <a:prstGeom prst="rect">
                      <a:avLst/>
                    </a:prstGeom>
                  </pic:spPr>
                </pic:pic>
              </a:graphicData>
            </a:graphic>
          </wp:anchor>
        </w:drawing>
      </w:r>
      <w:r>
        <w:rPr>
          <w:color w:val="585858"/>
          <w:sz w:val="18"/>
        </w:rPr>
        <w:t>İzleyiciler</w:t>
        <w:tab/>
        <w:t>İtaatkarlar</w:t>
        <w:tab/>
        <w:t>Hak</w:t>
      </w:r>
      <w:r>
        <w:rPr>
          <w:color w:val="585858"/>
          <w:spacing w:val="-7"/>
          <w:sz w:val="18"/>
        </w:rPr>
        <w:t> </w:t>
      </w:r>
      <w:r>
        <w:rPr>
          <w:color w:val="585858"/>
          <w:sz w:val="18"/>
        </w:rPr>
        <w:t>savunucuları</w:t>
      </w:r>
    </w:p>
    <w:p>
      <w:pPr>
        <w:pStyle w:val="BodyText"/>
        <w:spacing w:before="10"/>
        <w:rPr>
          <w:sz w:val="15"/>
        </w:rPr>
      </w:pPr>
    </w:p>
    <w:p>
      <w:pPr>
        <w:spacing w:before="80"/>
        <w:ind w:left="5264" w:right="3960" w:firstLine="0"/>
        <w:jc w:val="center"/>
        <w:rPr>
          <w:sz w:val="18"/>
        </w:rPr>
      </w:pPr>
      <w:r>
        <w:rPr>
          <w:color w:val="585858"/>
          <w:sz w:val="18"/>
        </w:rPr>
        <w:t>vatandaşın ödevleri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tabs>
          <w:tab w:pos="8007" w:val="left" w:leader="none"/>
        </w:tabs>
        <w:spacing w:before="81"/>
        <w:ind w:left="2823" w:right="0" w:firstLine="0"/>
        <w:jc w:val="left"/>
        <w:rPr>
          <w:sz w:val="18"/>
        </w:rPr>
      </w:pPr>
      <w:r>
        <w:rPr/>
        <w:pict>
          <v:group style="position:absolute;margin-left:205.664993pt;margin-top:-86.136452pt;width:191.2pt;height:191.1pt;mso-position-horizontal-relative:page;mso-position-vertical-relative:paragraph;z-index:-504160" coordorigin="4113,-1723" coordsize="3824,3822">
            <v:shape style="position:absolute;left:4121;top:-1715;width:3809;height:3807" coordorigin="4121,-1715" coordsize="3809,3807" path="m6026,-129l6343,188m6343,188l6026,505m6026,505l5707,188m5707,188l6026,-129m6026,-448l6660,188m6660,188l6026,822m6026,822l5390,188m5390,188l6026,-448m6026,-765l6977,188m6977,188l6026,1141m6026,1141l5074,188m5074,188l6026,-765m6026,-1082l7296,188m7296,188l6026,1458m6026,1458l4757,188m4757,188l6026,-1082m6026,-1398l7613,188m7613,188l6026,1774m6026,1774l4438,188m4438,188l6026,-1398m6026,-1715l7930,188m7930,188l6026,2091m6026,2091l4121,188m4121,188l6026,-1715e" filled="false" stroked="true" strokeweight=".72pt" strokecolor="#d9d9d9">
              <v:path arrowok="t"/>
            </v:shape>
            <v:shape style="position:absolute;left:5029;top:-1414;width:2074;height:2396" coordorigin="5029,-1414" coordsize="2074,2396" path="m5029,187l6025,-1414,7103,187,6025,981,5029,187e" filled="false" stroked="true" strokeweight="2.280pt" strokecolor="#ff5050">
              <v:path arrowok="t"/>
            </v:shape>
            <v:shape style="position:absolute;left:5975;top:-1463;width:101;height:101" type="#_x0000_t75" stroked="false">
              <v:imagedata r:id="rId119" o:title=""/>
            </v:shape>
            <v:shape style="position:absolute;left:7050;top:137;width:101;height:101" type="#_x0000_t75" stroked="false">
              <v:imagedata r:id="rId120" o:title=""/>
            </v:shape>
            <v:shape style="position:absolute;left:5975;top:929;width:101;height:101" type="#_x0000_t75" stroked="false">
              <v:imagedata r:id="rId119" o:title=""/>
            </v:shape>
            <v:shape style="position:absolute;left:4979;top:137;width:101;height:101" type="#_x0000_t75" stroked="false">
              <v:imagedata r:id="rId120" o:title=""/>
            </v:shape>
            <v:shape style="position:absolute;left:4684;top:-1623;width:3005;height:2496" coordorigin="4684,-1623" coordsize="3005,2496" path="m4684,187l6025,-1623,7688,187,6025,873,4684,187e" filled="false" stroked="true" strokeweight="2.280pt" strokecolor="#00afef">
              <v:path arrowok="t"/>
            </v:shape>
            <v:shape style="position:absolute;left:5975;top:821;width:101;height:101" type="#_x0000_t75" stroked="false">
              <v:imagedata r:id="rId121" o:title=""/>
            </v:shape>
            <v:shape style="position:absolute;left:4631;top:137;width:101;height:101" type="#_x0000_t75" stroked="false">
              <v:imagedata r:id="rId122" o:title=""/>
            </v:shape>
            <v:shape style="position:absolute;left:5159;top:-1548;width:2460;height:3219" coordorigin="5159,-1548" coordsize="2460,3219" path="m5159,187l6025,-1548,7619,187,6025,1670,5159,187e" filled="false" stroked="true" strokeweight="2.280pt" strokecolor="#9bba58">
              <v:path arrowok="t"/>
            </v:shape>
            <v:shape style="position:absolute;left:5975;top:-1675;width:101;height:175" type="#_x0000_t75" stroked="false">
              <v:imagedata r:id="rId123" o:title=""/>
            </v:shape>
            <v:shape style="position:absolute;left:7569;top:137;width:170;height:101" type="#_x0000_t75" stroked="false">
              <v:imagedata r:id="rId124" o:title=""/>
            </v:shape>
            <v:shape style="position:absolute;left:5975;top:1621;width:101;height:101" type="#_x0000_t75" stroked="false">
              <v:imagedata r:id="rId125" o:title=""/>
            </v:shape>
            <v:shape style="position:absolute;left:5106;top:137;width:101;height:101" type="#_x0000_t75" stroked="false">
              <v:imagedata r:id="rId125" o:title=""/>
            </v:shape>
            <w10:wrap type="none"/>
          </v:group>
        </w:pict>
      </w:r>
      <w:r>
        <w:rPr>
          <w:color w:val="585858"/>
          <w:sz w:val="18"/>
        </w:rPr>
        <w:t>vatandaş</w:t>
      </w:r>
      <w:r>
        <w:rPr>
          <w:color w:val="585858"/>
          <w:spacing w:val="-4"/>
          <w:sz w:val="18"/>
        </w:rPr>
        <w:t> </w:t>
      </w:r>
      <w:r>
        <w:rPr>
          <w:color w:val="585858"/>
          <w:sz w:val="18"/>
        </w:rPr>
        <w:t>tanımı</w:t>
        <w:tab/>
        <w:t>katılım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81"/>
        <w:ind w:left="5264" w:right="3959" w:firstLine="0"/>
        <w:jc w:val="center"/>
        <w:rPr>
          <w:sz w:val="18"/>
        </w:rPr>
      </w:pPr>
      <w:r>
        <w:rPr>
          <w:color w:val="585858"/>
          <w:sz w:val="18"/>
        </w:rPr>
        <w:t>azınlıklara bakış</w:t>
      </w:r>
    </w:p>
    <w:p>
      <w:pPr>
        <w:pStyle w:val="BodyText"/>
        <w:spacing w:before="2"/>
        <w:rPr>
          <w:sz w:val="18"/>
        </w:rPr>
      </w:pPr>
    </w:p>
    <w:p>
      <w:pPr>
        <w:pStyle w:val="BodyText"/>
        <w:ind w:left="2126" w:right="112" w:hanging="708"/>
        <w:jc w:val="both"/>
      </w:pPr>
      <w:r>
        <w:rPr/>
        <w:t>İnsanlar vatandaşın ödevleri boyutunda farklı kümelerdeki hemfikirken, siyasete katılımın niteliği, vatandaş tanımı ve azınlıklara bakış ekseninde önemli farklılaşmalar bulunmaktadır.</w:t>
      </w:r>
      <w:r>
        <w:rPr>
          <w:spacing w:val="-7"/>
        </w:rPr>
        <w:t> </w:t>
      </w:r>
      <w:r>
        <w:rPr/>
        <w:t>Her</w:t>
      </w:r>
      <w:r>
        <w:rPr>
          <w:spacing w:val="-7"/>
        </w:rPr>
        <w:t> </w:t>
      </w:r>
      <w:r>
        <w:rPr/>
        <w:t>küme</w:t>
      </w:r>
      <w:r>
        <w:rPr>
          <w:spacing w:val="-8"/>
        </w:rPr>
        <w:t> </w:t>
      </w:r>
      <w:r>
        <w:rPr/>
        <w:t>daha</w:t>
      </w:r>
      <w:r>
        <w:rPr>
          <w:spacing w:val="-7"/>
        </w:rPr>
        <w:t> </w:t>
      </w:r>
      <w:r>
        <w:rPr/>
        <w:t>yüksek</w:t>
      </w:r>
      <w:r>
        <w:rPr>
          <w:spacing w:val="-8"/>
        </w:rPr>
        <w:t> </w:t>
      </w:r>
      <w:r>
        <w:rPr/>
        <w:t>bir</w:t>
      </w:r>
      <w:r>
        <w:rPr>
          <w:spacing w:val="-9"/>
        </w:rPr>
        <w:t> </w:t>
      </w:r>
      <w:r>
        <w:rPr/>
        <w:t>soyutlama</w:t>
      </w:r>
      <w:r>
        <w:rPr>
          <w:spacing w:val="-7"/>
        </w:rPr>
        <w:t> </w:t>
      </w:r>
      <w:r>
        <w:rPr/>
        <w:t>seviyesinde</w:t>
      </w:r>
      <w:r>
        <w:rPr>
          <w:spacing w:val="-8"/>
        </w:rPr>
        <w:t> </w:t>
      </w:r>
      <w:r>
        <w:rPr/>
        <w:t>nispeten</w:t>
      </w:r>
      <w:r>
        <w:rPr>
          <w:spacing w:val="-8"/>
        </w:rPr>
        <w:t> </w:t>
      </w:r>
      <w:r>
        <w:rPr/>
        <w:t>heterojen bir bütün oluştururken, detaylıca baktığımızda her bir kümenin içinde daha homojen bir yapı oluşturan küçük kümeler görmek</w:t>
      </w:r>
      <w:r>
        <w:rPr>
          <w:spacing w:val="-7"/>
        </w:rPr>
        <w:t> </w:t>
      </w:r>
      <w:r>
        <w:rPr/>
        <w:t>mümkündür.</w:t>
      </w:r>
    </w:p>
    <w:p>
      <w:pPr>
        <w:pStyle w:val="BodyText"/>
      </w:pPr>
    </w:p>
    <w:p>
      <w:pPr>
        <w:pStyle w:val="BodyText"/>
        <w:spacing w:before="2"/>
        <w:rPr>
          <w:sz w:val="20"/>
        </w:rPr>
      </w:pPr>
    </w:p>
    <w:p>
      <w:pPr>
        <w:pStyle w:val="Heading2"/>
        <w:spacing w:before="0"/>
        <w:ind w:left="6228"/>
      </w:pPr>
      <w:r>
        <w:rPr/>
        <w:drawing>
          <wp:anchor distT="0" distB="0" distL="0" distR="0" allowOverlap="1" layoutInCell="1" locked="0" behindDoc="0" simplePos="0" relativeHeight="25240">
            <wp:simplePos x="0" y="0"/>
            <wp:positionH relativeFrom="page">
              <wp:posOffset>938783</wp:posOffset>
            </wp:positionH>
            <wp:positionV relativeFrom="paragraph">
              <wp:posOffset>-131514</wp:posOffset>
            </wp:positionV>
            <wp:extent cx="2659379" cy="2679192"/>
            <wp:effectExtent l="0" t="0" r="0" b="0"/>
            <wp:wrapNone/>
            <wp:docPr id="61" name="image61.jpeg" descr=""/>
            <wp:cNvGraphicFramePr>
              <a:graphicFrameLocks noChangeAspect="1"/>
            </wp:cNvGraphicFramePr>
            <a:graphic>
              <a:graphicData uri="http://schemas.openxmlformats.org/drawingml/2006/picture">
                <pic:pic>
                  <pic:nvPicPr>
                    <pic:cNvPr id="62" name="image61.jpeg"/>
                    <pic:cNvPicPr/>
                  </pic:nvPicPr>
                  <pic:blipFill>
                    <a:blip r:embed="rId126" cstate="print"/>
                    <a:stretch>
                      <a:fillRect/>
                    </a:stretch>
                  </pic:blipFill>
                  <pic:spPr>
                    <a:xfrm>
                      <a:off x="0" y="0"/>
                      <a:ext cx="2659379" cy="2679192"/>
                    </a:xfrm>
                    <a:prstGeom prst="rect">
                      <a:avLst/>
                    </a:prstGeom>
                  </pic:spPr>
                </pic:pic>
              </a:graphicData>
            </a:graphic>
          </wp:anchor>
        </w:drawing>
      </w:r>
      <w:r>
        <w:rPr>
          <w:color w:val="585858"/>
        </w:rPr>
        <w:t>Vatandaşlık algısında kümeler</w:t>
      </w:r>
    </w:p>
    <w:p>
      <w:pPr>
        <w:tabs>
          <w:tab w:pos="7575" w:val="left" w:leader="none"/>
          <w:tab w:pos="8618" w:val="left" w:leader="none"/>
        </w:tabs>
        <w:spacing w:before="204"/>
        <w:ind w:left="6437" w:right="0" w:firstLine="0"/>
        <w:jc w:val="left"/>
        <w:rPr>
          <w:sz w:val="18"/>
        </w:rPr>
      </w:pPr>
      <w:r>
        <w:rPr/>
        <w:pict>
          <v:line style="position:absolute;mso-position-horizontal-relative:page;mso-position-vertical-relative:paragraph;z-index:25264" from="317.579987pt,13.168544pt" to="317.579987pt,17.848544pt" stroked="true" strokeweight="4.68pt" strokecolor="#00afef">
            <w10:wrap type="none"/>
          </v:line>
        </w:pict>
      </w:r>
      <w:r>
        <w:rPr/>
        <w:pict>
          <v:line style="position:absolute;mso-position-horizontal-relative:page;mso-position-vertical-relative:paragraph;z-index:-504016" from="374.519989pt,13.168544pt" to="374.519989pt,17.848544pt" stroked="true" strokeweight="4.560pt" strokecolor="#ff5050">
            <w10:wrap type="none"/>
          </v:line>
        </w:pict>
      </w:r>
      <w:r>
        <w:rPr/>
        <w:pict>
          <v:line style="position:absolute;mso-position-horizontal-relative:page;mso-position-vertical-relative:paragraph;z-index:-503992" from="426.600006pt,13.168544pt" to="426.600006pt,17.848544pt" stroked="true" strokeweight="4.560pt" strokecolor="#00af50">
            <w10:wrap type="none"/>
          </v:line>
        </w:pict>
      </w:r>
      <w:r>
        <w:rPr>
          <w:color w:val="585858"/>
          <w:sz w:val="18"/>
        </w:rPr>
        <w:t>İtaatkarlar</w:t>
        <w:tab/>
        <w:t>İzleyiciler</w:t>
        <w:tab/>
        <w:t>Hak</w:t>
      </w:r>
      <w:r>
        <w:rPr>
          <w:color w:val="585858"/>
          <w:spacing w:val="-7"/>
          <w:sz w:val="18"/>
        </w:rPr>
        <w:t> </w:t>
      </w:r>
      <w:r>
        <w:rPr>
          <w:color w:val="585858"/>
          <w:sz w:val="18"/>
        </w:rPr>
        <w:t>savunucuları</w:t>
      </w:r>
    </w:p>
    <w:p>
      <w:pPr>
        <w:pStyle w:val="BodyText"/>
        <w:rPr>
          <w:sz w:val="20"/>
        </w:rPr>
      </w:pPr>
    </w:p>
    <w:p>
      <w:pPr>
        <w:pStyle w:val="BodyText"/>
        <w:spacing w:before="5"/>
      </w:pPr>
      <w:r>
        <w:rPr/>
        <w:pict>
          <v:group style="position:absolute;margin-left:351.32428pt;margin-top:15.826551pt;width:104.5pt;height:104.5pt;mso-position-horizontal-relative:page;mso-position-vertical-relative:paragraph;z-index:25120;mso-wrap-distance-left:0;mso-wrap-distance-right:0" coordorigin="7026,317" coordsize="2090,2090">
            <v:shape style="position:absolute;left:8072;top:317;width:1045;height:1556" coordorigin="8072,317" coordsize="1045,1556" path="m8072,317l8072,1362,8983,1872,9018,1804,9048,1734,9072,1662,9091,1589,9105,1514,9114,1438,9116,1362,9114,1287,9106,1214,9093,1142,9076,1072,9054,1004,9027,939,8997,875,8962,814,8923,756,8881,700,8835,648,8785,598,8733,552,8677,510,8619,471,8558,436,8495,406,8429,379,8361,357,8291,340,8219,327,8146,319,8072,317xe" filled="true" fillcolor="#00afef" stroked="false">
              <v:path arrowok="t"/>
              <v:fill type="solid"/>
            </v:shape>
            <v:shape style="position:absolute;left:7645;top:1362;width:1339;height:1045" coordorigin="7645,1362" coordsize="1339,1045" path="m8072,1362l7645,2315,7716,2344,7788,2367,7860,2385,7933,2397,8007,2404,8080,2406,8152,2403,8224,2395,8295,2382,8365,2364,8434,2341,8501,2314,8566,2282,8628,2246,8688,2205,8746,2160,8800,2110,8852,2057,8899,1999,8943,1938,8983,1872,8072,1362xe" filled="true" fillcolor="#ff5050" stroked="false">
              <v:path arrowok="t"/>
              <v:fill type="solid"/>
            </v:shape>
            <v:shape style="position:absolute;left:7026;top:317;width:1046;height:1999" coordorigin="7026,317" coordsize="1046,1999" path="m8072,317l7995,319,7919,328,7845,341,7772,360,7702,384,7633,413,7567,447,7503,485,7443,527,7385,574,7331,625,7280,680,7233,738,7190,800,7152,866,7118,935,7090,1004,7067,1074,7049,1144,7037,1215,7029,1286,7026,1357,7029,1428,7036,1498,7047,1567,7063,1635,7084,1701,7108,1767,7138,1830,7171,1891,7208,1950,7250,2007,7295,2061,7344,2112,7397,2160,7454,2204,7514,2245,7578,2282,7645,2315,8072,1362,8072,317xe" filled="true" fillcolor="#00af50" stroked="false">
              <v:path arrowok="t"/>
              <v:fill type="solid"/>
            </v:shape>
            <v:shape style="position:absolute;left:7403;top:1108;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43</w:t>
                    </w:r>
                  </w:p>
                </w:txbxContent>
              </v:textbox>
              <w10:wrap type="none"/>
            </v:shape>
            <v:shape style="position:absolute;left:8511;top:991;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33</w:t>
                    </w:r>
                  </w:p>
                </w:txbxContent>
              </v:textbox>
              <w10:wrap type="none"/>
            </v:shape>
            <v:shape style="position:absolute;left:8152;top:1976;width:212;height:180" type="#_x0000_t202" filled="false" stroked="false">
              <v:textbox inset="0,0,0,0">
                <w:txbxContent>
                  <w:p>
                    <w:pPr>
                      <w:spacing w:line="180" w:lineRule="exact" w:before="0"/>
                      <w:ind w:left="0" w:right="-20" w:firstLine="0"/>
                      <w:jc w:val="left"/>
                      <w:rPr>
                        <w:rFonts w:ascii="Franklin Gothic Heavy"/>
                        <w:b/>
                        <w:sz w:val="18"/>
                      </w:rPr>
                    </w:pPr>
                    <w:r>
                      <w:rPr>
                        <w:rFonts w:ascii="Franklin Gothic Heavy"/>
                        <w:b/>
                        <w:color w:val="404040"/>
                        <w:sz w:val="18"/>
                      </w:rPr>
                      <w:t>24</w:t>
                    </w:r>
                  </w:p>
                </w:txbxContent>
              </v:textbox>
              <w10:wrap type="none"/>
            </v:shape>
            <w10:wrap type="topAndBottom"/>
          </v:group>
        </w:pict>
      </w:r>
    </w:p>
    <w:p>
      <w:pPr>
        <w:pStyle w:val="BodyText"/>
        <w:rPr>
          <w:sz w:val="18"/>
        </w:rPr>
      </w:pPr>
    </w:p>
    <w:p>
      <w:pPr>
        <w:pStyle w:val="BodyText"/>
        <w:rPr>
          <w:sz w:val="18"/>
        </w:rPr>
      </w:pPr>
    </w:p>
    <w:p>
      <w:pPr>
        <w:pStyle w:val="BodyText"/>
        <w:rPr>
          <w:sz w:val="18"/>
        </w:rPr>
      </w:pPr>
    </w:p>
    <w:p>
      <w:pPr>
        <w:pStyle w:val="BodyText"/>
        <w:spacing w:before="1"/>
        <w:rPr>
          <w:sz w:val="26"/>
        </w:rPr>
      </w:pPr>
    </w:p>
    <w:p>
      <w:pPr>
        <w:pStyle w:val="BodyText"/>
        <w:ind w:left="2126" w:right="109" w:hanging="708"/>
        <w:jc w:val="both"/>
      </w:pPr>
      <w:r>
        <w:rPr/>
        <w:t>Sadelik ve anlaşılabilirlik açısından toplumun vatandaşlık algıları ve tanımlarındaki farklılaşmaları bu raporda üçlü küme üzerinden anlamaya çalışırken, bu kümeleri “hak savunucuları”, “itaatkarlar” ve “izleyiciler” şeklinde isimlendirdik. Kümelerin büyüklüklerine bakacak olursak “hak savunucuları” kümesi, toplumun yüzde</w:t>
      </w:r>
      <w:r>
        <w:rPr>
          <w:spacing w:val="-23"/>
        </w:rPr>
        <w:t> </w:t>
      </w:r>
      <w:r>
        <w:rPr/>
        <w:t>43’ünü</w:t>
      </w:r>
    </w:p>
    <w:p>
      <w:pPr>
        <w:spacing w:after="0"/>
        <w:jc w:val="both"/>
        <w:sectPr>
          <w:pgSz w:w="11910" w:h="16840"/>
          <w:pgMar w:header="679" w:footer="698" w:top="1600" w:bottom="880" w:left="0" w:right="1160"/>
        </w:sectPr>
      </w:pPr>
    </w:p>
    <w:p>
      <w:pPr>
        <w:pStyle w:val="BodyText"/>
        <w:spacing w:before="4"/>
        <w:rPr>
          <w:sz w:val="12"/>
        </w:rPr>
      </w:pPr>
    </w:p>
    <w:p>
      <w:pPr>
        <w:pStyle w:val="BodyText"/>
        <w:spacing w:before="74"/>
        <w:ind w:left="826" w:right="997"/>
      </w:pPr>
      <w:r>
        <w:rPr/>
        <w:t>kapsayarak en büyük küme olarak karşımıza çıkmaktadır. Bu kümeyi sırasıyla, yüzde 33 ile “itaatkarlar” ve yüzde 24 ile “izleyiciler” takip etmektedir.</w:t>
      </w:r>
    </w:p>
    <w:p>
      <w:pPr>
        <w:pStyle w:val="BodyText"/>
        <w:rPr>
          <w:sz w:val="21"/>
        </w:rPr>
      </w:pPr>
    </w:p>
    <w:p>
      <w:pPr>
        <w:pStyle w:val="ListParagraph"/>
        <w:numPr>
          <w:ilvl w:val="1"/>
          <w:numId w:val="2"/>
        </w:numPr>
        <w:tabs>
          <w:tab w:pos="832" w:val="left" w:leader="none"/>
        </w:tabs>
        <w:spacing w:line="240" w:lineRule="auto" w:before="0" w:after="0"/>
        <w:ind w:left="831" w:right="0" w:hanging="720"/>
        <w:jc w:val="left"/>
        <w:rPr>
          <w:rFonts w:ascii="Franklin Gothic Heavy" w:hAnsi="Franklin Gothic Heavy"/>
          <w:b/>
          <w:sz w:val="28"/>
        </w:rPr>
      </w:pPr>
      <w:bookmarkStart w:name="_bookmark38" w:id="74"/>
      <w:bookmarkEnd w:id="74"/>
      <w:r>
        <w:rPr/>
      </w:r>
      <w:bookmarkStart w:name="_bookmark38" w:id="75"/>
      <w:bookmarkEnd w:id="75"/>
      <w:r>
        <w:rPr>
          <w:rFonts w:ascii="Franklin Gothic Heavy" w:hAnsi="Franklin Gothic Heavy"/>
          <w:b/>
          <w:sz w:val="28"/>
        </w:rPr>
        <w:t>V</w:t>
      </w:r>
      <w:r>
        <w:rPr>
          <w:rFonts w:ascii="Franklin Gothic Heavy" w:hAnsi="Franklin Gothic Heavy"/>
          <w:b/>
          <w:sz w:val="28"/>
        </w:rPr>
        <w:t>atandaşlık Algı Kümelerinin</w:t>
      </w:r>
      <w:r>
        <w:rPr>
          <w:rFonts w:ascii="Franklin Gothic Heavy" w:hAnsi="Franklin Gothic Heavy"/>
          <w:b/>
          <w:spacing w:val="-14"/>
          <w:sz w:val="28"/>
        </w:rPr>
        <w:t> </w:t>
      </w:r>
      <w:r>
        <w:rPr>
          <w:rFonts w:ascii="Franklin Gothic Heavy" w:hAnsi="Franklin Gothic Heavy"/>
          <w:b/>
          <w:sz w:val="28"/>
        </w:rPr>
        <w:t>Profili</w:t>
      </w:r>
    </w:p>
    <w:p>
      <w:pPr>
        <w:pStyle w:val="BodyText"/>
        <w:spacing w:before="62"/>
        <w:ind w:left="826" w:right="1268" w:hanging="708"/>
        <w:jc w:val="both"/>
      </w:pPr>
      <w:r>
        <w:rPr/>
        <w:t>Demografik açıdan kümeler arasındaki farklılıklara bakıldığında, kadınların “izleyiciler” kümesinde biraz daha yoğun yer aldığı ve bu kümenin yüzde 53’ünü oluşturduğu görülmektedir. Buna karşılık en erkek küme olan “hak savunucuları” kümesinin yüzde 55’i erkektir. “İtaatkarlar” kümesi ise cinsiyet açısından eşit bir dağılım göstermektedir.</w:t>
      </w:r>
    </w:p>
    <w:p>
      <w:pPr>
        <w:pStyle w:val="BodyText"/>
      </w:pPr>
    </w:p>
    <w:p>
      <w:pPr>
        <w:pStyle w:val="BodyText"/>
        <w:spacing w:line="242" w:lineRule="auto"/>
        <w:ind w:left="826" w:right="1268" w:hanging="708"/>
        <w:jc w:val="both"/>
      </w:pPr>
      <w:r>
        <w:rPr/>
        <w:t>Hak savunucuları içinde üniversite eğitimliler daha fazladır ve hak savunucularından izleyicilere ve itaatkarlara doğru geçildikçe eğitim seviyesi düşmektedir.</w:t>
      </w:r>
    </w:p>
    <w:p>
      <w:pPr>
        <w:pStyle w:val="BodyText"/>
        <w:spacing w:before="6"/>
        <w:rPr>
          <w:sz w:val="23"/>
        </w:rPr>
      </w:pPr>
    </w:p>
    <w:p>
      <w:pPr>
        <w:pStyle w:val="BodyText"/>
        <w:ind w:left="826" w:right="1267" w:hanging="708"/>
        <w:jc w:val="both"/>
      </w:pPr>
      <w:r>
        <w:rPr/>
        <w:t>Kümelerin</w:t>
      </w:r>
      <w:r>
        <w:rPr>
          <w:spacing w:val="-14"/>
        </w:rPr>
        <w:t> </w:t>
      </w:r>
      <w:r>
        <w:rPr/>
        <w:t>etnik</w:t>
      </w:r>
      <w:r>
        <w:rPr>
          <w:spacing w:val="-14"/>
        </w:rPr>
        <w:t> </w:t>
      </w:r>
      <w:r>
        <w:rPr/>
        <w:t>yapıları</w:t>
      </w:r>
      <w:r>
        <w:rPr>
          <w:spacing w:val="-13"/>
        </w:rPr>
        <w:t> </w:t>
      </w:r>
      <w:r>
        <w:rPr/>
        <w:t>da</w:t>
      </w:r>
      <w:r>
        <w:rPr>
          <w:spacing w:val="-13"/>
        </w:rPr>
        <w:t> </w:t>
      </w:r>
      <w:r>
        <w:rPr/>
        <w:t>karşımıza</w:t>
      </w:r>
      <w:r>
        <w:rPr>
          <w:spacing w:val="-14"/>
        </w:rPr>
        <w:t> </w:t>
      </w:r>
      <w:r>
        <w:rPr/>
        <w:t>ilginç</w:t>
      </w:r>
      <w:r>
        <w:rPr>
          <w:spacing w:val="-13"/>
        </w:rPr>
        <w:t> </w:t>
      </w:r>
      <w:r>
        <w:rPr/>
        <w:t>bir</w:t>
      </w:r>
      <w:r>
        <w:rPr>
          <w:spacing w:val="-13"/>
        </w:rPr>
        <w:t> </w:t>
      </w:r>
      <w:r>
        <w:rPr/>
        <w:t>tablo</w:t>
      </w:r>
      <w:r>
        <w:rPr>
          <w:spacing w:val="-11"/>
        </w:rPr>
        <w:t> </w:t>
      </w:r>
      <w:r>
        <w:rPr/>
        <w:t>çıkarmakta,</w:t>
      </w:r>
      <w:r>
        <w:rPr>
          <w:spacing w:val="-13"/>
        </w:rPr>
        <w:t> </w:t>
      </w:r>
      <w:r>
        <w:rPr/>
        <w:t>Kürt</w:t>
      </w:r>
      <w:r>
        <w:rPr>
          <w:spacing w:val="-13"/>
        </w:rPr>
        <w:t> </w:t>
      </w:r>
      <w:r>
        <w:rPr/>
        <w:t>ve</w:t>
      </w:r>
      <w:r>
        <w:rPr>
          <w:spacing w:val="-16"/>
        </w:rPr>
        <w:t> </w:t>
      </w:r>
      <w:r>
        <w:rPr/>
        <w:t>Zazaların</w:t>
      </w:r>
      <w:r>
        <w:rPr>
          <w:spacing w:val="-14"/>
        </w:rPr>
        <w:t> </w:t>
      </w:r>
      <w:r>
        <w:rPr/>
        <w:t>neredeyse yüzde 70’i “hak savunucuları” kümesinde, yüzde 20’sinden fazlası “izleyicilerde” yer almaktadır.</w:t>
      </w:r>
      <w:r>
        <w:rPr>
          <w:spacing w:val="-11"/>
        </w:rPr>
        <w:t> </w:t>
      </w:r>
      <w:r>
        <w:rPr/>
        <w:t>“İtaatkarların”</w:t>
      </w:r>
      <w:r>
        <w:rPr>
          <w:spacing w:val="-11"/>
        </w:rPr>
        <w:t> </w:t>
      </w:r>
      <w:r>
        <w:rPr/>
        <w:t>büyük</w:t>
      </w:r>
      <w:r>
        <w:rPr>
          <w:spacing w:val="-12"/>
        </w:rPr>
        <w:t> </w:t>
      </w:r>
      <w:r>
        <w:rPr/>
        <w:t>çoğunluğu</w:t>
      </w:r>
      <w:r>
        <w:rPr>
          <w:spacing w:val="-11"/>
        </w:rPr>
        <w:t> </w:t>
      </w:r>
      <w:r>
        <w:rPr/>
        <w:t>ise</w:t>
      </w:r>
      <w:r>
        <w:rPr>
          <w:spacing w:val="-9"/>
        </w:rPr>
        <w:t> </w:t>
      </w:r>
      <w:r>
        <w:rPr/>
        <w:t>Türklerden</w:t>
      </w:r>
      <w:r>
        <w:rPr>
          <w:spacing w:val="-11"/>
        </w:rPr>
        <w:t> </w:t>
      </w:r>
      <w:r>
        <w:rPr/>
        <w:t>oluşmaktadır.</w:t>
      </w:r>
      <w:r>
        <w:rPr>
          <w:spacing w:val="-11"/>
        </w:rPr>
        <w:t> </w:t>
      </w:r>
      <w:r>
        <w:rPr/>
        <w:t>Bu</w:t>
      </w:r>
      <w:r>
        <w:rPr>
          <w:spacing w:val="-12"/>
        </w:rPr>
        <w:t> </w:t>
      </w:r>
      <w:r>
        <w:rPr/>
        <w:t>kümede etnik kimliğinin Türk’ten farklı olduğunu ifade edenlerin toplamı yüzde 10’dan</w:t>
      </w:r>
      <w:r>
        <w:rPr>
          <w:spacing w:val="-3"/>
        </w:rPr>
        <w:t> </w:t>
      </w:r>
      <w:r>
        <w:rPr/>
        <w:t>azdır.</w:t>
      </w:r>
    </w:p>
    <w:p>
      <w:pPr>
        <w:pStyle w:val="BodyText"/>
        <w:spacing w:before="5"/>
        <w:rPr>
          <w:sz w:val="22"/>
        </w:rPr>
      </w:pPr>
    </w:p>
    <w:p>
      <w:pPr>
        <w:pStyle w:val="Heading2"/>
        <w:spacing w:before="71"/>
        <w:ind w:left="2763" w:right="3442"/>
      </w:pPr>
      <w:r>
        <w:rPr>
          <w:color w:val="585858"/>
        </w:rPr>
        <w:t>Vatandaşlık algı kümelerinin profili</w:t>
      </w:r>
    </w:p>
    <w:p>
      <w:pPr>
        <w:pStyle w:val="BodyText"/>
        <w:spacing w:before="1"/>
        <w:rPr>
          <w:rFonts w:ascii="Franklin Gothic Heavy"/>
          <w:b/>
          <w:sz w:val="13"/>
        </w:rPr>
      </w:pPr>
      <w:r>
        <w:rPr/>
        <w:pict>
          <v:line style="position:absolute;mso-position-horizontal-relative:page;mso-position-vertical-relative:paragraph;z-index:25336;mso-wrap-distance-left:0;mso-wrap-distance-right:0" from="353.519989pt,9.755292pt" to="353.519989pt,12.155292pt" stroked="true" strokeweight=".72pt" strokecolor="#d9d9d9">
            <w10:wrap type="topAndBottom"/>
          </v:line>
        </w:pict>
      </w:r>
    </w:p>
    <w:p>
      <w:pPr>
        <w:spacing w:line="180" w:lineRule="exact" w:before="0"/>
        <w:ind w:left="1601" w:right="3442" w:firstLine="0"/>
        <w:jc w:val="left"/>
        <w:rPr>
          <w:sz w:val="18"/>
        </w:rPr>
      </w:pPr>
      <w:r>
        <w:rPr>
          <w:color w:val="585858"/>
          <w:sz w:val="18"/>
        </w:rPr>
        <w:t>Türkiye</w:t>
      </w:r>
    </w:p>
    <w:p>
      <w:pPr>
        <w:pStyle w:val="BodyText"/>
        <w:rPr>
          <w:sz w:val="20"/>
        </w:rPr>
      </w:pPr>
    </w:p>
    <w:p>
      <w:pPr>
        <w:pStyle w:val="BodyText"/>
        <w:spacing w:before="5"/>
        <w:rPr>
          <w:sz w:val="20"/>
        </w:rPr>
      </w:pPr>
    </w:p>
    <w:p>
      <w:pPr>
        <w:spacing w:line="388" w:lineRule="auto" w:before="0"/>
        <w:ind w:left="1783" w:right="8458" w:firstLine="29"/>
        <w:jc w:val="both"/>
        <w:rPr>
          <w:sz w:val="18"/>
        </w:rPr>
      </w:pPr>
      <w:r>
        <w:rPr/>
        <w:pict>
          <v:group style="position:absolute;margin-left:266.160004pt;margin-top:-.631477pt;width:260.8pt;height:17.1pt;mso-position-horizontal-relative:page;mso-position-vertical-relative:paragraph;z-index:25360" coordorigin="5323,-13" coordsize="5216,342">
            <v:line style="position:absolute" from="7070,223" to="7070,321" stroked="true" strokeweight=".72pt" strokecolor="#d9d9d9"/>
            <v:rect style="position:absolute;left:5323;top:-13;width:5215;height:235" filled="true" fillcolor="#00af50" stroked="false">
              <v:fill type="solid"/>
            </v:rect>
            <w10:wrap type="none"/>
          </v:group>
        </w:pict>
      </w:r>
      <w:r>
        <w:rPr/>
        <w:pict>
          <v:group style="position:absolute;margin-left:311.399994pt;margin-top:27.313522pt;width:215.55pt;height:22.25pt;mso-position-horizontal-relative:page;mso-position-vertical-relative:paragraph;z-index:25384" coordorigin="6228,546" coordsize="4311,445">
            <v:shape style="position:absolute;left:7070;top:554;width:2;height:430" coordorigin="7070,554" coordsize="0,430" path="m7070,554l7070,652m7070,887l7070,983e" filled="false" stroked="true" strokeweight=".72pt" strokecolor="#d9d9d9">
              <v:path arrowok="t"/>
            </v:shape>
            <v:rect style="position:absolute;left:6228;top:652;width:4310;height:235" filled="true" fillcolor="#00af50" stroked="false">
              <v:fill type="solid"/>
            </v:rect>
            <w10:wrap type="none"/>
          </v:group>
        </w:pict>
      </w:r>
      <w:r>
        <w:rPr/>
        <w:pict>
          <v:rect style="position:absolute;margin-left:180.119995pt;margin-top:32.608524pt;width:90pt;height:11.76pt;mso-position-horizontal-relative:page;mso-position-vertical-relative:paragraph;z-index:25576" filled="true" fillcolor="#00afef" stroked="false">
            <v:fill type="solid"/>
            <w10:wrap type="none"/>
          </v:rect>
        </w:pict>
      </w:r>
      <w:r>
        <w:rPr/>
        <w:pict>
          <v:rect style="position:absolute;margin-left:180.119995pt;margin-top:-.631477pt;width:16.32pt;height:11.76pt;mso-position-horizontal-relative:page;mso-position-vertical-relative:paragraph;z-index:25600" filled="true" fillcolor="#00afef" stroked="false">
            <v:fill type="solid"/>
            <w10:wrap type="none"/>
          </v:rect>
        </w:pict>
      </w:r>
      <w:r>
        <w:rPr>
          <w:color w:val="585858"/>
          <w:sz w:val="18"/>
        </w:rPr>
        <w:t>HDP MHP CHP</w:t>
      </w:r>
    </w:p>
    <w:p>
      <w:pPr>
        <w:spacing w:before="1"/>
        <w:ind w:left="1561" w:right="3442" w:firstLine="0"/>
        <w:jc w:val="left"/>
        <w:rPr>
          <w:sz w:val="18"/>
        </w:rPr>
      </w:pPr>
      <w:r>
        <w:rPr>
          <w:color w:val="585858"/>
          <w:sz w:val="18"/>
        </w:rPr>
        <w:t>Ak Parti</w:t>
      </w:r>
    </w:p>
    <w:p>
      <w:pPr>
        <w:pStyle w:val="BodyText"/>
        <w:rPr>
          <w:sz w:val="20"/>
        </w:rPr>
      </w:pPr>
    </w:p>
    <w:p>
      <w:pPr>
        <w:pStyle w:val="BodyText"/>
        <w:spacing w:before="5"/>
        <w:rPr>
          <w:sz w:val="20"/>
        </w:rPr>
      </w:pPr>
    </w:p>
    <w:p>
      <w:pPr>
        <w:spacing w:line="388" w:lineRule="auto" w:before="0"/>
        <w:ind w:left="1810" w:right="8445" w:firstLine="9"/>
        <w:jc w:val="left"/>
        <w:rPr>
          <w:sz w:val="18"/>
        </w:rPr>
      </w:pPr>
      <w:r>
        <w:rPr/>
        <w:pict>
          <v:group style="position:absolute;margin-left:291.839996pt;margin-top:-.561453pt;width:235.1pt;height:16.95pt;mso-position-horizontal-relative:page;mso-position-vertical-relative:paragraph;z-index:25408" coordorigin="5837,-11" coordsize="4702,339">
            <v:line style="position:absolute" from="7070,224" to="7070,320" stroked="true" strokeweight=".72pt" strokecolor="#d9d9d9"/>
            <v:rect style="position:absolute;left:5837;top:-11;width:4702;height:235" filled="true" fillcolor="#00af50" stroked="false">
              <v:fill type="solid"/>
            </v:rect>
            <w10:wrap type="none"/>
          </v:group>
        </w:pict>
      </w:r>
      <w:r>
        <w:rPr/>
        <w:pict>
          <v:rect style="position:absolute;margin-left:180.119995pt;margin-top:-.561453pt;width:33.36pt;height:11.76pt;mso-position-horizontal-relative:page;mso-position-vertical-relative:paragraph;z-index:25552" filled="true" fillcolor="#00afef" stroked="false">
            <v:fill type="solid"/>
            <w10:wrap type="none"/>
          </v:rect>
        </w:pict>
      </w:r>
      <w:r>
        <w:rPr>
          <w:color w:val="585858"/>
          <w:sz w:val="18"/>
        </w:rPr>
        <w:t>Kürt Türk</w:t>
      </w:r>
    </w:p>
    <w:p>
      <w:pPr>
        <w:pStyle w:val="BodyText"/>
        <w:spacing w:before="2"/>
        <w:rPr>
          <w:sz w:val="22"/>
        </w:rPr>
      </w:pPr>
    </w:p>
    <w:p>
      <w:pPr>
        <w:spacing w:line="388" w:lineRule="auto" w:before="80"/>
        <w:ind w:left="252" w:right="8446" w:firstLine="338"/>
        <w:jc w:val="left"/>
        <w:rPr>
          <w:sz w:val="18"/>
        </w:rPr>
      </w:pPr>
      <w:r>
        <w:rPr/>
        <w:pict>
          <v:line style="position:absolute;mso-position-horizontal-relative:page;mso-position-vertical-relative:paragraph;z-index:25432" from="353.519989pt,15.178535pt" to="353.519989pt,19.978535pt" stroked="true" strokeweight=".72pt" strokecolor="#d9d9d9">
            <w10:wrap type="none"/>
          </v:line>
        </w:pict>
      </w:r>
      <w:r>
        <w:rPr/>
        <w:pict>
          <v:group style="position:absolute;margin-left:306.600006pt;margin-top:31.363535pt;width:220.35pt;height:55.25pt;mso-position-horizontal-relative:page;mso-position-vertical-relative:paragraph;z-index:25456" coordorigin="6132,627" coordsize="4407,1105">
            <v:shape style="position:absolute;left:7070;top:635;width:2;height:1090" coordorigin="7070,635" coordsize="0,1090" path="m7070,635l7070,731m7070,966l7070,1393m7070,1628l7070,1724e" filled="false" stroked="true" strokeweight=".72pt" strokecolor="#d9d9d9">
              <v:path arrowok="t"/>
            </v:shape>
            <v:shape style="position:absolute;left:6132;top:731;width:4407;height:898" coordorigin="6132,731" coordsize="4407,898" path="m10538,1393l6408,1393,6408,1628,10538,1628,10538,1393m10538,731l6132,731,6132,966,10538,966,10538,731e" filled="true" fillcolor="#00af50" stroked="false">
              <v:path arrowok="t"/>
              <v:fill type="solid"/>
            </v:shape>
            <w10:wrap type="none"/>
          </v:group>
        </w:pict>
      </w:r>
      <w:r>
        <w:rPr/>
        <w:pict>
          <v:rect style="position:absolute;margin-left:180.119995pt;margin-top:36.538536pt;width:73.8pt;height:11.76pt;mso-position-horizontal-relative:page;mso-position-vertical-relative:paragraph;z-index:25528" filled="true" fillcolor="#00afef" stroked="false">
            <v:fill type="solid"/>
            <w10:wrap type="none"/>
          </v:rect>
        </w:pict>
      </w:r>
      <w:r>
        <w:rPr>
          <w:color w:val="585858"/>
          <w:sz w:val="18"/>
        </w:rPr>
        <w:t>Dindar muhafazakar Geleneksel muhafazakar</w:t>
      </w:r>
    </w:p>
    <w:p>
      <w:pPr>
        <w:spacing w:before="0"/>
        <w:ind w:left="1558" w:right="3442" w:firstLine="0"/>
        <w:jc w:val="left"/>
        <w:rPr>
          <w:sz w:val="18"/>
        </w:rPr>
      </w:pPr>
      <w:r>
        <w:rPr>
          <w:color w:val="585858"/>
          <w:sz w:val="18"/>
        </w:rPr>
        <w:t>Modern</w:t>
      </w:r>
    </w:p>
    <w:p>
      <w:pPr>
        <w:pStyle w:val="BodyText"/>
        <w:rPr>
          <w:sz w:val="20"/>
        </w:rPr>
      </w:pPr>
    </w:p>
    <w:p>
      <w:pPr>
        <w:pStyle w:val="BodyText"/>
        <w:spacing w:before="5"/>
        <w:rPr>
          <w:sz w:val="20"/>
        </w:rPr>
      </w:pPr>
    </w:p>
    <w:p>
      <w:pPr>
        <w:spacing w:before="0"/>
        <w:ind w:left="1389" w:right="3442" w:firstLine="0"/>
        <w:jc w:val="left"/>
        <w:rPr>
          <w:sz w:val="18"/>
        </w:rPr>
      </w:pPr>
      <w:r>
        <w:rPr/>
        <w:pict>
          <v:rect style="position:absolute;margin-left:180.119995pt;margin-top:-.611469pt;width:70.56pt;height:11.76pt;mso-position-horizontal-relative:page;mso-position-vertical-relative:paragraph;z-index:25504" filled="true" fillcolor="#00afef" stroked="false">
            <v:fill type="solid"/>
            <w10:wrap type="none"/>
          </v:rect>
        </w:pict>
      </w:r>
      <w:r>
        <w:rPr>
          <w:color w:val="585858"/>
          <w:sz w:val="18"/>
        </w:rPr>
        <w:t>Üniversite</w:t>
      </w:r>
    </w:p>
    <w:p>
      <w:pPr>
        <w:spacing w:line="388" w:lineRule="auto" w:before="127"/>
        <w:ind w:left="1560" w:right="8445" w:firstLine="278"/>
        <w:jc w:val="left"/>
        <w:rPr>
          <w:sz w:val="18"/>
        </w:rPr>
      </w:pPr>
      <w:r>
        <w:rPr/>
        <w:pict>
          <v:line style="position:absolute;mso-position-horizontal-relative:page;mso-position-vertical-relative:paragraph;z-index:25480" from="353.519989pt,17.478529pt" to="353.519989pt,22.278529pt" stroked="true" strokeweight=".72pt" strokecolor="#d9d9d9">
            <w10:wrap type="none"/>
          </v:line>
        </w:pict>
      </w:r>
      <w:r>
        <w:rPr>
          <w:color w:val="585858"/>
          <w:sz w:val="18"/>
        </w:rPr>
        <w:t>Lise Lise altı</w:t>
      </w:r>
    </w:p>
    <w:p>
      <w:pPr>
        <w:tabs>
          <w:tab w:pos="5600" w:val="left" w:leader="none"/>
          <w:tab w:pos="9016" w:val="left" w:leader="none"/>
        </w:tabs>
        <w:spacing w:before="53"/>
        <w:ind w:left="2184" w:right="879" w:firstLine="0"/>
        <w:jc w:val="left"/>
        <w:rPr>
          <w:sz w:val="18"/>
        </w:rPr>
      </w:pPr>
      <w:r>
        <w:rPr/>
        <w:pict>
          <v:shape style="position:absolute;margin-left:179.759995pt;margin-top:-282.62146pt;width:347.9pt;height:277.6pt;mso-position-horizontal-relative:page;mso-position-vertical-relative:paragraph;z-index:256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9"/>
                    <w:gridCol w:w="245"/>
                    <w:gridCol w:w="1796"/>
                    <w:gridCol w:w="158"/>
                    <w:gridCol w:w="166"/>
                    <w:gridCol w:w="184"/>
                    <w:gridCol w:w="467"/>
                    <w:gridCol w:w="204"/>
                    <w:gridCol w:w="419"/>
                    <w:gridCol w:w="350"/>
                    <w:gridCol w:w="138"/>
                    <w:gridCol w:w="83"/>
                    <w:gridCol w:w="331"/>
                    <w:gridCol w:w="227"/>
                    <w:gridCol w:w="1920"/>
                  </w:tblGrid>
                  <w:tr>
                    <w:trPr>
                      <w:trHeight w:val="235" w:hRule="exact"/>
                    </w:trPr>
                    <w:tc>
                      <w:tcPr>
                        <w:tcW w:w="2290" w:type="dxa"/>
                        <w:gridSpan w:val="3"/>
                        <w:tcBorders>
                          <w:left w:val="single" w:sz="6" w:space="0" w:color="D9D9D9"/>
                        </w:tcBorders>
                        <w:shd w:val="clear" w:color="auto" w:fill="00AFEF"/>
                      </w:tcPr>
                      <w:p>
                        <w:pPr>
                          <w:pStyle w:val="TableParagraph"/>
                          <w:spacing w:before="18"/>
                          <w:ind w:left="1009" w:right="1008"/>
                          <w:jc w:val="center"/>
                          <w:rPr>
                            <w:rFonts w:ascii="Franklin Gothic Heavy"/>
                            <w:b/>
                            <w:sz w:val="18"/>
                          </w:rPr>
                        </w:pPr>
                        <w:r>
                          <w:rPr>
                            <w:rFonts w:ascii="Franklin Gothic Heavy"/>
                            <w:b/>
                            <w:color w:val="404040"/>
                            <w:sz w:val="18"/>
                          </w:rPr>
                          <w:t>33</w:t>
                        </w:r>
                      </w:p>
                    </w:tc>
                    <w:tc>
                      <w:tcPr>
                        <w:tcW w:w="1597" w:type="dxa"/>
                        <w:gridSpan w:val="6"/>
                        <w:shd w:val="clear" w:color="auto" w:fill="FF5050"/>
                      </w:tcPr>
                      <w:p>
                        <w:pPr>
                          <w:pStyle w:val="TableParagraph"/>
                          <w:spacing w:before="18"/>
                          <w:ind w:left="649" w:right="595"/>
                          <w:jc w:val="center"/>
                          <w:rPr>
                            <w:rFonts w:ascii="Franklin Gothic Heavy"/>
                            <w:b/>
                            <w:sz w:val="18"/>
                          </w:rPr>
                        </w:pPr>
                        <w:r>
                          <w:rPr>
                            <w:rFonts w:ascii="Franklin Gothic Heavy"/>
                            <w:b/>
                            <w:color w:val="404040"/>
                            <w:sz w:val="18"/>
                          </w:rPr>
                          <w:t>24</w:t>
                        </w:r>
                      </w:p>
                    </w:tc>
                    <w:tc>
                      <w:tcPr>
                        <w:tcW w:w="3049" w:type="dxa"/>
                        <w:gridSpan w:val="6"/>
                        <w:tcBorders>
                          <w:right w:val="single" w:sz="6" w:space="0" w:color="D9D9D9"/>
                        </w:tcBorders>
                        <w:shd w:val="clear" w:color="auto" w:fill="00AF50"/>
                      </w:tcPr>
                      <w:p>
                        <w:pPr>
                          <w:pStyle w:val="TableParagraph"/>
                          <w:spacing w:before="18"/>
                          <w:ind w:left="1379" w:right="1325"/>
                          <w:jc w:val="center"/>
                          <w:rPr>
                            <w:rFonts w:ascii="Franklin Gothic Heavy"/>
                            <w:b/>
                            <w:sz w:val="18"/>
                          </w:rPr>
                        </w:pPr>
                        <w:r>
                          <w:rPr>
                            <w:rFonts w:ascii="Franklin Gothic Heavy"/>
                            <w:b/>
                            <w:color w:val="404040"/>
                            <w:sz w:val="18"/>
                          </w:rPr>
                          <w:t>43</w:t>
                        </w:r>
                      </w:p>
                    </w:tc>
                  </w:tr>
                  <w:tr>
                    <w:trPr>
                      <w:trHeight w:val="427" w:hRule="exact"/>
                    </w:trPr>
                    <w:tc>
                      <w:tcPr>
                        <w:tcW w:w="3468" w:type="dxa"/>
                        <w:gridSpan w:val="8"/>
                        <w:tcBorders>
                          <w:left w:val="single" w:sz="6" w:space="0" w:color="D9D9D9"/>
                          <w:right w:val="single" w:sz="6" w:space="0" w:color="D9D9D9"/>
                        </w:tcBorders>
                      </w:tcPr>
                      <w:p>
                        <w:pPr/>
                      </w:p>
                    </w:tc>
                    <w:tc>
                      <w:tcPr>
                        <w:tcW w:w="3468" w:type="dxa"/>
                        <w:gridSpan w:val="7"/>
                        <w:tcBorders>
                          <w:left w:val="single" w:sz="6" w:space="0" w:color="D9D9D9"/>
                          <w:right w:val="single" w:sz="6" w:space="0" w:color="D9D9D9"/>
                        </w:tcBorders>
                      </w:tcPr>
                      <w:p>
                        <w:pPr/>
                      </w:p>
                    </w:tc>
                  </w:tr>
                  <w:tr>
                    <w:trPr>
                      <w:trHeight w:val="334" w:hRule="exact"/>
                    </w:trPr>
                    <w:tc>
                      <w:tcPr>
                        <w:tcW w:w="249" w:type="dxa"/>
                        <w:tcBorders>
                          <w:left w:val="single" w:sz="6" w:space="0" w:color="D9D9D9"/>
                        </w:tcBorders>
                      </w:tcPr>
                      <w:p>
                        <w:pPr>
                          <w:pStyle w:val="TableParagraph"/>
                          <w:spacing w:before="18"/>
                          <w:ind w:left="103"/>
                          <w:rPr>
                            <w:rFonts w:ascii="Franklin Gothic Heavy"/>
                            <w:b/>
                            <w:sz w:val="18"/>
                          </w:rPr>
                        </w:pPr>
                        <w:r>
                          <w:rPr>
                            <w:rFonts w:ascii="Franklin Gothic Heavy"/>
                            <w:b/>
                            <w:color w:val="404040"/>
                            <w:w w:val="99"/>
                            <w:sz w:val="18"/>
                          </w:rPr>
                          <w:t>5</w:t>
                        </w:r>
                      </w:p>
                    </w:tc>
                    <w:tc>
                      <w:tcPr>
                        <w:tcW w:w="2199" w:type="dxa"/>
                        <w:gridSpan w:val="3"/>
                      </w:tcPr>
                      <w:p>
                        <w:pPr>
                          <w:pStyle w:val="TableParagraph"/>
                          <w:tabs>
                            <w:tab w:pos="670" w:val="left" w:leader="none"/>
                            <w:tab w:pos="1472" w:val="left" w:leader="none"/>
                          </w:tabs>
                          <w:spacing w:before="18"/>
                          <w:ind w:left="77"/>
                          <w:rPr>
                            <w:rFonts w:ascii="Franklin Gothic Heavy"/>
                            <w:b/>
                            <w:sz w:val="18"/>
                          </w:rPr>
                        </w:pPr>
                        <w:r>
                          <w:rPr>
                            <w:rFonts w:ascii="Franklin Gothic Heavy"/>
                            <w:b/>
                            <w:color w:val="404040"/>
                            <w:w w:val="99"/>
                            <w:sz w:val="18"/>
                            <w:shd w:fill="FF5050" w:color="auto" w:val="clear"/>
                          </w:rPr>
                          <w:t> </w:t>
                        </w:r>
                        <w:r>
                          <w:rPr>
                            <w:rFonts w:ascii="Franklin Gothic Heavy"/>
                            <w:b/>
                            <w:color w:val="404040"/>
                            <w:sz w:val="18"/>
                            <w:shd w:fill="FF5050" w:color="auto" w:val="clear"/>
                          </w:rPr>
                          <w:tab/>
                          <w:t>20</w:t>
                          <w:tab/>
                        </w:r>
                      </w:p>
                    </w:tc>
                    <w:tc>
                      <w:tcPr>
                        <w:tcW w:w="1020" w:type="dxa"/>
                        <w:gridSpan w:val="4"/>
                      </w:tcPr>
                      <w:p>
                        <w:pPr/>
                      </w:p>
                    </w:tc>
                    <w:tc>
                      <w:tcPr>
                        <w:tcW w:w="419" w:type="dxa"/>
                      </w:tcPr>
                      <w:p>
                        <w:pPr/>
                      </w:p>
                    </w:tc>
                    <w:tc>
                      <w:tcPr>
                        <w:tcW w:w="571" w:type="dxa"/>
                        <w:gridSpan w:val="3"/>
                      </w:tcPr>
                      <w:p>
                        <w:pPr>
                          <w:pStyle w:val="TableParagraph"/>
                          <w:spacing w:before="18"/>
                          <w:ind w:left="337"/>
                          <w:rPr>
                            <w:rFonts w:ascii="Franklin Gothic Heavy"/>
                            <w:b/>
                            <w:sz w:val="18"/>
                          </w:rPr>
                        </w:pPr>
                        <w:r>
                          <w:rPr>
                            <w:rFonts w:ascii="Franklin Gothic Heavy"/>
                            <w:b/>
                            <w:color w:val="404040"/>
                            <w:sz w:val="18"/>
                          </w:rPr>
                          <w:t>75</w:t>
                        </w:r>
                      </w:p>
                    </w:tc>
                    <w:tc>
                      <w:tcPr>
                        <w:tcW w:w="558" w:type="dxa"/>
                        <w:gridSpan w:val="2"/>
                      </w:tcPr>
                      <w:p>
                        <w:pPr/>
                      </w:p>
                    </w:tc>
                    <w:tc>
                      <w:tcPr>
                        <w:tcW w:w="1920" w:type="dxa"/>
                        <w:tcBorders>
                          <w:right w:val="single" w:sz="6" w:space="0" w:color="D9D9D9"/>
                        </w:tcBorders>
                      </w:tcPr>
                      <w:p>
                        <w:pPr/>
                      </w:p>
                    </w:tc>
                  </w:tr>
                  <w:tr>
                    <w:trPr>
                      <w:trHeight w:val="233" w:hRule="exact"/>
                    </w:trPr>
                    <w:tc>
                      <w:tcPr>
                        <w:tcW w:w="3264" w:type="dxa"/>
                        <w:gridSpan w:val="7"/>
                        <w:tcBorders>
                          <w:left w:val="single" w:sz="6" w:space="0" w:color="D9D9D9"/>
                        </w:tcBorders>
                        <w:shd w:val="clear" w:color="auto" w:fill="00AFEF"/>
                      </w:tcPr>
                      <w:p>
                        <w:pPr>
                          <w:pStyle w:val="TableParagraph"/>
                          <w:spacing w:before="16"/>
                          <w:ind w:left="1501" w:right="1503"/>
                          <w:jc w:val="center"/>
                          <w:rPr>
                            <w:rFonts w:ascii="Franklin Gothic Heavy"/>
                            <w:b/>
                            <w:sz w:val="18"/>
                          </w:rPr>
                        </w:pPr>
                        <w:r>
                          <w:rPr>
                            <w:rFonts w:ascii="Franklin Gothic Heavy"/>
                            <w:b/>
                            <w:color w:val="404040"/>
                            <w:sz w:val="18"/>
                          </w:rPr>
                          <w:t>47</w:t>
                        </w:r>
                      </w:p>
                    </w:tc>
                    <w:tc>
                      <w:tcPr>
                        <w:tcW w:w="1752" w:type="dxa"/>
                        <w:gridSpan w:val="7"/>
                        <w:shd w:val="clear" w:color="auto" w:fill="FF5050"/>
                      </w:tcPr>
                      <w:p>
                        <w:pPr>
                          <w:pStyle w:val="TableParagraph"/>
                          <w:spacing w:before="16"/>
                          <w:ind w:left="752" w:right="748"/>
                          <w:jc w:val="center"/>
                          <w:rPr>
                            <w:rFonts w:ascii="Franklin Gothic Heavy"/>
                            <w:b/>
                            <w:sz w:val="18"/>
                          </w:rPr>
                        </w:pPr>
                        <w:r>
                          <w:rPr>
                            <w:rFonts w:ascii="Franklin Gothic Heavy"/>
                            <w:b/>
                            <w:color w:val="404040"/>
                            <w:sz w:val="18"/>
                          </w:rPr>
                          <w:t>25</w:t>
                        </w:r>
                      </w:p>
                    </w:tc>
                    <w:tc>
                      <w:tcPr>
                        <w:tcW w:w="1920" w:type="dxa"/>
                        <w:tcBorders>
                          <w:right w:val="single" w:sz="6" w:space="0" w:color="D9D9D9"/>
                        </w:tcBorders>
                        <w:shd w:val="clear" w:color="auto" w:fill="00AF50"/>
                      </w:tcPr>
                      <w:p>
                        <w:pPr>
                          <w:pStyle w:val="TableParagraph"/>
                          <w:spacing w:before="16"/>
                          <w:ind w:left="835" w:right="826"/>
                          <w:jc w:val="center"/>
                          <w:rPr>
                            <w:rFonts w:ascii="Franklin Gothic Heavy"/>
                            <w:b/>
                            <w:sz w:val="18"/>
                          </w:rPr>
                        </w:pPr>
                        <w:r>
                          <w:rPr>
                            <w:rFonts w:ascii="Franklin Gothic Heavy"/>
                            <w:b/>
                            <w:color w:val="404040"/>
                            <w:sz w:val="18"/>
                          </w:rPr>
                          <w:t>28</w:t>
                        </w:r>
                      </w:p>
                    </w:tc>
                  </w:tr>
                  <w:tr>
                    <w:trPr>
                      <w:trHeight w:val="430" w:hRule="exact"/>
                    </w:trPr>
                    <w:tc>
                      <w:tcPr>
                        <w:tcW w:w="249" w:type="dxa"/>
                        <w:tcBorders>
                          <w:left w:val="single" w:sz="6" w:space="0" w:color="D9D9D9"/>
                        </w:tcBorders>
                      </w:tcPr>
                      <w:p>
                        <w:pPr/>
                      </w:p>
                    </w:tc>
                    <w:tc>
                      <w:tcPr>
                        <w:tcW w:w="245" w:type="dxa"/>
                      </w:tcPr>
                      <w:p>
                        <w:pPr/>
                      </w:p>
                    </w:tc>
                    <w:tc>
                      <w:tcPr>
                        <w:tcW w:w="1954" w:type="dxa"/>
                        <w:gridSpan w:val="2"/>
                      </w:tcPr>
                      <w:p>
                        <w:pPr>
                          <w:pStyle w:val="TableParagraph"/>
                          <w:tabs>
                            <w:tab w:pos="1306" w:val="left" w:leader="none"/>
                            <w:tab w:pos="1613" w:val="left" w:leader="none"/>
                            <w:tab w:pos="2131" w:val="left" w:leader="none"/>
                          </w:tabs>
                          <w:spacing w:before="115"/>
                          <w:ind w:left="300" w:right="-178"/>
                          <w:rPr>
                            <w:rFonts w:ascii="Franklin Gothic Heavy"/>
                            <w:b/>
                            <w:sz w:val="18"/>
                          </w:rPr>
                        </w:pPr>
                        <w:r>
                          <w:rPr>
                            <w:rFonts w:ascii="Franklin Gothic Heavy"/>
                            <w:b/>
                            <w:color w:val="404040"/>
                            <w:sz w:val="18"/>
                          </w:rPr>
                          <w:t>26</w:t>
                          <w:tab/>
                        </w:r>
                        <w:r>
                          <w:rPr>
                            <w:rFonts w:ascii="Franklin Gothic Heavy"/>
                            <w:b/>
                            <w:color w:val="404040"/>
                            <w:sz w:val="18"/>
                            <w:shd w:fill="FF5050" w:color="auto" w:val="clear"/>
                          </w:rPr>
                          <w:tab/>
                          <w:t>12</w:t>
                          <w:tab/>
                        </w:r>
                      </w:p>
                    </w:tc>
                    <w:tc>
                      <w:tcPr>
                        <w:tcW w:w="1020" w:type="dxa"/>
                        <w:gridSpan w:val="4"/>
                      </w:tcPr>
                      <w:p>
                        <w:pPr/>
                      </w:p>
                    </w:tc>
                    <w:tc>
                      <w:tcPr>
                        <w:tcW w:w="419" w:type="dxa"/>
                      </w:tcPr>
                      <w:p>
                        <w:pPr/>
                      </w:p>
                    </w:tc>
                    <w:tc>
                      <w:tcPr>
                        <w:tcW w:w="571" w:type="dxa"/>
                        <w:gridSpan w:val="3"/>
                      </w:tcPr>
                      <w:p>
                        <w:pPr/>
                      </w:p>
                    </w:tc>
                    <w:tc>
                      <w:tcPr>
                        <w:tcW w:w="558" w:type="dxa"/>
                        <w:gridSpan w:val="2"/>
                      </w:tcPr>
                      <w:p>
                        <w:pPr>
                          <w:pStyle w:val="TableParagraph"/>
                          <w:spacing w:before="115"/>
                          <w:ind w:left="217"/>
                          <w:rPr>
                            <w:rFonts w:ascii="Franklin Gothic Heavy"/>
                            <w:b/>
                            <w:sz w:val="18"/>
                          </w:rPr>
                        </w:pPr>
                        <w:r>
                          <w:rPr>
                            <w:rFonts w:ascii="Franklin Gothic Heavy"/>
                            <w:b/>
                            <w:color w:val="404040"/>
                            <w:sz w:val="18"/>
                          </w:rPr>
                          <w:t>62</w:t>
                        </w:r>
                      </w:p>
                    </w:tc>
                    <w:tc>
                      <w:tcPr>
                        <w:tcW w:w="1920" w:type="dxa"/>
                        <w:tcBorders>
                          <w:right w:val="single" w:sz="6" w:space="0" w:color="D9D9D9"/>
                        </w:tcBorders>
                      </w:tcPr>
                      <w:p>
                        <w:pPr/>
                      </w:p>
                    </w:tc>
                  </w:tr>
                  <w:tr>
                    <w:trPr>
                      <w:trHeight w:val="235" w:hRule="exact"/>
                    </w:trPr>
                    <w:tc>
                      <w:tcPr>
                        <w:tcW w:w="2797" w:type="dxa"/>
                        <w:gridSpan w:val="6"/>
                        <w:tcBorders>
                          <w:left w:val="single" w:sz="6" w:space="0" w:color="D9D9D9"/>
                        </w:tcBorders>
                        <w:shd w:val="clear" w:color="auto" w:fill="00AFEF"/>
                      </w:tcPr>
                      <w:p>
                        <w:pPr>
                          <w:pStyle w:val="TableParagraph"/>
                          <w:spacing w:before="16"/>
                          <w:ind w:left="1261" w:right="1256"/>
                          <w:jc w:val="center"/>
                          <w:rPr>
                            <w:rFonts w:ascii="Franklin Gothic Heavy"/>
                            <w:b/>
                            <w:sz w:val="18"/>
                          </w:rPr>
                        </w:pPr>
                        <w:r>
                          <w:rPr>
                            <w:rFonts w:ascii="Franklin Gothic Heavy"/>
                            <w:b/>
                            <w:color w:val="404040"/>
                            <w:sz w:val="18"/>
                          </w:rPr>
                          <w:t>40</w:t>
                        </w:r>
                      </w:p>
                    </w:tc>
                    <w:tc>
                      <w:tcPr>
                        <w:tcW w:w="1992" w:type="dxa"/>
                        <w:gridSpan w:val="7"/>
                        <w:shd w:val="clear" w:color="auto" w:fill="FF5050"/>
                      </w:tcPr>
                      <w:p>
                        <w:pPr>
                          <w:pStyle w:val="TableParagraph"/>
                          <w:spacing w:before="16"/>
                          <w:ind w:left="865" w:right="849"/>
                          <w:jc w:val="center"/>
                          <w:rPr>
                            <w:rFonts w:ascii="Franklin Gothic Heavy"/>
                            <w:b/>
                            <w:sz w:val="18"/>
                          </w:rPr>
                        </w:pPr>
                        <w:r>
                          <w:rPr>
                            <w:rFonts w:ascii="Franklin Gothic Heavy"/>
                            <w:b/>
                            <w:color w:val="404040"/>
                            <w:sz w:val="18"/>
                          </w:rPr>
                          <w:t>29</w:t>
                        </w:r>
                      </w:p>
                    </w:tc>
                    <w:tc>
                      <w:tcPr>
                        <w:tcW w:w="2147" w:type="dxa"/>
                        <w:gridSpan w:val="2"/>
                        <w:tcBorders>
                          <w:right w:val="single" w:sz="6" w:space="0" w:color="D9D9D9"/>
                        </w:tcBorders>
                        <w:shd w:val="clear" w:color="auto" w:fill="00AF50"/>
                      </w:tcPr>
                      <w:p>
                        <w:pPr>
                          <w:pStyle w:val="TableParagraph"/>
                          <w:spacing w:before="16"/>
                          <w:ind w:left="946" w:right="934"/>
                          <w:jc w:val="center"/>
                          <w:rPr>
                            <w:rFonts w:ascii="Franklin Gothic Heavy"/>
                            <w:b/>
                            <w:sz w:val="18"/>
                          </w:rPr>
                        </w:pPr>
                        <w:r>
                          <w:rPr>
                            <w:rFonts w:ascii="Franklin Gothic Heavy"/>
                            <w:b/>
                            <w:color w:val="404040"/>
                            <w:sz w:val="18"/>
                          </w:rPr>
                          <w:t>31</w:t>
                        </w:r>
                      </w:p>
                    </w:tc>
                  </w:tr>
                  <w:tr>
                    <w:trPr>
                      <w:trHeight w:val="427" w:hRule="exact"/>
                    </w:trPr>
                    <w:tc>
                      <w:tcPr>
                        <w:tcW w:w="3468" w:type="dxa"/>
                        <w:gridSpan w:val="8"/>
                        <w:tcBorders>
                          <w:left w:val="single" w:sz="6" w:space="0" w:color="D9D9D9"/>
                          <w:right w:val="single" w:sz="6" w:space="0" w:color="D9D9D9"/>
                        </w:tcBorders>
                      </w:tcPr>
                      <w:p>
                        <w:pPr/>
                      </w:p>
                    </w:tc>
                    <w:tc>
                      <w:tcPr>
                        <w:tcW w:w="3468" w:type="dxa"/>
                        <w:gridSpan w:val="7"/>
                        <w:tcBorders>
                          <w:left w:val="single" w:sz="6" w:space="0" w:color="D9D9D9"/>
                          <w:right w:val="single" w:sz="6" w:space="0" w:color="D9D9D9"/>
                        </w:tcBorders>
                      </w:tcPr>
                      <w:p>
                        <w:pPr/>
                      </w:p>
                    </w:tc>
                  </w:tr>
                  <w:tr>
                    <w:trPr>
                      <w:trHeight w:val="331" w:hRule="exact"/>
                    </w:trPr>
                    <w:tc>
                      <w:tcPr>
                        <w:tcW w:w="249" w:type="dxa"/>
                        <w:tcBorders>
                          <w:left w:val="single" w:sz="6" w:space="0" w:color="D9D9D9"/>
                        </w:tcBorders>
                      </w:tcPr>
                      <w:p>
                        <w:pPr/>
                      </w:p>
                    </w:tc>
                    <w:tc>
                      <w:tcPr>
                        <w:tcW w:w="245" w:type="dxa"/>
                      </w:tcPr>
                      <w:p>
                        <w:pPr>
                          <w:pStyle w:val="TableParagraph"/>
                          <w:spacing w:before="17"/>
                          <w:ind w:left="32"/>
                          <w:rPr>
                            <w:rFonts w:ascii="Franklin Gothic Heavy"/>
                            <w:b/>
                            <w:sz w:val="18"/>
                          </w:rPr>
                        </w:pPr>
                        <w:r>
                          <w:rPr>
                            <w:rFonts w:ascii="Franklin Gothic Heavy"/>
                            <w:b/>
                            <w:color w:val="404040"/>
                            <w:w w:val="99"/>
                            <w:sz w:val="18"/>
                          </w:rPr>
                          <w:t>9</w:t>
                        </w:r>
                      </w:p>
                    </w:tc>
                    <w:tc>
                      <w:tcPr>
                        <w:tcW w:w="1954" w:type="dxa"/>
                        <w:gridSpan w:val="2"/>
                      </w:tcPr>
                      <w:p>
                        <w:pPr>
                          <w:pStyle w:val="TableParagraph"/>
                          <w:tabs>
                            <w:tab w:pos="852" w:val="left" w:leader="none"/>
                            <w:tab w:pos="1740" w:val="left" w:leader="none"/>
                          </w:tabs>
                          <w:spacing w:before="17"/>
                          <w:ind w:left="173"/>
                          <w:rPr>
                            <w:rFonts w:ascii="Franklin Gothic Heavy"/>
                            <w:b/>
                            <w:sz w:val="18"/>
                          </w:rPr>
                        </w:pPr>
                        <w:r>
                          <w:rPr>
                            <w:rFonts w:ascii="Franklin Gothic Heavy"/>
                            <w:b/>
                            <w:color w:val="404040"/>
                            <w:w w:val="99"/>
                            <w:sz w:val="18"/>
                            <w:shd w:fill="FF5050" w:color="auto" w:val="clear"/>
                          </w:rPr>
                          <w:t> </w:t>
                        </w:r>
                        <w:r>
                          <w:rPr>
                            <w:rFonts w:ascii="Franklin Gothic Heavy"/>
                            <w:b/>
                            <w:color w:val="404040"/>
                            <w:sz w:val="18"/>
                            <w:shd w:fill="FF5050" w:color="auto" w:val="clear"/>
                          </w:rPr>
                          <w:tab/>
                          <w:t>23</w:t>
                          <w:tab/>
                        </w:r>
                      </w:p>
                    </w:tc>
                    <w:tc>
                      <w:tcPr>
                        <w:tcW w:w="1439" w:type="dxa"/>
                        <w:gridSpan w:val="5"/>
                      </w:tcPr>
                      <w:p>
                        <w:pPr/>
                      </w:p>
                    </w:tc>
                    <w:tc>
                      <w:tcPr>
                        <w:tcW w:w="571" w:type="dxa"/>
                        <w:gridSpan w:val="3"/>
                      </w:tcPr>
                      <w:p>
                        <w:pPr/>
                      </w:p>
                    </w:tc>
                    <w:tc>
                      <w:tcPr>
                        <w:tcW w:w="558" w:type="dxa"/>
                        <w:gridSpan w:val="2"/>
                      </w:tcPr>
                      <w:p>
                        <w:pPr>
                          <w:pStyle w:val="TableParagraph"/>
                          <w:spacing w:before="17"/>
                          <w:ind w:left="22"/>
                          <w:rPr>
                            <w:rFonts w:ascii="Franklin Gothic Heavy"/>
                            <w:b/>
                            <w:sz w:val="18"/>
                          </w:rPr>
                        </w:pPr>
                        <w:r>
                          <w:rPr>
                            <w:rFonts w:ascii="Franklin Gothic Heavy"/>
                            <w:b/>
                            <w:color w:val="404040"/>
                            <w:sz w:val="18"/>
                          </w:rPr>
                          <w:t>68</w:t>
                        </w:r>
                      </w:p>
                    </w:tc>
                    <w:tc>
                      <w:tcPr>
                        <w:tcW w:w="1920" w:type="dxa"/>
                        <w:tcBorders>
                          <w:right w:val="single" w:sz="6" w:space="0" w:color="D9D9D9"/>
                        </w:tcBorders>
                      </w:tcPr>
                      <w:p>
                        <w:pPr/>
                      </w:p>
                    </w:tc>
                  </w:tr>
                  <w:tr>
                    <w:trPr>
                      <w:trHeight w:val="235" w:hRule="exact"/>
                    </w:trPr>
                    <w:tc>
                      <w:tcPr>
                        <w:tcW w:w="2614" w:type="dxa"/>
                        <w:gridSpan w:val="5"/>
                        <w:tcBorders>
                          <w:left w:val="single" w:sz="6" w:space="0" w:color="D9D9D9"/>
                        </w:tcBorders>
                        <w:shd w:val="clear" w:color="auto" w:fill="00AFEF"/>
                      </w:tcPr>
                      <w:p>
                        <w:pPr>
                          <w:pStyle w:val="TableParagraph"/>
                          <w:spacing w:before="17"/>
                          <w:ind w:left="1174" w:right="1179"/>
                          <w:jc w:val="center"/>
                          <w:rPr>
                            <w:rFonts w:ascii="Franklin Gothic Heavy"/>
                            <w:b/>
                            <w:sz w:val="18"/>
                          </w:rPr>
                        </w:pPr>
                        <w:r>
                          <w:rPr>
                            <w:rFonts w:ascii="Franklin Gothic Heavy"/>
                            <w:b/>
                            <w:color w:val="404040"/>
                            <w:sz w:val="18"/>
                          </w:rPr>
                          <w:t>38</w:t>
                        </w:r>
                      </w:p>
                    </w:tc>
                    <w:tc>
                      <w:tcPr>
                        <w:tcW w:w="1624" w:type="dxa"/>
                        <w:gridSpan w:val="5"/>
                        <w:shd w:val="clear" w:color="auto" w:fill="FF5050"/>
                      </w:tcPr>
                      <w:p>
                        <w:pPr>
                          <w:pStyle w:val="TableParagraph"/>
                          <w:spacing w:before="17"/>
                          <w:ind w:left="703" w:right="668"/>
                          <w:jc w:val="center"/>
                          <w:rPr>
                            <w:rFonts w:ascii="Franklin Gothic Heavy"/>
                            <w:b/>
                            <w:sz w:val="18"/>
                          </w:rPr>
                        </w:pPr>
                        <w:r>
                          <w:rPr>
                            <w:rFonts w:ascii="Franklin Gothic Heavy"/>
                            <w:b/>
                            <w:color w:val="404040"/>
                            <w:sz w:val="18"/>
                          </w:rPr>
                          <w:t>24</w:t>
                        </w:r>
                      </w:p>
                    </w:tc>
                    <w:tc>
                      <w:tcPr>
                        <w:tcW w:w="2699" w:type="dxa"/>
                        <w:gridSpan w:val="5"/>
                        <w:tcBorders>
                          <w:right w:val="single" w:sz="6" w:space="0" w:color="D9D9D9"/>
                        </w:tcBorders>
                        <w:shd w:val="clear" w:color="auto" w:fill="00AF50"/>
                      </w:tcPr>
                      <w:p>
                        <w:pPr>
                          <w:pStyle w:val="TableParagraph"/>
                          <w:spacing w:before="17"/>
                          <w:ind w:left="1207" w:right="1163"/>
                          <w:jc w:val="center"/>
                          <w:rPr>
                            <w:rFonts w:ascii="Franklin Gothic Heavy"/>
                            <w:b/>
                            <w:sz w:val="18"/>
                          </w:rPr>
                        </w:pPr>
                        <w:r>
                          <w:rPr>
                            <w:rFonts w:ascii="Franklin Gothic Heavy"/>
                            <w:b/>
                            <w:color w:val="404040"/>
                            <w:sz w:val="18"/>
                          </w:rPr>
                          <w:t>38</w:t>
                        </w:r>
                      </w:p>
                    </w:tc>
                  </w:tr>
                  <w:tr>
                    <w:trPr>
                      <w:trHeight w:val="427" w:hRule="exact"/>
                    </w:trPr>
                    <w:tc>
                      <w:tcPr>
                        <w:tcW w:w="3468" w:type="dxa"/>
                        <w:gridSpan w:val="8"/>
                        <w:tcBorders>
                          <w:left w:val="single" w:sz="6" w:space="0" w:color="D9D9D9"/>
                          <w:right w:val="single" w:sz="6" w:space="0" w:color="D9D9D9"/>
                        </w:tcBorders>
                      </w:tcPr>
                      <w:p>
                        <w:pPr/>
                      </w:p>
                    </w:tc>
                    <w:tc>
                      <w:tcPr>
                        <w:tcW w:w="3468" w:type="dxa"/>
                        <w:gridSpan w:val="7"/>
                        <w:tcBorders>
                          <w:left w:val="single" w:sz="6" w:space="0" w:color="D9D9D9"/>
                          <w:right w:val="single" w:sz="6" w:space="0" w:color="D9D9D9"/>
                        </w:tcBorders>
                      </w:tcPr>
                      <w:p>
                        <w:pPr/>
                      </w:p>
                    </w:tc>
                  </w:tr>
                  <w:tr>
                    <w:trPr>
                      <w:trHeight w:val="235" w:hRule="exact"/>
                    </w:trPr>
                    <w:tc>
                      <w:tcPr>
                        <w:tcW w:w="2797" w:type="dxa"/>
                        <w:gridSpan w:val="6"/>
                        <w:tcBorders>
                          <w:left w:val="single" w:sz="6" w:space="0" w:color="D9D9D9"/>
                        </w:tcBorders>
                        <w:shd w:val="clear" w:color="auto" w:fill="00AFEF"/>
                      </w:tcPr>
                      <w:p>
                        <w:pPr>
                          <w:pStyle w:val="TableParagraph"/>
                          <w:spacing w:before="17"/>
                          <w:ind w:left="1251" w:right="1266"/>
                          <w:jc w:val="center"/>
                          <w:rPr>
                            <w:rFonts w:ascii="Franklin Gothic Heavy"/>
                            <w:b/>
                            <w:sz w:val="18"/>
                          </w:rPr>
                        </w:pPr>
                        <w:r>
                          <w:rPr>
                            <w:rFonts w:ascii="Franklin Gothic Heavy"/>
                            <w:b/>
                            <w:color w:val="404040"/>
                            <w:sz w:val="18"/>
                          </w:rPr>
                          <w:t>40</w:t>
                        </w:r>
                      </w:p>
                    </w:tc>
                    <w:tc>
                      <w:tcPr>
                        <w:tcW w:w="1992" w:type="dxa"/>
                        <w:gridSpan w:val="7"/>
                        <w:shd w:val="clear" w:color="auto" w:fill="FF5050"/>
                      </w:tcPr>
                      <w:p>
                        <w:pPr>
                          <w:pStyle w:val="TableParagraph"/>
                          <w:spacing w:before="17"/>
                          <w:ind w:left="852" w:right="862"/>
                          <w:jc w:val="center"/>
                          <w:rPr>
                            <w:rFonts w:ascii="Franklin Gothic Heavy"/>
                            <w:b/>
                            <w:sz w:val="18"/>
                          </w:rPr>
                        </w:pPr>
                        <w:r>
                          <w:rPr>
                            <w:rFonts w:ascii="Franklin Gothic Heavy"/>
                            <w:b/>
                            <w:color w:val="404040"/>
                            <w:sz w:val="18"/>
                          </w:rPr>
                          <w:t>29</w:t>
                        </w:r>
                      </w:p>
                    </w:tc>
                    <w:tc>
                      <w:tcPr>
                        <w:tcW w:w="2147" w:type="dxa"/>
                        <w:gridSpan w:val="2"/>
                        <w:tcBorders>
                          <w:right w:val="single" w:sz="6" w:space="0" w:color="D9D9D9"/>
                        </w:tcBorders>
                        <w:shd w:val="clear" w:color="auto" w:fill="00AF50"/>
                      </w:tcPr>
                      <w:p>
                        <w:pPr>
                          <w:pStyle w:val="TableParagraph"/>
                          <w:spacing w:before="17"/>
                          <w:ind w:left="942" w:right="938"/>
                          <w:jc w:val="center"/>
                          <w:rPr>
                            <w:rFonts w:ascii="Franklin Gothic Heavy"/>
                            <w:b/>
                            <w:sz w:val="18"/>
                          </w:rPr>
                        </w:pPr>
                        <w:r>
                          <w:rPr>
                            <w:rFonts w:ascii="Franklin Gothic Heavy"/>
                            <w:b/>
                            <w:color w:val="404040"/>
                            <w:sz w:val="18"/>
                          </w:rPr>
                          <w:t>31</w:t>
                        </w:r>
                      </w:p>
                    </w:tc>
                  </w:tr>
                  <w:tr>
                    <w:trPr>
                      <w:trHeight w:val="96" w:hRule="exact"/>
                    </w:trPr>
                    <w:tc>
                      <w:tcPr>
                        <w:tcW w:w="6936" w:type="dxa"/>
                        <w:gridSpan w:val="15"/>
                        <w:tcBorders>
                          <w:left w:val="single" w:sz="6" w:space="0" w:color="D9D9D9"/>
                          <w:right w:val="single" w:sz="6" w:space="0" w:color="D9D9D9"/>
                        </w:tcBorders>
                        <w:shd w:val="clear" w:color="auto" w:fill="FF5050"/>
                      </w:tcPr>
                      <w:p>
                        <w:pPr/>
                      </w:p>
                    </w:tc>
                  </w:tr>
                  <w:tr>
                    <w:trPr>
                      <w:trHeight w:val="235" w:hRule="exact"/>
                    </w:trPr>
                    <w:tc>
                      <w:tcPr>
                        <w:tcW w:w="2448" w:type="dxa"/>
                        <w:gridSpan w:val="4"/>
                        <w:tcBorders>
                          <w:left w:val="single" w:sz="6" w:space="0" w:color="D9D9D9"/>
                        </w:tcBorders>
                        <w:shd w:val="clear" w:color="auto" w:fill="00AFEF"/>
                      </w:tcPr>
                      <w:p>
                        <w:pPr>
                          <w:pStyle w:val="TableParagraph"/>
                          <w:spacing w:before="18"/>
                          <w:ind w:left="1092" w:right="1097"/>
                          <w:jc w:val="center"/>
                          <w:rPr>
                            <w:rFonts w:ascii="Franklin Gothic Heavy"/>
                            <w:b/>
                            <w:sz w:val="18"/>
                          </w:rPr>
                        </w:pPr>
                        <w:r>
                          <w:rPr>
                            <w:rFonts w:ascii="Franklin Gothic Heavy"/>
                            <w:b/>
                            <w:color w:val="404040"/>
                            <w:sz w:val="18"/>
                          </w:rPr>
                          <w:t>35</w:t>
                        </w:r>
                      </w:p>
                    </w:tc>
                    <w:tc>
                      <w:tcPr>
                        <w:tcW w:w="1789" w:type="dxa"/>
                        <w:gridSpan w:val="6"/>
                        <w:shd w:val="clear" w:color="auto" w:fill="FF5050"/>
                      </w:tcPr>
                      <w:p>
                        <w:pPr>
                          <w:pStyle w:val="TableParagraph"/>
                          <w:spacing w:before="18"/>
                          <w:ind w:left="752" w:right="784"/>
                          <w:jc w:val="center"/>
                          <w:rPr>
                            <w:rFonts w:ascii="Franklin Gothic Heavy"/>
                            <w:b/>
                            <w:sz w:val="18"/>
                          </w:rPr>
                        </w:pPr>
                        <w:r>
                          <w:rPr>
                            <w:rFonts w:ascii="Franklin Gothic Heavy"/>
                            <w:b/>
                            <w:color w:val="404040"/>
                            <w:sz w:val="18"/>
                          </w:rPr>
                          <w:t>25</w:t>
                        </w:r>
                      </w:p>
                    </w:tc>
                    <w:tc>
                      <w:tcPr>
                        <w:tcW w:w="2699" w:type="dxa"/>
                        <w:gridSpan w:val="5"/>
                        <w:tcBorders>
                          <w:right w:val="single" w:sz="6" w:space="0" w:color="D9D9D9"/>
                        </w:tcBorders>
                        <w:shd w:val="clear" w:color="auto" w:fill="00AF50"/>
                      </w:tcPr>
                      <w:p>
                        <w:pPr>
                          <w:pStyle w:val="TableParagraph"/>
                          <w:spacing w:before="18"/>
                          <w:ind w:left="1173" w:right="1198"/>
                          <w:jc w:val="center"/>
                          <w:rPr>
                            <w:rFonts w:ascii="Franklin Gothic Heavy"/>
                            <w:b/>
                            <w:sz w:val="18"/>
                          </w:rPr>
                        </w:pPr>
                        <w:r>
                          <w:rPr>
                            <w:rFonts w:ascii="Franklin Gothic Heavy"/>
                            <w:b/>
                            <w:color w:val="404040"/>
                            <w:sz w:val="18"/>
                          </w:rPr>
                          <w:t>40</w:t>
                        </w:r>
                      </w:p>
                    </w:tc>
                  </w:tr>
                  <w:tr>
                    <w:trPr>
                      <w:trHeight w:val="555" w:hRule="exact"/>
                    </w:trPr>
                    <w:tc>
                      <w:tcPr>
                        <w:tcW w:w="249" w:type="dxa"/>
                        <w:vMerge w:val="restart"/>
                        <w:tcBorders>
                          <w:left w:val="single" w:sz="6" w:space="0" w:color="D9D9D9"/>
                        </w:tcBorders>
                      </w:tcPr>
                      <w:p>
                        <w:pPr/>
                      </w:p>
                    </w:tc>
                    <w:tc>
                      <w:tcPr>
                        <w:tcW w:w="245" w:type="dxa"/>
                      </w:tcPr>
                      <w:p>
                        <w:pPr/>
                      </w:p>
                    </w:tc>
                    <w:tc>
                      <w:tcPr>
                        <w:tcW w:w="1954" w:type="dxa"/>
                        <w:gridSpan w:val="2"/>
                      </w:tcPr>
                      <w:p>
                        <w:pPr>
                          <w:pStyle w:val="TableParagraph"/>
                          <w:tabs>
                            <w:tab w:pos="982" w:val="left" w:leader="none"/>
                            <w:tab w:pos="1404" w:val="left" w:leader="none"/>
                            <w:tab w:pos="2035" w:val="left" w:leader="none"/>
                          </w:tabs>
                          <w:spacing w:before="114"/>
                          <w:ind w:left="139" w:right="-82"/>
                          <w:rPr>
                            <w:rFonts w:ascii="Franklin Gothic Heavy"/>
                            <w:b/>
                            <w:sz w:val="18"/>
                          </w:rPr>
                        </w:pPr>
                        <w:r>
                          <w:rPr>
                            <w:rFonts w:ascii="Franklin Gothic Heavy"/>
                            <w:b/>
                            <w:color w:val="404040"/>
                            <w:sz w:val="18"/>
                          </w:rPr>
                          <w:t>21</w:t>
                          <w:tab/>
                        </w:r>
                        <w:r>
                          <w:rPr>
                            <w:rFonts w:ascii="Franklin Gothic Heavy"/>
                            <w:b/>
                            <w:color w:val="404040"/>
                            <w:sz w:val="18"/>
                            <w:shd w:fill="FF5050" w:color="auto" w:val="clear"/>
                          </w:rPr>
                          <w:tab/>
                          <w:t>15</w:t>
                          <w:tab/>
                        </w:r>
                      </w:p>
                    </w:tc>
                    <w:tc>
                      <w:tcPr>
                        <w:tcW w:w="1439" w:type="dxa"/>
                        <w:gridSpan w:val="5"/>
                        <w:vMerge w:val="restart"/>
                      </w:tcPr>
                      <w:p>
                        <w:pPr/>
                      </w:p>
                    </w:tc>
                    <w:tc>
                      <w:tcPr>
                        <w:tcW w:w="571" w:type="dxa"/>
                        <w:gridSpan w:val="3"/>
                        <w:vMerge w:val="restart"/>
                      </w:tcPr>
                      <w:p>
                        <w:pPr/>
                      </w:p>
                    </w:tc>
                    <w:tc>
                      <w:tcPr>
                        <w:tcW w:w="558" w:type="dxa"/>
                        <w:gridSpan w:val="2"/>
                      </w:tcPr>
                      <w:p>
                        <w:pPr>
                          <w:pStyle w:val="TableParagraph"/>
                          <w:spacing w:before="114"/>
                          <w:ind w:left="170"/>
                          <w:rPr>
                            <w:rFonts w:ascii="Franklin Gothic Heavy"/>
                            <w:b/>
                            <w:sz w:val="18"/>
                          </w:rPr>
                        </w:pPr>
                        <w:r>
                          <w:rPr>
                            <w:rFonts w:ascii="Franklin Gothic Heavy"/>
                            <w:b/>
                            <w:color w:val="404040"/>
                            <w:sz w:val="18"/>
                          </w:rPr>
                          <w:t>64</w:t>
                        </w:r>
                      </w:p>
                    </w:tc>
                    <w:tc>
                      <w:tcPr>
                        <w:tcW w:w="1920" w:type="dxa"/>
                        <w:vMerge w:val="restart"/>
                        <w:tcBorders>
                          <w:right w:val="single" w:sz="6" w:space="0" w:color="D9D9D9"/>
                        </w:tcBorders>
                      </w:tcPr>
                      <w:p>
                        <w:pPr/>
                      </w:p>
                    </w:tc>
                  </w:tr>
                  <w:tr>
                    <w:trPr>
                      <w:trHeight w:val="535" w:hRule="exact"/>
                    </w:trPr>
                    <w:tc>
                      <w:tcPr>
                        <w:tcW w:w="249" w:type="dxa"/>
                        <w:vMerge/>
                        <w:tcBorders>
                          <w:left w:val="single" w:sz="6" w:space="0" w:color="D9D9D9"/>
                        </w:tcBorders>
                      </w:tcPr>
                      <w:p>
                        <w:pPr/>
                      </w:p>
                    </w:tc>
                    <w:tc>
                      <w:tcPr>
                        <w:tcW w:w="245" w:type="dxa"/>
                      </w:tcPr>
                      <w:p>
                        <w:pPr/>
                      </w:p>
                    </w:tc>
                    <w:tc>
                      <w:tcPr>
                        <w:tcW w:w="1954" w:type="dxa"/>
                        <w:gridSpan w:val="2"/>
                      </w:tcPr>
                      <w:p>
                        <w:pPr>
                          <w:pStyle w:val="TableParagraph"/>
                          <w:spacing w:before="6"/>
                          <w:rPr>
                            <w:sz w:val="19"/>
                          </w:rPr>
                        </w:pPr>
                      </w:p>
                      <w:p>
                        <w:pPr>
                          <w:pStyle w:val="TableParagraph"/>
                          <w:tabs>
                            <w:tab w:pos="917" w:val="left" w:leader="none"/>
                            <w:tab w:pos="1509" w:val="left" w:leader="none"/>
                            <w:tab w:pos="2311" w:val="left" w:leader="none"/>
                          </w:tabs>
                          <w:ind w:left="106" w:right="-358"/>
                          <w:rPr>
                            <w:rFonts w:ascii="Franklin Gothic Heavy"/>
                            <w:b/>
                            <w:sz w:val="18"/>
                          </w:rPr>
                        </w:pPr>
                        <w:r>
                          <w:rPr>
                            <w:rFonts w:ascii="Franklin Gothic Heavy"/>
                            <w:b/>
                            <w:color w:val="404040"/>
                            <w:sz w:val="18"/>
                          </w:rPr>
                          <w:t>20</w:t>
                          <w:tab/>
                        </w:r>
                        <w:r>
                          <w:rPr>
                            <w:rFonts w:ascii="Franklin Gothic Heavy"/>
                            <w:b/>
                            <w:color w:val="404040"/>
                            <w:sz w:val="18"/>
                            <w:shd w:fill="FF5050" w:color="auto" w:val="clear"/>
                          </w:rPr>
                          <w:tab/>
                          <w:t>20</w:t>
                          <w:tab/>
                        </w:r>
                      </w:p>
                    </w:tc>
                    <w:tc>
                      <w:tcPr>
                        <w:tcW w:w="1439" w:type="dxa"/>
                        <w:gridSpan w:val="5"/>
                        <w:vMerge/>
                      </w:tcPr>
                      <w:p>
                        <w:pPr/>
                      </w:p>
                    </w:tc>
                    <w:tc>
                      <w:tcPr>
                        <w:tcW w:w="571" w:type="dxa"/>
                        <w:gridSpan w:val="3"/>
                        <w:vMerge/>
                      </w:tcPr>
                      <w:p>
                        <w:pPr/>
                      </w:p>
                    </w:tc>
                    <w:tc>
                      <w:tcPr>
                        <w:tcW w:w="558" w:type="dxa"/>
                        <w:gridSpan w:val="2"/>
                      </w:tcPr>
                      <w:p>
                        <w:pPr>
                          <w:pStyle w:val="TableParagraph"/>
                          <w:spacing w:before="6"/>
                          <w:rPr>
                            <w:sz w:val="19"/>
                          </w:rPr>
                        </w:pPr>
                      </w:p>
                      <w:p>
                        <w:pPr>
                          <w:pStyle w:val="TableParagraph"/>
                          <w:ind w:left="308"/>
                          <w:rPr>
                            <w:rFonts w:ascii="Franklin Gothic Heavy"/>
                            <w:b/>
                            <w:sz w:val="18"/>
                          </w:rPr>
                        </w:pPr>
                        <w:r>
                          <w:rPr>
                            <w:rFonts w:ascii="Franklin Gothic Heavy"/>
                            <w:b/>
                            <w:color w:val="404040"/>
                            <w:sz w:val="18"/>
                          </w:rPr>
                          <w:t>60</w:t>
                        </w:r>
                      </w:p>
                    </w:tc>
                    <w:tc>
                      <w:tcPr>
                        <w:tcW w:w="1920" w:type="dxa"/>
                        <w:vMerge/>
                        <w:tcBorders>
                          <w:right w:val="single" w:sz="6" w:space="0" w:color="D9D9D9"/>
                        </w:tcBorders>
                      </w:tcPr>
                      <w:p>
                        <w:pPr/>
                      </w:p>
                    </w:tc>
                  </w:tr>
                  <w:tr>
                    <w:trPr>
                      <w:trHeight w:val="235" w:hRule="exact"/>
                    </w:trPr>
                    <w:tc>
                      <w:tcPr>
                        <w:tcW w:w="2290" w:type="dxa"/>
                        <w:gridSpan w:val="3"/>
                        <w:tcBorders>
                          <w:left w:val="single" w:sz="6" w:space="0" w:color="D9D9D9"/>
                        </w:tcBorders>
                        <w:shd w:val="clear" w:color="auto" w:fill="00AFEF"/>
                      </w:tcPr>
                      <w:p>
                        <w:pPr>
                          <w:pStyle w:val="TableParagraph"/>
                          <w:spacing w:before="18"/>
                          <w:ind w:left="1002" w:right="1015"/>
                          <w:jc w:val="center"/>
                          <w:rPr>
                            <w:rFonts w:ascii="Franklin Gothic Heavy"/>
                            <w:b/>
                            <w:sz w:val="18"/>
                          </w:rPr>
                        </w:pPr>
                        <w:r>
                          <w:rPr>
                            <w:rFonts w:ascii="Franklin Gothic Heavy"/>
                            <w:b/>
                            <w:color w:val="404040"/>
                            <w:sz w:val="18"/>
                          </w:rPr>
                          <w:t>33</w:t>
                        </w:r>
                      </w:p>
                    </w:tc>
                    <w:tc>
                      <w:tcPr>
                        <w:tcW w:w="1597" w:type="dxa"/>
                        <w:gridSpan w:val="6"/>
                        <w:shd w:val="clear" w:color="auto" w:fill="FF5050"/>
                      </w:tcPr>
                      <w:p>
                        <w:pPr>
                          <w:pStyle w:val="TableParagraph"/>
                          <w:spacing w:before="18"/>
                          <w:ind w:left="598" w:right="645"/>
                          <w:jc w:val="center"/>
                          <w:rPr>
                            <w:rFonts w:ascii="Franklin Gothic Heavy"/>
                            <w:b/>
                            <w:sz w:val="18"/>
                          </w:rPr>
                        </w:pPr>
                        <w:r>
                          <w:rPr>
                            <w:rFonts w:ascii="Franklin Gothic Heavy"/>
                            <w:b/>
                            <w:color w:val="404040"/>
                            <w:sz w:val="18"/>
                          </w:rPr>
                          <w:t>22</w:t>
                        </w:r>
                      </w:p>
                    </w:tc>
                    <w:tc>
                      <w:tcPr>
                        <w:tcW w:w="3049" w:type="dxa"/>
                        <w:gridSpan w:val="6"/>
                        <w:tcBorders>
                          <w:right w:val="single" w:sz="6" w:space="0" w:color="D9D9D9"/>
                        </w:tcBorders>
                        <w:shd w:val="clear" w:color="auto" w:fill="00AF50"/>
                      </w:tcPr>
                      <w:p>
                        <w:pPr>
                          <w:pStyle w:val="TableParagraph"/>
                          <w:spacing w:before="18"/>
                          <w:ind w:left="1336" w:right="1368"/>
                          <w:jc w:val="center"/>
                          <w:rPr>
                            <w:rFonts w:ascii="Franklin Gothic Heavy"/>
                            <w:b/>
                            <w:sz w:val="18"/>
                          </w:rPr>
                        </w:pPr>
                        <w:r>
                          <w:rPr>
                            <w:rFonts w:ascii="Franklin Gothic Heavy"/>
                            <w:b/>
                            <w:color w:val="404040"/>
                            <w:sz w:val="18"/>
                          </w:rPr>
                          <w:t>45</w:t>
                        </w:r>
                      </w:p>
                    </w:tc>
                  </w:tr>
                  <w:tr>
                    <w:trPr>
                      <w:trHeight w:val="96" w:hRule="exact"/>
                    </w:trPr>
                    <w:tc>
                      <w:tcPr>
                        <w:tcW w:w="6936" w:type="dxa"/>
                        <w:gridSpan w:val="15"/>
                        <w:tcBorders>
                          <w:left w:val="single" w:sz="6" w:space="0" w:color="D9D9D9"/>
                          <w:right w:val="single" w:sz="6" w:space="0" w:color="D9D9D9"/>
                        </w:tcBorders>
                        <w:shd w:val="clear" w:color="auto" w:fill="FF5050"/>
                      </w:tcPr>
                      <w:p>
                        <w:pPr/>
                      </w:p>
                    </w:tc>
                  </w:tr>
                  <w:tr>
                    <w:trPr>
                      <w:trHeight w:val="235" w:hRule="exact"/>
                    </w:trPr>
                    <w:tc>
                      <w:tcPr>
                        <w:tcW w:w="2614" w:type="dxa"/>
                        <w:gridSpan w:val="5"/>
                        <w:tcBorders>
                          <w:left w:val="single" w:sz="6" w:space="0" w:color="D9D9D9"/>
                        </w:tcBorders>
                        <w:shd w:val="clear" w:color="auto" w:fill="00AFEF"/>
                      </w:tcPr>
                      <w:p>
                        <w:pPr>
                          <w:pStyle w:val="TableParagraph"/>
                          <w:spacing w:before="19"/>
                          <w:ind w:left="1175" w:right="1178"/>
                          <w:jc w:val="center"/>
                          <w:rPr>
                            <w:rFonts w:ascii="Franklin Gothic Heavy"/>
                            <w:b/>
                            <w:sz w:val="18"/>
                          </w:rPr>
                        </w:pPr>
                        <w:r>
                          <w:rPr>
                            <w:rFonts w:ascii="Franklin Gothic Heavy"/>
                            <w:b/>
                            <w:color w:val="404040"/>
                            <w:sz w:val="18"/>
                          </w:rPr>
                          <w:t>38</w:t>
                        </w:r>
                      </w:p>
                    </w:tc>
                    <w:tc>
                      <w:tcPr>
                        <w:tcW w:w="1762" w:type="dxa"/>
                        <w:gridSpan w:val="6"/>
                        <w:shd w:val="clear" w:color="auto" w:fill="FF5050"/>
                      </w:tcPr>
                      <w:p>
                        <w:pPr>
                          <w:pStyle w:val="TableParagraph"/>
                          <w:spacing w:before="19"/>
                          <w:ind w:left="757" w:right="752"/>
                          <w:jc w:val="center"/>
                          <w:rPr>
                            <w:rFonts w:ascii="Franklin Gothic Heavy"/>
                            <w:b/>
                            <w:sz w:val="18"/>
                          </w:rPr>
                        </w:pPr>
                        <w:r>
                          <w:rPr>
                            <w:rFonts w:ascii="Franklin Gothic Heavy"/>
                            <w:b/>
                            <w:color w:val="404040"/>
                            <w:sz w:val="18"/>
                          </w:rPr>
                          <w:t>25</w:t>
                        </w:r>
                      </w:p>
                    </w:tc>
                    <w:tc>
                      <w:tcPr>
                        <w:tcW w:w="2561" w:type="dxa"/>
                        <w:gridSpan w:val="4"/>
                        <w:tcBorders>
                          <w:right w:val="single" w:sz="6" w:space="0" w:color="D9D9D9"/>
                        </w:tcBorders>
                        <w:shd w:val="clear" w:color="auto" w:fill="00AF50"/>
                      </w:tcPr>
                      <w:p>
                        <w:pPr>
                          <w:pStyle w:val="TableParagraph"/>
                          <w:spacing w:before="19"/>
                          <w:ind w:left="1156" w:right="1146"/>
                          <w:jc w:val="center"/>
                          <w:rPr>
                            <w:rFonts w:ascii="Franklin Gothic Heavy"/>
                            <w:b/>
                            <w:sz w:val="18"/>
                          </w:rPr>
                        </w:pPr>
                        <w:r>
                          <w:rPr>
                            <w:rFonts w:ascii="Franklin Gothic Heavy"/>
                            <w:b/>
                            <w:color w:val="404040"/>
                            <w:sz w:val="18"/>
                          </w:rPr>
                          <w:t>37</w:t>
                        </w:r>
                      </w:p>
                    </w:tc>
                  </w:tr>
                </w:tbl>
                <w:p>
                  <w:pPr>
                    <w:pStyle w:val="BodyText"/>
                  </w:pPr>
                </w:p>
              </w:txbxContent>
            </v:textbox>
            <w10:wrap type="none"/>
          </v:shape>
        </w:pict>
      </w:r>
      <w:r>
        <w:rPr>
          <w:color w:val="585858"/>
          <w:sz w:val="18"/>
        </w:rPr>
        <w:t>%0</w:t>
        <w:tab/>
        <w:t>%50</w:t>
        <w:tab/>
        <w:t>%100</w:t>
      </w:r>
    </w:p>
    <w:p>
      <w:pPr>
        <w:tabs>
          <w:tab w:pos="5300" w:val="left" w:leader="none"/>
          <w:tab w:pos="7015" w:val="left" w:leader="none"/>
        </w:tabs>
        <w:spacing w:before="157"/>
        <w:ind w:left="3490" w:right="879" w:firstLine="0"/>
        <w:jc w:val="left"/>
        <w:rPr>
          <w:sz w:val="18"/>
        </w:rPr>
      </w:pPr>
      <w:r>
        <w:rPr/>
        <w:pict>
          <v:line style="position:absolute;mso-position-horizontal-relative:page;mso-position-vertical-relative:paragraph;z-index:25624" from="235.259995pt,10.768532pt" to="235.259995pt,15.448532pt" stroked="true" strokeweight="4.68pt" strokecolor="#00afef">
            <w10:wrap type="none"/>
          </v:line>
        </w:pict>
      </w:r>
      <w:r>
        <w:rPr/>
        <w:pict>
          <v:line style="position:absolute;mso-position-horizontal-relative:page;mso-position-vertical-relative:paragraph;z-index:-503656" from="325.799988pt,10.768532pt" to="325.799988pt,15.448532pt" stroked="true" strokeweight="4.560pt" strokecolor="#ff5050">
            <w10:wrap type="none"/>
          </v:line>
        </w:pict>
      </w:r>
      <w:r>
        <w:rPr/>
        <w:pict>
          <v:line style="position:absolute;mso-position-horizontal-relative:page;mso-position-vertical-relative:paragraph;z-index:-503632" from="411.480011pt,10.768532pt" to="411.480011pt,15.448532pt" stroked="true" strokeweight="4.560pt" strokecolor="#00af50">
            <w10:wrap type="none"/>
          </v:line>
        </w:pict>
      </w:r>
      <w:r>
        <w:rPr>
          <w:color w:val="585858"/>
          <w:sz w:val="18"/>
        </w:rPr>
        <w:t>İtaatkarlar</w:t>
        <w:tab/>
        <w:t>İzleyiciler</w:t>
        <w:tab/>
        <w:t>Hak</w:t>
      </w:r>
      <w:r>
        <w:rPr>
          <w:color w:val="585858"/>
          <w:spacing w:val="-7"/>
          <w:sz w:val="18"/>
        </w:rPr>
        <w:t> </w:t>
      </w:r>
      <w:r>
        <w:rPr>
          <w:color w:val="585858"/>
          <w:sz w:val="18"/>
        </w:rPr>
        <w:t>savunucuları</w:t>
      </w:r>
    </w:p>
    <w:p>
      <w:pPr>
        <w:pStyle w:val="BodyText"/>
        <w:spacing w:before="6"/>
        <w:rPr>
          <w:sz w:val="29"/>
        </w:rPr>
      </w:pPr>
    </w:p>
    <w:p>
      <w:pPr>
        <w:pStyle w:val="BodyText"/>
        <w:spacing w:before="74"/>
        <w:ind w:left="826" w:right="879" w:hanging="708"/>
      </w:pPr>
      <w:r>
        <w:rPr/>
        <w:t>Buradan hareketle kümeleri, görüştüğümüz kişilerin “Bugün bir seçim olsa oyunuzu kime verirsiniz?” sorusuna verdikleri cevaplar üzerinden ele aldığımız zaman resim   daha</w:t>
      </w:r>
    </w:p>
    <w:p>
      <w:pPr>
        <w:spacing w:after="0"/>
        <w:sectPr>
          <w:footerReference w:type="default" r:id="rId127"/>
          <w:footerReference w:type="even" r:id="rId128"/>
          <w:pgSz w:w="11910" w:h="16840"/>
          <w:pgMar w:footer="1413" w:header="679" w:top="1600" w:bottom="1600" w:left="1300" w:right="0"/>
          <w:pgNumType w:start="97"/>
        </w:sectPr>
      </w:pPr>
    </w:p>
    <w:p>
      <w:pPr>
        <w:pStyle w:val="BodyText"/>
        <w:spacing w:before="4"/>
        <w:rPr>
          <w:sz w:val="12"/>
        </w:rPr>
      </w:pPr>
    </w:p>
    <w:p>
      <w:pPr>
        <w:pStyle w:val="BodyText"/>
        <w:spacing w:before="74"/>
        <w:ind w:left="2126" w:right="266"/>
        <w:jc w:val="both"/>
      </w:pPr>
      <w:r>
        <w:rPr/>
        <w:t>da netleşmektedir. Ak Partililer, itaatkarların ve izleyicilerin yarısını oluştururken,</w:t>
      </w:r>
      <w:r>
        <w:rPr>
          <w:spacing w:val="-41"/>
        </w:rPr>
        <w:t> </w:t>
      </w:r>
      <w:r>
        <w:rPr/>
        <w:t>hak savunucularının yüzde 30’unu temsil etmektedirler. Bunun yanısıra, Ak Partililerin yüzde 40’ı ve MHP’lilerin neredeyse yarısı itaatkar kümenin içindedir. Fakat buna karşılık,</w:t>
      </w:r>
      <w:r>
        <w:rPr>
          <w:spacing w:val="-11"/>
        </w:rPr>
        <w:t> </w:t>
      </w:r>
      <w:r>
        <w:rPr/>
        <w:t>CHP’lilerin</w:t>
      </w:r>
      <w:r>
        <w:rPr>
          <w:spacing w:val="-12"/>
        </w:rPr>
        <w:t> </w:t>
      </w:r>
      <w:r>
        <w:rPr/>
        <w:t>yüzde</w:t>
      </w:r>
      <w:r>
        <w:rPr>
          <w:spacing w:val="-11"/>
        </w:rPr>
        <w:t> </w:t>
      </w:r>
      <w:r>
        <w:rPr/>
        <w:t>60’ı</w:t>
      </w:r>
      <w:r>
        <w:rPr>
          <w:spacing w:val="-13"/>
        </w:rPr>
        <w:t> </w:t>
      </w:r>
      <w:r>
        <w:rPr/>
        <w:t>ve</w:t>
      </w:r>
      <w:r>
        <w:rPr>
          <w:spacing w:val="-11"/>
        </w:rPr>
        <w:t> </w:t>
      </w:r>
      <w:r>
        <w:rPr/>
        <w:t>HDP’lilerin</w:t>
      </w:r>
      <w:r>
        <w:rPr>
          <w:spacing w:val="-13"/>
        </w:rPr>
        <w:t> </w:t>
      </w:r>
      <w:r>
        <w:rPr/>
        <w:t>ise</w:t>
      </w:r>
      <w:r>
        <w:rPr>
          <w:spacing w:val="-12"/>
        </w:rPr>
        <w:t> </w:t>
      </w:r>
      <w:r>
        <w:rPr/>
        <w:t>yüzde</w:t>
      </w:r>
      <w:r>
        <w:rPr>
          <w:spacing w:val="-11"/>
        </w:rPr>
        <w:t> </w:t>
      </w:r>
      <w:r>
        <w:rPr/>
        <w:t>75’i</w:t>
      </w:r>
      <w:r>
        <w:rPr>
          <w:spacing w:val="-10"/>
        </w:rPr>
        <w:t> </w:t>
      </w:r>
      <w:r>
        <w:rPr/>
        <w:t>hak</w:t>
      </w:r>
      <w:r>
        <w:rPr>
          <w:spacing w:val="-13"/>
        </w:rPr>
        <w:t> </w:t>
      </w:r>
      <w:r>
        <w:rPr/>
        <w:t>savunucularının</w:t>
      </w:r>
      <w:r>
        <w:rPr>
          <w:spacing w:val="-11"/>
        </w:rPr>
        <w:t> </w:t>
      </w:r>
      <w:r>
        <w:rPr/>
        <w:t>içinde toplaşmıştır. Diğer bir deyişle, etnisite ve cinsiyet ekseninde yaptığımız analizlerle beraber ele alındığı zaman bu durum bize, itaatkarlar kümesinin ağırlıkla toplumun en baskın grubu olan Sünni-Türk kimliğini temsil ettiği, izleyiciler ve hak</w:t>
      </w:r>
      <w:r>
        <w:rPr>
          <w:spacing w:val="-41"/>
        </w:rPr>
        <w:t> </w:t>
      </w:r>
      <w:r>
        <w:rPr/>
        <w:t>savunucuları kümelerinin ise hem kadınlık-erkeklik, hem seçmen profili açısından birbirlerine zıt bir noktada duruyormuş gibi olduklarını</w:t>
      </w:r>
      <w:r>
        <w:rPr>
          <w:spacing w:val="-5"/>
        </w:rPr>
        <w:t> </w:t>
      </w:r>
      <w:r>
        <w:rPr/>
        <w:t>göstermektedir.</w:t>
      </w:r>
    </w:p>
    <w:p>
      <w:pPr>
        <w:pStyle w:val="BodyText"/>
        <w:spacing w:before="7"/>
        <w:rPr>
          <w:sz w:val="22"/>
        </w:rPr>
      </w:pPr>
      <w:r>
        <w:rPr/>
        <w:pict>
          <v:group style="position:absolute;margin-left:71.160004pt;margin-top:14.772575pt;width:469.1pt;height:338.9pt;mso-position-horizontal-relative:page;mso-position-vertical-relative:paragraph;z-index:25792;mso-wrap-distance-left:0;mso-wrap-distance-right:0" coordorigin="1423,295" coordsize="9382,6778">
            <v:shape style="position:absolute;left:1423;top:295;width:9382;height:6778" type="#_x0000_t75" stroked="false">
              <v:imagedata r:id="rId129" o:title=""/>
            </v:shape>
            <v:shape style="position:absolute;left:1507;top:295;width:9214;height:6614" type="#_x0000_t75" stroked="false">
              <v:imagedata r:id="rId130" o:title=""/>
            </v:shape>
            <v:rect style="position:absolute;left:4814;top:3257;width:1435;height:314" filled="true" fillcolor="#ffffff" stroked="false">
              <v:fill type="solid"/>
            </v:rect>
            <v:rect style="position:absolute;left:2011;top:5491;width:996;height:314" filled="true" fillcolor="#ffffff" stroked="false">
              <v:fill type="solid"/>
            </v:rect>
            <v:rect style="position:absolute;left:4094;top:5326;width:924;height:317" filled="true" fillcolor="#ffffff" stroked="false">
              <v:fill type="solid"/>
            </v:rect>
            <v:shape style="position:absolute;left:4814;top:3257;width:1436;height:315" type="#_x0000_t202" filled="true" fillcolor="#ffffff" stroked="true" strokeweight=".48pt" strokecolor="#000000">
              <v:textbox inset="0,0,0,0">
                <w:txbxContent>
                  <w:p>
                    <w:pPr>
                      <w:spacing w:before="72"/>
                      <w:ind w:left="145" w:right="0" w:firstLine="0"/>
                      <w:jc w:val="left"/>
                      <w:rPr>
                        <w:rFonts w:ascii="Calibri" w:hAnsi="Calibri"/>
                        <w:b/>
                        <w:sz w:val="16"/>
                      </w:rPr>
                    </w:pPr>
                    <w:r>
                      <w:rPr>
                        <w:rFonts w:ascii="Calibri" w:hAnsi="Calibri"/>
                        <w:b/>
                        <w:color w:val="006FC0"/>
                        <w:sz w:val="16"/>
                      </w:rPr>
                      <w:t>Hak savunucuları</w:t>
                    </w:r>
                  </w:p>
                </w:txbxContent>
              </v:textbox>
              <v:fill type="solid"/>
              <w10:wrap type="none"/>
            </v:shape>
            <v:shape style="position:absolute;left:4094;top:5326;width:924;height:317" type="#_x0000_t202" filled="true" fillcolor="#ffffff" stroked="true" strokeweight=".48pt" strokecolor="#000000">
              <v:textbox inset="0,0,0,0">
                <w:txbxContent>
                  <w:p>
                    <w:pPr>
                      <w:spacing w:before="72"/>
                      <w:ind w:left="145" w:right="0" w:firstLine="0"/>
                      <w:jc w:val="left"/>
                      <w:rPr>
                        <w:rFonts w:ascii="Calibri" w:hAnsi="Calibri"/>
                        <w:b/>
                        <w:sz w:val="16"/>
                      </w:rPr>
                    </w:pPr>
                    <w:r>
                      <w:rPr>
                        <w:rFonts w:ascii="Calibri" w:hAnsi="Calibri"/>
                        <w:b/>
                        <w:color w:val="006FC0"/>
                        <w:sz w:val="16"/>
                      </w:rPr>
                      <w:t>İzleyiciler</w:t>
                    </w:r>
                  </w:p>
                </w:txbxContent>
              </v:textbox>
              <v:fill type="solid"/>
              <w10:wrap type="none"/>
            </v:shape>
            <v:shape style="position:absolute;left:2011;top:5491;width:996;height:315" type="#_x0000_t202" filled="true" fillcolor="#ffffff" stroked="true" strokeweight=".48pt" strokecolor="#000000">
              <v:textbox inset="0,0,0,0">
                <w:txbxContent>
                  <w:p>
                    <w:pPr>
                      <w:spacing w:before="72"/>
                      <w:ind w:left="144" w:right="0" w:firstLine="0"/>
                      <w:jc w:val="left"/>
                      <w:rPr>
                        <w:rFonts w:ascii="Calibri" w:hAnsi="Calibri"/>
                        <w:b/>
                        <w:sz w:val="16"/>
                      </w:rPr>
                    </w:pPr>
                    <w:r>
                      <w:rPr>
                        <w:rFonts w:ascii="Calibri" w:hAnsi="Calibri"/>
                        <w:b/>
                        <w:color w:val="006FC0"/>
                        <w:sz w:val="16"/>
                      </w:rPr>
                      <w:t>İtaatkarlar</w:t>
                    </w:r>
                  </w:p>
                </w:txbxContent>
              </v:textbox>
              <v:fill type="solid"/>
              <w10:wrap type="none"/>
            </v:shape>
            <w10:wrap type="topAndBottom"/>
          </v:group>
        </w:pict>
      </w:r>
    </w:p>
    <w:p>
      <w:pPr>
        <w:pStyle w:val="BodyText"/>
        <w:spacing w:before="5"/>
        <w:rPr>
          <w:sz w:val="22"/>
        </w:rPr>
      </w:pPr>
    </w:p>
    <w:p>
      <w:pPr>
        <w:pStyle w:val="BodyText"/>
        <w:ind w:left="2126" w:right="267" w:hanging="708"/>
        <w:jc w:val="both"/>
      </w:pPr>
      <w:r>
        <w:rPr/>
        <w:t>Örtünme durumu ve dindarlık gibi demografik özellikler ışığında ele aldığımızda, örtünmeyenlerin yarısından fazlası hak savunucuları içinde yer alırken, başörtüsü takanlar itaatkarların ve izleyicilerin yarısından fazlasını oluşturmaktadır. Alevilerin yüzde 67’si hak savunucuları içinde bulunmakta ve bu şekilde hak savunucularının neredeyse yüzde 10’unu oluşturdukları için üç küme içinde en yoğun olarak bu kümede yer almaktadırlar.</w:t>
      </w:r>
    </w:p>
    <w:p>
      <w:pPr>
        <w:pStyle w:val="BodyText"/>
      </w:pPr>
    </w:p>
    <w:p>
      <w:pPr>
        <w:pStyle w:val="BodyText"/>
        <w:ind w:left="2126" w:right="268" w:hanging="708"/>
        <w:jc w:val="both"/>
      </w:pPr>
      <w:r>
        <w:rPr/>
        <w:t>Son olarak, kümelerin hayat tarzı ve hayat standardı açısından nasıl farklılaştığına baktığımızda</w:t>
      </w:r>
      <w:r>
        <w:rPr>
          <w:spacing w:val="-5"/>
        </w:rPr>
        <w:t> </w:t>
      </w:r>
      <w:r>
        <w:rPr/>
        <w:t>her</w:t>
      </w:r>
      <w:r>
        <w:rPr>
          <w:spacing w:val="-5"/>
        </w:rPr>
        <w:t> </w:t>
      </w:r>
      <w:r>
        <w:rPr/>
        <w:t>bir</w:t>
      </w:r>
      <w:r>
        <w:rPr>
          <w:spacing w:val="-5"/>
        </w:rPr>
        <w:t> </w:t>
      </w:r>
      <w:r>
        <w:rPr/>
        <w:t>kümedeki</w:t>
      </w:r>
      <w:r>
        <w:rPr>
          <w:spacing w:val="-5"/>
        </w:rPr>
        <w:t> </w:t>
      </w:r>
      <w:r>
        <w:rPr/>
        <w:t>insan</w:t>
      </w:r>
      <w:r>
        <w:rPr>
          <w:spacing w:val="-4"/>
        </w:rPr>
        <w:t> </w:t>
      </w:r>
      <w:r>
        <w:rPr/>
        <w:t>profili</w:t>
      </w:r>
      <w:r>
        <w:rPr>
          <w:spacing w:val="-4"/>
        </w:rPr>
        <w:t> </w:t>
      </w:r>
      <w:r>
        <w:rPr/>
        <w:t>daha</w:t>
      </w:r>
      <w:r>
        <w:rPr>
          <w:spacing w:val="-5"/>
        </w:rPr>
        <w:t> </w:t>
      </w:r>
      <w:r>
        <w:rPr/>
        <w:t>da</w:t>
      </w:r>
      <w:r>
        <w:rPr>
          <w:spacing w:val="-4"/>
        </w:rPr>
        <w:t> </w:t>
      </w:r>
      <w:r>
        <w:rPr/>
        <w:t>netlik</w:t>
      </w:r>
      <w:r>
        <w:rPr>
          <w:spacing w:val="-5"/>
        </w:rPr>
        <w:t> </w:t>
      </w:r>
      <w:r>
        <w:rPr/>
        <w:t>kazanmaktadır.</w:t>
      </w:r>
      <w:r>
        <w:rPr>
          <w:spacing w:val="-5"/>
        </w:rPr>
        <w:t> </w:t>
      </w:r>
      <w:r>
        <w:rPr/>
        <w:t>Önemli</w:t>
      </w:r>
      <w:r>
        <w:rPr>
          <w:spacing w:val="-5"/>
        </w:rPr>
        <w:t> </w:t>
      </w:r>
      <w:r>
        <w:rPr/>
        <w:t>bir ayrışma</w:t>
      </w:r>
      <w:r>
        <w:rPr>
          <w:spacing w:val="-6"/>
        </w:rPr>
        <w:t> </w:t>
      </w:r>
      <w:r>
        <w:rPr/>
        <w:t>gelir</w:t>
      </w:r>
      <w:r>
        <w:rPr>
          <w:spacing w:val="-7"/>
        </w:rPr>
        <w:t> </w:t>
      </w:r>
      <w:r>
        <w:rPr/>
        <w:t>gruplarına</w:t>
      </w:r>
      <w:r>
        <w:rPr>
          <w:spacing w:val="-1"/>
        </w:rPr>
        <w:t> </w:t>
      </w:r>
      <w:r>
        <w:rPr/>
        <w:t>göre</w:t>
      </w:r>
      <w:r>
        <w:rPr>
          <w:spacing w:val="-7"/>
        </w:rPr>
        <w:t> </w:t>
      </w:r>
      <w:r>
        <w:rPr/>
        <w:t>yaşanmaktadır:</w:t>
      </w:r>
      <w:r>
        <w:rPr>
          <w:spacing w:val="-5"/>
        </w:rPr>
        <w:t> </w:t>
      </w:r>
      <w:r>
        <w:rPr/>
        <w:t>Aylık</w:t>
      </w:r>
      <w:r>
        <w:rPr>
          <w:spacing w:val="-6"/>
        </w:rPr>
        <w:t> </w:t>
      </w:r>
      <w:r>
        <w:rPr/>
        <w:t>hane</w:t>
      </w:r>
      <w:r>
        <w:rPr>
          <w:spacing w:val="-7"/>
        </w:rPr>
        <w:t> </w:t>
      </w:r>
      <w:r>
        <w:rPr/>
        <w:t>geliri</w:t>
      </w:r>
      <w:r>
        <w:rPr>
          <w:spacing w:val="-6"/>
        </w:rPr>
        <w:t> </w:t>
      </w:r>
      <w:r>
        <w:rPr/>
        <w:t>3</w:t>
      </w:r>
      <w:r>
        <w:rPr>
          <w:spacing w:val="-6"/>
        </w:rPr>
        <w:t> </w:t>
      </w:r>
      <w:r>
        <w:rPr/>
        <w:t>bin</w:t>
      </w:r>
      <w:r>
        <w:rPr>
          <w:spacing w:val="-7"/>
        </w:rPr>
        <w:t> </w:t>
      </w:r>
      <w:r>
        <w:rPr/>
        <w:t>TL’nin</w:t>
      </w:r>
      <w:r>
        <w:rPr>
          <w:spacing w:val="-7"/>
        </w:rPr>
        <w:t> </w:t>
      </w:r>
      <w:r>
        <w:rPr/>
        <w:t>ve</w:t>
      </w:r>
      <w:r>
        <w:rPr>
          <w:spacing w:val="-7"/>
        </w:rPr>
        <w:t> </w:t>
      </w:r>
      <w:r>
        <w:rPr/>
        <w:t>özellikle de</w:t>
      </w:r>
      <w:r>
        <w:rPr>
          <w:spacing w:val="-9"/>
        </w:rPr>
        <w:t> </w:t>
      </w:r>
      <w:r>
        <w:rPr/>
        <w:t>5</w:t>
      </w:r>
      <w:r>
        <w:rPr>
          <w:spacing w:val="-8"/>
        </w:rPr>
        <w:t> </w:t>
      </w:r>
      <w:r>
        <w:rPr/>
        <w:t>bin</w:t>
      </w:r>
      <w:r>
        <w:rPr>
          <w:spacing w:val="-9"/>
        </w:rPr>
        <w:t> </w:t>
      </w:r>
      <w:r>
        <w:rPr/>
        <w:t>TL’nin</w:t>
      </w:r>
      <w:r>
        <w:rPr>
          <w:spacing w:val="-9"/>
        </w:rPr>
        <w:t> </w:t>
      </w:r>
      <w:r>
        <w:rPr/>
        <w:t>üzerinde</w:t>
      </w:r>
      <w:r>
        <w:rPr>
          <w:spacing w:val="-9"/>
        </w:rPr>
        <w:t> </w:t>
      </w:r>
      <w:r>
        <w:rPr/>
        <w:t>olanlar</w:t>
      </w:r>
      <w:r>
        <w:rPr>
          <w:spacing w:val="-9"/>
        </w:rPr>
        <w:t> </w:t>
      </w:r>
      <w:r>
        <w:rPr/>
        <w:t>yoğunlukla</w:t>
      </w:r>
      <w:r>
        <w:rPr>
          <w:spacing w:val="-7"/>
        </w:rPr>
        <w:t> </w:t>
      </w:r>
      <w:r>
        <w:rPr/>
        <w:t>hak</w:t>
      </w:r>
      <w:r>
        <w:rPr>
          <w:spacing w:val="-9"/>
        </w:rPr>
        <w:t> </w:t>
      </w:r>
      <w:r>
        <w:rPr/>
        <w:t>savunucuları</w:t>
      </w:r>
      <w:r>
        <w:rPr>
          <w:spacing w:val="-8"/>
        </w:rPr>
        <w:t> </w:t>
      </w:r>
      <w:r>
        <w:rPr/>
        <w:t>içinde</w:t>
      </w:r>
      <w:r>
        <w:rPr>
          <w:spacing w:val="-9"/>
        </w:rPr>
        <w:t> </w:t>
      </w:r>
      <w:r>
        <w:rPr/>
        <w:t>yer</w:t>
      </w:r>
      <w:r>
        <w:rPr>
          <w:spacing w:val="-9"/>
        </w:rPr>
        <w:t> </w:t>
      </w:r>
      <w:r>
        <w:rPr/>
        <w:t>almaktayken,</w:t>
      </w:r>
    </w:p>
    <w:p>
      <w:pPr>
        <w:spacing w:after="0"/>
        <w:jc w:val="both"/>
        <w:sectPr>
          <w:pgSz w:w="11910" w:h="16840"/>
          <w:pgMar w:header="679" w:footer="1403" w:top="1600" w:bottom="1600" w:left="0" w:right="1000"/>
        </w:sectPr>
      </w:pPr>
    </w:p>
    <w:p>
      <w:pPr>
        <w:pStyle w:val="BodyText"/>
        <w:spacing w:before="4"/>
        <w:rPr>
          <w:sz w:val="12"/>
        </w:rPr>
      </w:pPr>
    </w:p>
    <w:p>
      <w:pPr>
        <w:pStyle w:val="BodyText"/>
        <w:spacing w:before="74"/>
        <w:ind w:left="826" w:right="879"/>
      </w:pPr>
      <w:r>
        <w:rPr/>
        <w:t>daha</w:t>
      </w:r>
      <w:r>
        <w:rPr>
          <w:spacing w:val="-8"/>
        </w:rPr>
        <w:t> </w:t>
      </w:r>
      <w:r>
        <w:rPr/>
        <w:t>alt</w:t>
      </w:r>
      <w:r>
        <w:rPr>
          <w:spacing w:val="-8"/>
        </w:rPr>
        <w:t> </w:t>
      </w:r>
      <w:r>
        <w:rPr/>
        <w:t>gelir</w:t>
      </w:r>
      <w:r>
        <w:rPr>
          <w:spacing w:val="-9"/>
        </w:rPr>
        <w:t> </w:t>
      </w:r>
      <w:r>
        <w:rPr/>
        <w:t>gruplarında,</w:t>
      </w:r>
      <w:r>
        <w:rPr>
          <w:spacing w:val="-9"/>
        </w:rPr>
        <w:t> </w:t>
      </w:r>
      <w:r>
        <w:rPr/>
        <w:t>asgari</w:t>
      </w:r>
      <w:r>
        <w:rPr>
          <w:spacing w:val="-8"/>
        </w:rPr>
        <w:t> </w:t>
      </w:r>
      <w:r>
        <w:rPr/>
        <w:t>ücret</w:t>
      </w:r>
      <w:r>
        <w:rPr>
          <w:spacing w:val="-8"/>
        </w:rPr>
        <w:t> </w:t>
      </w:r>
      <w:r>
        <w:rPr/>
        <w:t>ve</w:t>
      </w:r>
      <w:r>
        <w:rPr>
          <w:spacing w:val="-9"/>
        </w:rPr>
        <w:t> </w:t>
      </w:r>
      <w:r>
        <w:rPr/>
        <w:t>altında</w:t>
      </w:r>
      <w:r>
        <w:rPr>
          <w:spacing w:val="-9"/>
        </w:rPr>
        <w:t> </w:t>
      </w:r>
      <w:r>
        <w:rPr/>
        <w:t>gelir</w:t>
      </w:r>
      <w:r>
        <w:rPr>
          <w:spacing w:val="-9"/>
        </w:rPr>
        <w:t> </w:t>
      </w:r>
      <w:r>
        <w:rPr/>
        <w:t>sahibi</w:t>
      </w:r>
      <w:r>
        <w:rPr>
          <w:spacing w:val="-8"/>
        </w:rPr>
        <w:t> </w:t>
      </w:r>
      <w:r>
        <w:rPr/>
        <w:t>olanların</w:t>
      </w:r>
      <w:r>
        <w:rPr>
          <w:spacing w:val="-9"/>
        </w:rPr>
        <w:t> </w:t>
      </w:r>
      <w:r>
        <w:rPr/>
        <w:t>büyük</w:t>
      </w:r>
      <w:r>
        <w:rPr>
          <w:spacing w:val="-9"/>
        </w:rPr>
        <w:t> </w:t>
      </w:r>
      <w:r>
        <w:rPr/>
        <w:t>bir</w:t>
      </w:r>
      <w:r>
        <w:rPr>
          <w:spacing w:val="-8"/>
        </w:rPr>
        <w:t> </w:t>
      </w:r>
      <w:r>
        <w:rPr/>
        <w:t>kısmı itaatkarların ve izleyicilerin arasında dağılmış</w:t>
      </w:r>
      <w:r>
        <w:rPr>
          <w:spacing w:val="-12"/>
        </w:rPr>
        <w:t> </w:t>
      </w:r>
      <w:r>
        <w:rPr/>
        <w:t>durumdadır.</w:t>
      </w:r>
    </w:p>
    <w:p>
      <w:pPr>
        <w:pStyle w:val="BodyText"/>
      </w:pPr>
    </w:p>
    <w:p>
      <w:pPr>
        <w:pStyle w:val="BodyText"/>
        <w:ind w:left="826" w:right="1268" w:hanging="708"/>
        <w:jc w:val="both"/>
      </w:pPr>
      <w:r>
        <w:rPr/>
        <w:t>Hayat tarzı bakımından da kendini Modern olarak ifade edenlerin yüzde 64’ü hak savunucusu kümesinde yer alırken, bu kümenin de neredeyse yüzde 40’ını oluşturmaktadırlar. Buna karşılık kendisini Dindar Muhafazakâr olarak tanımlayan kesim, itaatkarların ve izleyicilerin üçte birinden fazlasını oluştururken, hak savunucusu kümesi içinde yüzde 20’lik bir grup olarak kalmaktalar.</w:t>
      </w:r>
    </w:p>
    <w:p>
      <w:pPr>
        <w:pStyle w:val="BodyText"/>
        <w:spacing w:before="9"/>
        <w:rPr>
          <w:sz w:val="23"/>
        </w:rPr>
      </w:pPr>
    </w:p>
    <w:p>
      <w:pPr>
        <w:pStyle w:val="BodyText"/>
        <w:ind w:left="826" w:right="1265" w:hanging="708"/>
        <w:jc w:val="both"/>
      </w:pPr>
      <w:r>
        <w:rPr/>
        <w:t>En</w:t>
      </w:r>
      <w:r>
        <w:rPr>
          <w:spacing w:val="-13"/>
        </w:rPr>
        <w:t> </w:t>
      </w:r>
      <w:r>
        <w:rPr/>
        <w:t>başta</w:t>
      </w:r>
      <w:r>
        <w:rPr>
          <w:spacing w:val="-13"/>
        </w:rPr>
        <w:t> </w:t>
      </w:r>
      <w:r>
        <w:rPr/>
        <w:t>anlatıldığı</w:t>
      </w:r>
      <w:r>
        <w:rPr>
          <w:spacing w:val="-15"/>
        </w:rPr>
        <w:t> </w:t>
      </w:r>
      <w:r>
        <w:rPr/>
        <w:t>gibi,</w:t>
      </w:r>
      <w:r>
        <w:rPr>
          <w:spacing w:val="-16"/>
        </w:rPr>
        <w:t> </w:t>
      </w:r>
      <w:r>
        <w:rPr/>
        <w:t>bu</w:t>
      </w:r>
      <w:r>
        <w:rPr>
          <w:spacing w:val="-14"/>
        </w:rPr>
        <w:t> </w:t>
      </w:r>
      <w:r>
        <w:rPr/>
        <w:t>kümeleme</w:t>
      </w:r>
      <w:r>
        <w:rPr>
          <w:spacing w:val="-14"/>
        </w:rPr>
        <w:t> </w:t>
      </w:r>
      <w:r>
        <w:rPr/>
        <w:t>analizi</w:t>
      </w:r>
      <w:r>
        <w:rPr>
          <w:spacing w:val="-14"/>
        </w:rPr>
        <w:t> </w:t>
      </w:r>
      <w:r>
        <w:rPr/>
        <w:t>herhangi</w:t>
      </w:r>
      <w:r>
        <w:rPr>
          <w:spacing w:val="-14"/>
        </w:rPr>
        <w:t> </w:t>
      </w:r>
      <w:r>
        <w:rPr/>
        <w:t>bir</w:t>
      </w:r>
      <w:r>
        <w:rPr>
          <w:spacing w:val="-13"/>
        </w:rPr>
        <w:t> </w:t>
      </w:r>
      <w:r>
        <w:rPr/>
        <w:t>demografi</w:t>
      </w:r>
      <w:r>
        <w:rPr>
          <w:spacing w:val="-13"/>
        </w:rPr>
        <w:t> </w:t>
      </w:r>
      <w:r>
        <w:rPr/>
        <w:t>ya</w:t>
      </w:r>
      <w:r>
        <w:rPr>
          <w:spacing w:val="-18"/>
        </w:rPr>
        <w:t> </w:t>
      </w:r>
      <w:r>
        <w:rPr/>
        <w:t>da</w:t>
      </w:r>
      <w:r>
        <w:rPr>
          <w:spacing w:val="-13"/>
        </w:rPr>
        <w:t> </w:t>
      </w:r>
      <w:r>
        <w:rPr/>
        <w:t>hayat</w:t>
      </w:r>
      <w:r>
        <w:rPr>
          <w:spacing w:val="-15"/>
        </w:rPr>
        <w:t> </w:t>
      </w:r>
      <w:r>
        <w:rPr/>
        <w:t>tarzı</w:t>
      </w:r>
      <w:r>
        <w:rPr>
          <w:spacing w:val="-13"/>
        </w:rPr>
        <w:t> </w:t>
      </w:r>
      <w:r>
        <w:rPr/>
        <w:t>sorusu analize dahil edilmeden, sadece vatandaşlık tanımı, görevler, haklar gibi ölçekli sorulan sorular üzerinden geliştirildi. Buna rağmen, demografik olarak da anlamlı farklılıklar sergilemekteler. Buradan hareketle, bu kümeleri kabaca tarif edecek olursak, “itaatkarlar” genel hatlarıyla kendi içinde en homojen olan, devlet- milliyetçilik ekseninde şekillendiği söyleyebileceğimiz bir gruptur. İzleyici olarak adlandırdığımız küme ise, toplumun normlarını oluşturduğunu düşünebileceğimiz, muhafazakarlık ve dindarlık ekseninde itaatkar kümeye benzeyen, ama etnik ve politik olarak daha fazla çeşitlilik gösteren bir grup olarak nitelendirilebilir. “Hak savunucuları” ise, hem hayat tarzları, hem de etnik, dini ve politik olarak iki eksende de ana akımın dışında kalan herkesin, bu farklılık üzerinden bir araya geldiği, bu sebeple</w:t>
      </w:r>
      <w:r>
        <w:rPr>
          <w:spacing w:val="-9"/>
        </w:rPr>
        <w:t> </w:t>
      </w:r>
      <w:r>
        <w:rPr/>
        <w:t>toplum</w:t>
      </w:r>
      <w:r>
        <w:rPr>
          <w:spacing w:val="-10"/>
        </w:rPr>
        <w:t> </w:t>
      </w:r>
      <w:r>
        <w:rPr/>
        <w:t>içinde</w:t>
      </w:r>
      <w:r>
        <w:rPr>
          <w:spacing w:val="-9"/>
        </w:rPr>
        <w:t> </w:t>
      </w:r>
      <w:r>
        <w:rPr/>
        <w:t>en</w:t>
      </w:r>
      <w:r>
        <w:rPr>
          <w:spacing w:val="-9"/>
        </w:rPr>
        <w:t> </w:t>
      </w:r>
      <w:r>
        <w:rPr/>
        <w:t>büyük</w:t>
      </w:r>
      <w:r>
        <w:rPr>
          <w:spacing w:val="-9"/>
        </w:rPr>
        <w:t> </w:t>
      </w:r>
      <w:r>
        <w:rPr/>
        <w:t>gözüken</w:t>
      </w:r>
      <w:r>
        <w:rPr>
          <w:spacing w:val="-9"/>
        </w:rPr>
        <w:t> </w:t>
      </w:r>
      <w:r>
        <w:rPr/>
        <w:t>ama</w:t>
      </w:r>
      <w:r>
        <w:rPr>
          <w:spacing w:val="-8"/>
        </w:rPr>
        <w:t> </w:t>
      </w:r>
      <w:r>
        <w:rPr/>
        <w:t>kendi</w:t>
      </w:r>
      <w:r>
        <w:rPr>
          <w:spacing w:val="-8"/>
        </w:rPr>
        <w:t> </w:t>
      </w:r>
      <w:r>
        <w:rPr/>
        <w:t>içinde</w:t>
      </w:r>
      <w:r>
        <w:rPr>
          <w:spacing w:val="-9"/>
        </w:rPr>
        <w:t> </w:t>
      </w:r>
      <w:r>
        <w:rPr/>
        <w:t>heterojen</w:t>
      </w:r>
      <w:r>
        <w:rPr>
          <w:spacing w:val="-9"/>
        </w:rPr>
        <w:t> </w:t>
      </w:r>
      <w:r>
        <w:rPr/>
        <w:t>bir</w:t>
      </w:r>
      <w:r>
        <w:rPr>
          <w:spacing w:val="-11"/>
        </w:rPr>
        <w:t> </w:t>
      </w:r>
      <w:r>
        <w:rPr/>
        <w:t>küme</w:t>
      </w:r>
      <w:r>
        <w:rPr>
          <w:spacing w:val="-9"/>
        </w:rPr>
        <w:t> </w:t>
      </w:r>
      <w:r>
        <w:rPr/>
        <w:t>olarak ifade</w:t>
      </w:r>
      <w:r>
        <w:rPr>
          <w:spacing w:val="-8"/>
        </w:rPr>
        <w:t> </w:t>
      </w:r>
      <w:r>
        <w:rPr/>
        <w:t>edilebilir.</w:t>
      </w:r>
    </w:p>
    <w:p>
      <w:pPr>
        <w:spacing w:after="0"/>
        <w:jc w:val="both"/>
        <w:sectPr>
          <w:pgSz w:w="11910" w:h="16840"/>
          <w:pgMar w:header="679" w:footer="1413" w:top="1600" w:bottom="1600" w:left="1300" w:right="0"/>
        </w:sectPr>
      </w:pPr>
    </w:p>
    <w:p>
      <w:pPr>
        <w:pStyle w:val="BodyText"/>
        <w:spacing w:before="5"/>
        <w:rPr>
          <w:sz w:val="12"/>
        </w:rPr>
      </w:pPr>
    </w:p>
    <w:p>
      <w:pPr>
        <w:pStyle w:val="ListParagraph"/>
        <w:numPr>
          <w:ilvl w:val="1"/>
          <w:numId w:val="2"/>
        </w:numPr>
        <w:tabs>
          <w:tab w:pos="2132" w:val="left" w:leader="none"/>
        </w:tabs>
        <w:spacing w:line="240" w:lineRule="auto" w:before="70" w:after="0"/>
        <w:ind w:left="2131" w:right="0" w:hanging="720"/>
        <w:jc w:val="left"/>
        <w:rPr>
          <w:rFonts w:ascii="Franklin Gothic Heavy" w:hAnsi="Franklin Gothic Heavy"/>
          <w:b/>
          <w:sz w:val="28"/>
        </w:rPr>
      </w:pPr>
      <w:bookmarkStart w:name="_bookmark39" w:id="76"/>
      <w:bookmarkEnd w:id="76"/>
      <w:r>
        <w:rPr/>
      </w:r>
      <w:bookmarkStart w:name="_bookmark39" w:id="77"/>
      <w:bookmarkEnd w:id="77"/>
      <w:r>
        <w:rPr>
          <w:rFonts w:ascii="Franklin Gothic Heavy" w:hAnsi="Franklin Gothic Heavy"/>
          <w:b/>
          <w:sz w:val="28"/>
        </w:rPr>
        <w:t>V</w:t>
      </w:r>
      <w:r>
        <w:rPr>
          <w:rFonts w:ascii="Franklin Gothic Heavy" w:hAnsi="Franklin Gothic Heavy"/>
          <w:b/>
          <w:sz w:val="28"/>
        </w:rPr>
        <w:t>atandaşlık Algısındaki Kümeleşmenin Algılardaki</w:t>
      </w:r>
      <w:r>
        <w:rPr>
          <w:rFonts w:ascii="Franklin Gothic Heavy" w:hAnsi="Franklin Gothic Heavy"/>
          <w:b/>
          <w:spacing w:val="-28"/>
          <w:sz w:val="28"/>
        </w:rPr>
        <w:t> </w:t>
      </w:r>
      <w:r>
        <w:rPr>
          <w:rFonts w:ascii="Franklin Gothic Heavy" w:hAnsi="Franklin Gothic Heavy"/>
          <w:b/>
          <w:sz w:val="28"/>
        </w:rPr>
        <w:t>Farklılıkları</w:t>
      </w:r>
    </w:p>
    <w:p>
      <w:pPr>
        <w:pStyle w:val="BodyText"/>
        <w:tabs>
          <w:tab w:pos="2805" w:val="left" w:leader="none"/>
          <w:tab w:pos="4089" w:val="left" w:leader="none"/>
          <w:tab w:pos="5874" w:val="left" w:leader="none"/>
          <w:tab w:pos="7308" w:val="left" w:leader="none"/>
          <w:tab w:pos="7958" w:val="left" w:leader="none"/>
          <w:tab w:pos="9323" w:val="left" w:leader="none"/>
        </w:tabs>
        <w:spacing w:before="62"/>
        <w:ind w:left="2126" w:right="315" w:hanging="708"/>
      </w:pPr>
      <w:r>
        <w:rPr/>
        <w:t>Vatandaşlık</w:t>
        <w:tab/>
        <w:t>algısındaki</w:t>
        <w:tab/>
        <w:t>kümelenmelere</w:t>
        <w:tab/>
        <w:t>bakıldığında</w:t>
        <w:tab/>
        <w:t>aktif</w:t>
        <w:tab/>
        <w:t>vatandaşlık</w:t>
        <w:tab/>
        <w:t>tutumlarında farklılaşmalar</w:t>
      </w:r>
      <w:r>
        <w:rPr>
          <w:spacing w:val="-3"/>
        </w:rPr>
        <w:t> </w:t>
      </w:r>
      <w:r>
        <w:rPr/>
        <w:t>barizdir.</w:t>
      </w:r>
    </w:p>
    <w:p>
      <w:pPr>
        <w:pStyle w:val="BodyText"/>
        <w:rPr>
          <w:sz w:val="20"/>
        </w:rPr>
      </w:pPr>
    </w:p>
    <w:p>
      <w:pPr>
        <w:pStyle w:val="BodyText"/>
        <w:spacing w:before="11"/>
        <w:rPr>
          <w:sz w:val="20"/>
        </w:rPr>
      </w:pPr>
    </w:p>
    <w:p>
      <w:pPr>
        <w:pStyle w:val="Heading2"/>
        <w:spacing w:before="0"/>
        <w:ind w:left="3997"/>
      </w:pPr>
      <w:r>
        <w:rPr/>
        <w:pict>
          <v:line style="position:absolute;mso-position-horizontal-relative:page;mso-position-vertical-relative:paragraph;z-index:25864" from="532.080017pt,27.414545pt" to="532.080017pt,161.814545pt" stroked="true" strokeweight=".72pt" strokecolor="#d9d9d9">
            <w10:wrap type="none"/>
          </v:line>
        </w:pict>
      </w:r>
      <w:r>
        <w:rPr/>
        <w:pict>
          <v:line style="position:absolute;mso-position-horizontal-relative:page;mso-position-vertical-relative:paragraph;z-index:25888" from="164.759995pt,161.814545pt" to="164.759995pt,27.414545pt" stroked="true" strokeweight=".72pt" strokecolor="#d9d9d9">
            <w10:wrap type="none"/>
          </v:line>
        </w:pict>
      </w:r>
      <w:r>
        <w:rPr/>
        <w:pict>
          <v:shape style="position:absolute;margin-left:164.399994pt;margin-top:33.654545pt;width:368.4pt;height:121.95pt;mso-position-horizontal-relative:page;mso-position-vertical-relative:paragraph;z-index:260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7"/>
                    <w:gridCol w:w="139"/>
                    <w:gridCol w:w="1046"/>
                    <w:gridCol w:w="1574"/>
                    <w:gridCol w:w="329"/>
                    <w:gridCol w:w="278"/>
                    <w:gridCol w:w="202"/>
                    <w:gridCol w:w="205"/>
                    <w:gridCol w:w="256"/>
                    <w:gridCol w:w="137"/>
                    <w:gridCol w:w="228"/>
                    <w:gridCol w:w="2345"/>
                  </w:tblGrid>
                  <w:tr>
                    <w:trPr>
                      <w:trHeight w:val="631" w:hRule="exact"/>
                    </w:trPr>
                    <w:tc>
                      <w:tcPr>
                        <w:tcW w:w="607" w:type="dxa"/>
                        <w:tcBorders>
                          <w:left w:val="single" w:sz="6" w:space="0" w:color="D9D9D9"/>
                        </w:tcBorders>
                        <w:shd w:val="clear" w:color="auto" w:fill="FF0000"/>
                      </w:tcPr>
                      <w:p>
                        <w:pPr>
                          <w:pStyle w:val="TableParagraph"/>
                          <w:spacing w:before="11"/>
                          <w:rPr>
                            <w:sz w:val="18"/>
                          </w:rPr>
                        </w:pPr>
                      </w:p>
                      <w:p>
                        <w:pPr>
                          <w:pStyle w:val="TableParagraph"/>
                          <w:ind w:right="2"/>
                          <w:jc w:val="center"/>
                          <w:rPr>
                            <w:rFonts w:ascii="Franklin Gothic Heavy"/>
                            <w:b/>
                            <w:sz w:val="18"/>
                          </w:rPr>
                        </w:pPr>
                        <w:r>
                          <w:rPr>
                            <w:rFonts w:ascii="Franklin Gothic Heavy"/>
                            <w:b/>
                            <w:color w:val="404040"/>
                            <w:w w:val="99"/>
                            <w:sz w:val="18"/>
                          </w:rPr>
                          <w:t>8</w:t>
                        </w:r>
                      </w:p>
                    </w:tc>
                    <w:tc>
                      <w:tcPr>
                        <w:tcW w:w="2760" w:type="dxa"/>
                        <w:gridSpan w:val="3"/>
                        <w:shd w:val="clear" w:color="auto" w:fill="E2EFD9"/>
                      </w:tcPr>
                      <w:p>
                        <w:pPr>
                          <w:pStyle w:val="TableParagraph"/>
                          <w:spacing w:before="11"/>
                          <w:rPr>
                            <w:sz w:val="18"/>
                          </w:rPr>
                        </w:pPr>
                      </w:p>
                      <w:p>
                        <w:pPr>
                          <w:pStyle w:val="TableParagraph"/>
                          <w:ind w:left="1255" w:right="1253"/>
                          <w:jc w:val="center"/>
                          <w:rPr>
                            <w:rFonts w:ascii="Franklin Gothic Heavy"/>
                            <w:b/>
                            <w:sz w:val="18"/>
                          </w:rPr>
                        </w:pPr>
                        <w:r>
                          <w:rPr>
                            <w:rFonts w:ascii="Franklin Gothic Heavy"/>
                            <w:b/>
                            <w:color w:val="404040"/>
                            <w:sz w:val="18"/>
                          </w:rPr>
                          <w:t>38</w:t>
                        </w:r>
                      </w:p>
                    </w:tc>
                    <w:tc>
                      <w:tcPr>
                        <w:tcW w:w="329" w:type="dxa"/>
                        <w:shd w:val="clear" w:color="auto" w:fill="C5DFB4"/>
                      </w:tcPr>
                      <w:p>
                        <w:pPr>
                          <w:pStyle w:val="TableParagraph"/>
                          <w:spacing w:before="11"/>
                          <w:rPr>
                            <w:sz w:val="18"/>
                          </w:rPr>
                        </w:pPr>
                      </w:p>
                      <w:p>
                        <w:pPr>
                          <w:pStyle w:val="TableParagraph"/>
                          <w:ind w:left="133"/>
                          <w:rPr>
                            <w:rFonts w:ascii="Franklin Gothic Heavy"/>
                            <w:b/>
                            <w:sz w:val="18"/>
                          </w:rPr>
                        </w:pPr>
                        <w:r>
                          <w:rPr>
                            <w:rFonts w:ascii="Franklin Gothic Heavy"/>
                            <w:b/>
                            <w:color w:val="404040"/>
                            <w:w w:val="99"/>
                            <w:sz w:val="18"/>
                          </w:rPr>
                          <w:t>5</w:t>
                        </w:r>
                      </w:p>
                    </w:tc>
                    <w:tc>
                      <w:tcPr>
                        <w:tcW w:w="685" w:type="dxa"/>
                        <w:gridSpan w:val="3"/>
                        <w:shd w:val="clear" w:color="auto" w:fill="AAD18E"/>
                      </w:tcPr>
                      <w:p>
                        <w:pPr>
                          <w:pStyle w:val="TableParagraph"/>
                          <w:spacing w:before="11"/>
                          <w:rPr>
                            <w:sz w:val="18"/>
                          </w:rPr>
                        </w:pPr>
                      </w:p>
                      <w:p>
                        <w:pPr>
                          <w:pStyle w:val="TableParagraph"/>
                          <w:ind w:left="3"/>
                          <w:jc w:val="center"/>
                          <w:rPr>
                            <w:rFonts w:ascii="Franklin Gothic Heavy"/>
                            <w:b/>
                            <w:sz w:val="18"/>
                          </w:rPr>
                        </w:pPr>
                        <w:r>
                          <w:rPr>
                            <w:rFonts w:ascii="Franklin Gothic Heavy"/>
                            <w:b/>
                            <w:color w:val="404040"/>
                            <w:w w:val="99"/>
                            <w:sz w:val="18"/>
                          </w:rPr>
                          <w:t>8</w:t>
                        </w:r>
                      </w:p>
                    </w:tc>
                    <w:tc>
                      <w:tcPr>
                        <w:tcW w:w="2965" w:type="dxa"/>
                        <w:gridSpan w:val="4"/>
                        <w:tcBorders>
                          <w:right w:val="single" w:sz="6" w:space="0" w:color="D9D9D9"/>
                        </w:tcBorders>
                        <w:shd w:val="clear" w:color="auto" w:fill="679E40"/>
                      </w:tcPr>
                      <w:p>
                        <w:pPr>
                          <w:pStyle w:val="TableParagraph"/>
                          <w:spacing w:before="11"/>
                          <w:rPr>
                            <w:sz w:val="18"/>
                          </w:rPr>
                        </w:pPr>
                      </w:p>
                      <w:p>
                        <w:pPr>
                          <w:pStyle w:val="TableParagraph"/>
                          <w:ind w:left="1297" w:right="1326"/>
                          <w:jc w:val="center"/>
                          <w:rPr>
                            <w:rFonts w:ascii="Franklin Gothic Heavy"/>
                            <w:b/>
                            <w:sz w:val="18"/>
                          </w:rPr>
                        </w:pPr>
                        <w:r>
                          <w:rPr>
                            <w:rFonts w:ascii="Franklin Gothic Heavy"/>
                            <w:b/>
                            <w:color w:val="404040"/>
                            <w:sz w:val="18"/>
                          </w:rPr>
                          <w:t>41</w:t>
                        </w:r>
                      </w:p>
                    </w:tc>
                  </w:tr>
                  <w:tr>
                    <w:trPr>
                      <w:trHeight w:val="266" w:hRule="exact"/>
                    </w:trPr>
                    <w:tc>
                      <w:tcPr>
                        <w:tcW w:w="3696" w:type="dxa"/>
                        <w:gridSpan w:val="5"/>
                        <w:tcBorders>
                          <w:left w:val="single" w:sz="6" w:space="0" w:color="D9D9D9"/>
                          <w:right w:val="single" w:sz="6" w:space="0" w:color="D9D9D9"/>
                        </w:tcBorders>
                      </w:tcPr>
                      <w:p>
                        <w:pPr/>
                      </w:p>
                    </w:tc>
                    <w:tc>
                      <w:tcPr>
                        <w:tcW w:w="3650" w:type="dxa"/>
                        <w:gridSpan w:val="7"/>
                        <w:tcBorders>
                          <w:left w:val="single" w:sz="6" w:space="0" w:color="D9D9D9"/>
                          <w:right w:val="single" w:sz="6" w:space="0" w:color="D9D9D9"/>
                        </w:tcBorders>
                      </w:tcPr>
                      <w:p>
                        <w:pPr/>
                      </w:p>
                    </w:tc>
                  </w:tr>
                  <w:tr>
                    <w:trPr>
                      <w:trHeight w:val="629" w:hRule="exact"/>
                    </w:trPr>
                    <w:tc>
                      <w:tcPr>
                        <w:tcW w:w="1793" w:type="dxa"/>
                        <w:gridSpan w:val="3"/>
                        <w:tcBorders>
                          <w:left w:val="single" w:sz="6" w:space="0" w:color="D9D9D9"/>
                        </w:tcBorders>
                        <w:shd w:val="clear" w:color="auto" w:fill="FF0000"/>
                      </w:tcPr>
                      <w:p>
                        <w:pPr>
                          <w:pStyle w:val="TableParagraph"/>
                          <w:spacing w:before="9"/>
                          <w:rPr>
                            <w:sz w:val="18"/>
                          </w:rPr>
                        </w:pPr>
                      </w:p>
                      <w:p>
                        <w:pPr>
                          <w:pStyle w:val="TableParagraph"/>
                          <w:ind w:left="766" w:right="768"/>
                          <w:jc w:val="center"/>
                          <w:rPr>
                            <w:rFonts w:ascii="Franklin Gothic Heavy"/>
                            <w:b/>
                            <w:sz w:val="18"/>
                          </w:rPr>
                        </w:pPr>
                        <w:r>
                          <w:rPr>
                            <w:rFonts w:ascii="Franklin Gothic Heavy"/>
                            <w:b/>
                            <w:color w:val="404040"/>
                            <w:sz w:val="18"/>
                          </w:rPr>
                          <w:t>24</w:t>
                        </w:r>
                      </w:p>
                    </w:tc>
                    <w:tc>
                      <w:tcPr>
                        <w:tcW w:w="2844" w:type="dxa"/>
                        <w:gridSpan w:val="6"/>
                        <w:shd w:val="clear" w:color="auto" w:fill="E2EFD9"/>
                      </w:tcPr>
                      <w:p>
                        <w:pPr>
                          <w:pStyle w:val="TableParagraph"/>
                          <w:spacing w:before="9"/>
                          <w:rPr>
                            <w:sz w:val="18"/>
                          </w:rPr>
                        </w:pPr>
                      </w:p>
                      <w:p>
                        <w:pPr>
                          <w:pStyle w:val="TableParagraph"/>
                          <w:ind w:left="1293" w:right="1290"/>
                          <w:jc w:val="center"/>
                          <w:rPr>
                            <w:rFonts w:ascii="Franklin Gothic Heavy"/>
                            <w:b/>
                            <w:sz w:val="18"/>
                          </w:rPr>
                        </w:pPr>
                        <w:r>
                          <w:rPr>
                            <w:rFonts w:ascii="Franklin Gothic Heavy"/>
                            <w:b/>
                            <w:color w:val="404040"/>
                            <w:sz w:val="18"/>
                          </w:rPr>
                          <w:t>39</w:t>
                        </w:r>
                      </w:p>
                    </w:tc>
                    <w:tc>
                      <w:tcPr>
                        <w:tcW w:w="137" w:type="dxa"/>
                        <w:shd w:val="clear" w:color="auto" w:fill="C5DFB4"/>
                      </w:tcPr>
                      <w:p>
                        <w:pPr>
                          <w:pStyle w:val="TableParagraph"/>
                          <w:spacing w:before="9"/>
                          <w:rPr>
                            <w:sz w:val="18"/>
                          </w:rPr>
                        </w:pPr>
                      </w:p>
                      <w:p>
                        <w:pPr>
                          <w:pStyle w:val="TableParagraph"/>
                          <w:ind w:left="16"/>
                          <w:rPr>
                            <w:rFonts w:ascii="Franklin Gothic Heavy"/>
                            <w:b/>
                            <w:sz w:val="18"/>
                          </w:rPr>
                        </w:pPr>
                        <w:r>
                          <w:rPr>
                            <w:rFonts w:ascii="Franklin Gothic Heavy"/>
                            <w:b/>
                            <w:color w:val="404040"/>
                            <w:w w:val="99"/>
                            <w:sz w:val="18"/>
                          </w:rPr>
                          <w:t>2</w:t>
                        </w:r>
                      </w:p>
                    </w:tc>
                    <w:tc>
                      <w:tcPr>
                        <w:tcW w:w="228" w:type="dxa"/>
                        <w:shd w:val="clear" w:color="auto" w:fill="AAD18E"/>
                      </w:tcPr>
                      <w:p>
                        <w:pPr>
                          <w:pStyle w:val="TableParagraph"/>
                          <w:spacing w:before="9"/>
                          <w:rPr>
                            <w:sz w:val="18"/>
                          </w:rPr>
                        </w:pPr>
                      </w:p>
                      <w:p>
                        <w:pPr>
                          <w:pStyle w:val="TableParagraph"/>
                          <w:ind w:left="61"/>
                          <w:rPr>
                            <w:rFonts w:ascii="Franklin Gothic Heavy"/>
                            <w:b/>
                            <w:sz w:val="18"/>
                          </w:rPr>
                        </w:pPr>
                        <w:r>
                          <w:rPr>
                            <w:rFonts w:ascii="Franklin Gothic Heavy"/>
                            <w:b/>
                            <w:color w:val="404040"/>
                            <w:w w:val="99"/>
                            <w:sz w:val="18"/>
                          </w:rPr>
                          <w:t>3</w:t>
                        </w:r>
                      </w:p>
                    </w:tc>
                    <w:tc>
                      <w:tcPr>
                        <w:tcW w:w="2345" w:type="dxa"/>
                        <w:tcBorders>
                          <w:right w:val="single" w:sz="6" w:space="0" w:color="D9D9D9"/>
                        </w:tcBorders>
                        <w:shd w:val="clear" w:color="auto" w:fill="679E40"/>
                      </w:tcPr>
                      <w:p>
                        <w:pPr>
                          <w:pStyle w:val="TableParagraph"/>
                          <w:spacing w:before="9"/>
                          <w:rPr>
                            <w:sz w:val="18"/>
                          </w:rPr>
                        </w:pPr>
                      </w:p>
                      <w:p>
                        <w:pPr>
                          <w:pStyle w:val="TableParagraph"/>
                          <w:ind w:left="1048" w:right="1038"/>
                          <w:jc w:val="center"/>
                          <w:rPr>
                            <w:rFonts w:ascii="Franklin Gothic Heavy"/>
                            <w:b/>
                            <w:sz w:val="18"/>
                          </w:rPr>
                        </w:pPr>
                        <w:r>
                          <w:rPr>
                            <w:rFonts w:ascii="Franklin Gothic Heavy"/>
                            <w:b/>
                            <w:color w:val="404040"/>
                            <w:sz w:val="18"/>
                          </w:rPr>
                          <w:t>32</w:t>
                        </w:r>
                      </w:p>
                    </w:tc>
                  </w:tr>
                  <w:tr>
                    <w:trPr>
                      <w:trHeight w:val="266" w:hRule="exact"/>
                    </w:trPr>
                    <w:tc>
                      <w:tcPr>
                        <w:tcW w:w="3696" w:type="dxa"/>
                        <w:gridSpan w:val="5"/>
                        <w:tcBorders>
                          <w:left w:val="single" w:sz="6" w:space="0" w:color="D9D9D9"/>
                          <w:right w:val="single" w:sz="6" w:space="0" w:color="D9D9D9"/>
                        </w:tcBorders>
                      </w:tcPr>
                      <w:p>
                        <w:pPr/>
                      </w:p>
                    </w:tc>
                    <w:tc>
                      <w:tcPr>
                        <w:tcW w:w="3650" w:type="dxa"/>
                        <w:gridSpan w:val="7"/>
                        <w:tcBorders>
                          <w:left w:val="single" w:sz="6" w:space="0" w:color="D9D9D9"/>
                          <w:right w:val="single" w:sz="6" w:space="0" w:color="D9D9D9"/>
                        </w:tcBorders>
                      </w:tcPr>
                      <w:p>
                        <w:pPr/>
                      </w:p>
                    </w:tc>
                  </w:tr>
                  <w:tr>
                    <w:trPr>
                      <w:trHeight w:val="631" w:hRule="exact"/>
                    </w:trPr>
                    <w:tc>
                      <w:tcPr>
                        <w:tcW w:w="746" w:type="dxa"/>
                        <w:gridSpan w:val="2"/>
                        <w:tcBorders>
                          <w:left w:val="single" w:sz="6" w:space="0" w:color="D9D9D9"/>
                        </w:tcBorders>
                        <w:shd w:val="clear" w:color="auto" w:fill="FF0000"/>
                      </w:tcPr>
                      <w:p>
                        <w:pPr>
                          <w:pStyle w:val="TableParagraph"/>
                          <w:spacing w:before="10"/>
                          <w:rPr>
                            <w:sz w:val="18"/>
                          </w:rPr>
                        </w:pPr>
                      </w:p>
                      <w:p>
                        <w:pPr>
                          <w:pStyle w:val="TableParagraph"/>
                          <w:ind w:left="242" w:right="245"/>
                          <w:jc w:val="center"/>
                          <w:rPr>
                            <w:rFonts w:ascii="Franklin Gothic Heavy"/>
                            <w:b/>
                            <w:sz w:val="18"/>
                          </w:rPr>
                        </w:pPr>
                        <w:r>
                          <w:rPr>
                            <w:rFonts w:ascii="Franklin Gothic Heavy"/>
                            <w:b/>
                            <w:color w:val="404040"/>
                            <w:sz w:val="18"/>
                          </w:rPr>
                          <w:t>10</w:t>
                        </w:r>
                      </w:p>
                    </w:tc>
                    <w:tc>
                      <w:tcPr>
                        <w:tcW w:w="3228" w:type="dxa"/>
                        <w:gridSpan w:val="4"/>
                        <w:shd w:val="clear" w:color="auto" w:fill="E2EFD9"/>
                      </w:tcPr>
                      <w:p>
                        <w:pPr>
                          <w:pStyle w:val="TableParagraph"/>
                          <w:spacing w:before="10"/>
                          <w:rPr>
                            <w:sz w:val="18"/>
                          </w:rPr>
                        </w:pPr>
                      </w:p>
                      <w:p>
                        <w:pPr>
                          <w:pStyle w:val="TableParagraph"/>
                          <w:ind w:left="1488" w:right="1487"/>
                          <w:jc w:val="center"/>
                          <w:rPr>
                            <w:rFonts w:ascii="Franklin Gothic Heavy"/>
                            <w:b/>
                            <w:sz w:val="18"/>
                          </w:rPr>
                        </w:pPr>
                        <w:r>
                          <w:rPr>
                            <w:rFonts w:ascii="Franklin Gothic Heavy"/>
                            <w:b/>
                            <w:color w:val="404040"/>
                            <w:sz w:val="18"/>
                          </w:rPr>
                          <w:t>44</w:t>
                        </w:r>
                      </w:p>
                    </w:tc>
                    <w:tc>
                      <w:tcPr>
                        <w:tcW w:w="202" w:type="dxa"/>
                        <w:shd w:val="clear" w:color="auto" w:fill="C5DFB4"/>
                      </w:tcPr>
                      <w:p>
                        <w:pPr>
                          <w:pStyle w:val="TableParagraph"/>
                          <w:spacing w:before="10"/>
                          <w:rPr>
                            <w:sz w:val="18"/>
                          </w:rPr>
                        </w:pPr>
                      </w:p>
                      <w:p>
                        <w:pPr>
                          <w:pStyle w:val="TableParagraph"/>
                          <w:ind w:left="48"/>
                          <w:rPr>
                            <w:rFonts w:ascii="Franklin Gothic Heavy"/>
                            <w:b/>
                            <w:sz w:val="18"/>
                          </w:rPr>
                        </w:pPr>
                        <w:r>
                          <w:rPr>
                            <w:rFonts w:ascii="Franklin Gothic Heavy"/>
                            <w:b/>
                            <w:color w:val="404040"/>
                            <w:w w:val="99"/>
                            <w:sz w:val="18"/>
                          </w:rPr>
                          <w:t>3</w:t>
                        </w:r>
                      </w:p>
                    </w:tc>
                    <w:tc>
                      <w:tcPr>
                        <w:tcW w:w="205" w:type="dxa"/>
                        <w:shd w:val="clear" w:color="auto" w:fill="AAD18E"/>
                      </w:tcPr>
                      <w:p>
                        <w:pPr>
                          <w:pStyle w:val="TableParagraph"/>
                          <w:spacing w:before="10"/>
                          <w:rPr>
                            <w:sz w:val="18"/>
                          </w:rPr>
                        </w:pPr>
                      </w:p>
                      <w:p>
                        <w:pPr>
                          <w:pStyle w:val="TableParagraph"/>
                          <w:ind w:left="72"/>
                          <w:rPr>
                            <w:rFonts w:ascii="Franklin Gothic Heavy"/>
                            <w:b/>
                            <w:sz w:val="18"/>
                          </w:rPr>
                        </w:pPr>
                        <w:r>
                          <w:rPr>
                            <w:rFonts w:ascii="Franklin Gothic Heavy"/>
                            <w:b/>
                            <w:color w:val="404040"/>
                            <w:w w:val="99"/>
                            <w:sz w:val="18"/>
                          </w:rPr>
                          <w:t>3</w:t>
                        </w:r>
                      </w:p>
                    </w:tc>
                    <w:tc>
                      <w:tcPr>
                        <w:tcW w:w="2965" w:type="dxa"/>
                        <w:gridSpan w:val="4"/>
                        <w:tcBorders>
                          <w:right w:val="single" w:sz="6" w:space="0" w:color="D9D9D9"/>
                        </w:tcBorders>
                        <w:shd w:val="clear" w:color="auto" w:fill="679E40"/>
                      </w:tcPr>
                      <w:p>
                        <w:pPr>
                          <w:pStyle w:val="TableParagraph"/>
                          <w:spacing w:before="10"/>
                          <w:rPr>
                            <w:sz w:val="18"/>
                          </w:rPr>
                        </w:pPr>
                      </w:p>
                      <w:p>
                        <w:pPr>
                          <w:pStyle w:val="TableParagraph"/>
                          <w:ind w:left="1338" w:right="1285"/>
                          <w:jc w:val="center"/>
                          <w:rPr>
                            <w:rFonts w:ascii="Franklin Gothic Heavy"/>
                            <w:b/>
                            <w:sz w:val="18"/>
                          </w:rPr>
                        </w:pPr>
                        <w:r>
                          <w:rPr>
                            <w:rFonts w:ascii="Franklin Gothic Heavy"/>
                            <w:b/>
                            <w:color w:val="404040"/>
                            <w:sz w:val="18"/>
                          </w:rPr>
                          <w:t>40</w:t>
                        </w:r>
                      </w:p>
                    </w:tc>
                  </w:tr>
                </w:tbl>
                <w:p>
                  <w:pPr>
                    <w:pStyle w:val="BodyText"/>
                  </w:pPr>
                </w:p>
              </w:txbxContent>
            </v:textbox>
            <w10:wrap type="none"/>
          </v:shape>
        </w:pict>
      </w:r>
      <w:r>
        <w:rPr>
          <w:color w:val="585858"/>
        </w:rPr>
        <w:t>Hakkınız ihlal edilirse ne yaparsınız?</w:t>
      </w:r>
    </w:p>
    <w:p>
      <w:pPr>
        <w:pStyle w:val="BodyText"/>
        <w:spacing w:before="2"/>
        <w:rPr>
          <w:rFonts w:ascii="Franklin Gothic Heavy"/>
          <w:b/>
          <w:sz w:val="18"/>
        </w:rPr>
      </w:pPr>
      <w:r>
        <w:rPr/>
        <w:pict>
          <v:line style="position:absolute;mso-position-horizontal-relative:page;mso-position-vertical-relative:paragraph;z-index:25816;mso-wrap-distance-left:0;mso-wrap-distance-right:0" from="348.480011pt,12.675288pt" to="348.480011pt,19.275288pt" stroked="true" strokeweight=".72pt" strokecolor="#d9d9d9">
            <w10:wrap type="topAndBottom"/>
          </v:line>
        </w:pict>
      </w:r>
    </w:p>
    <w:p>
      <w:pPr>
        <w:spacing w:before="70"/>
        <w:ind w:left="2159" w:right="7791" w:hanging="281"/>
        <w:jc w:val="left"/>
        <w:rPr>
          <w:sz w:val="18"/>
        </w:rPr>
      </w:pPr>
      <w:r>
        <w:rPr>
          <w:color w:val="585858"/>
          <w:sz w:val="18"/>
        </w:rPr>
        <w:t>Hak savunucusu vatandaş</w:t>
      </w:r>
    </w:p>
    <w:p>
      <w:pPr>
        <w:pStyle w:val="BodyText"/>
        <w:rPr>
          <w:sz w:val="20"/>
        </w:rPr>
      </w:pPr>
    </w:p>
    <w:p>
      <w:pPr>
        <w:pStyle w:val="BodyText"/>
        <w:spacing w:before="10"/>
      </w:pPr>
    </w:p>
    <w:p>
      <w:pPr>
        <w:spacing w:before="81"/>
        <w:ind w:left="1896" w:right="0" w:firstLine="0"/>
        <w:jc w:val="left"/>
        <w:rPr>
          <w:sz w:val="18"/>
        </w:rPr>
      </w:pPr>
      <w:r>
        <w:rPr>
          <w:color w:val="585858"/>
          <w:sz w:val="18"/>
        </w:rPr>
        <w:t>İzleyici vatandaş</w:t>
      </w:r>
    </w:p>
    <w:p>
      <w:pPr>
        <w:pStyle w:val="BodyText"/>
        <w:rPr>
          <w:sz w:val="20"/>
        </w:rPr>
      </w:pPr>
    </w:p>
    <w:p>
      <w:pPr>
        <w:pStyle w:val="BodyText"/>
        <w:rPr>
          <w:sz w:val="20"/>
        </w:rPr>
      </w:pPr>
    </w:p>
    <w:p>
      <w:pPr>
        <w:pStyle w:val="BodyText"/>
        <w:rPr>
          <w:sz w:val="21"/>
        </w:rPr>
      </w:pPr>
    </w:p>
    <w:p>
      <w:pPr>
        <w:spacing w:before="0"/>
        <w:ind w:left="1803" w:right="0" w:firstLine="0"/>
        <w:jc w:val="left"/>
        <w:rPr>
          <w:sz w:val="18"/>
        </w:rPr>
      </w:pPr>
      <w:r>
        <w:rPr>
          <w:color w:val="585858"/>
          <w:sz w:val="18"/>
        </w:rPr>
        <w:t>İtaatkar vatandaş</w:t>
      </w:r>
    </w:p>
    <w:p>
      <w:pPr>
        <w:pStyle w:val="BodyText"/>
        <w:spacing w:before="2"/>
        <w:rPr>
          <w:sz w:val="15"/>
        </w:rPr>
      </w:pPr>
      <w:r>
        <w:rPr/>
        <w:pict>
          <v:line style="position:absolute;mso-position-horizontal-relative:page;mso-position-vertical-relative:paragraph;z-index:25840;mso-wrap-distance-left:0;mso-wrap-distance-right:0" from="348.480011pt,10.934456pt" to="348.480011pt,17.534456pt" stroked="true" strokeweight=".72pt" strokecolor="#d9d9d9">
            <w10:wrap type="topAndBottom"/>
          </v:line>
        </w:pict>
      </w:r>
    </w:p>
    <w:p>
      <w:pPr>
        <w:tabs>
          <w:tab w:pos="6819" w:val="left" w:leader="none"/>
          <w:tab w:pos="10445" w:val="left" w:leader="none"/>
        </w:tabs>
        <w:spacing w:before="61"/>
        <w:ind w:left="3192" w:right="0" w:firstLine="0"/>
        <w:jc w:val="left"/>
        <w:rPr>
          <w:sz w:val="16"/>
        </w:rPr>
      </w:pPr>
      <w:r>
        <w:rPr>
          <w:color w:val="585858"/>
          <w:sz w:val="16"/>
        </w:rPr>
        <w:t>%0</w:t>
        <w:tab/>
        <w:t>%50</w:t>
        <w:tab/>
        <w:t>%100</w:t>
      </w:r>
    </w:p>
    <w:p>
      <w:pPr>
        <w:spacing w:before="8"/>
        <w:ind w:left="3964" w:right="5204" w:firstLine="0"/>
        <w:jc w:val="center"/>
        <w:rPr>
          <w:sz w:val="18"/>
        </w:rPr>
      </w:pPr>
      <w:r>
        <w:rPr/>
        <w:pict>
          <v:line style="position:absolute;mso-position-horizontal-relative:page;mso-position-vertical-relative:paragraph;z-index:25912" from="194.880005pt,3.418531pt" to="194.880005pt,7.978531pt" stroked="true" strokeweight="4.560pt" strokecolor="#ff0000">
            <w10:wrap type="none"/>
          </v:line>
        </w:pict>
      </w:r>
      <w:r>
        <w:rPr>
          <w:color w:val="585858"/>
          <w:sz w:val="18"/>
        </w:rPr>
        <w:t>Elimden bir şey gelmez</w:t>
      </w:r>
    </w:p>
    <w:p>
      <w:pPr>
        <w:spacing w:before="82"/>
        <w:ind w:left="3982" w:right="0" w:firstLine="0"/>
        <w:jc w:val="left"/>
        <w:rPr>
          <w:sz w:val="18"/>
        </w:rPr>
      </w:pPr>
      <w:r>
        <w:rPr/>
        <w:pict>
          <v:line style="position:absolute;mso-position-horizontal-relative:page;mso-position-vertical-relative:paragraph;z-index:25936" from="194.880005pt,7.188545pt" to="194.880005pt,11.748545pt" stroked="true" strokeweight="4.560pt" strokecolor="#e2efd9">
            <w10:wrap type="none"/>
          </v:line>
        </w:pict>
      </w:r>
      <w:r>
        <w:rPr>
          <w:color w:val="585858"/>
          <w:sz w:val="18"/>
        </w:rPr>
        <w:t>Ne yapabileceğimizi öğrenmek için araştırma yaparım.</w:t>
      </w:r>
    </w:p>
    <w:p>
      <w:pPr>
        <w:spacing w:line="336" w:lineRule="auto" w:before="82"/>
        <w:ind w:left="3982" w:right="2216" w:firstLine="0"/>
        <w:jc w:val="left"/>
        <w:rPr>
          <w:sz w:val="18"/>
        </w:rPr>
      </w:pPr>
      <w:r>
        <w:rPr/>
        <w:pict>
          <v:line style="position:absolute;mso-position-horizontal-relative:page;mso-position-vertical-relative:paragraph;z-index:25960" from="194.880005pt,7.138528pt" to="194.880005pt,11.698528pt" stroked="true" strokeweight="4.560pt" strokecolor="#c5dfb4">
            <w10:wrap type="none"/>
          </v:line>
        </w:pict>
      </w:r>
      <w:r>
        <w:rPr/>
        <w:pict>
          <v:line style="position:absolute;mso-position-horizontal-relative:page;mso-position-vertical-relative:paragraph;z-index:25984" from="194.880005pt,21.418528pt" to="194.880005pt,26.098528pt" stroked="true" strokeweight="4.560pt" strokecolor="#aad18e">
            <w10:wrap type="none"/>
          </v:line>
        </w:pict>
      </w:r>
      <w:r>
        <w:rPr>
          <w:color w:val="585858"/>
          <w:sz w:val="18"/>
        </w:rPr>
        <w:t>İmza kampanyası düzenlerim/var olan kampanyalara katılırım. Protesto ederim.</w:t>
      </w:r>
    </w:p>
    <w:p>
      <w:pPr>
        <w:spacing w:before="0"/>
        <w:ind w:left="3813" w:right="5204" w:firstLine="0"/>
        <w:jc w:val="center"/>
        <w:rPr>
          <w:sz w:val="18"/>
        </w:rPr>
      </w:pPr>
      <w:r>
        <w:rPr/>
        <w:pict>
          <v:line style="position:absolute;mso-position-horizontal-relative:page;mso-position-vertical-relative:paragraph;z-index:26008" from="194.880005pt,3.068534pt" to="194.880005pt,7.628534pt" stroked="true" strokeweight="4.560pt" strokecolor="#679e40">
            <w10:wrap type="none"/>
          </v:line>
        </w:pict>
      </w:r>
      <w:r>
        <w:rPr>
          <w:color w:val="585858"/>
          <w:sz w:val="18"/>
        </w:rPr>
        <w:t>Mahkemeye giderim.</w:t>
      </w:r>
    </w:p>
    <w:p>
      <w:pPr>
        <w:pStyle w:val="BodyText"/>
        <w:spacing w:before="145"/>
        <w:ind w:left="2126" w:right="309" w:hanging="708"/>
        <w:jc w:val="both"/>
      </w:pPr>
      <w:r>
        <w:rPr/>
        <w:t>Örneğin “hakları ihlal edildiğinde”, hak savunucuları da, itaatkar olanlar da mahkemeye gitmeye izleyicilere kıyasla daha yatkınlar. Fakat hak savunucuları mahkemeye gitmenin yanısıra protestoya biraz daha yatkınlar. İzleyicilerin dörtte biri ise hakları ihlal edildiği durumlarda bile “elimden bir şey gelmez” şeklinde kabullenici bir tutum geliştirmekteler.</w:t>
      </w:r>
    </w:p>
    <w:p>
      <w:pPr>
        <w:pStyle w:val="BodyText"/>
      </w:pPr>
    </w:p>
    <w:p>
      <w:pPr>
        <w:pStyle w:val="BodyText"/>
        <w:ind w:left="2126" w:right="308" w:hanging="708"/>
        <w:jc w:val="both"/>
      </w:pPr>
      <w:r>
        <w:rPr/>
        <w:t>Vatandaşlık boyutlarındaki pozisyonlar üzerinden bakıldığında “vatandaşın ödevleri” boyutunda üç küme de benzer pozisyonda duruyorlar. Vatandaşlık tanımı boyutunda “itaatkarlar” en uçta duruyorlar. Bu kümedekilere göre vatandaş olmak için Türk ve Müslüman olmak ve Türkçe bilmek gerekiyor. Katılım boyutunda en sinmiş pozisyonda</w:t>
      </w:r>
      <w:r>
        <w:rPr>
          <w:spacing w:val="-3"/>
        </w:rPr>
        <w:t> </w:t>
      </w:r>
      <w:r>
        <w:rPr/>
        <w:t>olanlar</w:t>
      </w:r>
      <w:r>
        <w:rPr>
          <w:spacing w:val="-6"/>
        </w:rPr>
        <w:t> </w:t>
      </w:r>
      <w:r>
        <w:rPr/>
        <w:t>izleyiciler</w:t>
      </w:r>
      <w:r>
        <w:rPr>
          <w:spacing w:val="-4"/>
        </w:rPr>
        <w:t> </w:t>
      </w:r>
      <w:r>
        <w:rPr/>
        <w:t>kümesinde</w:t>
      </w:r>
      <w:r>
        <w:rPr>
          <w:spacing w:val="-5"/>
        </w:rPr>
        <w:t> </w:t>
      </w:r>
      <w:r>
        <w:rPr/>
        <w:t>yer</w:t>
      </w:r>
      <w:r>
        <w:rPr>
          <w:spacing w:val="-5"/>
        </w:rPr>
        <w:t> </w:t>
      </w:r>
      <w:r>
        <w:rPr/>
        <w:t>alanlar.</w:t>
      </w:r>
      <w:r>
        <w:rPr>
          <w:spacing w:val="-5"/>
        </w:rPr>
        <w:t> </w:t>
      </w:r>
      <w:r>
        <w:rPr/>
        <w:t>Hak</w:t>
      </w:r>
      <w:r>
        <w:rPr>
          <w:spacing w:val="-6"/>
        </w:rPr>
        <w:t> </w:t>
      </w:r>
      <w:r>
        <w:rPr/>
        <w:t>savunucuları</w:t>
      </w:r>
      <w:r>
        <w:rPr>
          <w:spacing w:val="-4"/>
        </w:rPr>
        <w:t> </w:t>
      </w:r>
      <w:r>
        <w:rPr/>
        <w:t>da,</w:t>
      </w:r>
      <w:r>
        <w:rPr>
          <w:spacing w:val="-5"/>
        </w:rPr>
        <w:t> </w:t>
      </w:r>
      <w:r>
        <w:rPr/>
        <w:t>itaatkarlar da</w:t>
      </w:r>
      <w:r>
        <w:rPr>
          <w:spacing w:val="-11"/>
        </w:rPr>
        <w:t> </w:t>
      </w:r>
      <w:r>
        <w:rPr/>
        <w:t>daha</w:t>
      </w:r>
      <w:r>
        <w:rPr>
          <w:spacing w:val="-11"/>
        </w:rPr>
        <w:t> </w:t>
      </w:r>
      <w:r>
        <w:rPr/>
        <w:t>katılımdan</w:t>
      </w:r>
      <w:r>
        <w:rPr>
          <w:spacing w:val="-11"/>
        </w:rPr>
        <w:t> </w:t>
      </w:r>
      <w:r>
        <w:rPr/>
        <w:t>yana</w:t>
      </w:r>
      <w:r>
        <w:rPr>
          <w:spacing w:val="-11"/>
        </w:rPr>
        <w:t> </w:t>
      </w:r>
      <w:r>
        <w:rPr/>
        <w:t>pozisyon</w:t>
      </w:r>
      <w:r>
        <w:rPr>
          <w:spacing w:val="-11"/>
        </w:rPr>
        <w:t> </w:t>
      </w:r>
      <w:r>
        <w:rPr/>
        <w:t>alıyorlar.</w:t>
      </w:r>
      <w:r>
        <w:rPr>
          <w:spacing w:val="-11"/>
        </w:rPr>
        <w:t> </w:t>
      </w:r>
      <w:r>
        <w:rPr/>
        <w:t>Fakat</w:t>
      </w:r>
      <w:r>
        <w:rPr>
          <w:spacing w:val="-10"/>
        </w:rPr>
        <w:t> </w:t>
      </w:r>
      <w:r>
        <w:rPr/>
        <w:t>üç</w:t>
      </w:r>
      <w:r>
        <w:rPr>
          <w:spacing w:val="-11"/>
        </w:rPr>
        <w:t> </w:t>
      </w:r>
      <w:r>
        <w:rPr/>
        <w:t>küme</w:t>
      </w:r>
      <w:r>
        <w:rPr>
          <w:spacing w:val="-11"/>
        </w:rPr>
        <w:t> </w:t>
      </w:r>
      <w:r>
        <w:rPr/>
        <w:t>arasında</w:t>
      </w:r>
      <w:r>
        <w:rPr>
          <w:spacing w:val="-11"/>
        </w:rPr>
        <w:t> </w:t>
      </w:r>
      <w:r>
        <w:rPr/>
        <w:t>bariz</w:t>
      </w:r>
      <w:r>
        <w:rPr>
          <w:spacing w:val="-11"/>
        </w:rPr>
        <w:t> </w:t>
      </w:r>
      <w:r>
        <w:rPr/>
        <w:t>farklılaşma farklılıklara / azınlıklarabakış konusunda ortaya çıkıyor. Hak savunucuları azınlıklara karşı hoşgörülü bir tutumdan yana dururlarken, itaatkarlar ve izleyiciler daha hoşgörüsüz bir</w:t>
      </w:r>
      <w:r>
        <w:rPr>
          <w:spacing w:val="-3"/>
        </w:rPr>
        <w:t> </w:t>
      </w:r>
      <w:r>
        <w:rPr/>
        <w:t>pozisyondalar.</w:t>
      </w:r>
    </w:p>
    <w:p>
      <w:pPr>
        <w:spacing w:after="0"/>
        <w:jc w:val="both"/>
        <w:sectPr>
          <w:footerReference w:type="even" r:id="rId131"/>
          <w:footerReference w:type="default" r:id="rId132"/>
          <w:pgSz w:w="11910" w:h="16840"/>
          <w:pgMar w:footer="1403" w:header="679" w:top="1600" w:bottom="1600" w:left="0" w:right="960"/>
        </w:sectPr>
      </w:pPr>
    </w:p>
    <w:p>
      <w:pPr>
        <w:pStyle w:val="BodyText"/>
        <w:spacing w:before="2"/>
        <w:rPr>
          <w:sz w:val="29"/>
        </w:rPr>
      </w:pPr>
    </w:p>
    <w:p>
      <w:pPr>
        <w:tabs>
          <w:tab w:pos="4267" w:val="left" w:leader="none"/>
          <w:tab w:pos="5746" w:val="left" w:leader="none"/>
        </w:tabs>
        <w:spacing w:before="80"/>
        <w:ind w:left="2884" w:right="3442" w:firstLine="0"/>
        <w:jc w:val="left"/>
        <w:rPr>
          <w:sz w:val="18"/>
        </w:rPr>
      </w:pPr>
      <w:r>
        <w:rPr/>
        <w:drawing>
          <wp:anchor distT="0" distB="0" distL="0" distR="0" allowOverlap="1" layoutInCell="1" locked="0" behindDoc="0" simplePos="0" relativeHeight="26080">
            <wp:simplePos x="0" y="0"/>
            <wp:positionH relativeFrom="page">
              <wp:posOffset>2372867</wp:posOffset>
            </wp:positionH>
            <wp:positionV relativeFrom="paragraph">
              <wp:posOffset>86722</wp:posOffset>
            </wp:positionV>
            <wp:extent cx="271272" cy="64007"/>
            <wp:effectExtent l="0" t="0" r="0" b="0"/>
            <wp:wrapNone/>
            <wp:docPr id="63" name="image64.png" descr=""/>
            <wp:cNvGraphicFramePr>
              <a:graphicFrameLocks noChangeAspect="1"/>
            </wp:cNvGraphicFramePr>
            <a:graphic>
              <a:graphicData uri="http://schemas.openxmlformats.org/drawingml/2006/picture">
                <pic:pic>
                  <pic:nvPicPr>
                    <pic:cNvPr id="64" name="image64.png"/>
                    <pic:cNvPicPr/>
                  </pic:nvPicPr>
                  <pic:blipFill>
                    <a:blip r:embed="rId133" cstate="print"/>
                    <a:stretch>
                      <a:fillRect/>
                    </a:stretch>
                  </pic:blipFill>
                  <pic:spPr>
                    <a:xfrm>
                      <a:off x="0" y="0"/>
                      <a:ext cx="271272" cy="64007"/>
                    </a:xfrm>
                    <a:prstGeom prst="rect">
                      <a:avLst/>
                    </a:prstGeom>
                  </pic:spPr>
                </pic:pic>
              </a:graphicData>
            </a:graphic>
          </wp:anchor>
        </w:drawing>
      </w:r>
      <w:r>
        <w:rPr/>
        <w:drawing>
          <wp:anchor distT="0" distB="0" distL="0" distR="0" allowOverlap="1" layoutInCell="1" locked="0" behindDoc="1" simplePos="0" relativeHeight="267932255">
            <wp:simplePos x="0" y="0"/>
            <wp:positionH relativeFrom="page">
              <wp:posOffset>3252215</wp:posOffset>
            </wp:positionH>
            <wp:positionV relativeFrom="paragraph">
              <wp:posOffset>86722</wp:posOffset>
            </wp:positionV>
            <wp:extent cx="271271" cy="64007"/>
            <wp:effectExtent l="0" t="0" r="0" b="0"/>
            <wp:wrapNone/>
            <wp:docPr id="65" name="image65.png" descr=""/>
            <wp:cNvGraphicFramePr>
              <a:graphicFrameLocks noChangeAspect="1"/>
            </wp:cNvGraphicFramePr>
            <a:graphic>
              <a:graphicData uri="http://schemas.openxmlformats.org/drawingml/2006/picture">
                <pic:pic>
                  <pic:nvPicPr>
                    <pic:cNvPr id="66" name="image65.png"/>
                    <pic:cNvPicPr/>
                  </pic:nvPicPr>
                  <pic:blipFill>
                    <a:blip r:embed="rId134" cstate="print"/>
                    <a:stretch>
                      <a:fillRect/>
                    </a:stretch>
                  </pic:blipFill>
                  <pic:spPr>
                    <a:xfrm>
                      <a:off x="0" y="0"/>
                      <a:ext cx="271271" cy="64007"/>
                    </a:xfrm>
                    <a:prstGeom prst="rect">
                      <a:avLst/>
                    </a:prstGeom>
                  </pic:spPr>
                </pic:pic>
              </a:graphicData>
            </a:graphic>
          </wp:anchor>
        </w:drawing>
      </w:r>
      <w:r>
        <w:rPr/>
        <w:drawing>
          <wp:anchor distT="0" distB="0" distL="0" distR="0" allowOverlap="1" layoutInCell="1" locked="0" behindDoc="1" simplePos="0" relativeHeight="267932279">
            <wp:simplePos x="0" y="0"/>
            <wp:positionH relativeFrom="page">
              <wp:posOffset>4191000</wp:posOffset>
            </wp:positionH>
            <wp:positionV relativeFrom="paragraph">
              <wp:posOffset>86722</wp:posOffset>
            </wp:positionV>
            <wp:extent cx="271271" cy="64007"/>
            <wp:effectExtent l="0" t="0" r="0" b="0"/>
            <wp:wrapNone/>
            <wp:docPr id="67" name="image66.png" descr=""/>
            <wp:cNvGraphicFramePr>
              <a:graphicFrameLocks noChangeAspect="1"/>
            </wp:cNvGraphicFramePr>
            <a:graphic>
              <a:graphicData uri="http://schemas.openxmlformats.org/drawingml/2006/picture">
                <pic:pic>
                  <pic:nvPicPr>
                    <pic:cNvPr id="68" name="image66.png"/>
                    <pic:cNvPicPr/>
                  </pic:nvPicPr>
                  <pic:blipFill>
                    <a:blip r:embed="rId135" cstate="print"/>
                    <a:stretch>
                      <a:fillRect/>
                    </a:stretch>
                  </pic:blipFill>
                  <pic:spPr>
                    <a:xfrm>
                      <a:off x="0" y="0"/>
                      <a:ext cx="271271" cy="64007"/>
                    </a:xfrm>
                    <a:prstGeom prst="rect">
                      <a:avLst/>
                    </a:prstGeom>
                  </pic:spPr>
                </pic:pic>
              </a:graphicData>
            </a:graphic>
          </wp:anchor>
        </w:drawing>
      </w:r>
      <w:r>
        <w:rPr>
          <w:color w:val="585858"/>
          <w:sz w:val="18"/>
        </w:rPr>
        <w:t>İzleyiciler</w:t>
        <w:tab/>
        <w:t>İtaatkarlar</w:t>
        <w:tab/>
        <w:t>Hak</w:t>
      </w:r>
      <w:r>
        <w:rPr>
          <w:color w:val="585858"/>
          <w:spacing w:val="-7"/>
          <w:sz w:val="18"/>
        </w:rPr>
        <w:t> </w:t>
      </w:r>
      <w:r>
        <w:rPr>
          <w:color w:val="585858"/>
          <w:sz w:val="18"/>
        </w:rPr>
        <w:t>savunucuları</w:t>
      </w:r>
    </w:p>
    <w:p>
      <w:pPr>
        <w:pStyle w:val="BodyText"/>
        <w:spacing w:before="10"/>
        <w:rPr>
          <w:sz w:val="15"/>
        </w:rPr>
      </w:pPr>
    </w:p>
    <w:p>
      <w:pPr>
        <w:spacing w:before="80"/>
        <w:ind w:left="164" w:right="1317" w:firstLine="0"/>
        <w:jc w:val="center"/>
        <w:rPr>
          <w:sz w:val="18"/>
        </w:rPr>
      </w:pPr>
      <w:r>
        <w:rPr>
          <w:color w:val="585858"/>
          <w:sz w:val="18"/>
        </w:rPr>
        <w:t>vatandaşın ödevleri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tabs>
          <w:tab w:pos="6707" w:val="left" w:leader="none"/>
        </w:tabs>
        <w:spacing w:before="81"/>
        <w:ind w:left="1523" w:right="879" w:firstLine="0"/>
        <w:jc w:val="left"/>
        <w:rPr>
          <w:sz w:val="18"/>
        </w:rPr>
      </w:pPr>
      <w:r>
        <w:rPr/>
        <w:pict>
          <v:group style="position:absolute;margin-left:205.664993pt;margin-top:-86.136452pt;width:191.2pt;height:191.1pt;mso-position-horizontal-relative:page;mso-position-vertical-relative:paragraph;z-index:-503248" coordorigin="4113,-1723" coordsize="3824,3822">
            <v:shape style="position:absolute;left:4121;top:-1715;width:3809;height:3807" coordorigin="4121,-1715" coordsize="3809,3807" path="m6026,-129l6343,188,6026,505,5707,188,6026,-129m6026,-448l6660,188,6026,822,5390,188,6026,-448m6026,-765l6977,188,6026,1141,5074,188,6026,-765m6026,-1082l7296,188,6026,1458,4757,188,6026,-1082m6026,-1398l7613,188,6026,1774,4438,188,6026,-1398m6026,-1715l7930,188,6026,2091,4121,188,6026,-1715e" filled="false" stroked="true" strokeweight=".72pt" strokecolor="#d9d9d9">
              <v:path arrowok="t"/>
            </v:shape>
            <v:shape style="position:absolute;left:5030;top:-1413;width:2072;height:2393" coordorigin="5030,-1413" coordsize="2072,2393" path="m5030,188l6026,-1413,7102,188,6026,980,5030,188e" filled="false" stroked="true" strokeweight="2.16pt" strokecolor="#ff5050">
              <v:path arrowok="t"/>
            </v:shape>
            <v:shape style="position:absolute;left:5975;top:-1463;width:101;height:101" type="#_x0000_t75" stroked="false">
              <v:imagedata r:id="rId119" o:title=""/>
            </v:shape>
            <v:shape style="position:absolute;left:7050;top:137;width:101;height:101" type="#_x0000_t75" stroked="false">
              <v:imagedata r:id="rId120" o:title=""/>
            </v:shape>
            <v:shape style="position:absolute;left:5975;top:929;width:101;height:101" type="#_x0000_t75" stroked="false">
              <v:imagedata r:id="rId119" o:title=""/>
            </v:shape>
            <v:shape style="position:absolute;left:4979;top:137;width:101;height:101" type="#_x0000_t75" stroked="false">
              <v:imagedata r:id="rId120" o:title=""/>
            </v:shape>
            <v:shape style="position:absolute;left:4682;top:-1624;width:3008;height:2496" coordorigin="4682,-1624" coordsize="3008,2496" path="m4682,188l6026,-1624,7690,188,6026,872,4682,188e" filled="false" stroked="true" strokeweight="2.16pt" strokecolor="#00afef">
              <v:path arrowok="t"/>
            </v:shape>
            <v:shape style="position:absolute;left:5975;top:821;width:101;height:101" type="#_x0000_t75" stroked="false">
              <v:imagedata r:id="rId121" o:title=""/>
            </v:shape>
            <v:shape style="position:absolute;left:4631;top:137;width:101;height:101" type="#_x0000_t75" stroked="false">
              <v:imagedata r:id="rId122" o:title=""/>
            </v:shape>
            <v:shape style="position:absolute;left:5158;top:-1550;width:2463;height:3221" coordorigin="5158,-1550" coordsize="2463,3221" path="m5158,188l6026,-1550,7620,188,6026,1671,5158,188e" filled="false" stroked="true" strokeweight="2.16pt" strokecolor="#9bba58">
              <v:path arrowok="t"/>
            </v:shape>
            <v:shape style="position:absolute;left:5975;top:-1675;width:101;height:175" type="#_x0000_t75" stroked="false">
              <v:imagedata r:id="rId123" o:title=""/>
            </v:shape>
            <v:shape style="position:absolute;left:7569;top:137;width:170;height:101" type="#_x0000_t75" stroked="false">
              <v:imagedata r:id="rId124" o:title=""/>
            </v:shape>
            <v:shape style="position:absolute;left:5975;top:1621;width:101;height:101" type="#_x0000_t75" stroked="false">
              <v:imagedata r:id="rId125" o:title=""/>
            </v:shape>
            <v:shape style="position:absolute;left:5106;top:137;width:101;height:101" type="#_x0000_t75" stroked="false">
              <v:imagedata r:id="rId125" o:title=""/>
            </v:shape>
            <w10:wrap type="none"/>
          </v:group>
        </w:pict>
      </w:r>
      <w:r>
        <w:rPr>
          <w:color w:val="585858"/>
          <w:sz w:val="18"/>
        </w:rPr>
        <w:t>vatandaş</w:t>
      </w:r>
      <w:r>
        <w:rPr>
          <w:color w:val="585858"/>
          <w:spacing w:val="-4"/>
          <w:sz w:val="18"/>
        </w:rPr>
        <w:t> </w:t>
      </w:r>
      <w:r>
        <w:rPr>
          <w:color w:val="585858"/>
          <w:sz w:val="18"/>
        </w:rPr>
        <w:t>tanımı</w:t>
        <w:tab/>
        <w:t>katılım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81"/>
        <w:ind w:left="164" w:right="1316" w:firstLine="0"/>
        <w:jc w:val="center"/>
        <w:rPr>
          <w:sz w:val="18"/>
        </w:rPr>
      </w:pPr>
      <w:r>
        <w:rPr>
          <w:color w:val="585858"/>
          <w:sz w:val="18"/>
        </w:rPr>
        <w:t>azınlıklara bakış</w:t>
      </w:r>
    </w:p>
    <w:p>
      <w:pPr>
        <w:pStyle w:val="BodyText"/>
        <w:spacing w:before="2"/>
        <w:rPr>
          <w:sz w:val="18"/>
        </w:rPr>
      </w:pPr>
    </w:p>
    <w:p>
      <w:pPr>
        <w:pStyle w:val="BodyText"/>
        <w:ind w:left="826" w:right="1268" w:hanging="708"/>
        <w:jc w:val="both"/>
      </w:pPr>
      <w:r>
        <w:rPr/>
        <w:t>Azınlıklara bakış boyutunun ve buradan hareketle eşit vatandaşlığa bakışın da kümeler arasındaki en büyük farkın görüldüğü eksen olduğunu söylemek mümkündür. Hak savunucuları</w:t>
      </w:r>
      <w:r>
        <w:rPr>
          <w:spacing w:val="-13"/>
        </w:rPr>
        <w:t> </w:t>
      </w:r>
      <w:r>
        <w:rPr/>
        <w:t>kümesini</w:t>
      </w:r>
      <w:r>
        <w:rPr>
          <w:spacing w:val="-13"/>
        </w:rPr>
        <w:t> </w:t>
      </w:r>
      <w:r>
        <w:rPr/>
        <w:t>diğer</w:t>
      </w:r>
      <w:r>
        <w:rPr>
          <w:spacing w:val="-14"/>
        </w:rPr>
        <w:t> </w:t>
      </w:r>
      <w:r>
        <w:rPr/>
        <w:t>iki</w:t>
      </w:r>
      <w:r>
        <w:rPr>
          <w:spacing w:val="-13"/>
        </w:rPr>
        <w:t> </w:t>
      </w:r>
      <w:r>
        <w:rPr/>
        <w:t>kümeden</w:t>
      </w:r>
      <w:r>
        <w:rPr>
          <w:spacing w:val="-14"/>
        </w:rPr>
        <w:t> </w:t>
      </w:r>
      <w:r>
        <w:rPr/>
        <w:t>ayıran</w:t>
      </w:r>
      <w:r>
        <w:rPr>
          <w:spacing w:val="-13"/>
        </w:rPr>
        <w:t> </w:t>
      </w:r>
      <w:r>
        <w:rPr/>
        <w:t>temel</w:t>
      </w:r>
      <w:r>
        <w:rPr>
          <w:spacing w:val="-14"/>
        </w:rPr>
        <w:t> </w:t>
      </w:r>
      <w:r>
        <w:rPr/>
        <w:t>unsur</w:t>
      </w:r>
      <w:r>
        <w:rPr>
          <w:spacing w:val="-14"/>
        </w:rPr>
        <w:t> </w:t>
      </w:r>
      <w:r>
        <w:rPr/>
        <w:t>ayrımcılığa</w:t>
      </w:r>
      <w:r>
        <w:rPr>
          <w:spacing w:val="-13"/>
        </w:rPr>
        <w:t> </w:t>
      </w:r>
      <w:r>
        <w:rPr/>
        <w:t>ve</w:t>
      </w:r>
      <w:r>
        <w:rPr>
          <w:spacing w:val="-14"/>
        </w:rPr>
        <w:t> </w:t>
      </w:r>
      <w:r>
        <w:rPr/>
        <w:t>azınlıklara bakıştır.</w:t>
      </w:r>
    </w:p>
    <w:p>
      <w:pPr>
        <w:pStyle w:val="BodyText"/>
        <w:spacing w:before="9"/>
        <w:rPr>
          <w:sz w:val="23"/>
        </w:rPr>
      </w:pPr>
    </w:p>
    <w:p>
      <w:pPr>
        <w:pStyle w:val="BodyText"/>
        <w:spacing w:before="1"/>
        <w:ind w:left="826" w:right="1274" w:hanging="708"/>
        <w:jc w:val="both"/>
      </w:pPr>
      <w:r>
        <w:rPr/>
        <w:t>Vatandaşlık algısındaki kümelerin genel boyutlar ötesine geçerek biraz daha detaydan baktığımızda;</w:t>
      </w:r>
    </w:p>
    <w:p>
      <w:pPr>
        <w:pStyle w:val="BodyText"/>
        <w:spacing w:before="9"/>
        <w:rPr>
          <w:sz w:val="23"/>
        </w:rPr>
      </w:pPr>
    </w:p>
    <w:p>
      <w:pPr>
        <w:pStyle w:val="ListParagraph"/>
        <w:numPr>
          <w:ilvl w:val="0"/>
          <w:numId w:val="8"/>
        </w:numPr>
        <w:tabs>
          <w:tab w:pos="971" w:val="left" w:leader="none"/>
        </w:tabs>
        <w:spacing w:line="240" w:lineRule="auto" w:before="0" w:after="0"/>
        <w:ind w:left="970" w:right="1270" w:hanging="424"/>
        <w:jc w:val="both"/>
        <w:rPr>
          <w:sz w:val="24"/>
        </w:rPr>
      </w:pPr>
      <w:r>
        <w:rPr>
          <w:sz w:val="24"/>
        </w:rPr>
        <w:t>Hak savunucularının farklı etnik ve inanç grubundan kimselerin Cumhurbaşkanı olabilmelerine ya da askerlikteki üst rütbelere çıkabilmelerine olumlu baktığını, diğer iki kümenin ise olumsuz baktığını</w:t>
      </w:r>
      <w:r>
        <w:rPr>
          <w:spacing w:val="-5"/>
          <w:sz w:val="24"/>
        </w:rPr>
        <w:t> </w:t>
      </w:r>
      <w:r>
        <w:rPr>
          <w:sz w:val="24"/>
        </w:rPr>
        <w:t>görmekteyiz.</w:t>
      </w:r>
    </w:p>
    <w:p>
      <w:pPr>
        <w:pStyle w:val="BodyText"/>
      </w:pPr>
    </w:p>
    <w:p>
      <w:pPr>
        <w:pStyle w:val="ListParagraph"/>
        <w:numPr>
          <w:ilvl w:val="0"/>
          <w:numId w:val="8"/>
        </w:numPr>
        <w:tabs>
          <w:tab w:pos="971" w:val="left" w:leader="none"/>
        </w:tabs>
        <w:spacing w:line="240" w:lineRule="auto" w:before="0" w:after="0"/>
        <w:ind w:left="970" w:right="1268" w:hanging="424"/>
        <w:jc w:val="both"/>
        <w:rPr>
          <w:sz w:val="24"/>
        </w:rPr>
      </w:pPr>
      <w:r>
        <w:rPr>
          <w:sz w:val="24"/>
        </w:rPr>
        <w:t>Anadilde eğitim, mahkemelerde anadilde savunma gibi farklılıklara bakışta da yine hak savunucuları kümesi olumlu bakarken, diğer iki küme olumsuz</w:t>
      </w:r>
      <w:r>
        <w:rPr>
          <w:spacing w:val="-10"/>
          <w:sz w:val="24"/>
        </w:rPr>
        <w:t> </w:t>
      </w:r>
      <w:r>
        <w:rPr>
          <w:sz w:val="24"/>
        </w:rPr>
        <w:t>bakmaktadır.</w:t>
      </w:r>
    </w:p>
    <w:p>
      <w:pPr>
        <w:pStyle w:val="BodyText"/>
        <w:spacing w:before="10"/>
        <w:rPr>
          <w:sz w:val="25"/>
        </w:rPr>
      </w:pPr>
    </w:p>
    <w:p>
      <w:pPr>
        <w:pStyle w:val="ListParagraph"/>
        <w:numPr>
          <w:ilvl w:val="0"/>
          <w:numId w:val="8"/>
        </w:numPr>
        <w:tabs>
          <w:tab w:pos="971" w:val="left" w:leader="none"/>
        </w:tabs>
        <w:spacing w:line="240" w:lineRule="auto" w:before="1" w:after="0"/>
        <w:ind w:left="970" w:right="1267" w:hanging="424"/>
        <w:jc w:val="both"/>
        <w:rPr>
          <w:sz w:val="24"/>
        </w:rPr>
      </w:pPr>
      <w:r>
        <w:rPr>
          <w:sz w:val="24"/>
        </w:rPr>
        <w:t>Vatandaşlık tanımlarında, itaatkarlar vatandaşlığa tümüyle Türk, Müslüman olmak üzerinden bakarlarken, hak savunucuları bu konuda tümüyle aksi yönde pozisyon almaktadırlar.</w:t>
      </w:r>
    </w:p>
    <w:p>
      <w:pPr>
        <w:spacing w:after="0" w:line="240" w:lineRule="auto"/>
        <w:jc w:val="both"/>
        <w:rPr>
          <w:sz w:val="24"/>
        </w:rPr>
        <w:sectPr>
          <w:pgSz w:w="11910" w:h="16840"/>
          <w:pgMar w:header="679" w:footer="1413" w:top="1600" w:bottom="1600" w:left="1300" w:right="0"/>
        </w:sectPr>
      </w:pPr>
    </w:p>
    <w:p>
      <w:pPr>
        <w:pStyle w:val="BodyText"/>
        <w:spacing w:before="9"/>
        <w:rPr>
          <w:sz w:val="27"/>
        </w:rPr>
      </w:pPr>
    </w:p>
    <w:p>
      <w:pPr>
        <w:pStyle w:val="Heading2"/>
        <w:ind w:left="4199"/>
      </w:pPr>
      <w:r>
        <w:rPr>
          <w:color w:val="585858"/>
        </w:rPr>
        <w:t>Kümelere göre eşit vatandaşlık algıları</w:t>
      </w:r>
    </w:p>
    <w:p>
      <w:pPr>
        <w:pStyle w:val="BodyText"/>
        <w:spacing w:before="10"/>
        <w:rPr>
          <w:rFonts w:ascii="Franklin Gothic Heavy"/>
          <w:b/>
          <w:sz w:val="10"/>
        </w:rPr>
      </w:pPr>
    </w:p>
    <w:p>
      <w:pPr>
        <w:tabs>
          <w:tab w:pos="6590" w:val="left" w:leader="none"/>
          <w:tab w:pos="7633" w:val="left" w:leader="none"/>
        </w:tabs>
        <w:spacing w:before="81"/>
        <w:ind w:left="4922" w:right="0" w:firstLine="0"/>
        <w:jc w:val="left"/>
        <w:rPr>
          <w:sz w:val="18"/>
        </w:rPr>
      </w:pPr>
      <w:r>
        <w:rPr/>
        <w:pict>
          <v:line style="position:absolute;mso-position-horizontal-relative:page;mso-position-vertical-relative:paragraph;z-index:26512" from="241.800003pt,7.138552pt" to="241.800003pt,11.698552pt" stroked="true" strokeweight="4.560pt" strokecolor="#00af50">
            <w10:wrap type="none"/>
          </v:line>
        </w:pict>
      </w:r>
      <w:r>
        <w:rPr/>
        <w:pict>
          <v:line style="position:absolute;mso-position-horizontal-relative:page;mso-position-vertical-relative:paragraph;z-index:-502768" from="325.200012pt,7.138552pt" to="325.200012pt,11.698552pt" stroked="true" strokeweight="4.560pt" strokecolor="#ff5050">
            <w10:wrap type="none"/>
          </v:line>
        </w:pict>
      </w:r>
      <w:r>
        <w:rPr/>
        <w:pict>
          <v:line style="position:absolute;mso-position-horizontal-relative:page;mso-position-vertical-relative:paragraph;z-index:-502744" from="377.399994pt,7.138552pt" to="377.399994pt,11.698552pt" stroked="true" strokeweight="4.560pt" strokecolor="#00afef">
            <w10:wrap type="none"/>
          </v:line>
        </w:pict>
      </w:r>
      <w:r>
        <w:rPr>
          <w:color w:val="585858"/>
          <w:sz w:val="18"/>
        </w:rPr>
        <w:t>Hak</w:t>
      </w:r>
      <w:r>
        <w:rPr>
          <w:color w:val="585858"/>
          <w:spacing w:val="-4"/>
          <w:sz w:val="18"/>
        </w:rPr>
        <w:t> </w:t>
      </w:r>
      <w:r>
        <w:rPr>
          <w:color w:val="585858"/>
          <w:sz w:val="18"/>
        </w:rPr>
        <w:t>savunucuları</w:t>
        <w:tab/>
        <w:t>İzleyiciler</w:t>
        <w:tab/>
        <w:t>İtaatkarlar</w:t>
      </w:r>
    </w:p>
    <w:p>
      <w:pPr>
        <w:pStyle w:val="BodyText"/>
        <w:rPr>
          <w:sz w:val="20"/>
        </w:rPr>
      </w:pPr>
    </w:p>
    <w:p>
      <w:pPr>
        <w:pStyle w:val="BodyText"/>
        <w:spacing w:before="3"/>
        <w:rPr>
          <w:sz w:val="18"/>
        </w:rPr>
      </w:pPr>
    </w:p>
    <w:p>
      <w:pPr>
        <w:spacing w:before="1"/>
        <w:ind w:left="2653" w:right="6242" w:hanging="276"/>
        <w:jc w:val="left"/>
        <w:rPr>
          <w:sz w:val="18"/>
        </w:rPr>
      </w:pPr>
      <w:r>
        <w:rPr/>
        <w:pict>
          <v:group style="position:absolute;margin-left:257.640015pt;margin-top:-19.696449pt;width:306.75pt;height:254.3pt;mso-position-horizontal-relative:page;mso-position-vertical-relative:paragraph;z-index:26488" coordorigin="5153,-394" coordsize="6135,5086">
            <v:shape style="position:absolute;left:6187;top:-386;width:881;height:1395" coordorigin="6187,-386" coordsize="881,1395" path="m6187,-386l6187,-187m6187,610l6187,1008m7068,610l7068,1008e" filled="false" stroked="true" strokeweight=".72pt" strokecolor="#d9d9d9">
              <v:path arrowok="t"/>
            </v:shape>
            <v:rect style="position:absolute;left:5306;top:343;width:2088;height:266" filled="true" fillcolor="#00afef" stroked="false">
              <v:fill type="solid"/>
            </v:rect>
            <v:rect style="position:absolute;left:5306;top:77;width:2551;height:266" filled="true" fillcolor="#ff5050" stroked="false">
              <v:fill type="solid"/>
            </v:rect>
            <v:shape style="position:absolute;left:6187;top:1805;width:881;height:399" coordorigin="6187,1805" coordsize="881,399" path="m6187,1805l6187,2203m7068,1805l7068,2203e" filled="false" stroked="true" strokeweight=".72pt" strokecolor="#d9d9d9">
              <v:path arrowok="t"/>
            </v:shape>
            <v:rect style="position:absolute;left:5306;top:1538;width:2347;height:266" filled="true" fillcolor="#00afef" stroked="false">
              <v:fill type="solid"/>
            </v:rect>
            <v:line style="position:absolute" from="7949,1538" to="7949,2203" stroked="true" strokeweight=".72pt" strokecolor="#d9d9d9"/>
            <v:rect style="position:absolute;left:5306;top:1272;width:2678;height:266" filled="true" fillcolor="#ff5050" stroked="false">
              <v:fill type="solid"/>
            </v:rect>
            <v:line style="position:absolute" from="6187,3000" to="6187,3398" stroked="true" strokeweight=".72pt" strokecolor="#d9d9d9"/>
            <v:rect style="position:absolute;left:5306;top:2734;width:1488;height:266" filled="true" fillcolor="#00afef" stroked="false">
              <v:fill type="solid"/>
            </v:rect>
            <v:line style="position:absolute" from="7068,2467" to="7068,3398" stroked="true" strokeweight=".72pt" strokecolor="#d9d9d9"/>
            <v:rect style="position:absolute;left:5306;top:2467;width:1716;height:266" filled="true" fillcolor="#ff5050" stroked="false">
              <v:fill type="solid"/>
            </v:rect>
            <v:line style="position:absolute" from="6187,4193" to="6187,4392" stroked="true" strokeweight=".72pt" strokecolor="#d9d9d9"/>
            <v:rect style="position:absolute;left:5306;top:3929;width:1682;height:264" filled="true" fillcolor="#00afef" stroked="false">
              <v:fill type="solid"/>
            </v:rect>
            <v:line style="position:absolute" from="7068,3929" to="7068,4392" stroked="true" strokeweight=".72pt" strokecolor="#d9d9d9"/>
            <v:rect style="position:absolute;left:5306;top:3662;width:1855;height:266" filled="true" fillcolor="#ff5050" stroked="false">
              <v:fill type="solid"/>
            </v:rect>
            <v:shape style="position:absolute;left:7949;top:2467;width:881;height:1925" coordorigin="7949,2467" coordsize="881,1925" path="m7949,2467l7949,3398m7949,3662l7949,4392m8830,2467l8830,3398m8830,3662l8830,4392e" filled="false" stroked="true" strokeweight=".72pt" strokecolor="#d9d9d9">
              <v:path arrowok="t"/>
            </v:shape>
            <v:rect style="position:absolute;left:5306;top:3398;width:3823;height:264" filled="true" fillcolor="#00af50" stroked="false">
              <v:fill type="solid"/>
            </v:rect>
            <v:line style="position:absolute" from="8830,1272" to="8830,2203" stroked="true" strokeweight=".72pt" strokecolor="#d9d9d9"/>
            <v:rect style="position:absolute;left:5306;top:2203;width:3706;height:264" filled="true" fillcolor="#00af50" stroked="false">
              <v:fill type="solid"/>
            </v:rect>
            <v:shape style="position:absolute;left:7949;top:77;width:1762;height:4316" coordorigin="7949,77" coordsize="1762,4316" path="m7949,77l7949,1008m8830,77l8830,1008m9710,77l9710,1008m9710,1272l9710,4392e" filled="false" stroked="true" strokeweight=".72pt" strokecolor="#d9d9d9">
              <v:path arrowok="t"/>
            </v:shape>
            <v:rect style="position:absolute;left:5306;top:1008;width:4488;height:264" filled="true" fillcolor="#00af50" stroked="false">
              <v:fill type="solid"/>
            </v:rect>
            <v:shape style="position:absolute;left:7068;top:-386;width:2643;height:200" coordorigin="7068,-386" coordsize="2643,200" path="m7068,-386l7068,-187m7949,-386l7949,-187m8830,-386l8830,-187m9710,-386l9710,-187e" filled="false" stroked="true" strokeweight=".72pt" strokecolor="#d9d9d9">
              <v:path arrowok="t"/>
            </v:shape>
            <v:rect style="position:absolute;left:5306;top:-187;width:4438;height:264" filled="true" fillcolor="#00af50" stroked="false">
              <v:fill type="solid"/>
            </v:rect>
            <v:shape style="position:absolute;left:5306;top:-386;width:5285;height:4779" coordorigin="5306,-386" coordsize="5285,4779" path="m5306,4392l5306,-386m10591,-386l10591,4392e" filled="false" stroked="true" strokeweight=".72pt" strokecolor="#d9d9d9">
              <v:path arrowok="t"/>
            </v:shape>
            <v:rect style="position:absolute;left:5153;top:4435;width:6134;height:257" filled="true" fillcolor="#ffffff" stroked="false">
              <v:fill type="solid"/>
            </v:rect>
            <v:shape style="position:absolute;left:9865;top:-137;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5,0</w:t>
                    </w:r>
                  </w:p>
                </w:txbxContent>
              </v:textbox>
              <w10:wrap type="none"/>
            </v:shape>
            <v:shape style="position:absolute;left:7979;top:129;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2,9</w:t>
                    </w:r>
                  </w:p>
                </w:txbxContent>
              </v:textbox>
              <w10:wrap type="none"/>
            </v:shape>
            <v:shape style="position:absolute;left:7516;top:394;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2,4</w:t>
                    </w:r>
                  </w:p>
                </w:txbxContent>
              </v:textbox>
              <w10:wrap type="none"/>
            </v:shape>
            <v:shape style="position:absolute;left:9917;top:1058;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5,1</w:t>
                    </w:r>
                  </w:p>
                </w:txbxContent>
              </v:textbox>
              <w10:wrap type="none"/>
            </v:shape>
            <v:shape style="position:absolute;left:8105;top:1324;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3,0</w:t>
                    </w:r>
                  </w:p>
                </w:txbxContent>
              </v:textbox>
              <w10:wrap type="none"/>
            </v:shape>
            <v:shape style="position:absolute;left:7775;top:1590;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2,7</w:t>
                    </w:r>
                  </w:p>
                </w:txbxContent>
              </v:textbox>
              <w10:wrap type="none"/>
            </v:shape>
            <v:shape style="position:absolute;left:9133;top:2254;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4,2</w:t>
                    </w:r>
                  </w:p>
                </w:txbxContent>
              </v:textbox>
              <w10:wrap type="none"/>
            </v:shape>
            <v:shape style="position:absolute;left:6915;top:2519;width:489;height:446" type="#_x0000_t202" filled="false" stroked="false">
              <v:textbox inset="0,0,0,0">
                <w:txbxContent>
                  <w:p>
                    <w:pPr>
                      <w:spacing w:line="185" w:lineRule="exact" w:before="0"/>
                      <w:ind w:left="227" w:right="-19" w:firstLine="0"/>
                      <w:jc w:val="left"/>
                      <w:rPr>
                        <w:rFonts w:ascii="Franklin Gothic Heavy"/>
                        <w:b/>
                        <w:sz w:val="18"/>
                      </w:rPr>
                    </w:pPr>
                    <w:r>
                      <w:rPr>
                        <w:rFonts w:ascii="Franklin Gothic Heavy"/>
                        <w:b/>
                        <w:color w:val="404040"/>
                        <w:sz w:val="18"/>
                      </w:rPr>
                      <w:t>1,9</w:t>
                    </w:r>
                  </w:p>
                  <w:p>
                    <w:pPr>
                      <w:spacing w:line="199" w:lineRule="exact" w:before="61"/>
                      <w:ind w:left="0" w:right="-19" w:firstLine="0"/>
                      <w:jc w:val="left"/>
                      <w:rPr>
                        <w:rFonts w:ascii="Franklin Gothic Heavy"/>
                        <w:b/>
                        <w:sz w:val="18"/>
                      </w:rPr>
                    </w:pPr>
                    <w:r>
                      <w:rPr>
                        <w:rFonts w:ascii="Franklin Gothic Heavy"/>
                        <w:b/>
                        <w:color w:val="404040"/>
                        <w:sz w:val="18"/>
                      </w:rPr>
                      <w:t>1,7</w:t>
                    </w:r>
                  </w:p>
                </w:txbxContent>
              </v:textbox>
              <w10:wrap type="none"/>
            </v:shape>
            <v:shape style="position:absolute;left:9250;top:3449;width:262;height:180" type="#_x0000_t202" filled="false" stroked="false">
              <v:textbox inset="0,0,0,0">
                <w:txbxContent>
                  <w:p>
                    <w:pPr>
                      <w:spacing w:line="180" w:lineRule="exact" w:before="0"/>
                      <w:ind w:left="0" w:right="-19" w:firstLine="0"/>
                      <w:jc w:val="left"/>
                      <w:rPr>
                        <w:rFonts w:ascii="Franklin Gothic Heavy"/>
                        <w:b/>
                        <w:sz w:val="18"/>
                      </w:rPr>
                    </w:pPr>
                    <w:r>
                      <w:rPr>
                        <w:rFonts w:ascii="Franklin Gothic Heavy"/>
                        <w:b/>
                        <w:color w:val="404040"/>
                        <w:sz w:val="18"/>
                      </w:rPr>
                      <w:t>4,3</w:t>
                    </w:r>
                  </w:p>
                </w:txbxContent>
              </v:textbox>
              <w10:wrap type="none"/>
            </v:shape>
            <v:shape style="position:absolute;left:7109;top:3715;width:435;height:446" type="#_x0000_t202" filled="false" stroked="false">
              <v:textbox inset="0,0,0,0">
                <w:txbxContent>
                  <w:p>
                    <w:pPr>
                      <w:spacing w:line="185" w:lineRule="exact" w:before="0"/>
                      <w:ind w:left="172" w:right="-18" w:firstLine="0"/>
                      <w:jc w:val="left"/>
                      <w:rPr>
                        <w:rFonts w:ascii="Franklin Gothic Heavy"/>
                        <w:b/>
                        <w:sz w:val="18"/>
                      </w:rPr>
                    </w:pPr>
                    <w:r>
                      <w:rPr>
                        <w:rFonts w:ascii="Franklin Gothic Heavy"/>
                        <w:b/>
                        <w:color w:val="404040"/>
                        <w:sz w:val="18"/>
                      </w:rPr>
                      <w:t>2,1</w:t>
                    </w:r>
                  </w:p>
                  <w:p>
                    <w:pPr>
                      <w:spacing w:line="199" w:lineRule="exact" w:before="61"/>
                      <w:ind w:left="0" w:right="-18" w:firstLine="0"/>
                      <w:jc w:val="left"/>
                      <w:rPr>
                        <w:rFonts w:ascii="Franklin Gothic Heavy"/>
                        <w:b/>
                        <w:sz w:val="18"/>
                      </w:rPr>
                    </w:pPr>
                    <w:r>
                      <w:rPr>
                        <w:rFonts w:ascii="Franklin Gothic Heavy"/>
                        <w:b/>
                        <w:color w:val="404040"/>
                        <w:sz w:val="18"/>
                      </w:rPr>
                      <w:t>1,9</w:t>
                    </w:r>
                  </w:p>
                </w:txbxContent>
              </v:textbox>
              <w10:wrap type="none"/>
            </v:shape>
            <v:shape style="position:absolute;left:5298;top:4525;width:1839;height:161" type="#_x0000_t202" filled="false" stroked="false">
              <v:textbox inset="0,0,0,0">
                <w:txbxContent>
                  <w:p>
                    <w:pPr>
                      <w:spacing w:line="161" w:lineRule="exact" w:before="0"/>
                      <w:ind w:left="0" w:right="-18" w:firstLine="0"/>
                      <w:jc w:val="left"/>
                      <w:rPr>
                        <w:sz w:val="16"/>
                      </w:rPr>
                    </w:pPr>
                    <w:r>
                      <w:rPr>
                        <w:sz w:val="16"/>
                      </w:rPr>
                      <w:t>&lt;&lt;- Kesinlikle katılmıyorum</w:t>
                    </w:r>
                  </w:p>
                </w:txbxContent>
              </v:textbox>
              <w10:wrap type="none"/>
            </v:shape>
            <v:shape style="position:absolute;left:8889;top:4525;width:1712;height:161" type="#_x0000_t202" filled="false" stroked="false">
              <v:textbox inset="0,0,0,0">
                <w:txbxContent>
                  <w:p>
                    <w:pPr>
                      <w:spacing w:line="161" w:lineRule="exact" w:before="0"/>
                      <w:ind w:left="0" w:right="-15" w:firstLine="0"/>
                      <w:jc w:val="left"/>
                      <w:rPr>
                        <w:sz w:val="16"/>
                      </w:rPr>
                    </w:pPr>
                    <w:r>
                      <w:rPr>
                        <w:sz w:val="16"/>
                      </w:rPr>
                      <w:t>Kesinlikle katılıyorum -&gt;&gt;</w:t>
                    </w:r>
                  </w:p>
                </w:txbxContent>
              </v:textbox>
              <w10:wrap type="none"/>
            </v:shape>
            <w10:wrap type="none"/>
          </v:group>
        </w:pict>
      </w:r>
      <w:r>
        <w:rPr>
          <w:color w:val="585858"/>
          <w:sz w:val="18"/>
        </w:rPr>
        <w:t>Türkiye’nin Kürt kökenli vatandaşları Cumhurbaşkanı olabilmelidir.</w:t>
      </w:r>
    </w:p>
    <w:p>
      <w:pPr>
        <w:pStyle w:val="BodyText"/>
        <w:rPr>
          <w:sz w:val="20"/>
        </w:rPr>
      </w:pPr>
    </w:p>
    <w:p>
      <w:pPr>
        <w:pStyle w:val="BodyText"/>
        <w:rPr>
          <w:sz w:val="20"/>
        </w:rPr>
      </w:pPr>
    </w:p>
    <w:p>
      <w:pPr>
        <w:pStyle w:val="BodyText"/>
        <w:spacing w:before="3"/>
        <w:rPr>
          <w:sz w:val="22"/>
        </w:rPr>
      </w:pPr>
    </w:p>
    <w:p>
      <w:pPr>
        <w:spacing w:before="81"/>
        <w:ind w:left="2018" w:right="6242" w:hanging="430"/>
        <w:jc w:val="left"/>
        <w:rPr>
          <w:sz w:val="18"/>
        </w:rPr>
      </w:pPr>
      <w:r>
        <w:rPr>
          <w:color w:val="585858"/>
          <w:sz w:val="18"/>
        </w:rPr>
        <w:t>Türkiye’nin Kürt kökenli vatandaşları askerlikte en yüksek rütbelere ulaşabilmelidir.</w:t>
      </w:r>
    </w:p>
    <w:p>
      <w:pPr>
        <w:pStyle w:val="BodyText"/>
        <w:rPr>
          <w:sz w:val="20"/>
        </w:rPr>
      </w:pPr>
    </w:p>
    <w:p>
      <w:pPr>
        <w:pStyle w:val="BodyText"/>
        <w:rPr>
          <w:sz w:val="20"/>
        </w:rPr>
      </w:pPr>
    </w:p>
    <w:p>
      <w:pPr>
        <w:pStyle w:val="BodyText"/>
        <w:spacing w:before="3"/>
        <w:rPr>
          <w:sz w:val="22"/>
        </w:rPr>
      </w:pPr>
    </w:p>
    <w:p>
      <w:pPr>
        <w:spacing w:before="81"/>
        <w:ind w:left="2365" w:right="6243" w:hanging="565"/>
        <w:jc w:val="left"/>
        <w:rPr>
          <w:sz w:val="18"/>
        </w:rPr>
      </w:pPr>
      <w:r>
        <w:rPr>
          <w:color w:val="585858"/>
          <w:sz w:val="18"/>
        </w:rPr>
        <w:t>Türkiye’nin Müslüman olmayan vatandaşları Cumhurbaşkanı olabilmelidir.</w:t>
      </w:r>
    </w:p>
    <w:p>
      <w:pPr>
        <w:pStyle w:val="BodyText"/>
        <w:rPr>
          <w:sz w:val="20"/>
        </w:rPr>
      </w:pPr>
    </w:p>
    <w:p>
      <w:pPr>
        <w:pStyle w:val="BodyText"/>
        <w:rPr>
          <w:sz w:val="20"/>
        </w:rPr>
      </w:pPr>
    </w:p>
    <w:p>
      <w:pPr>
        <w:pStyle w:val="BodyText"/>
        <w:spacing w:before="3"/>
        <w:rPr>
          <w:sz w:val="22"/>
        </w:rPr>
      </w:pPr>
    </w:p>
    <w:p>
      <w:pPr>
        <w:spacing w:before="81"/>
        <w:ind w:left="1655" w:right="6241" w:firstLine="72"/>
        <w:jc w:val="left"/>
        <w:rPr>
          <w:sz w:val="18"/>
        </w:rPr>
      </w:pPr>
      <w:r>
        <w:rPr>
          <w:color w:val="585858"/>
          <w:sz w:val="18"/>
        </w:rPr>
        <w:t>Türkiye’nin Müslüman olmayan vatandaşları askerlikte en yüksek rütbelere ulaşabilmelidir.</w:t>
      </w:r>
    </w:p>
    <w:p>
      <w:pPr>
        <w:pStyle w:val="BodyText"/>
        <w:rPr>
          <w:sz w:val="20"/>
        </w:rPr>
      </w:pPr>
    </w:p>
    <w:p>
      <w:pPr>
        <w:pStyle w:val="BodyText"/>
        <w:rPr>
          <w:sz w:val="20"/>
        </w:rPr>
      </w:pPr>
    </w:p>
    <w:p>
      <w:pPr>
        <w:pStyle w:val="BodyText"/>
        <w:rPr>
          <w:sz w:val="20"/>
        </w:rPr>
      </w:pPr>
    </w:p>
    <w:p>
      <w:pPr>
        <w:pStyle w:val="BodyText"/>
        <w:spacing w:before="2"/>
        <w:rPr>
          <w:sz w:val="22"/>
        </w:rPr>
      </w:pPr>
    </w:p>
    <w:p>
      <w:pPr>
        <w:pStyle w:val="Heading2"/>
        <w:ind w:left="4715"/>
      </w:pPr>
      <w:r>
        <w:rPr/>
        <w:pict>
          <v:shape style="position:absolute;margin-left:257.640015pt;margin-top:-24.585463pt;width:306.75pt;height:13.5pt;mso-position-horizontal-relative:page;mso-position-vertical-relative:paragraph;z-index:-503152" type="#_x0000_t202" filled="false" stroked="false">
            <v:textbox inset="0,0,0,0">
              <w:txbxContent>
                <w:p>
                  <w:pPr>
                    <w:tabs>
                      <w:tab w:pos="907" w:val="left" w:leader="none"/>
                      <w:tab w:pos="1787" w:val="left" w:leader="none"/>
                      <w:tab w:pos="2668" w:val="left" w:leader="none"/>
                      <w:tab w:pos="3549" w:val="left" w:leader="none"/>
                      <w:tab w:pos="4430" w:val="left" w:leader="none"/>
                      <w:tab w:pos="5311" w:val="left" w:leader="none"/>
                    </w:tabs>
                    <w:spacing w:line="199" w:lineRule="exact" w:before="70"/>
                    <w:ind w:left="26" w:right="0" w:firstLine="0"/>
                    <w:jc w:val="left"/>
                    <w:rPr>
                      <w:sz w:val="18"/>
                    </w:rPr>
                  </w:pPr>
                  <w:r>
                    <w:rPr>
                      <w:color w:val="585858"/>
                      <w:sz w:val="18"/>
                    </w:rPr>
                    <w:t>0,0</w:t>
                    <w:tab/>
                    <w:t>1,0</w:t>
                    <w:tab/>
                    <w:t>2,0</w:t>
                    <w:tab/>
                    <w:t>3,0</w:t>
                    <w:tab/>
                    <w:t>4,0</w:t>
                    <w:tab/>
                    <w:t>5,0</w:t>
                    <w:tab/>
                    <w:t>6,0</w:t>
                  </w:r>
                </w:p>
              </w:txbxContent>
            </v:textbox>
            <w10:wrap type="none"/>
          </v:shape>
        </w:pict>
      </w:r>
      <w:r>
        <w:rPr>
          <w:color w:val="585858"/>
        </w:rPr>
        <w:t>Kümelere göre farklılık algıları</w:t>
      </w:r>
    </w:p>
    <w:p>
      <w:pPr>
        <w:pStyle w:val="BodyText"/>
        <w:spacing w:before="10"/>
        <w:rPr>
          <w:rFonts w:ascii="Franklin Gothic Heavy"/>
          <w:b/>
          <w:sz w:val="10"/>
        </w:rPr>
      </w:pPr>
    </w:p>
    <w:p>
      <w:pPr>
        <w:spacing w:after="0"/>
        <w:rPr>
          <w:rFonts w:ascii="Franklin Gothic Heavy"/>
          <w:sz w:val="10"/>
        </w:rPr>
        <w:sectPr>
          <w:footerReference w:type="even" r:id="rId136"/>
          <w:footerReference w:type="default" r:id="rId137"/>
          <w:pgSz w:w="11910" w:h="16840"/>
          <w:pgMar w:footer="1403" w:header="679" w:top="1600" w:bottom="1600" w:left="0" w:right="500"/>
          <w:pgNumType w:start="102"/>
        </w:sectPr>
      </w:pPr>
    </w:p>
    <w:p>
      <w:pPr>
        <w:tabs>
          <w:tab w:pos="6605" w:val="left" w:leader="none"/>
          <w:tab w:pos="7648" w:val="left" w:leader="none"/>
        </w:tabs>
        <w:spacing w:before="81"/>
        <w:ind w:left="4936" w:right="0" w:firstLine="0"/>
        <w:jc w:val="left"/>
        <w:rPr>
          <w:sz w:val="18"/>
        </w:rPr>
      </w:pPr>
      <w:r>
        <w:rPr/>
        <w:pict>
          <v:group style="position:absolute;margin-left:244.320007pt;margin-top:4.718544pt;width:307.6pt;height:242.15pt;mso-position-horizontal-relative:page;mso-position-vertical-relative:paragraph;z-index:-502696" coordorigin="4886,94" coordsize="6152,4843">
            <v:shape style="position:absolute;left:6377;top:237;width:2122;height:1253" coordorigin="6377,237" coordsize="2122,1253" path="m6377,237l6377,417m6377,1133l6377,1490m7438,1133l7438,1490m8498,1133l8498,1490e" filled="false" stroked="true" strokeweight=".72pt" strokecolor="#d9d9d9">
              <v:path arrowok="t"/>
            </v:shape>
            <v:rect style="position:absolute;left:5318;top:893;width:4070;height:240" filled="true" fillcolor="#00afef" stroked="false">
              <v:fill type="solid"/>
            </v:rect>
            <v:line style="position:absolute" from="8498,237" to="8498,655" stroked="true" strokeweight=".72pt" strokecolor="#d9d9d9"/>
            <v:rect style="position:absolute;left:5318;top:655;width:3588;height:238" filled="true" fillcolor="#ff5050" stroked="false">
              <v:fill type="solid"/>
            </v:rect>
            <v:shape style="position:absolute;left:6377;top:2205;width:1061;height:358" coordorigin="6377,2205" coordsize="1061,358" path="m6377,2205l6377,2563m7438,2205l7438,2563e" filled="false" stroked="true" strokeweight=".72pt" strokecolor="#d9d9d9">
              <v:path arrowok="t"/>
            </v:shape>
            <v:rect style="position:absolute;left:5318;top:1965;width:2767;height:240" filled="true" fillcolor="#00afef" stroked="false">
              <v:fill type="solid"/>
            </v:rect>
            <v:rect style="position:absolute;left:5318;top:1728;width:3077;height:238" filled="true" fillcolor="#ff5050" stroked="false">
              <v:fill type="solid"/>
            </v:rect>
            <v:shape style="position:absolute;left:6377;top:3038;width:2122;height:596" coordorigin="6377,3038" coordsize="2122,596" path="m6377,3276l6377,3633m7438,3276l7438,3633m8498,3038l8498,3633e" filled="false" stroked="true" strokeweight=".72pt" strokecolor="#d9d9d9">
              <v:path arrowok="t"/>
            </v:shape>
            <v:rect style="position:absolute;left:5318;top:3038;width:3178;height:238" filled="true" fillcolor="#00afef" stroked="false">
              <v:fill type="solid"/>
            </v:rect>
            <v:rect style="position:absolute;left:5318;top:2801;width:3317;height:238" filled="true" fillcolor="#ff5050" stroked="false">
              <v:fill type="solid"/>
            </v:rect>
            <v:shape style="position:absolute;left:6377;top:3873;width:2122;height:656" coordorigin="6377,3873" coordsize="2122,656" path="m6377,4349l6377,4529m7438,4349l7438,4529m8498,3873l8498,4529e" filled="false" stroked="true" strokeweight=".72pt" strokecolor="#d9d9d9">
              <v:path arrowok="t"/>
            </v:shape>
            <v:rect style="position:absolute;left:5318;top:4111;width:3120;height:238" filled="true" fillcolor="#00afef" stroked="false">
              <v:fill type="solid"/>
            </v:rect>
            <v:rect style="position:absolute;left:5318;top:3873;width:3060;height:238" filled="true" fillcolor="#ff5050" stroked="false">
              <v:fill type="solid"/>
            </v:rect>
            <v:shape style="position:absolute;left:9557;top:2801;width:2;height:1728" coordorigin="9557,2801" coordsize="0,1728" path="m9557,2801l9557,3633m9557,3873l9557,4529e" filled="false" stroked="true" strokeweight=".72pt" strokecolor="#d9d9d9">
              <v:path arrowok="t"/>
            </v:shape>
            <v:rect style="position:absolute;left:5318;top:3633;width:4414;height:240" filled="true" fillcolor="#00af50" stroked="false">
              <v:fill type="solid"/>
            </v:rect>
            <v:shape style="position:absolute;left:8498;top:1728;width:1059;height:836" coordorigin="8498,1728" coordsize="1059,836" path="m8498,1728l8498,2563m9557,1728l9557,2563e" filled="false" stroked="true" strokeweight=".72pt" strokecolor="#d9d9d9">
              <v:path arrowok="t"/>
            </v:shape>
            <v:rect style="position:absolute;left:5318;top:2563;width:4586;height:238" filled="true" fillcolor="#00af50" stroked="false">
              <v:fill type="solid"/>
            </v:rect>
            <v:line style="position:absolute" from="9557,237" to="9557,1490" stroked="true" strokeweight=".72pt" strokecolor="#d9d9d9"/>
            <v:rect style="position:absolute;left:5318;top:1490;width:4459;height:238" filled="true" fillcolor="#00af50" stroked="false">
              <v:fill type="solid"/>
            </v:rect>
            <v:line style="position:absolute" from="7438,237" to="7438,417" stroked="true" strokeweight=".72pt" strokecolor="#d9d9d9"/>
            <v:rect style="position:absolute;left:5318;top:417;width:3026;height:238" filled="true" fillcolor="#00af50" stroked="false">
              <v:fill type="solid"/>
            </v:rect>
            <v:line style="position:absolute" from="5318,4529" to="5318,237" stroked="true" strokeweight=".72pt" strokecolor="#d9d9d9"/>
            <v:line style="position:absolute" from="6520,141" to="6520,233" stroked="true" strokeweight="4.68pt" strokecolor="#ff5050"/>
            <v:line style="position:absolute" from="7562,141" to="7562,233" stroked="true" strokeweight="4.560pt" strokecolor="#00afef"/>
            <v:line style="position:absolute" from="10618,237" to="10618,4529" stroked="true" strokeweight=".72pt" strokecolor="#d9d9d9"/>
            <v:rect style="position:absolute;left:4886;top:4579;width:6151;height:358" filled="true" fillcolor="#ffffff" stroked="false">
              <v:fill type="solid"/>
            </v:rect>
            <v:shape style="position:absolute;left:8498;top:1728;width:1059;height:836" type="#_x0000_t202" filled="false" stroked="false">
              <v:textbox inset="0,0,0,0">
                <w:txbxContent>
                  <w:p>
                    <w:pPr>
                      <w:spacing w:before="19"/>
                      <w:ind w:left="18" w:right="0" w:firstLine="0"/>
                      <w:jc w:val="left"/>
                      <w:rPr>
                        <w:rFonts w:ascii="Franklin Gothic Heavy"/>
                        <w:b/>
                        <w:sz w:val="18"/>
                      </w:rPr>
                    </w:pPr>
                    <w:r>
                      <w:rPr>
                        <w:rFonts w:ascii="Franklin Gothic Heavy"/>
                        <w:b/>
                        <w:color w:val="404040"/>
                        <w:sz w:val="18"/>
                      </w:rPr>
                      <w:t>2,9</w:t>
                    </w:r>
                  </w:p>
                </w:txbxContent>
              </v:textbox>
              <w10:wrap type="none"/>
            </v:shape>
            <w10:wrap type="none"/>
          </v:group>
        </w:pict>
      </w:r>
      <w:r>
        <w:rPr/>
        <w:pict>
          <v:line style="position:absolute;mso-position-horizontal-relative:page;mso-position-vertical-relative:paragraph;z-index:-502672" from="242.580002pt,7.068544pt" to="242.580002pt,11.628544pt" stroked="true" strokeweight="4.68pt" strokecolor="#00af50">
            <w10:wrap type="none"/>
          </v:line>
        </w:pict>
      </w:r>
      <w:r>
        <w:rPr>
          <w:color w:val="585858"/>
          <w:sz w:val="18"/>
        </w:rPr>
        <w:t>Hak</w:t>
      </w:r>
      <w:r>
        <w:rPr>
          <w:color w:val="585858"/>
          <w:spacing w:val="-4"/>
          <w:sz w:val="18"/>
        </w:rPr>
        <w:t> </w:t>
      </w:r>
      <w:r>
        <w:rPr>
          <w:color w:val="585858"/>
          <w:sz w:val="18"/>
        </w:rPr>
        <w:t>savunucuları</w:t>
        <w:tab/>
        <w:t>İzleyiciler</w:t>
        <w:tab/>
      </w:r>
      <w:r>
        <w:rPr>
          <w:color w:val="585858"/>
          <w:spacing w:val="-1"/>
          <w:sz w:val="18"/>
        </w:rPr>
        <w:t>İtaatkarlar</w:t>
      </w:r>
    </w:p>
    <w:p>
      <w:pPr>
        <w:pStyle w:val="BodyText"/>
        <w:spacing w:before="9"/>
        <w:rPr>
          <w:sz w:val="15"/>
        </w:rPr>
      </w:pPr>
    </w:p>
    <w:p>
      <w:pPr>
        <w:spacing w:before="0"/>
        <w:ind w:left="1990" w:right="3273" w:firstLine="0"/>
        <w:jc w:val="center"/>
        <w:rPr>
          <w:sz w:val="18"/>
        </w:rPr>
      </w:pPr>
      <w:r>
        <w:rPr>
          <w:color w:val="585858"/>
          <w:sz w:val="18"/>
        </w:rPr>
        <w:t>Farklı cinsel yönelime sahip vatandaşların devletin eğitim ve sağlık hizmetlerinden yararlanmasını onaylamıyorum.</w:t>
      </w:r>
    </w:p>
    <w:p>
      <w:pPr>
        <w:pStyle w:val="BodyText"/>
        <w:rPr>
          <w:sz w:val="18"/>
        </w:rPr>
      </w:pPr>
      <w:r>
        <w:rPr/>
        <w:br w:type="column"/>
      </w:r>
      <w:r>
        <w:rPr>
          <w:sz w:val="18"/>
        </w:rPr>
      </w:r>
    </w:p>
    <w:p>
      <w:pPr>
        <w:pStyle w:val="BodyText"/>
        <w:spacing w:before="5"/>
        <w:rPr>
          <w:sz w:val="20"/>
        </w:rPr>
      </w:pPr>
    </w:p>
    <w:p>
      <w:pPr>
        <w:spacing w:before="0"/>
        <w:ind w:left="-8" w:right="-19" w:firstLine="0"/>
        <w:jc w:val="left"/>
        <w:rPr>
          <w:rFonts w:ascii="Franklin Gothic Heavy"/>
          <w:b/>
          <w:sz w:val="18"/>
        </w:rPr>
      </w:pPr>
      <w:r>
        <w:rPr>
          <w:rFonts w:ascii="Franklin Gothic Heavy"/>
          <w:b/>
          <w:color w:val="404040"/>
          <w:sz w:val="18"/>
        </w:rPr>
        <w:t>2,9</w:t>
      </w:r>
    </w:p>
    <w:p>
      <w:pPr>
        <w:pStyle w:val="BodyText"/>
        <w:rPr>
          <w:rFonts w:ascii="Franklin Gothic Heavy"/>
          <w:b/>
          <w:sz w:val="18"/>
        </w:rPr>
      </w:pPr>
      <w:r>
        <w:rPr/>
        <w:br w:type="column"/>
      </w:r>
      <w:r>
        <w:rPr>
          <w:rFonts w:ascii="Franklin Gothic Heavy"/>
          <w:b/>
          <w:sz w:val="18"/>
        </w:rPr>
      </w:r>
    </w:p>
    <w:p>
      <w:pPr>
        <w:pStyle w:val="BodyText"/>
        <w:rPr>
          <w:rFonts w:ascii="Franklin Gothic Heavy"/>
          <w:b/>
          <w:sz w:val="18"/>
        </w:rPr>
      </w:pPr>
    </w:p>
    <w:p>
      <w:pPr>
        <w:pStyle w:val="BodyText"/>
        <w:spacing w:before="5"/>
        <w:rPr>
          <w:rFonts w:ascii="Franklin Gothic Heavy"/>
          <w:b/>
          <w:sz w:val="23"/>
        </w:rPr>
      </w:pPr>
    </w:p>
    <w:p>
      <w:pPr>
        <w:spacing w:before="0"/>
        <w:ind w:left="259" w:right="-19" w:firstLine="0"/>
        <w:jc w:val="left"/>
        <w:rPr>
          <w:rFonts w:ascii="Franklin Gothic Heavy"/>
          <w:b/>
          <w:sz w:val="18"/>
        </w:rPr>
      </w:pPr>
      <w:r>
        <w:rPr>
          <w:rFonts w:ascii="Franklin Gothic Heavy"/>
          <w:b/>
          <w:color w:val="404040"/>
          <w:sz w:val="18"/>
        </w:rPr>
        <w:t>3,4</w:t>
      </w:r>
    </w:p>
    <w:p>
      <w:pPr>
        <w:pStyle w:val="BodyText"/>
        <w:rPr>
          <w:rFonts w:ascii="Franklin Gothic Heavy"/>
          <w:b/>
          <w:sz w:val="18"/>
        </w:rPr>
      </w:pPr>
      <w:r>
        <w:rPr/>
        <w:br w:type="column"/>
      </w:r>
      <w:r>
        <w:rPr>
          <w:rFonts w:ascii="Franklin Gothic Heavy"/>
          <w:b/>
          <w:sz w:val="18"/>
        </w:rPr>
      </w:r>
    </w:p>
    <w:p>
      <w:pPr>
        <w:pStyle w:val="BodyText"/>
        <w:rPr>
          <w:rFonts w:ascii="Franklin Gothic Heavy"/>
          <w:b/>
          <w:sz w:val="18"/>
        </w:rPr>
      </w:pPr>
    </w:p>
    <w:p>
      <w:pPr>
        <w:pStyle w:val="BodyText"/>
        <w:rPr>
          <w:rFonts w:ascii="Franklin Gothic Heavy"/>
          <w:b/>
          <w:sz w:val="18"/>
        </w:rPr>
      </w:pPr>
    </w:p>
    <w:p>
      <w:pPr>
        <w:pStyle w:val="BodyText"/>
        <w:spacing w:before="5"/>
        <w:rPr>
          <w:rFonts w:ascii="Franklin Gothic Heavy"/>
          <w:b/>
          <w:sz w:val="26"/>
        </w:rPr>
      </w:pPr>
    </w:p>
    <w:p>
      <w:pPr>
        <w:spacing w:before="0"/>
        <w:ind w:left="180" w:right="0" w:firstLine="0"/>
        <w:jc w:val="left"/>
        <w:rPr>
          <w:rFonts w:ascii="Franklin Gothic Heavy"/>
          <w:b/>
          <w:sz w:val="18"/>
        </w:rPr>
      </w:pPr>
      <w:r>
        <w:rPr>
          <w:rFonts w:ascii="Franklin Gothic Heavy"/>
          <w:b/>
          <w:color w:val="404040"/>
          <w:sz w:val="18"/>
        </w:rPr>
        <w:t>3,8</w:t>
      </w:r>
    </w:p>
    <w:p>
      <w:pPr>
        <w:spacing w:after="0"/>
        <w:jc w:val="left"/>
        <w:rPr>
          <w:rFonts w:ascii="Franklin Gothic Heavy"/>
          <w:sz w:val="18"/>
        </w:rPr>
        <w:sectPr>
          <w:type w:val="continuous"/>
          <w:pgSz w:w="11910" w:h="16840"/>
          <w:pgMar w:top="0" w:bottom="0" w:left="0" w:right="500"/>
          <w:cols w:num="4" w:equalWidth="0">
            <w:col w:w="8434" w:space="40"/>
            <w:col w:w="254" w:space="40"/>
            <w:col w:w="521" w:space="40"/>
            <w:col w:w="2081"/>
          </w:cols>
        </w:sectPr>
      </w:pPr>
    </w:p>
    <w:p>
      <w:pPr>
        <w:pStyle w:val="BodyText"/>
        <w:spacing w:before="5"/>
        <w:rPr>
          <w:rFonts w:ascii="Franklin Gothic Heavy"/>
          <w:b/>
          <w:sz w:val="27"/>
        </w:rPr>
      </w:pPr>
    </w:p>
    <w:p>
      <w:pPr>
        <w:spacing w:after="0"/>
        <w:rPr>
          <w:rFonts w:ascii="Franklin Gothic Heavy"/>
          <w:sz w:val="27"/>
        </w:rPr>
        <w:sectPr>
          <w:type w:val="continuous"/>
          <w:pgSz w:w="11910" w:h="16840"/>
          <w:pgMar w:top="0" w:bottom="0" w:left="0" w:right="500"/>
        </w:sectPr>
      </w:pPr>
    </w:p>
    <w:p>
      <w:pPr>
        <w:spacing w:before="108"/>
        <w:ind w:left="2387" w:right="0" w:firstLine="0"/>
        <w:jc w:val="center"/>
        <w:rPr>
          <w:sz w:val="18"/>
        </w:rPr>
      </w:pPr>
      <w:r>
        <w:rPr>
          <w:color w:val="585858"/>
          <w:sz w:val="18"/>
        </w:rPr>
        <w:t>Türkiye’nin Kürt kökenli vatandaşları mahkemelerde Kürtçe kendilerini savunabilmelidir.</w:t>
      </w:r>
    </w:p>
    <w:p>
      <w:pPr>
        <w:pStyle w:val="BodyText"/>
        <w:rPr>
          <w:sz w:val="18"/>
        </w:rPr>
      </w:pPr>
      <w:r>
        <w:rPr/>
        <w:br w:type="column"/>
      </w:r>
      <w:r>
        <w:rPr>
          <w:sz w:val="18"/>
        </w:rPr>
      </w:r>
    </w:p>
    <w:p>
      <w:pPr>
        <w:pStyle w:val="BodyText"/>
        <w:rPr>
          <w:sz w:val="18"/>
        </w:rPr>
      </w:pPr>
    </w:p>
    <w:p>
      <w:pPr>
        <w:spacing w:before="149"/>
        <w:ind w:left="0" w:right="0" w:firstLine="0"/>
        <w:jc w:val="right"/>
        <w:rPr>
          <w:rFonts w:ascii="Franklin Gothic Heavy"/>
          <w:b/>
          <w:sz w:val="18"/>
        </w:rPr>
      </w:pPr>
      <w:r>
        <w:rPr>
          <w:rFonts w:ascii="Franklin Gothic Heavy"/>
          <w:b/>
          <w:color w:val="404040"/>
          <w:sz w:val="18"/>
        </w:rPr>
        <w:t>2,6</w:t>
      </w:r>
    </w:p>
    <w:p>
      <w:pPr>
        <w:spacing w:before="80"/>
        <w:ind w:left="1373" w:right="1228" w:firstLine="0"/>
        <w:jc w:val="center"/>
        <w:rPr>
          <w:rFonts w:ascii="Franklin Gothic Heavy"/>
          <w:b/>
          <w:sz w:val="18"/>
        </w:rPr>
      </w:pPr>
      <w:r>
        <w:rPr/>
        <w:br w:type="column"/>
      </w:r>
      <w:r>
        <w:rPr>
          <w:rFonts w:ascii="Franklin Gothic Heavy"/>
          <w:b/>
          <w:color w:val="404040"/>
          <w:sz w:val="18"/>
        </w:rPr>
        <w:t>4,2</w:t>
      </w:r>
    </w:p>
    <w:p>
      <w:pPr>
        <w:spacing w:after="0"/>
        <w:jc w:val="center"/>
        <w:rPr>
          <w:rFonts w:ascii="Franklin Gothic Heavy"/>
          <w:sz w:val="18"/>
        </w:rPr>
        <w:sectPr>
          <w:type w:val="continuous"/>
          <w:pgSz w:w="11910" w:h="16840"/>
          <w:pgMar w:top="0" w:bottom="0" w:left="0" w:right="500"/>
          <w:cols w:num="3" w:equalWidth="0">
            <w:col w:w="5160" w:space="658"/>
            <w:col w:w="2650" w:space="40"/>
            <w:col w:w="2902"/>
          </w:cols>
        </w:sectPr>
      </w:pPr>
    </w:p>
    <w:p>
      <w:pPr>
        <w:pStyle w:val="BodyText"/>
        <w:spacing w:before="5"/>
        <w:rPr>
          <w:rFonts w:ascii="Franklin Gothic Heavy"/>
          <w:b/>
          <w:sz w:val="27"/>
        </w:rPr>
      </w:pPr>
    </w:p>
    <w:p>
      <w:pPr>
        <w:spacing w:after="0"/>
        <w:rPr>
          <w:rFonts w:ascii="Franklin Gothic Heavy"/>
          <w:sz w:val="27"/>
        </w:rPr>
        <w:sectPr>
          <w:type w:val="continuous"/>
          <w:pgSz w:w="11910" w:h="16840"/>
          <w:pgMar w:top="0" w:bottom="0" w:left="0" w:right="500"/>
        </w:sectPr>
      </w:pPr>
    </w:p>
    <w:p>
      <w:pPr>
        <w:pStyle w:val="BodyText"/>
        <w:spacing w:before="6"/>
        <w:rPr>
          <w:rFonts w:ascii="Franklin Gothic Heavy"/>
          <w:b/>
          <w:sz w:val="18"/>
        </w:rPr>
      </w:pPr>
    </w:p>
    <w:p>
      <w:pPr>
        <w:spacing w:before="1"/>
        <w:ind w:left="2462" w:right="-18" w:hanging="75"/>
        <w:jc w:val="left"/>
        <w:rPr>
          <w:sz w:val="18"/>
        </w:rPr>
      </w:pPr>
      <w:r>
        <w:rPr>
          <w:color w:val="585858"/>
          <w:sz w:val="18"/>
        </w:rPr>
        <w:t>Türkiye’nin Kürt kökenli vatandaşları anadillerinde eğitim görebilmelidir.</w:t>
      </w:r>
    </w:p>
    <w:p>
      <w:pPr>
        <w:pStyle w:val="BodyText"/>
        <w:rPr>
          <w:sz w:val="18"/>
        </w:rPr>
      </w:pPr>
      <w:r>
        <w:rPr/>
        <w:br w:type="column"/>
      </w:r>
      <w:r>
        <w:rPr>
          <w:sz w:val="18"/>
        </w:rPr>
      </w:r>
    </w:p>
    <w:p>
      <w:pPr>
        <w:spacing w:before="115"/>
        <w:ind w:left="0" w:right="0" w:firstLine="0"/>
        <w:jc w:val="right"/>
        <w:rPr>
          <w:rFonts w:ascii="Franklin Gothic Heavy"/>
          <w:b/>
          <w:sz w:val="18"/>
        </w:rPr>
      </w:pPr>
      <w:r>
        <w:rPr>
          <w:rFonts w:ascii="Franklin Gothic Heavy"/>
          <w:b/>
          <w:color w:val="404040"/>
          <w:sz w:val="18"/>
        </w:rPr>
        <w:t>3,1</w:t>
      </w:r>
    </w:p>
    <w:p>
      <w:pPr>
        <w:spacing w:before="34"/>
        <w:ind w:left="0" w:right="137" w:firstLine="0"/>
        <w:jc w:val="right"/>
        <w:rPr>
          <w:rFonts w:ascii="Franklin Gothic Heavy"/>
          <w:b/>
          <w:sz w:val="18"/>
        </w:rPr>
      </w:pPr>
      <w:r>
        <w:rPr>
          <w:rFonts w:ascii="Franklin Gothic Heavy"/>
          <w:b/>
          <w:color w:val="404040"/>
          <w:sz w:val="18"/>
        </w:rPr>
        <w:t>3,0</w:t>
      </w:r>
    </w:p>
    <w:p>
      <w:pPr>
        <w:spacing w:before="81"/>
        <w:ind w:left="951" w:right="1099" w:firstLine="0"/>
        <w:jc w:val="center"/>
        <w:rPr>
          <w:rFonts w:ascii="Franklin Gothic Heavy"/>
          <w:b/>
          <w:sz w:val="18"/>
        </w:rPr>
      </w:pPr>
      <w:r>
        <w:rPr/>
        <w:br w:type="column"/>
      </w:r>
      <w:r>
        <w:rPr>
          <w:rFonts w:ascii="Franklin Gothic Heavy"/>
          <w:b/>
          <w:color w:val="404040"/>
          <w:sz w:val="18"/>
        </w:rPr>
        <w:t>4,3</w:t>
      </w:r>
    </w:p>
    <w:p>
      <w:pPr>
        <w:spacing w:after="0"/>
        <w:jc w:val="center"/>
        <w:rPr>
          <w:rFonts w:ascii="Franklin Gothic Heavy"/>
          <w:sz w:val="18"/>
        </w:rPr>
        <w:sectPr>
          <w:type w:val="continuous"/>
          <w:pgSz w:w="11910" w:h="16840"/>
          <w:pgMar w:top="0" w:bottom="0" w:left="0" w:right="500"/>
          <w:cols w:num="3" w:equalWidth="0">
            <w:col w:w="5160" w:space="1069"/>
            <w:col w:w="2789" w:space="40"/>
            <w:col w:w="2352"/>
          </w:cols>
        </w:sectPr>
      </w:pPr>
    </w:p>
    <w:p>
      <w:pPr>
        <w:pStyle w:val="BodyText"/>
        <w:spacing w:before="4"/>
        <w:rPr>
          <w:rFonts w:ascii="Franklin Gothic Heavy"/>
          <w:b/>
          <w:sz w:val="27"/>
        </w:rPr>
      </w:pPr>
    </w:p>
    <w:p>
      <w:pPr>
        <w:spacing w:after="0"/>
        <w:rPr>
          <w:rFonts w:ascii="Franklin Gothic Heavy"/>
          <w:sz w:val="27"/>
        </w:rPr>
        <w:sectPr>
          <w:type w:val="continuous"/>
          <w:pgSz w:w="11910" w:h="16840"/>
          <w:pgMar w:top="0" w:bottom="0" w:left="0" w:right="500"/>
        </w:sectPr>
      </w:pPr>
    </w:p>
    <w:p>
      <w:pPr>
        <w:pStyle w:val="BodyText"/>
        <w:spacing w:before="7"/>
        <w:rPr>
          <w:rFonts w:ascii="Franklin Gothic Heavy"/>
          <w:b/>
          <w:sz w:val="18"/>
        </w:rPr>
      </w:pPr>
    </w:p>
    <w:p>
      <w:pPr>
        <w:spacing w:before="1"/>
        <w:ind w:left="1587" w:right="-5" w:firstLine="234"/>
        <w:jc w:val="left"/>
        <w:rPr>
          <w:sz w:val="18"/>
        </w:rPr>
      </w:pPr>
      <w:r>
        <w:rPr>
          <w:color w:val="585858"/>
          <w:sz w:val="18"/>
        </w:rPr>
        <w:t>Kızım veya oğlum farklı mezhepten/farklı dinden/farklı etnik kökenden biriyle</w:t>
      </w:r>
      <w:r>
        <w:rPr>
          <w:color w:val="585858"/>
          <w:spacing w:val="-18"/>
          <w:sz w:val="18"/>
        </w:rPr>
        <w:t> </w:t>
      </w:r>
      <w:r>
        <w:rPr>
          <w:color w:val="585858"/>
          <w:sz w:val="18"/>
        </w:rPr>
        <w:t>evlenebilir.</w:t>
      </w:r>
    </w:p>
    <w:p>
      <w:pPr>
        <w:pStyle w:val="BodyText"/>
        <w:rPr>
          <w:sz w:val="18"/>
        </w:rPr>
      </w:pPr>
      <w:r>
        <w:rPr/>
        <w:br w:type="column"/>
      </w:r>
      <w:r>
        <w:rPr>
          <w:sz w:val="18"/>
        </w:rPr>
      </w:r>
    </w:p>
    <w:p>
      <w:pPr>
        <w:spacing w:before="116"/>
        <w:ind w:left="0" w:right="59" w:firstLine="0"/>
        <w:jc w:val="right"/>
        <w:rPr>
          <w:rFonts w:ascii="Franklin Gothic Heavy"/>
          <w:b/>
          <w:sz w:val="18"/>
        </w:rPr>
      </w:pPr>
      <w:r>
        <w:rPr>
          <w:rFonts w:ascii="Franklin Gothic Heavy"/>
          <w:b/>
          <w:color w:val="404040"/>
          <w:sz w:val="18"/>
        </w:rPr>
        <w:t>2,9</w:t>
      </w:r>
    </w:p>
    <w:p>
      <w:pPr>
        <w:spacing w:before="34"/>
        <w:ind w:left="0" w:right="0" w:firstLine="0"/>
        <w:jc w:val="right"/>
        <w:rPr>
          <w:rFonts w:ascii="Franklin Gothic Heavy"/>
          <w:b/>
          <w:sz w:val="18"/>
        </w:rPr>
      </w:pPr>
      <w:r>
        <w:rPr>
          <w:rFonts w:ascii="Franklin Gothic Heavy"/>
          <w:b/>
          <w:color w:val="404040"/>
          <w:sz w:val="18"/>
        </w:rPr>
        <w:t>2,9</w:t>
      </w:r>
    </w:p>
    <w:p>
      <w:pPr>
        <w:spacing w:before="81"/>
        <w:ind w:left="975" w:right="1272" w:firstLine="0"/>
        <w:jc w:val="center"/>
        <w:rPr>
          <w:rFonts w:ascii="Franklin Gothic Heavy"/>
          <w:b/>
          <w:sz w:val="18"/>
        </w:rPr>
      </w:pPr>
      <w:r>
        <w:rPr/>
        <w:br w:type="column"/>
      </w:r>
      <w:r>
        <w:rPr>
          <w:rFonts w:ascii="Franklin Gothic Heavy"/>
          <w:b/>
          <w:color w:val="404040"/>
          <w:sz w:val="18"/>
        </w:rPr>
        <w:t>4,2</w:t>
      </w:r>
    </w:p>
    <w:p>
      <w:pPr>
        <w:spacing w:after="0"/>
        <w:jc w:val="center"/>
        <w:rPr>
          <w:rFonts w:ascii="Franklin Gothic Heavy"/>
          <w:sz w:val="18"/>
        </w:rPr>
        <w:sectPr>
          <w:type w:val="continuous"/>
          <w:pgSz w:w="11910" w:h="16840"/>
          <w:pgMar w:top="0" w:bottom="0" w:left="0" w:right="500"/>
          <w:cols w:num="3" w:equalWidth="0">
            <w:col w:w="5158" w:space="1752"/>
            <w:col w:w="1911" w:space="40"/>
            <w:col w:w="2549"/>
          </w:cols>
        </w:sectPr>
      </w:pPr>
    </w:p>
    <w:p>
      <w:pPr>
        <w:pStyle w:val="BodyText"/>
        <w:spacing w:before="7"/>
        <w:rPr>
          <w:rFonts w:ascii="Franklin Gothic Heavy"/>
          <w:b/>
          <w:sz w:val="20"/>
        </w:rPr>
      </w:pPr>
    </w:p>
    <w:p>
      <w:pPr>
        <w:tabs>
          <w:tab w:pos="8622" w:val="left" w:leader="none"/>
        </w:tabs>
        <w:spacing w:before="84"/>
        <w:ind w:left="5031" w:right="0" w:firstLine="0"/>
        <w:jc w:val="left"/>
        <w:rPr>
          <w:sz w:val="16"/>
        </w:rPr>
      </w:pPr>
      <w:r>
        <w:rPr/>
        <w:pict>
          <v:shape style="position:absolute;margin-left:244.320007pt;margin-top:.542025pt;width:307.6pt;height:17.9pt;mso-position-horizontal-relative:page;mso-position-vertical-relative:paragraph;z-index:-503128" type="#_x0000_t202" filled="false" stroked="false">
            <v:textbox inset="0,0,0,0">
              <w:txbxContent>
                <w:p>
                  <w:pPr>
                    <w:tabs>
                      <w:tab w:pos="1364" w:val="left" w:leader="none"/>
                      <w:tab w:pos="2424" w:val="left" w:leader="none"/>
                      <w:tab w:pos="3484" w:val="left" w:leader="none"/>
                      <w:tab w:pos="4544" w:val="left" w:leader="none"/>
                      <w:tab w:pos="5604" w:val="left" w:leader="none"/>
                    </w:tabs>
                    <w:spacing w:before="61"/>
                    <w:ind w:left="304" w:right="0" w:firstLine="0"/>
                    <w:jc w:val="left"/>
                    <w:rPr>
                      <w:sz w:val="18"/>
                    </w:rPr>
                  </w:pPr>
                  <w:r>
                    <w:rPr>
                      <w:color w:val="585858"/>
                      <w:sz w:val="18"/>
                    </w:rPr>
                    <w:t>0,0</w:t>
                    <w:tab/>
                    <w:t>1,0</w:t>
                    <w:tab/>
                    <w:t>2,0</w:t>
                    <w:tab/>
                    <w:t>3,0</w:t>
                    <w:tab/>
                    <w:t>4,0</w:t>
                    <w:tab/>
                    <w:t>5,0</w:t>
                  </w:r>
                </w:p>
              </w:txbxContent>
            </v:textbox>
            <w10:wrap type="none"/>
          </v:shape>
        </w:pict>
      </w:r>
      <w:r>
        <w:rPr>
          <w:sz w:val="16"/>
        </w:rPr>
        <w:t>&lt;&lt;-</w:t>
      </w:r>
      <w:r>
        <w:rPr>
          <w:spacing w:val="-2"/>
          <w:sz w:val="16"/>
        </w:rPr>
        <w:t> </w:t>
      </w:r>
      <w:r>
        <w:rPr>
          <w:sz w:val="16"/>
        </w:rPr>
        <w:t>Kesinlikle</w:t>
      </w:r>
      <w:r>
        <w:rPr>
          <w:spacing w:val="-1"/>
          <w:sz w:val="16"/>
        </w:rPr>
        <w:t> </w:t>
      </w:r>
      <w:r>
        <w:rPr>
          <w:sz w:val="16"/>
        </w:rPr>
        <w:t>katılmıyorum</w:t>
        <w:tab/>
        <w:t>Kesinlikle katılıyorum</w:t>
      </w:r>
      <w:r>
        <w:rPr>
          <w:spacing w:val="-2"/>
          <w:sz w:val="16"/>
        </w:rPr>
        <w:t> </w:t>
      </w:r>
      <w:r>
        <w:rPr>
          <w:sz w:val="16"/>
        </w:rPr>
        <w:t>-&gt;&gt;</w:t>
      </w:r>
    </w:p>
    <w:p>
      <w:pPr>
        <w:spacing w:after="0"/>
        <w:jc w:val="left"/>
        <w:rPr>
          <w:sz w:val="16"/>
        </w:rPr>
        <w:sectPr>
          <w:type w:val="continuous"/>
          <w:pgSz w:w="11910" w:h="16840"/>
          <w:pgMar w:top="0" w:bottom="0" w:left="0" w:right="500"/>
        </w:sectPr>
      </w:pPr>
    </w:p>
    <w:p>
      <w:pPr>
        <w:pStyle w:val="BodyText"/>
        <w:spacing w:before="5"/>
        <w:rPr>
          <w:sz w:val="12"/>
        </w:rPr>
      </w:pPr>
    </w:p>
    <w:p>
      <w:pPr>
        <w:pStyle w:val="ListParagraph"/>
        <w:numPr>
          <w:ilvl w:val="0"/>
          <w:numId w:val="2"/>
        </w:numPr>
        <w:tabs>
          <w:tab w:pos="691" w:val="left" w:leader="none"/>
        </w:tabs>
        <w:spacing w:line="240" w:lineRule="auto" w:before="70" w:after="0"/>
        <w:ind w:left="690" w:right="0" w:hanging="572"/>
        <w:jc w:val="left"/>
        <w:rPr>
          <w:rFonts w:ascii="Franklin Gothic Heavy" w:hAnsi="Franklin Gothic Heavy"/>
          <w:b/>
          <w:sz w:val="28"/>
        </w:rPr>
      </w:pPr>
      <w:bookmarkStart w:name="_bookmark40" w:id="78"/>
      <w:bookmarkEnd w:id="78"/>
      <w:r>
        <w:rPr/>
      </w:r>
      <w:bookmarkStart w:name="_bookmark40" w:id="79"/>
      <w:bookmarkEnd w:id="79"/>
      <w:r>
        <w:rPr>
          <w:rFonts w:ascii="Franklin Gothic Heavy" w:hAnsi="Franklin Gothic Heavy"/>
          <w:b/>
          <w:sz w:val="28"/>
        </w:rPr>
        <w:t>A</w:t>
      </w:r>
      <w:r>
        <w:rPr>
          <w:rFonts w:ascii="Franklin Gothic Heavy" w:hAnsi="Franklin Gothic Heavy"/>
          <w:b/>
          <w:sz w:val="28"/>
        </w:rPr>
        <w:t>RAŞTIRMANIN</w:t>
      </w:r>
      <w:r>
        <w:rPr>
          <w:rFonts w:ascii="Franklin Gothic Heavy" w:hAnsi="Franklin Gothic Heavy"/>
          <w:b/>
          <w:spacing w:val="-7"/>
          <w:sz w:val="28"/>
        </w:rPr>
        <w:t> </w:t>
      </w:r>
      <w:r>
        <w:rPr>
          <w:rFonts w:ascii="Franklin Gothic Heavy" w:hAnsi="Franklin Gothic Heavy"/>
          <w:b/>
          <w:sz w:val="28"/>
        </w:rPr>
        <w:t>KÜNYESİ</w:t>
      </w:r>
    </w:p>
    <w:p>
      <w:pPr>
        <w:pStyle w:val="ListParagraph"/>
        <w:numPr>
          <w:ilvl w:val="1"/>
          <w:numId w:val="2"/>
        </w:numPr>
        <w:tabs>
          <w:tab w:pos="832" w:val="left" w:leader="none"/>
        </w:tabs>
        <w:spacing w:line="240" w:lineRule="auto" w:before="239" w:after="0"/>
        <w:ind w:left="831" w:right="0" w:hanging="720"/>
        <w:jc w:val="left"/>
        <w:rPr>
          <w:rFonts w:ascii="Franklin Gothic Heavy" w:hAnsi="Franklin Gothic Heavy"/>
          <w:b/>
          <w:sz w:val="28"/>
        </w:rPr>
      </w:pPr>
      <w:bookmarkStart w:name="_bookmark41" w:id="80"/>
      <w:bookmarkEnd w:id="80"/>
      <w:r>
        <w:rPr/>
      </w:r>
      <w:bookmarkStart w:name="_bookmark41" w:id="81"/>
      <w:bookmarkEnd w:id="81"/>
      <w:r>
        <w:rPr>
          <w:rFonts w:ascii="Franklin Gothic Heavy" w:hAnsi="Franklin Gothic Heavy"/>
          <w:b/>
          <w:sz w:val="28"/>
        </w:rPr>
        <w:t>A</w:t>
      </w:r>
      <w:r>
        <w:rPr>
          <w:rFonts w:ascii="Franklin Gothic Heavy" w:hAnsi="Franklin Gothic Heavy"/>
          <w:b/>
          <w:sz w:val="28"/>
        </w:rPr>
        <w:t>raştırmanın ftenel</w:t>
      </w:r>
      <w:r>
        <w:rPr>
          <w:rFonts w:ascii="Franklin Gothic Heavy" w:hAnsi="Franklin Gothic Heavy"/>
          <w:b/>
          <w:spacing w:val="-31"/>
          <w:sz w:val="28"/>
        </w:rPr>
        <w:t> </w:t>
      </w:r>
      <w:r>
        <w:rPr>
          <w:rFonts w:ascii="Franklin Gothic Heavy" w:hAnsi="Franklin Gothic Heavy"/>
          <w:b/>
          <w:sz w:val="28"/>
        </w:rPr>
        <w:t>Tanımı</w:t>
      </w:r>
    </w:p>
    <w:p>
      <w:pPr>
        <w:pStyle w:val="BodyText"/>
        <w:spacing w:before="62"/>
        <w:ind w:left="826" w:right="1267" w:hanging="708"/>
        <w:jc w:val="both"/>
      </w:pPr>
      <w:r>
        <w:rPr/>
        <w:t>Bu raporun dayanağı olan araştırma, Sabancı Üniversitesi İstanbul Politikalar Merkezi için, KONDA Araştırma ve Danışmanlık A.Ş. tarafından gerçekleştirilmiştir.</w:t>
      </w:r>
    </w:p>
    <w:p>
      <w:pPr>
        <w:pStyle w:val="BodyText"/>
      </w:pPr>
    </w:p>
    <w:p>
      <w:pPr>
        <w:pStyle w:val="BodyText"/>
        <w:ind w:left="826" w:right="1270" w:hanging="708"/>
        <w:jc w:val="both"/>
      </w:pPr>
      <w:r>
        <w:rPr/>
        <w:t>Araştırmanın saha çalışması 5-6 Mart 2016 tarihlerinde gerçekleştirilmiştir. Bu rapor, Türkiye’deki 18 yaş üstü yetişkin nüfusun, saha çalışmasının yapıldığı günlerdeki vatandaşlık</w:t>
      </w:r>
      <w:r>
        <w:rPr>
          <w:spacing w:val="-6"/>
        </w:rPr>
        <w:t> </w:t>
      </w:r>
      <w:r>
        <w:rPr/>
        <w:t>tanımlarını,</w:t>
      </w:r>
      <w:r>
        <w:rPr>
          <w:spacing w:val="-7"/>
        </w:rPr>
        <w:t> </w:t>
      </w:r>
      <w:r>
        <w:rPr/>
        <w:t>vatandaşlık</w:t>
      </w:r>
      <w:r>
        <w:rPr>
          <w:spacing w:val="-6"/>
        </w:rPr>
        <w:t> </w:t>
      </w:r>
      <w:r>
        <w:rPr/>
        <w:t>hak</w:t>
      </w:r>
      <w:r>
        <w:rPr>
          <w:spacing w:val="-6"/>
        </w:rPr>
        <w:t> </w:t>
      </w:r>
      <w:r>
        <w:rPr/>
        <w:t>ve</w:t>
      </w:r>
      <w:r>
        <w:rPr>
          <w:spacing w:val="-7"/>
        </w:rPr>
        <w:t> </w:t>
      </w:r>
      <w:r>
        <w:rPr/>
        <w:t>ödev</w:t>
      </w:r>
      <w:r>
        <w:rPr>
          <w:spacing w:val="-6"/>
        </w:rPr>
        <w:t> </w:t>
      </w:r>
      <w:r>
        <w:rPr/>
        <w:t>anlayışlarını,</w:t>
      </w:r>
      <w:r>
        <w:rPr>
          <w:spacing w:val="-6"/>
        </w:rPr>
        <w:t> </w:t>
      </w:r>
      <w:r>
        <w:rPr/>
        <w:t>aktif</w:t>
      </w:r>
      <w:r>
        <w:rPr>
          <w:spacing w:val="-4"/>
        </w:rPr>
        <w:t> </w:t>
      </w:r>
      <w:r>
        <w:rPr/>
        <w:t>–</w:t>
      </w:r>
      <w:r>
        <w:rPr>
          <w:spacing w:val="-5"/>
        </w:rPr>
        <w:t> </w:t>
      </w:r>
      <w:r>
        <w:rPr/>
        <w:t>eşit</w:t>
      </w:r>
      <w:r>
        <w:rPr>
          <w:spacing w:val="-6"/>
        </w:rPr>
        <w:t> </w:t>
      </w:r>
      <w:r>
        <w:rPr/>
        <w:t>vatandaşlık ve farklılık algılarını ve profillerini</w:t>
      </w:r>
      <w:r>
        <w:rPr>
          <w:spacing w:val="-6"/>
        </w:rPr>
        <w:t> </w:t>
      </w:r>
      <w:r>
        <w:rPr/>
        <w:t>yansıtmaktadır.</w:t>
      </w:r>
    </w:p>
    <w:p>
      <w:pPr>
        <w:pStyle w:val="BodyText"/>
        <w:spacing w:before="10"/>
        <w:rPr>
          <w:sz w:val="23"/>
        </w:rPr>
      </w:pPr>
    </w:p>
    <w:p>
      <w:pPr>
        <w:pStyle w:val="BodyText"/>
        <w:ind w:left="826" w:right="1270" w:hanging="708"/>
        <w:jc w:val="both"/>
      </w:pPr>
      <w:r>
        <w:rPr/>
        <w:t>Araştırma, Türkiye’nin 18 yaş üstü yetişkin nüfusunu temsil edecek görüştüğümüz kişilerin tanım,</w:t>
      </w:r>
      <w:r>
        <w:rPr>
          <w:spacing w:val="-9"/>
        </w:rPr>
        <w:t> </w:t>
      </w:r>
      <w:r>
        <w:rPr/>
        <w:t>algı,</w:t>
      </w:r>
      <w:r>
        <w:rPr>
          <w:spacing w:val="-8"/>
        </w:rPr>
        <w:t> </w:t>
      </w:r>
      <w:r>
        <w:rPr/>
        <w:t>farklılık</w:t>
      </w:r>
      <w:r>
        <w:rPr>
          <w:spacing w:val="-8"/>
        </w:rPr>
        <w:t> </w:t>
      </w:r>
      <w:r>
        <w:rPr/>
        <w:t>ve</w:t>
      </w:r>
      <w:r>
        <w:rPr>
          <w:spacing w:val="-11"/>
        </w:rPr>
        <w:t> </w:t>
      </w:r>
      <w:r>
        <w:rPr/>
        <w:t>farkındalıklarındaki</w:t>
      </w:r>
      <w:r>
        <w:rPr>
          <w:spacing w:val="-8"/>
        </w:rPr>
        <w:t> </w:t>
      </w:r>
      <w:r>
        <w:rPr/>
        <w:t>eğilim</w:t>
      </w:r>
      <w:r>
        <w:rPr>
          <w:spacing w:val="-12"/>
        </w:rPr>
        <w:t> </w:t>
      </w:r>
      <w:r>
        <w:rPr/>
        <w:t>ve</w:t>
      </w:r>
      <w:r>
        <w:rPr>
          <w:spacing w:val="-9"/>
        </w:rPr>
        <w:t> </w:t>
      </w:r>
      <w:r>
        <w:rPr/>
        <w:t>değişimleri</w:t>
      </w:r>
      <w:r>
        <w:rPr>
          <w:spacing w:val="-9"/>
        </w:rPr>
        <w:t> </w:t>
      </w:r>
      <w:r>
        <w:rPr/>
        <w:t>belirlemek</w:t>
      </w:r>
      <w:r>
        <w:rPr>
          <w:spacing w:val="-9"/>
        </w:rPr>
        <w:t> </w:t>
      </w:r>
      <w:r>
        <w:rPr/>
        <w:t>ve</w:t>
      </w:r>
      <w:r>
        <w:rPr>
          <w:spacing w:val="-9"/>
        </w:rPr>
        <w:t> </w:t>
      </w:r>
      <w:r>
        <w:rPr/>
        <w:t>izlemek için tasarlanmış ve</w:t>
      </w:r>
      <w:r>
        <w:rPr>
          <w:spacing w:val="-6"/>
        </w:rPr>
        <w:t> </w:t>
      </w:r>
      <w:r>
        <w:rPr/>
        <w:t>uygulanmıştır.</w:t>
      </w:r>
    </w:p>
    <w:p>
      <w:pPr>
        <w:pStyle w:val="BodyText"/>
      </w:pPr>
    </w:p>
    <w:p>
      <w:pPr>
        <w:pStyle w:val="BodyText"/>
        <w:ind w:left="826" w:right="1271" w:hanging="708"/>
        <w:jc w:val="both"/>
      </w:pPr>
      <w:r>
        <w:rPr/>
        <w:t>Araştırmanın soruları İstanbul Politikalar Merkezince, anket formu ve örneklem tasarımı KONDA tarafından hazırlanmıştır.</w:t>
      </w:r>
    </w:p>
    <w:p>
      <w:pPr>
        <w:pStyle w:val="BodyText"/>
      </w:pPr>
    </w:p>
    <w:p>
      <w:pPr>
        <w:pStyle w:val="BodyText"/>
        <w:ind w:left="826" w:right="1269" w:hanging="708"/>
        <w:jc w:val="both"/>
      </w:pPr>
      <w:r>
        <w:rPr/>
        <w:t>Araştırmanın bulgularının hata payı, yüzde 95 güven aralığında +/- 2, yüzde 99 güven aralığında yüzde +/- 2,6’dır.</w:t>
      </w:r>
    </w:p>
    <w:p>
      <w:pPr>
        <w:pStyle w:val="BodyText"/>
        <w:spacing w:before="9"/>
        <w:rPr>
          <w:sz w:val="20"/>
        </w:rPr>
      </w:pPr>
    </w:p>
    <w:p>
      <w:pPr>
        <w:pStyle w:val="ListParagraph"/>
        <w:numPr>
          <w:ilvl w:val="1"/>
          <w:numId w:val="2"/>
        </w:numPr>
        <w:tabs>
          <w:tab w:pos="832" w:val="left" w:leader="none"/>
        </w:tabs>
        <w:spacing w:line="240" w:lineRule="auto" w:before="0" w:after="0"/>
        <w:ind w:left="831" w:right="0" w:hanging="720"/>
        <w:jc w:val="left"/>
        <w:rPr>
          <w:rFonts w:ascii="Franklin Gothic Heavy" w:hAnsi="Franklin Gothic Heavy"/>
          <w:b/>
          <w:sz w:val="28"/>
        </w:rPr>
      </w:pPr>
      <w:bookmarkStart w:name="_bookmark42" w:id="82"/>
      <w:bookmarkEnd w:id="82"/>
      <w:r>
        <w:rPr/>
      </w:r>
      <w:bookmarkStart w:name="_bookmark42" w:id="83"/>
      <w:bookmarkEnd w:id="83"/>
      <w:r>
        <w:rPr>
          <w:rFonts w:ascii="Franklin Gothic Heavy" w:hAnsi="Franklin Gothic Heavy"/>
          <w:b/>
          <w:sz w:val="28"/>
        </w:rPr>
        <w:t>Ö</w:t>
      </w:r>
      <w:r>
        <w:rPr>
          <w:rFonts w:ascii="Franklin Gothic Heavy" w:hAnsi="Franklin Gothic Heavy"/>
          <w:b/>
          <w:sz w:val="28"/>
        </w:rPr>
        <w:t>rneklem</w:t>
      </w:r>
    </w:p>
    <w:p>
      <w:pPr>
        <w:pStyle w:val="BodyText"/>
        <w:spacing w:before="62"/>
        <w:ind w:left="826" w:right="1268" w:hanging="708"/>
        <w:jc w:val="both"/>
      </w:pPr>
      <w:r>
        <w:rPr/>
        <w:t>Örneklem, ADNKS (Adrese Dayalı Nüfus Kayıt Sistemi) verilerine dayalı mahalle ve köylerin nüfus büyüklükleri ve eğitim seviyeleri verileri ile 1 Kasım 2015 Genel seçimlerinin mahalle ve köy sonuçları katmanlandırılarak hazırlanmıştır.</w:t>
      </w:r>
    </w:p>
    <w:p>
      <w:pPr>
        <w:pStyle w:val="BodyText"/>
      </w:pPr>
    </w:p>
    <w:p>
      <w:pPr>
        <w:pStyle w:val="BodyText"/>
        <w:ind w:left="826" w:right="1270" w:hanging="708"/>
        <w:jc w:val="both"/>
      </w:pPr>
      <w:r>
        <w:rPr/>
        <w:t>Yerleşim yerleri önce kır/kent/metropol olarak ayrıştırılmış ve örneklem 12 bölge esas alınarak tespit edilmiştir.</w:t>
      </w:r>
    </w:p>
    <w:p>
      <w:pPr>
        <w:pStyle w:val="BodyText"/>
      </w:pPr>
    </w:p>
    <w:p>
      <w:pPr>
        <w:pStyle w:val="BodyText"/>
        <w:ind w:left="826" w:right="1271" w:hanging="708"/>
        <w:jc w:val="both"/>
      </w:pPr>
      <w:r>
        <w:rPr/>
        <w:t>Araştırma kapsamında, 28 ilin merkez dahil 110 ilçesine bağlı 150 mahalle ve köyünde 2587 kişiyle hanelerinde yüzyüze görüşülmüştür.</w:t>
      </w:r>
    </w:p>
    <w:p>
      <w:pPr>
        <w:pStyle w:val="BodyText"/>
        <w:spacing w:before="7"/>
        <w:rPr>
          <w:sz w:val="28"/>
        </w:rPr>
      </w:pPr>
    </w:p>
    <w:tbl>
      <w:tblPr>
        <w:tblCellSpacing w:w="15" w:type="dxa"/>
        <w:tblW w:w="0" w:type="auto"/>
        <w:jc w:val="left"/>
        <w:tblInd w:w="1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8"/>
        <w:gridCol w:w="1828"/>
      </w:tblGrid>
      <w:tr>
        <w:trPr>
          <w:trHeight w:val="325" w:hRule="exact"/>
        </w:trPr>
        <w:tc>
          <w:tcPr>
            <w:tcW w:w="7358" w:type="dxa"/>
            <w:tcBorders>
              <w:bottom w:val="nil"/>
              <w:right w:val="nil"/>
            </w:tcBorders>
            <w:shd w:val="clear" w:color="auto" w:fill="D9D9D9"/>
          </w:tcPr>
          <w:p>
            <w:pPr>
              <w:pStyle w:val="TableParagraph"/>
              <w:spacing w:before="13"/>
              <w:ind w:left="69"/>
              <w:rPr>
                <w:sz w:val="24"/>
              </w:rPr>
            </w:pPr>
            <w:r>
              <w:rPr>
                <w:sz w:val="24"/>
              </w:rPr>
              <w:t>Gidilen il</w:t>
            </w:r>
          </w:p>
        </w:tc>
        <w:tc>
          <w:tcPr>
            <w:tcW w:w="1828" w:type="dxa"/>
            <w:tcBorders>
              <w:left w:val="nil"/>
              <w:bottom w:val="nil"/>
            </w:tcBorders>
            <w:shd w:val="clear" w:color="auto" w:fill="D9D9D9"/>
          </w:tcPr>
          <w:p>
            <w:pPr>
              <w:pStyle w:val="TableParagraph"/>
              <w:spacing w:before="13"/>
              <w:ind w:left="641" w:right="582"/>
              <w:jc w:val="center"/>
              <w:rPr>
                <w:sz w:val="24"/>
              </w:rPr>
            </w:pPr>
            <w:r>
              <w:rPr>
                <w:sz w:val="24"/>
              </w:rPr>
              <w:t>28</w:t>
            </w:r>
          </w:p>
        </w:tc>
      </w:tr>
      <w:tr>
        <w:trPr>
          <w:trHeight w:val="339" w:hRule="exact"/>
        </w:trPr>
        <w:tc>
          <w:tcPr>
            <w:tcW w:w="7358" w:type="dxa"/>
            <w:tcBorders>
              <w:top w:val="nil"/>
              <w:bottom w:val="nil"/>
              <w:right w:val="nil"/>
            </w:tcBorders>
            <w:shd w:val="clear" w:color="auto" w:fill="F1F1F1"/>
          </w:tcPr>
          <w:p>
            <w:pPr>
              <w:pStyle w:val="TableParagraph"/>
              <w:spacing w:before="10"/>
              <w:ind w:left="69"/>
              <w:rPr>
                <w:sz w:val="24"/>
              </w:rPr>
            </w:pPr>
            <w:r>
              <w:rPr>
                <w:sz w:val="24"/>
              </w:rPr>
              <w:t>Gidilen ilçe</w:t>
            </w:r>
          </w:p>
        </w:tc>
        <w:tc>
          <w:tcPr>
            <w:tcW w:w="1828" w:type="dxa"/>
            <w:tcBorders>
              <w:top w:val="nil"/>
              <w:left w:val="nil"/>
              <w:bottom w:val="nil"/>
            </w:tcBorders>
            <w:shd w:val="clear" w:color="auto" w:fill="F1F1F1"/>
          </w:tcPr>
          <w:p>
            <w:pPr>
              <w:pStyle w:val="TableParagraph"/>
              <w:spacing w:before="10"/>
              <w:ind w:left="640" w:right="582"/>
              <w:jc w:val="center"/>
              <w:rPr>
                <w:sz w:val="24"/>
              </w:rPr>
            </w:pPr>
            <w:r>
              <w:rPr>
                <w:sz w:val="24"/>
              </w:rPr>
              <w:t>110</w:t>
            </w:r>
          </w:p>
        </w:tc>
      </w:tr>
      <w:tr>
        <w:trPr>
          <w:trHeight w:val="338" w:hRule="exact"/>
        </w:trPr>
        <w:tc>
          <w:tcPr>
            <w:tcW w:w="7358" w:type="dxa"/>
            <w:tcBorders>
              <w:top w:val="nil"/>
              <w:bottom w:val="nil"/>
              <w:right w:val="nil"/>
            </w:tcBorders>
            <w:shd w:val="clear" w:color="auto" w:fill="D9D9D9"/>
          </w:tcPr>
          <w:p>
            <w:pPr>
              <w:pStyle w:val="TableParagraph"/>
              <w:spacing w:before="10"/>
              <w:ind w:left="69"/>
              <w:rPr>
                <w:sz w:val="24"/>
              </w:rPr>
            </w:pPr>
            <w:r>
              <w:rPr>
                <w:sz w:val="24"/>
              </w:rPr>
              <w:t>Gidilen mahalle/köy</w:t>
            </w:r>
          </w:p>
        </w:tc>
        <w:tc>
          <w:tcPr>
            <w:tcW w:w="1828" w:type="dxa"/>
            <w:tcBorders>
              <w:top w:val="nil"/>
              <w:left w:val="nil"/>
              <w:bottom w:val="nil"/>
            </w:tcBorders>
            <w:shd w:val="clear" w:color="auto" w:fill="D9D9D9"/>
          </w:tcPr>
          <w:p>
            <w:pPr>
              <w:pStyle w:val="TableParagraph"/>
              <w:spacing w:before="10"/>
              <w:ind w:left="639" w:right="582"/>
              <w:jc w:val="center"/>
              <w:rPr>
                <w:sz w:val="24"/>
              </w:rPr>
            </w:pPr>
            <w:r>
              <w:rPr>
                <w:sz w:val="24"/>
              </w:rPr>
              <w:t>150</w:t>
            </w:r>
          </w:p>
        </w:tc>
      </w:tr>
      <w:tr>
        <w:trPr>
          <w:trHeight w:val="325" w:hRule="exact"/>
        </w:trPr>
        <w:tc>
          <w:tcPr>
            <w:tcW w:w="7358" w:type="dxa"/>
            <w:tcBorders>
              <w:top w:val="nil"/>
              <w:right w:val="nil"/>
            </w:tcBorders>
            <w:shd w:val="clear" w:color="auto" w:fill="F1F1F1"/>
          </w:tcPr>
          <w:p>
            <w:pPr>
              <w:pStyle w:val="TableParagraph"/>
              <w:spacing w:before="10"/>
              <w:ind w:left="69"/>
              <w:rPr>
                <w:sz w:val="24"/>
              </w:rPr>
            </w:pPr>
            <w:r>
              <w:rPr>
                <w:sz w:val="24"/>
              </w:rPr>
              <w:t>Görüşülen denek</w:t>
            </w:r>
          </w:p>
        </w:tc>
        <w:tc>
          <w:tcPr>
            <w:tcW w:w="1828" w:type="dxa"/>
            <w:tcBorders>
              <w:top w:val="nil"/>
              <w:left w:val="nil"/>
            </w:tcBorders>
            <w:shd w:val="clear" w:color="auto" w:fill="F1F1F1"/>
          </w:tcPr>
          <w:p>
            <w:pPr>
              <w:pStyle w:val="TableParagraph"/>
              <w:spacing w:before="10"/>
              <w:ind w:left="642" w:right="582"/>
              <w:jc w:val="center"/>
              <w:rPr>
                <w:sz w:val="24"/>
              </w:rPr>
            </w:pPr>
            <w:r>
              <w:rPr>
                <w:sz w:val="24"/>
              </w:rPr>
              <w:t>2587</w:t>
            </w:r>
          </w:p>
        </w:tc>
      </w:tr>
    </w:tbl>
    <w:p>
      <w:pPr>
        <w:pStyle w:val="BodyText"/>
        <w:spacing w:before="1"/>
        <w:rPr>
          <w:sz w:val="18"/>
        </w:rPr>
      </w:pPr>
    </w:p>
    <w:p>
      <w:pPr>
        <w:pStyle w:val="BodyText"/>
        <w:spacing w:before="74"/>
        <w:ind w:left="118" w:right="879"/>
      </w:pPr>
      <w:r>
        <w:rPr/>
        <w:t>Her bir mahallede gerçekleştirilen 18 anket için yaş ve cinsiyet kotası uygulanmıştır.</w:t>
      </w:r>
    </w:p>
    <w:p>
      <w:pPr>
        <w:pStyle w:val="BodyText"/>
        <w:spacing w:before="7"/>
        <w:rPr>
          <w:sz w:val="28"/>
        </w:rPr>
      </w:pPr>
    </w:p>
    <w:tbl>
      <w:tblPr>
        <w:tblCellSpacing w:w="15" w:type="dxa"/>
        <w:tblW w:w="0" w:type="auto"/>
        <w:jc w:val="left"/>
        <w:tblInd w:w="1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73"/>
        <w:gridCol w:w="2153"/>
        <w:gridCol w:w="2490"/>
      </w:tblGrid>
      <w:tr>
        <w:trPr>
          <w:trHeight w:val="323" w:hRule="exact"/>
        </w:trPr>
        <w:tc>
          <w:tcPr>
            <w:tcW w:w="4473" w:type="dxa"/>
            <w:tcBorders>
              <w:bottom w:val="nil"/>
              <w:right w:val="nil"/>
            </w:tcBorders>
            <w:shd w:val="clear" w:color="auto" w:fill="D9D9D9"/>
          </w:tcPr>
          <w:p>
            <w:pPr>
              <w:pStyle w:val="TableParagraph"/>
              <w:spacing w:before="10"/>
              <w:ind w:left="69"/>
              <w:rPr>
                <w:sz w:val="24"/>
              </w:rPr>
            </w:pPr>
            <w:r>
              <w:rPr>
                <w:sz w:val="24"/>
              </w:rPr>
              <w:t>Yaş grubu</w:t>
            </w:r>
          </w:p>
        </w:tc>
        <w:tc>
          <w:tcPr>
            <w:tcW w:w="2153" w:type="dxa"/>
            <w:tcBorders>
              <w:left w:val="nil"/>
              <w:bottom w:val="nil"/>
              <w:right w:val="nil"/>
            </w:tcBorders>
            <w:shd w:val="clear" w:color="auto" w:fill="D9D9D9"/>
          </w:tcPr>
          <w:p>
            <w:pPr>
              <w:pStyle w:val="TableParagraph"/>
              <w:spacing w:before="10"/>
              <w:ind w:left="668" w:right="613"/>
              <w:jc w:val="center"/>
              <w:rPr>
                <w:sz w:val="24"/>
              </w:rPr>
            </w:pPr>
            <w:r>
              <w:rPr>
                <w:sz w:val="24"/>
              </w:rPr>
              <w:t>Kadın</w:t>
            </w:r>
          </w:p>
        </w:tc>
        <w:tc>
          <w:tcPr>
            <w:tcW w:w="2490" w:type="dxa"/>
            <w:tcBorders>
              <w:left w:val="nil"/>
              <w:bottom w:val="nil"/>
            </w:tcBorders>
            <w:shd w:val="clear" w:color="auto" w:fill="D9D9D9"/>
          </w:tcPr>
          <w:p>
            <w:pPr>
              <w:pStyle w:val="TableParagraph"/>
              <w:spacing w:before="10"/>
              <w:ind w:left="837" w:right="781"/>
              <w:jc w:val="center"/>
              <w:rPr>
                <w:sz w:val="24"/>
              </w:rPr>
            </w:pPr>
            <w:r>
              <w:rPr>
                <w:sz w:val="24"/>
              </w:rPr>
              <w:t>Erkek</w:t>
            </w:r>
          </w:p>
        </w:tc>
      </w:tr>
      <w:tr>
        <w:trPr>
          <w:trHeight w:val="340" w:hRule="exact"/>
        </w:trPr>
        <w:tc>
          <w:tcPr>
            <w:tcW w:w="4473" w:type="dxa"/>
            <w:tcBorders>
              <w:top w:val="nil"/>
              <w:bottom w:val="nil"/>
              <w:right w:val="nil"/>
            </w:tcBorders>
            <w:shd w:val="clear" w:color="auto" w:fill="F1F1F1"/>
          </w:tcPr>
          <w:p>
            <w:pPr>
              <w:pStyle w:val="TableParagraph"/>
              <w:spacing w:before="10"/>
              <w:ind w:left="69"/>
              <w:rPr>
                <w:sz w:val="24"/>
              </w:rPr>
            </w:pPr>
            <w:r>
              <w:rPr>
                <w:sz w:val="24"/>
              </w:rPr>
              <w:t>18-28 yaş</w:t>
            </w:r>
          </w:p>
        </w:tc>
        <w:tc>
          <w:tcPr>
            <w:tcW w:w="2153" w:type="dxa"/>
            <w:tcBorders>
              <w:top w:val="nil"/>
              <w:left w:val="nil"/>
              <w:bottom w:val="nil"/>
              <w:right w:val="nil"/>
            </w:tcBorders>
            <w:shd w:val="clear" w:color="auto" w:fill="F1F1F1"/>
          </w:tcPr>
          <w:p>
            <w:pPr>
              <w:pStyle w:val="TableParagraph"/>
              <w:spacing w:before="10"/>
              <w:ind w:left="670" w:right="613"/>
              <w:jc w:val="center"/>
              <w:rPr>
                <w:sz w:val="24"/>
              </w:rPr>
            </w:pPr>
            <w:r>
              <w:rPr>
                <w:sz w:val="24"/>
              </w:rPr>
              <w:t>3 denek</w:t>
            </w:r>
          </w:p>
        </w:tc>
        <w:tc>
          <w:tcPr>
            <w:tcW w:w="2490" w:type="dxa"/>
            <w:tcBorders>
              <w:top w:val="nil"/>
              <w:left w:val="nil"/>
              <w:bottom w:val="nil"/>
            </w:tcBorders>
            <w:shd w:val="clear" w:color="auto" w:fill="F1F1F1"/>
          </w:tcPr>
          <w:p>
            <w:pPr>
              <w:pStyle w:val="TableParagraph"/>
              <w:spacing w:before="10"/>
              <w:ind w:left="837" w:right="782"/>
              <w:jc w:val="center"/>
              <w:rPr>
                <w:sz w:val="24"/>
              </w:rPr>
            </w:pPr>
            <w:r>
              <w:rPr>
                <w:sz w:val="24"/>
              </w:rPr>
              <w:t>3 denek</w:t>
            </w:r>
          </w:p>
        </w:tc>
      </w:tr>
      <w:tr>
        <w:trPr>
          <w:trHeight w:val="339" w:hRule="exact"/>
        </w:trPr>
        <w:tc>
          <w:tcPr>
            <w:tcW w:w="4473" w:type="dxa"/>
            <w:tcBorders>
              <w:top w:val="nil"/>
              <w:bottom w:val="nil"/>
              <w:right w:val="nil"/>
            </w:tcBorders>
            <w:shd w:val="clear" w:color="auto" w:fill="D9D9D9"/>
          </w:tcPr>
          <w:p>
            <w:pPr>
              <w:pStyle w:val="TableParagraph"/>
              <w:spacing w:before="10"/>
              <w:ind w:left="69"/>
              <w:rPr>
                <w:sz w:val="24"/>
              </w:rPr>
            </w:pPr>
            <w:r>
              <w:rPr>
                <w:sz w:val="24"/>
              </w:rPr>
              <w:t>29-44 yaş</w:t>
            </w:r>
          </w:p>
        </w:tc>
        <w:tc>
          <w:tcPr>
            <w:tcW w:w="2153" w:type="dxa"/>
            <w:tcBorders>
              <w:top w:val="nil"/>
              <w:left w:val="nil"/>
              <w:bottom w:val="nil"/>
              <w:right w:val="nil"/>
            </w:tcBorders>
            <w:shd w:val="clear" w:color="auto" w:fill="D9D9D9"/>
          </w:tcPr>
          <w:p>
            <w:pPr>
              <w:pStyle w:val="TableParagraph"/>
              <w:spacing w:before="10"/>
              <w:ind w:left="670" w:right="613"/>
              <w:jc w:val="center"/>
              <w:rPr>
                <w:sz w:val="24"/>
              </w:rPr>
            </w:pPr>
            <w:r>
              <w:rPr>
                <w:sz w:val="24"/>
              </w:rPr>
              <w:t>3 denek</w:t>
            </w:r>
          </w:p>
        </w:tc>
        <w:tc>
          <w:tcPr>
            <w:tcW w:w="2490" w:type="dxa"/>
            <w:tcBorders>
              <w:top w:val="nil"/>
              <w:left w:val="nil"/>
              <w:bottom w:val="nil"/>
            </w:tcBorders>
            <w:shd w:val="clear" w:color="auto" w:fill="D9D9D9"/>
          </w:tcPr>
          <w:p>
            <w:pPr>
              <w:pStyle w:val="TableParagraph"/>
              <w:spacing w:before="10"/>
              <w:ind w:left="837" w:right="782"/>
              <w:jc w:val="center"/>
              <w:rPr>
                <w:sz w:val="24"/>
              </w:rPr>
            </w:pPr>
            <w:r>
              <w:rPr>
                <w:sz w:val="24"/>
              </w:rPr>
              <w:t>3 denek</w:t>
            </w:r>
          </w:p>
        </w:tc>
      </w:tr>
      <w:tr>
        <w:trPr>
          <w:trHeight w:val="325" w:hRule="exact"/>
        </w:trPr>
        <w:tc>
          <w:tcPr>
            <w:tcW w:w="4473" w:type="dxa"/>
            <w:tcBorders>
              <w:top w:val="nil"/>
              <w:right w:val="nil"/>
            </w:tcBorders>
            <w:shd w:val="clear" w:color="auto" w:fill="F1F1F1"/>
          </w:tcPr>
          <w:p>
            <w:pPr>
              <w:pStyle w:val="TableParagraph"/>
              <w:spacing w:before="10"/>
              <w:ind w:left="69"/>
              <w:rPr>
                <w:sz w:val="24"/>
              </w:rPr>
            </w:pPr>
            <w:r>
              <w:rPr>
                <w:sz w:val="24"/>
              </w:rPr>
              <w:t>44 yaş ve üstü</w:t>
            </w:r>
          </w:p>
        </w:tc>
        <w:tc>
          <w:tcPr>
            <w:tcW w:w="2153" w:type="dxa"/>
            <w:tcBorders>
              <w:top w:val="nil"/>
              <w:left w:val="nil"/>
              <w:right w:val="nil"/>
            </w:tcBorders>
            <w:shd w:val="clear" w:color="auto" w:fill="F1F1F1"/>
          </w:tcPr>
          <w:p>
            <w:pPr>
              <w:pStyle w:val="TableParagraph"/>
              <w:spacing w:before="10"/>
              <w:ind w:left="670" w:right="613"/>
              <w:jc w:val="center"/>
              <w:rPr>
                <w:sz w:val="24"/>
              </w:rPr>
            </w:pPr>
            <w:r>
              <w:rPr>
                <w:sz w:val="24"/>
              </w:rPr>
              <w:t>3 denek</w:t>
            </w:r>
          </w:p>
        </w:tc>
        <w:tc>
          <w:tcPr>
            <w:tcW w:w="2490" w:type="dxa"/>
            <w:tcBorders>
              <w:top w:val="nil"/>
              <w:left w:val="nil"/>
            </w:tcBorders>
            <w:shd w:val="clear" w:color="auto" w:fill="F1F1F1"/>
          </w:tcPr>
          <w:p>
            <w:pPr>
              <w:pStyle w:val="TableParagraph"/>
              <w:spacing w:before="10"/>
              <w:ind w:left="837" w:right="782"/>
              <w:jc w:val="center"/>
              <w:rPr>
                <w:sz w:val="24"/>
              </w:rPr>
            </w:pPr>
            <w:r>
              <w:rPr>
                <w:sz w:val="24"/>
              </w:rPr>
              <w:t>3 denek</w:t>
            </w:r>
          </w:p>
        </w:tc>
      </w:tr>
    </w:tbl>
    <w:p>
      <w:pPr>
        <w:spacing w:after="0"/>
        <w:jc w:val="center"/>
        <w:rPr>
          <w:sz w:val="24"/>
        </w:rPr>
        <w:sectPr>
          <w:pgSz w:w="11910" w:h="16840"/>
          <w:pgMar w:header="679" w:footer="1413" w:top="1600" w:bottom="1600" w:left="1300" w:right="0"/>
        </w:sectPr>
      </w:pPr>
    </w:p>
    <w:p>
      <w:pPr>
        <w:pStyle w:val="BodyText"/>
        <w:spacing w:before="6"/>
        <w:rPr>
          <w:sz w:val="23"/>
        </w:rPr>
      </w:pPr>
    </w:p>
    <w:tbl>
      <w:tblPr>
        <w:tblCellSpacing w:w="15" w:type="dxa"/>
        <w:tblW w:w="0" w:type="auto"/>
        <w:jc w:val="left"/>
        <w:tblInd w:w="14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3"/>
        <w:gridCol w:w="3292"/>
        <w:gridCol w:w="5481"/>
      </w:tblGrid>
      <w:tr>
        <w:trPr>
          <w:trHeight w:val="326" w:hRule="exact"/>
        </w:trPr>
        <w:tc>
          <w:tcPr>
            <w:tcW w:w="523" w:type="dxa"/>
            <w:tcBorders>
              <w:bottom w:val="nil"/>
              <w:right w:val="nil"/>
            </w:tcBorders>
            <w:shd w:val="clear" w:color="auto" w:fill="D9D9D9"/>
          </w:tcPr>
          <w:p>
            <w:pPr/>
          </w:p>
        </w:tc>
        <w:tc>
          <w:tcPr>
            <w:tcW w:w="3292" w:type="dxa"/>
            <w:tcBorders>
              <w:left w:val="nil"/>
              <w:bottom w:val="nil"/>
              <w:right w:val="nil"/>
            </w:tcBorders>
            <w:shd w:val="clear" w:color="auto" w:fill="D9D9D9"/>
          </w:tcPr>
          <w:p>
            <w:pPr>
              <w:pStyle w:val="TableParagraph"/>
              <w:spacing w:before="13"/>
              <w:ind w:left="69"/>
              <w:rPr>
                <w:sz w:val="24"/>
              </w:rPr>
            </w:pPr>
            <w:r>
              <w:rPr>
                <w:sz w:val="24"/>
              </w:rPr>
              <w:t>Düzey 1 (12 bölge)</w:t>
            </w:r>
          </w:p>
        </w:tc>
        <w:tc>
          <w:tcPr>
            <w:tcW w:w="5481" w:type="dxa"/>
            <w:tcBorders>
              <w:left w:val="nil"/>
              <w:bottom w:val="nil"/>
            </w:tcBorders>
            <w:shd w:val="clear" w:color="auto" w:fill="D9D9D9"/>
          </w:tcPr>
          <w:p>
            <w:pPr>
              <w:pStyle w:val="TableParagraph"/>
              <w:spacing w:before="13"/>
              <w:ind w:left="69"/>
              <w:rPr>
                <w:sz w:val="24"/>
              </w:rPr>
            </w:pPr>
            <w:r>
              <w:rPr>
                <w:sz w:val="24"/>
              </w:rPr>
              <w:t>Gidilen iller</w:t>
            </w:r>
          </w:p>
        </w:tc>
      </w:tr>
      <w:tr>
        <w:trPr>
          <w:trHeight w:val="339" w:hRule="exact"/>
        </w:trPr>
        <w:tc>
          <w:tcPr>
            <w:tcW w:w="523" w:type="dxa"/>
            <w:tcBorders>
              <w:top w:val="nil"/>
              <w:bottom w:val="nil"/>
              <w:right w:val="nil"/>
            </w:tcBorders>
            <w:shd w:val="clear" w:color="auto" w:fill="F1F1F1"/>
          </w:tcPr>
          <w:p>
            <w:pPr>
              <w:pStyle w:val="TableParagraph"/>
              <w:spacing w:before="10"/>
              <w:ind w:left="69"/>
              <w:rPr>
                <w:sz w:val="24"/>
              </w:rPr>
            </w:pPr>
            <w:r>
              <w:rPr>
                <w:sz w:val="24"/>
              </w:rPr>
              <w:t>1</w:t>
            </w:r>
          </w:p>
        </w:tc>
        <w:tc>
          <w:tcPr>
            <w:tcW w:w="3292" w:type="dxa"/>
            <w:tcBorders>
              <w:top w:val="nil"/>
              <w:left w:val="nil"/>
              <w:bottom w:val="nil"/>
              <w:right w:val="nil"/>
            </w:tcBorders>
            <w:shd w:val="clear" w:color="auto" w:fill="F1F1F1"/>
          </w:tcPr>
          <w:p>
            <w:pPr>
              <w:pStyle w:val="TableParagraph"/>
              <w:spacing w:before="10"/>
              <w:ind w:left="69"/>
              <w:rPr>
                <w:sz w:val="24"/>
              </w:rPr>
            </w:pPr>
            <w:r>
              <w:rPr>
                <w:color w:val="333333"/>
                <w:sz w:val="24"/>
              </w:rPr>
              <w:t>İstanbul</w:t>
            </w:r>
          </w:p>
        </w:tc>
        <w:tc>
          <w:tcPr>
            <w:tcW w:w="5481" w:type="dxa"/>
            <w:tcBorders>
              <w:top w:val="nil"/>
              <w:left w:val="nil"/>
              <w:bottom w:val="nil"/>
            </w:tcBorders>
            <w:shd w:val="clear" w:color="auto" w:fill="F1F1F1"/>
          </w:tcPr>
          <w:p>
            <w:pPr>
              <w:pStyle w:val="TableParagraph"/>
              <w:spacing w:before="10"/>
              <w:ind w:left="69"/>
              <w:rPr>
                <w:sz w:val="24"/>
              </w:rPr>
            </w:pPr>
            <w:r>
              <w:rPr>
                <w:sz w:val="24"/>
              </w:rPr>
              <w:t>İstanbul</w:t>
            </w:r>
          </w:p>
        </w:tc>
      </w:tr>
      <w:tr>
        <w:trPr>
          <w:trHeight w:val="339" w:hRule="exact"/>
        </w:trPr>
        <w:tc>
          <w:tcPr>
            <w:tcW w:w="523" w:type="dxa"/>
            <w:tcBorders>
              <w:top w:val="nil"/>
              <w:bottom w:val="nil"/>
              <w:right w:val="nil"/>
            </w:tcBorders>
            <w:shd w:val="clear" w:color="auto" w:fill="D9D9D9"/>
          </w:tcPr>
          <w:p>
            <w:pPr>
              <w:pStyle w:val="TableParagraph"/>
              <w:spacing w:before="10"/>
              <w:ind w:left="69"/>
              <w:rPr>
                <w:sz w:val="24"/>
              </w:rPr>
            </w:pPr>
            <w:r>
              <w:rPr>
                <w:color w:val="333333"/>
                <w:sz w:val="24"/>
              </w:rPr>
              <w:t>2</w:t>
            </w:r>
          </w:p>
        </w:tc>
        <w:tc>
          <w:tcPr>
            <w:tcW w:w="3292" w:type="dxa"/>
            <w:tcBorders>
              <w:top w:val="nil"/>
              <w:left w:val="nil"/>
              <w:bottom w:val="nil"/>
              <w:right w:val="nil"/>
            </w:tcBorders>
            <w:shd w:val="clear" w:color="auto" w:fill="D9D9D9"/>
          </w:tcPr>
          <w:p>
            <w:pPr>
              <w:pStyle w:val="TableParagraph"/>
              <w:spacing w:before="10"/>
              <w:ind w:left="69"/>
              <w:rPr>
                <w:sz w:val="24"/>
              </w:rPr>
            </w:pPr>
            <w:r>
              <w:rPr>
                <w:color w:val="333333"/>
                <w:sz w:val="24"/>
              </w:rPr>
              <w:t>Batı Marmara</w:t>
            </w:r>
          </w:p>
        </w:tc>
        <w:tc>
          <w:tcPr>
            <w:tcW w:w="5481" w:type="dxa"/>
            <w:tcBorders>
              <w:top w:val="nil"/>
              <w:left w:val="nil"/>
              <w:bottom w:val="nil"/>
            </w:tcBorders>
            <w:shd w:val="clear" w:color="auto" w:fill="D9D9D9"/>
          </w:tcPr>
          <w:p>
            <w:pPr>
              <w:pStyle w:val="TableParagraph"/>
              <w:spacing w:before="10"/>
              <w:ind w:left="69"/>
              <w:rPr>
                <w:sz w:val="24"/>
              </w:rPr>
            </w:pPr>
            <w:r>
              <w:rPr>
                <w:sz w:val="24"/>
              </w:rPr>
              <w:t>Balıkesir, Çanakkale, Edirne</w:t>
            </w:r>
          </w:p>
        </w:tc>
      </w:tr>
      <w:tr>
        <w:trPr>
          <w:trHeight w:val="340" w:hRule="exact"/>
        </w:trPr>
        <w:tc>
          <w:tcPr>
            <w:tcW w:w="523" w:type="dxa"/>
            <w:tcBorders>
              <w:top w:val="nil"/>
              <w:bottom w:val="nil"/>
              <w:right w:val="nil"/>
            </w:tcBorders>
            <w:shd w:val="clear" w:color="auto" w:fill="F1F1F1"/>
          </w:tcPr>
          <w:p>
            <w:pPr>
              <w:pStyle w:val="TableParagraph"/>
              <w:spacing w:before="10"/>
              <w:ind w:left="69"/>
              <w:rPr>
                <w:sz w:val="24"/>
              </w:rPr>
            </w:pPr>
            <w:r>
              <w:rPr>
                <w:color w:val="333333"/>
                <w:sz w:val="24"/>
              </w:rPr>
              <w:t>3</w:t>
            </w:r>
          </w:p>
        </w:tc>
        <w:tc>
          <w:tcPr>
            <w:tcW w:w="3292" w:type="dxa"/>
            <w:tcBorders>
              <w:top w:val="nil"/>
              <w:left w:val="nil"/>
              <w:bottom w:val="nil"/>
              <w:right w:val="nil"/>
            </w:tcBorders>
            <w:shd w:val="clear" w:color="auto" w:fill="F1F1F1"/>
          </w:tcPr>
          <w:p>
            <w:pPr>
              <w:pStyle w:val="TableParagraph"/>
              <w:spacing w:before="10"/>
              <w:ind w:left="69"/>
              <w:rPr>
                <w:sz w:val="24"/>
              </w:rPr>
            </w:pPr>
            <w:r>
              <w:rPr>
                <w:color w:val="333333"/>
                <w:sz w:val="24"/>
              </w:rPr>
              <w:t>Ege</w:t>
            </w:r>
          </w:p>
        </w:tc>
        <w:tc>
          <w:tcPr>
            <w:tcW w:w="5481" w:type="dxa"/>
            <w:tcBorders>
              <w:top w:val="nil"/>
              <w:left w:val="nil"/>
              <w:bottom w:val="nil"/>
            </w:tcBorders>
            <w:shd w:val="clear" w:color="auto" w:fill="F1F1F1"/>
          </w:tcPr>
          <w:p>
            <w:pPr>
              <w:pStyle w:val="TableParagraph"/>
              <w:spacing w:before="10"/>
              <w:ind w:left="69"/>
              <w:rPr>
                <w:sz w:val="24"/>
              </w:rPr>
            </w:pPr>
            <w:r>
              <w:rPr>
                <w:sz w:val="24"/>
              </w:rPr>
              <w:t>Denizli, İzmir, Kütahya, Uşak</w:t>
            </w:r>
          </w:p>
        </w:tc>
      </w:tr>
      <w:tr>
        <w:trPr>
          <w:trHeight w:val="339" w:hRule="exact"/>
        </w:trPr>
        <w:tc>
          <w:tcPr>
            <w:tcW w:w="523" w:type="dxa"/>
            <w:tcBorders>
              <w:top w:val="nil"/>
              <w:bottom w:val="nil"/>
              <w:right w:val="nil"/>
            </w:tcBorders>
            <w:shd w:val="clear" w:color="auto" w:fill="D9D9D9"/>
          </w:tcPr>
          <w:p>
            <w:pPr>
              <w:pStyle w:val="TableParagraph"/>
              <w:spacing w:before="10"/>
              <w:ind w:left="69"/>
              <w:rPr>
                <w:sz w:val="24"/>
              </w:rPr>
            </w:pPr>
            <w:r>
              <w:rPr>
                <w:sz w:val="24"/>
              </w:rPr>
              <w:t>4</w:t>
            </w:r>
          </w:p>
        </w:tc>
        <w:tc>
          <w:tcPr>
            <w:tcW w:w="3292" w:type="dxa"/>
            <w:tcBorders>
              <w:top w:val="nil"/>
              <w:left w:val="nil"/>
              <w:bottom w:val="nil"/>
              <w:right w:val="nil"/>
            </w:tcBorders>
            <w:shd w:val="clear" w:color="auto" w:fill="D9D9D9"/>
          </w:tcPr>
          <w:p>
            <w:pPr>
              <w:pStyle w:val="TableParagraph"/>
              <w:spacing w:before="10"/>
              <w:ind w:left="69"/>
              <w:rPr>
                <w:sz w:val="24"/>
              </w:rPr>
            </w:pPr>
            <w:r>
              <w:rPr>
                <w:color w:val="333333"/>
                <w:sz w:val="24"/>
              </w:rPr>
              <w:t>Doğu Marmara</w:t>
            </w:r>
          </w:p>
        </w:tc>
        <w:tc>
          <w:tcPr>
            <w:tcW w:w="5481" w:type="dxa"/>
            <w:tcBorders>
              <w:top w:val="nil"/>
              <w:left w:val="nil"/>
              <w:bottom w:val="nil"/>
            </w:tcBorders>
            <w:shd w:val="clear" w:color="auto" w:fill="D9D9D9"/>
          </w:tcPr>
          <w:p>
            <w:pPr>
              <w:pStyle w:val="TableParagraph"/>
              <w:spacing w:before="10"/>
              <w:ind w:left="69"/>
              <w:rPr>
                <w:sz w:val="24"/>
              </w:rPr>
            </w:pPr>
            <w:r>
              <w:rPr>
                <w:sz w:val="24"/>
              </w:rPr>
              <w:t>Bursa, Eskişehir, Kocaeli</w:t>
            </w:r>
          </w:p>
        </w:tc>
      </w:tr>
      <w:tr>
        <w:trPr>
          <w:trHeight w:val="339" w:hRule="exact"/>
        </w:trPr>
        <w:tc>
          <w:tcPr>
            <w:tcW w:w="523" w:type="dxa"/>
            <w:tcBorders>
              <w:top w:val="nil"/>
              <w:bottom w:val="nil"/>
              <w:right w:val="nil"/>
            </w:tcBorders>
            <w:shd w:val="clear" w:color="auto" w:fill="F1F1F1"/>
          </w:tcPr>
          <w:p>
            <w:pPr>
              <w:pStyle w:val="TableParagraph"/>
              <w:spacing w:before="10"/>
              <w:ind w:left="69"/>
              <w:rPr>
                <w:sz w:val="24"/>
              </w:rPr>
            </w:pPr>
            <w:r>
              <w:rPr>
                <w:sz w:val="24"/>
              </w:rPr>
              <w:t>5</w:t>
            </w:r>
          </w:p>
        </w:tc>
        <w:tc>
          <w:tcPr>
            <w:tcW w:w="3292" w:type="dxa"/>
            <w:tcBorders>
              <w:top w:val="nil"/>
              <w:left w:val="nil"/>
              <w:bottom w:val="nil"/>
              <w:right w:val="nil"/>
            </w:tcBorders>
            <w:shd w:val="clear" w:color="auto" w:fill="F1F1F1"/>
          </w:tcPr>
          <w:p>
            <w:pPr>
              <w:pStyle w:val="TableParagraph"/>
              <w:spacing w:before="10"/>
              <w:ind w:left="69"/>
              <w:rPr>
                <w:sz w:val="24"/>
              </w:rPr>
            </w:pPr>
            <w:r>
              <w:rPr>
                <w:color w:val="333333"/>
                <w:sz w:val="24"/>
              </w:rPr>
              <w:t>Batı Anadolu</w:t>
            </w:r>
          </w:p>
        </w:tc>
        <w:tc>
          <w:tcPr>
            <w:tcW w:w="5481" w:type="dxa"/>
            <w:tcBorders>
              <w:top w:val="nil"/>
              <w:left w:val="nil"/>
              <w:bottom w:val="nil"/>
            </w:tcBorders>
            <w:shd w:val="clear" w:color="auto" w:fill="F1F1F1"/>
          </w:tcPr>
          <w:p>
            <w:pPr>
              <w:pStyle w:val="TableParagraph"/>
              <w:spacing w:before="10"/>
              <w:ind w:left="69"/>
              <w:rPr>
                <w:sz w:val="24"/>
              </w:rPr>
            </w:pPr>
            <w:r>
              <w:rPr>
                <w:sz w:val="24"/>
              </w:rPr>
              <w:t>Ankara, Konya</w:t>
            </w:r>
          </w:p>
        </w:tc>
      </w:tr>
      <w:tr>
        <w:trPr>
          <w:trHeight w:val="340" w:hRule="exact"/>
        </w:trPr>
        <w:tc>
          <w:tcPr>
            <w:tcW w:w="523" w:type="dxa"/>
            <w:tcBorders>
              <w:top w:val="nil"/>
              <w:bottom w:val="nil"/>
              <w:right w:val="nil"/>
            </w:tcBorders>
            <w:shd w:val="clear" w:color="auto" w:fill="D9D9D9"/>
          </w:tcPr>
          <w:p>
            <w:pPr>
              <w:pStyle w:val="TableParagraph"/>
              <w:spacing w:before="13"/>
              <w:ind w:left="69"/>
              <w:rPr>
                <w:sz w:val="24"/>
              </w:rPr>
            </w:pPr>
            <w:r>
              <w:rPr>
                <w:sz w:val="24"/>
              </w:rPr>
              <w:t>6</w:t>
            </w:r>
          </w:p>
        </w:tc>
        <w:tc>
          <w:tcPr>
            <w:tcW w:w="3292" w:type="dxa"/>
            <w:tcBorders>
              <w:top w:val="nil"/>
              <w:left w:val="nil"/>
              <w:bottom w:val="nil"/>
              <w:right w:val="nil"/>
            </w:tcBorders>
            <w:shd w:val="clear" w:color="auto" w:fill="D9D9D9"/>
          </w:tcPr>
          <w:p>
            <w:pPr>
              <w:pStyle w:val="TableParagraph"/>
              <w:spacing w:before="13"/>
              <w:ind w:left="69"/>
              <w:rPr>
                <w:sz w:val="24"/>
              </w:rPr>
            </w:pPr>
            <w:r>
              <w:rPr>
                <w:color w:val="333333"/>
                <w:sz w:val="24"/>
              </w:rPr>
              <w:t>Akdeniz</w:t>
            </w:r>
          </w:p>
        </w:tc>
        <w:tc>
          <w:tcPr>
            <w:tcW w:w="5481" w:type="dxa"/>
            <w:tcBorders>
              <w:top w:val="nil"/>
              <w:left w:val="nil"/>
              <w:bottom w:val="nil"/>
            </w:tcBorders>
            <w:shd w:val="clear" w:color="auto" w:fill="D9D9D9"/>
          </w:tcPr>
          <w:p>
            <w:pPr>
              <w:pStyle w:val="TableParagraph"/>
              <w:spacing w:before="13"/>
              <w:ind w:left="69"/>
              <w:rPr>
                <w:sz w:val="24"/>
              </w:rPr>
            </w:pPr>
            <w:r>
              <w:rPr>
                <w:sz w:val="24"/>
              </w:rPr>
              <w:t>Adana, Antalya, Hatay, Mersin</w:t>
            </w:r>
          </w:p>
        </w:tc>
      </w:tr>
      <w:tr>
        <w:trPr>
          <w:trHeight w:val="339" w:hRule="exact"/>
        </w:trPr>
        <w:tc>
          <w:tcPr>
            <w:tcW w:w="523" w:type="dxa"/>
            <w:tcBorders>
              <w:top w:val="nil"/>
              <w:bottom w:val="nil"/>
              <w:right w:val="nil"/>
            </w:tcBorders>
            <w:shd w:val="clear" w:color="auto" w:fill="F1F1F1"/>
          </w:tcPr>
          <w:p>
            <w:pPr>
              <w:pStyle w:val="TableParagraph"/>
              <w:spacing w:before="10"/>
              <w:ind w:left="69"/>
              <w:rPr>
                <w:sz w:val="24"/>
              </w:rPr>
            </w:pPr>
            <w:r>
              <w:rPr>
                <w:color w:val="333333"/>
                <w:sz w:val="24"/>
              </w:rPr>
              <w:t>7</w:t>
            </w:r>
          </w:p>
        </w:tc>
        <w:tc>
          <w:tcPr>
            <w:tcW w:w="3292" w:type="dxa"/>
            <w:tcBorders>
              <w:top w:val="nil"/>
              <w:left w:val="nil"/>
              <w:bottom w:val="nil"/>
              <w:right w:val="nil"/>
            </w:tcBorders>
            <w:shd w:val="clear" w:color="auto" w:fill="F1F1F1"/>
          </w:tcPr>
          <w:p>
            <w:pPr>
              <w:pStyle w:val="TableParagraph"/>
              <w:spacing w:before="10"/>
              <w:ind w:left="69"/>
              <w:rPr>
                <w:sz w:val="24"/>
              </w:rPr>
            </w:pPr>
            <w:r>
              <w:rPr>
                <w:color w:val="333333"/>
                <w:sz w:val="24"/>
              </w:rPr>
              <w:t>Orta Anadolu</w:t>
            </w:r>
          </w:p>
        </w:tc>
        <w:tc>
          <w:tcPr>
            <w:tcW w:w="5481" w:type="dxa"/>
            <w:tcBorders>
              <w:top w:val="nil"/>
              <w:left w:val="nil"/>
              <w:bottom w:val="nil"/>
            </w:tcBorders>
            <w:shd w:val="clear" w:color="auto" w:fill="F1F1F1"/>
          </w:tcPr>
          <w:p>
            <w:pPr>
              <w:pStyle w:val="TableParagraph"/>
              <w:spacing w:before="10"/>
              <w:ind w:left="69"/>
              <w:rPr>
                <w:sz w:val="24"/>
              </w:rPr>
            </w:pPr>
            <w:r>
              <w:rPr>
                <w:sz w:val="24"/>
              </w:rPr>
              <w:t>Kayseri, Sivas</w:t>
            </w:r>
          </w:p>
        </w:tc>
      </w:tr>
      <w:tr>
        <w:trPr>
          <w:trHeight w:val="340" w:hRule="exact"/>
        </w:trPr>
        <w:tc>
          <w:tcPr>
            <w:tcW w:w="523" w:type="dxa"/>
            <w:tcBorders>
              <w:top w:val="nil"/>
              <w:bottom w:val="nil"/>
              <w:right w:val="nil"/>
            </w:tcBorders>
            <w:shd w:val="clear" w:color="auto" w:fill="D9D9D9"/>
          </w:tcPr>
          <w:p>
            <w:pPr>
              <w:pStyle w:val="TableParagraph"/>
              <w:spacing w:before="11"/>
              <w:ind w:left="69"/>
              <w:rPr>
                <w:sz w:val="24"/>
              </w:rPr>
            </w:pPr>
            <w:r>
              <w:rPr>
                <w:color w:val="333333"/>
                <w:sz w:val="24"/>
              </w:rPr>
              <w:t>8</w:t>
            </w:r>
          </w:p>
        </w:tc>
        <w:tc>
          <w:tcPr>
            <w:tcW w:w="3292" w:type="dxa"/>
            <w:tcBorders>
              <w:top w:val="nil"/>
              <w:left w:val="nil"/>
              <w:bottom w:val="nil"/>
              <w:right w:val="nil"/>
            </w:tcBorders>
            <w:shd w:val="clear" w:color="auto" w:fill="D9D9D9"/>
          </w:tcPr>
          <w:p>
            <w:pPr>
              <w:pStyle w:val="TableParagraph"/>
              <w:spacing w:before="11"/>
              <w:ind w:left="69"/>
              <w:rPr>
                <w:sz w:val="24"/>
              </w:rPr>
            </w:pPr>
            <w:r>
              <w:rPr>
                <w:color w:val="333333"/>
                <w:sz w:val="24"/>
              </w:rPr>
              <w:t>Batı Karadeniz</w:t>
            </w:r>
          </w:p>
        </w:tc>
        <w:tc>
          <w:tcPr>
            <w:tcW w:w="5481" w:type="dxa"/>
            <w:tcBorders>
              <w:top w:val="nil"/>
              <w:left w:val="nil"/>
              <w:bottom w:val="nil"/>
            </w:tcBorders>
            <w:shd w:val="clear" w:color="auto" w:fill="D9D9D9"/>
          </w:tcPr>
          <w:p>
            <w:pPr>
              <w:pStyle w:val="TableParagraph"/>
              <w:spacing w:before="11"/>
              <w:ind w:left="69"/>
              <w:rPr>
                <w:sz w:val="24"/>
              </w:rPr>
            </w:pPr>
            <w:r>
              <w:rPr>
                <w:sz w:val="24"/>
              </w:rPr>
              <w:t>Samsun, Tokat</w:t>
            </w:r>
          </w:p>
        </w:tc>
      </w:tr>
      <w:tr>
        <w:trPr>
          <w:trHeight w:val="340" w:hRule="exact"/>
        </w:trPr>
        <w:tc>
          <w:tcPr>
            <w:tcW w:w="523" w:type="dxa"/>
            <w:tcBorders>
              <w:top w:val="nil"/>
              <w:bottom w:val="nil"/>
              <w:right w:val="nil"/>
            </w:tcBorders>
            <w:shd w:val="clear" w:color="auto" w:fill="F1F1F1"/>
          </w:tcPr>
          <w:p>
            <w:pPr>
              <w:pStyle w:val="TableParagraph"/>
              <w:spacing w:before="10"/>
              <w:ind w:left="69"/>
              <w:rPr>
                <w:sz w:val="24"/>
              </w:rPr>
            </w:pPr>
            <w:r>
              <w:rPr>
                <w:sz w:val="24"/>
              </w:rPr>
              <w:t>9</w:t>
            </w:r>
          </w:p>
        </w:tc>
        <w:tc>
          <w:tcPr>
            <w:tcW w:w="3292" w:type="dxa"/>
            <w:tcBorders>
              <w:top w:val="nil"/>
              <w:left w:val="nil"/>
              <w:bottom w:val="nil"/>
              <w:right w:val="nil"/>
            </w:tcBorders>
            <w:shd w:val="clear" w:color="auto" w:fill="F1F1F1"/>
          </w:tcPr>
          <w:p>
            <w:pPr>
              <w:pStyle w:val="TableParagraph"/>
              <w:spacing w:before="10"/>
              <w:ind w:left="69"/>
              <w:rPr>
                <w:sz w:val="24"/>
              </w:rPr>
            </w:pPr>
            <w:r>
              <w:rPr>
                <w:color w:val="333333"/>
                <w:sz w:val="24"/>
              </w:rPr>
              <w:t>Doğu Karadeniz</w:t>
            </w:r>
          </w:p>
        </w:tc>
        <w:tc>
          <w:tcPr>
            <w:tcW w:w="5481" w:type="dxa"/>
            <w:tcBorders>
              <w:top w:val="nil"/>
              <w:left w:val="nil"/>
              <w:bottom w:val="nil"/>
            </w:tcBorders>
            <w:shd w:val="clear" w:color="auto" w:fill="F1F1F1"/>
          </w:tcPr>
          <w:p>
            <w:pPr>
              <w:pStyle w:val="TableParagraph"/>
              <w:spacing w:before="10"/>
              <w:ind w:left="69"/>
              <w:rPr>
                <w:sz w:val="24"/>
              </w:rPr>
            </w:pPr>
            <w:r>
              <w:rPr>
                <w:sz w:val="24"/>
              </w:rPr>
              <w:t>Trabzon</w:t>
            </w:r>
          </w:p>
        </w:tc>
      </w:tr>
      <w:tr>
        <w:trPr>
          <w:trHeight w:val="339" w:hRule="exact"/>
        </w:trPr>
        <w:tc>
          <w:tcPr>
            <w:tcW w:w="523" w:type="dxa"/>
            <w:tcBorders>
              <w:top w:val="nil"/>
              <w:bottom w:val="nil"/>
              <w:right w:val="nil"/>
            </w:tcBorders>
            <w:shd w:val="clear" w:color="auto" w:fill="D9D9D9"/>
          </w:tcPr>
          <w:p>
            <w:pPr>
              <w:pStyle w:val="TableParagraph"/>
              <w:spacing w:before="10"/>
              <w:ind w:left="69"/>
              <w:rPr>
                <w:sz w:val="24"/>
              </w:rPr>
            </w:pPr>
            <w:r>
              <w:rPr>
                <w:color w:val="333333"/>
                <w:sz w:val="24"/>
              </w:rPr>
              <w:t>10</w:t>
            </w:r>
          </w:p>
        </w:tc>
        <w:tc>
          <w:tcPr>
            <w:tcW w:w="3292" w:type="dxa"/>
            <w:tcBorders>
              <w:top w:val="nil"/>
              <w:left w:val="nil"/>
              <w:bottom w:val="nil"/>
              <w:right w:val="nil"/>
            </w:tcBorders>
            <w:shd w:val="clear" w:color="auto" w:fill="D9D9D9"/>
          </w:tcPr>
          <w:p>
            <w:pPr>
              <w:pStyle w:val="TableParagraph"/>
              <w:spacing w:before="10"/>
              <w:ind w:left="69"/>
              <w:rPr>
                <w:sz w:val="24"/>
              </w:rPr>
            </w:pPr>
            <w:r>
              <w:rPr>
                <w:color w:val="333333"/>
                <w:sz w:val="24"/>
              </w:rPr>
              <w:t>Kuzeydoğu Anadolu</w:t>
            </w:r>
          </w:p>
        </w:tc>
        <w:tc>
          <w:tcPr>
            <w:tcW w:w="5481" w:type="dxa"/>
            <w:tcBorders>
              <w:top w:val="nil"/>
              <w:left w:val="nil"/>
              <w:bottom w:val="nil"/>
            </w:tcBorders>
            <w:shd w:val="clear" w:color="auto" w:fill="D9D9D9"/>
          </w:tcPr>
          <w:p>
            <w:pPr>
              <w:pStyle w:val="TableParagraph"/>
              <w:spacing w:before="10"/>
              <w:ind w:left="69"/>
              <w:rPr>
                <w:sz w:val="24"/>
              </w:rPr>
            </w:pPr>
            <w:r>
              <w:rPr>
                <w:sz w:val="24"/>
              </w:rPr>
              <w:t>Erzincan</w:t>
            </w:r>
          </w:p>
        </w:tc>
      </w:tr>
      <w:tr>
        <w:trPr>
          <w:trHeight w:val="339" w:hRule="exact"/>
        </w:trPr>
        <w:tc>
          <w:tcPr>
            <w:tcW w:w="523" w:type="dxa"/>
            <w:tcBorders>
              <w:top w:val="nil"/>
              <w:bottom w:val="nil"/>
              <w:right w:val="nil"/>
            </w:tcBorders>
            <w:shd w:val="clear" w:color="auto" w:fill="F1F1F1"/>
          </w:tcPr>
          <w:p>
            <w:pPr>
              <w:pStyle w:val="TableParagraph"/>
              <w:spacing w:before="10"/>
              <w:ind w:left="69"/>
              <w:rPr>
                <w:sz w:val="24"/>
              </w:rPr>
            </w:pPr>
            <w:r>
              <w:rPr>
                <w:color w:val="333333"/>
                <w:sz w:val="24"/>
              </w:rPr>
              <w:t>11</w:t>
            </w:r>
          </w:p>
        </w:tc>
        <w:tc>
          <w:tcPr>
            <w:tcW w:w="3292" w:type="dxa"/>
            <w:tcBorders>
              <w:top w:val="nil"/>
              <w:left w:val="nil"/>
              <w:bottom w:val="nil"/>
              <w:right w:val="nil"/>
            </w:tcBorders>
            <w:shd w:val="clear" w:color="auto" w:fill="F1F1F1"/>
          </w:tcPr>
          <w:p>
            <w:pPr>
              <w:pStyle w:val="TableParagraph"/>
              <w:spacing w:before="10"/>
              <w:ind w:left="69"/>
              <w:rPr>
                <w:sz w:val="24"/>
              </w:rPr>
            </w:pPr>
            <w:r>
              <w:rPr>
                <w:color w:val="333333"/>
                <w:sz w:val="24"/>
              </w:rPr>
              <w:t>Ortadoğu Anadolu</w:t>
            </w:r>
          </w:p>
        </w:tc>
        <w:tc>
          <w:tcPr>
            <w:tcW w:w="5481" w:type="dxa"/>
            <w:tcBorders>
              <w:top w:val="nil"/>
              <w:left w:val="nil"/>
              <w:bottom w:val="nil"/>
            </w:tcBorders>
            <w:shd w:val="clear" w:color="auto" w:fill="F1F1F1"/>
          </w:tcPr>
          <w:p>
            <w:pPr>
              <w:pStyle w:val="TableParagraph"/>
              <w:spacing w:before="10"/>
              <w:ind w:left="69"/>
              <w:rPr>
                <w:sz w:val="24"/>
              </w:rPr>
            </w:pPr>
            <w:r>
              <w:rPr>
                <w:sz w:val="24"/>
              </w:rPr>
              <w:t>Malatya, Van</w:t>
            </w:r>
          </w:p>
        </w:tc>
      </w:tr>
      <w:tr>
        <w:trPr>
          <w:trHeight w:val="325" w:hRule="exact"/>
        </w:trPr>
        <w:tc>
          <w:tcPr>
            <w:tcW w:w="523" w:type="dxa"/>
            <w:tcBorders>
              <w:top w:val="nil"/>
              <w:right w:val="nil"/>
            </w:tcBorders>
            <w:shd w:val="clear" w:color="auto" w:fill="D9D9D9"/>
          </w:tcPr>
          <w:p>
            <w:pPr>
              <w:pStyle w:val="TableParagraph"/>
              <w:spacing w:before="13"/>
              <w:ind w:left="69"/>
              <w:rPr>
                <w:sz w:val="24"/>
              </w:rPr>
            </w:pPr>
            <w:r>
              <w:rPr>
                <w:color w:val="333333"/>
                <w:sz w:val="24"/>
              </w:rPr>
              <w:t>12</w:t>
            </w:r>
          </w:p>
        </w:tc>
        <w:tc>
          <w:tcPr>
            <w:tcW w:w="3292" w:type="dxa"/>
            <w:tcBorders>
              <w:top w:val="nil"/>
              <w:left w:val="nil"/>
              <w:right w:val="nil"/>
            </w:tcBorders>
            <w:shd w:val="clear" w:color="auto" w:fill="D9D9D9"/>
          </w:tcPr>
          <w:p>
            <w:pPr>
              <w:pStyle w:val="TableParagraph"/>
              <w:spacing w:before="13"/>
              <w:ind w:left="69"/>
              <w:rPr>
                <w:sz w:val="24"/>
              </w:rPr>
            </w:pPr>
            <w:r>
              <w:rPr>
                <w:color w:val="333333"/>
                <w:sz w:val="24"/>
              </w:rPr>
              <w:t>Güneydoğu Anadolu</w:t>
            </w:r>
          </w:p>
        </w:tc>
        <w:tc>
          <w:tcPr>
            <w:tcW w:w="5481" w:type="dxa"/>
            <w:tcBorders>
              <w:top w:val="nil"/>
              <w:left w:val="nil"/>
            </w:tcBorders>
            <w:shd w:val="clear" w:color="auto" w:fill="D9D9D9"/>
          </w:tcPr>
          <w:p>
            <w:pPr>
              <w:pStyle w:val="TableParagraph"/>
              <w:spacing w:before="13"/>
              <w:ind w:left="69"/>
              <w:rPr>
                <w:sz w:val="24"/>
              </w:rPr>
            </w:pPr>
            <w:r>
              <w:rPr>
                <w:sz w:val="24"/>
              </w:rPr>
              <w:t>Diyarbakır, Gaziantep, Şanlıurfa</w:t>
            </w:r>
          </w:p>
        </w:tc>
      </w:tr>
    </w:tbl>
    <w:p>
      <w:pPr>
        <w:pStyle w:val="BodyText"/>
        <w:spacing w:before="1"/>
        <w:rPr>
          <w:sz w:val="18"/>
        </w:rPr>
      </w:pPr>
    </w:p>
    <w:p>
      <w:pPr>
        <w:pStyle w:val="BodyText"/>
        <w:spacing w:before="74"/>
        <w:ind w:left="1418"/>
      </w:pPr>
      <w:r>
        <w:rPr/>
        <w:t>Görüşülen kişilerin bölgelere ve yerleşim yerleri türüne göre dağılımı aşağıdaki tablodadır.</w:t>
      </w:r>
    </w:p>
    <w:p>
      <w:pPr>
        <w:pStyle w:val="BodyText"/>
        <w:spacing w:before="7"/>
        <w:rPr>
          <w:sz w:val="28"/>
        </w:rPr>
      </w:pPr>
    </w:p>
    <w:tbl>
      <w:tblPr>
        <w:tblCellSpacing w:w="15" w:type="dxa"/>
        <w:tblW w:w="0" w:type="auto"/>
        <w:jc w:val="left"/>
        <w:tblInd w:w="14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3"/>
        <w:gridCol w:w="3227"/>
        <w:gridCol w:w="1382"/>
        <w:gridCol w:w="1382"/>
        <w:gridCol w:w="1383"/>
        <w:gridCol w:w="1367"/>
      </w:tblGrid>
      <w:tr>
        <w:trPr>
          <w:trHeight w:val="325" w:hRule="exact"/>
        </w:trPr>
        <w:tc>
          <w:tcPr>
            <w:tcW w:w="553" w:type="dxa"/>
            <w:tcBorders>
              <w:bottom w:val="nil"/>
              <w:right w:val="nil"/>
            </w:tcBorders>
            <w:shd w:val="clear" w:color="auto" w:fill="D9D9D9"/>
          </w:tcPr>
          <w:p>
            <w:pPr/>
          </w:p>
        </w:tc>
        <w:tc>
          <w:tcPr>
            <w:tcW w:w="3227" w:type="dxa"/>
            <w:tcBorders>
              <w:left w:val="nil"/>
              <w:bottom w:val="nil"/>
              <w:right w:val="nil"/>
            </w:tcBorders>
            <w:shd w:val="clear" w:color="auto" w:fill="D9D9D9"/>
          </w:tcPr>
          <w:p>
            <w:pPr>
              <w:pStyle w:val="TableParagraph"/>
              <w:spacing w:before="10"/>
              <w:ind w:left="69"/>
              <w:rPr>
                <w:sz w:val="24"/>
              </w:rPr>
            </w:pPr>
            <w:r>
              <w:rPr>
                <w:sz w:val="24"/>
              </w:rPr>
              <w:t>Anketin yapıldığı bölge</w:t>
            </w:r>
          </w:p>
        </w:tc>
        <w:tc>
          <w:tcPr>
            <w:tcW w:w="1382" w:type="dxa"/>
            <w:tcBorders>
              <w:left w:val="nil"/>
              <w:bottom w:val="nil"/>
              <w:right w:val="nil"/>
            </w:tcBorders>
            <w:shd w:val="clear" w:color="auto" w:fill="D9D9D9"/>
          </w:tcPr>
          <w:p>
            <w:pPr>
              <w:pStyle w:val="TableParagraph"/>
              <w:spacing w:before="10"/>
              <w:ind w:left="456" w:right="400"/>
              <w:jc w:val="center"/>
              <w:rPr>
                <w:sz w:val="24"/>
              </w:rPr>
            </w:pPr>
            <w:r>
              <w:rPr>
                <w:sz w:val="24"/>
              </w:rPr>
              <w:t>Kır</w:t>
            </w:r>
          </w:p>
        </w:tc>
        <w:tc>
          <w:tcPr>
            <w:tcW w:w="1382" w:type="dxa"/>
            <w:tcBorders>
              <w:left w:val="nil"/>
              <w:bottom w:val="nil"/>
              <w:right w:val="nil"/>
            </w:tcBorders>
            <w:shd w:val="clear" w:color="auto" w:fill="D9D9D9"/>
          </w:tcPr>
          <w:p>
            <w:pPr>
              <w:pStyle w:val="TableParagraph"/>
              <w:spacing w:before="10"/>
              <w:ind w:left="463"/>
              <w:rPr>
                <w:sz w:val="24"/>
              </w:rPr>
            </w:pPr>
            <w:r>
              <w:rPr>
                <w:sz w:val="24"/>
              </w:rPr>
              <w:t>Kent</w:t>
            </w:r>
          </w:p>
        </w:tc>
        <w:tc>
          <w:tcPr>
            <w:tcW w:w="1383" w:type="dxa"/>
            <w:tcBorders>
              <w:left w:val="nil"/>
              <w:bottom w:val="nil"/>
              <w:right w:val="nil"/>
            </w:tcBorders>
            <w:shd w:val="clear" w:color="auto" w:fill="D9D9D9"/>
          </w:tcPr>
          <w:p>
            <w:pPr>
              <w:pStyle w:val="TableParagraph"/>
              <w:spacing w:before="10"/>
              <w:ind w:left="245" w:right="191"/>
              <w:jc w:val="center"/>
              <w:rPr>
                <w:sz w:val="24"/>
              </w:rPr>
            </w:pPr>
            <w:r>
              <w:rPr>
                <w:sz w:val="24"/>
              </w:rPr>
              <w:t>Metropol</w:t>
            </w:r>
          </w:p>
        </w:tc>
        <w:tc>
          <w:tcPr>
            <w:tcW w:w="1367" w:type="dxa"/>
            <w:tcBorders>
              <w:left w:val="nil"/>
              <w:bottom w:val="nil"/>
            </w:tcBorders>
            <w:shd w:val="clear" w:color="auto" w:fill="D9D9D9"/>
          </w:tcPr>
          <w:p>
            <w:pPr>
              <w:pStyle w:val="TableParagraph"/>
              <w:spacing w:before="10"/>
              <w:ind w:left="319" w:right="261"/>
              <w:jc w:val="center"/>
              <w:rPr>
                <w:sz w:val="24"/>
              </w:rPr>
            </w:pPr>
            <w:r>
              <w:rPr>
                <w:sz w:val="24"/>
              </w:rPr>
              <w:t>Toplam</w:t>
            </w:r>
          </w:p>
        </w:tc>
      </w:tr>
      <w:tr>
        <w:trPr>
          <w:trHeight w:val="341" w:hRule="exact"/>
        </w:trPr>
        <w:tc>
          <w:tcPr>
            <w:tcW w:w="553" w:type="dxa"/>
            <w:tcBorders>
              <w:top w:val="nil"/>
              <w:bottom w:val="nil"/>
              <w:right w:val="nil"/>
            </w:tcBorders>
            <w:shd w:val="clear" w:color="auto" w:fill="F1F1F1"/>
          </w:tcPr>
          <w:p>
            <w:pPr>
              <w:pStyle w:val="TableParagraph"/>
              <w:spacing w:before="13"/>
              <w:ind w:left="69"/>
              <w:rPr>
                <w:sz w:val="24"/>
              </w:rPr>
            </w:pPr>
            <w:r>
              <w:rPr>
                <w:color w:val="333333"/>
                <w:sz w:val="24"/>
              </w:rPr>
              <w:t>1</w:t>
            </w:r>
          </w:p>
        </w:tc>
        <w:tc>
          <w:tcPr>
            <w:tcW w:w="3227" w:type="dxa"/>
            <w:tcBorders>
              <w:top w:val="nil"/>
              <w:left w:val="nil"/>
              <w:bottom w:val="nil"/>
              <w:right w:val="nil"/>
            </w:tcBorders>
            <w:shd w:val="clear" w:color="auto" w:fill="F1F1F1"/>
          </w:tcPr>
          <w:p>
            <w:pPr>
              <w:pStyle w:val="TableParagraph"/>
              <w:spacing w:before="13"/>
              <w:ind w:left="69"/>
              <w:rPr>
                <w:sz w:val="24"/>
              </w:rPr>
            </w:pPr>
            <w:r>
              <w:rPr>
                <w:color w:val="333333"/>
                <w:sz w:val="24"/>
              </w:rPr>
              <w:t>İstanbul</w:t>
            </w:r>
          </w:p>
        </w:tc>
        <w:tc>
          <w:tcPr>
            <w:tcW w:w="1382" w:type="dxa"/>
            <w:tcBorders>
              <w:top w:val="nil"/>
              <w:left w:val="nil"/>
              <w:bottom w:val="nil"/>
              <w:right w:val="nil"/>
            </w:tcBorders>
            <w:shd w:val="clear" w:color="auto" w:fill="F1F1F1"/>
          </w:tcPr>
          <w:p>
            <w:pPr/>
          </w:p>
        </w:tc>
        <w:tc>
          <w:tcPr>
            <w:tcW w:w="1382" w:type="dxa"/>
            <w:tcBorders>
              <w:top w:val="nil"/>
              <w:left w:val="nil"/>
              <w:bottom w:val="nil"/>
              <w:right w:val="nil"/>
            </w:tcBorders>
            <w:shd w:val="clear" w:color="auto" w:fill="F1F1F1"/>
          </w:tcPr>
          <w:p>
            <w:pPr/>
          </w:p>
        </w:tc>
        <w:tc>
          <w:tcPr>
            <w:tcW w:w="1383" w:type="dxa"/>
            <w:tcBorders>
              <w:top w:val="nil"/>
              <w:left w:val="nil"/>
              <w:bottom w:val="nil"/>
              <w:right w:val="nil"/>
            </w:tcBorders>
            <w:shd w:val="clear" w:color="auto" w:fill="F1F1F1"/>
          </w:tcPr>
          <w:p>
            <w:pPr>
              <w:pStyle w:val="TableParagraph"/>
              <w:spacing w:line="249" w:lineRule="exact"/>
              <w:ind w:left="245" w:right="187"/>
              <w:jc w:val="center"/>
              <w:rPr>
                <w:sz w:val="24"/>
              </w:rPr>
            </w:pPr>
            <w:r>
              <w:rPr>
                <w:sz w:val="24"/>
              </w:rPr>
              <w:t>18,4</w:t>
            </w:r>
          </w:p>
        </w:tc>
        <w:tc>
          <w:tcPr>
            <w:tcW w:w="1367" w:type="dxa"/>
            <w:tcBorders>
              <w:top w:val="nil"/>
              <w:left w:val="nil"/>
              <w:bottom w:val="nil"/>
            </w:tcBorders>
            <w:shd w:val="clear" w:color="auto" w:fill="F1F1F1"/>
          </w:tcPr>
          <w:p>
            <w:pPr>
              <w:pStyle w:val="TableParagraph"/>
              <w:spacing w:line="249" w:lineRule="exact"/>
              <w:ind w:left="319" w:right="261"/>
              <w:jc w:val="center"/>
              <w:rPr>
                <w:sz w:val="24"/>
              </w:rPr>
            </w:pPr>
            <w:r>
              <w:rPr>
                <w:sz w:val="24"/>
              </w:rPr>
              <w:t>18,4</w:t>
            </w:r>
          </w:p>
        </w:tc>
      </w:tr>
      <w:tr>
        <w:trPr>
          <w:trHeight w:val="339" w:hRule="exact"/>
        </w:trPr>
        <w:tc>
          <w:tcPr>
            <w:tcW w:w="553" w:type="dxa"/>
            <w:tcBorders>
              <w:top w:val="nil"/>
              <w:bottom w:val="nil"/>
              <w:right w:val="nil"/>
            </w:tcBorders>
            <w:shd w:val="clear" w:color="auto" w:fill="D9D9D9"/>
          </w:tcPr>
          <w:p>
            <w:pPr>
              <w:pStyle w:val="TableParagraph"/>
              <w:spacing w:before="10"/>
              <w:ind w:left="69"/>
              <w:rPr>
                <w:sz w:val="24"/>
              </w:rPr>
            </w:pPr>
            <w:r>
              <w:rPr>
                <w:color w:val="333333"/>
                <w:sz w:val="24"/>
              </w:rPr>
              <w:t>2</w:t>
            </w:r>
          </w:p>
        </w:tc>
        <w:tc>
          <w:tcPr>
            <w:tcW w:w="3227" w:type="dxa"/>
            <w:tcBorders>
              <w:top w:val="nil"/>
              <w:left w:val="nil"/>
              <w:bottom w:val="nil"/>
              <w:right w:val="nil"/>
            </w:tcBorders>
            <w:shd w:val="clear" w:color="auto" w:fill="D9D9D9"/>
          </w:tcPr>
          <w:p>
            <w:pPr>
              <w:pStyle w:val="TableParagraph"/>
              <w:spacing w:before="10"/>
              <w:ind w:left="69"/>
              <w:rPr>
                <w:sz w:val="24"/>
              </w:rPr>
            </w:pPr>
            <w:r>
              <w:rPr>
                <w:color w:val="333333"/>
                <w:sz w:val="24"/>
              </w:rPr>
              <w:t>Batı Marmara</w:t>
            </w:r>
          </w:p>
        </w:tc>
        <w:tc>
          <w:tcPr>
            <w:tcW w:w="1382" w:type="dxa"/>
            <w:tcBorders>
              <w:top w:val="nil"/>
              <w:left w:val="nil"/>
              <w:bottom w:val="nil"/>
              <w:right w:val="nil"/>
            </w:tcBorders>
            <w:shd w:val="clear" w:color="auto" w:fill="D9D9D9"/>
          </w:tcPr>
          <w:p>
            <w:pPr>
              <w:pStyle w:val="TableParagraph"/>
              <w:spacing w:line="249" w:lineRule="exact"/>
              <w:ind w:left="456" w:right="400"/>
              <w:jc w:val="center"/>
              <w:rPr>
                <w:sz w:val="24"/>
              </w:rPr>
            </w:pPr>
            <w:r>
              <w:rPr>
                <w:sz w:val="24"/>
              </w:rPr>
              <w:t>2,1</w:t>
            </w:r>
          </w:p>
        </w:tc>
        <w:tc>
          <w:tcPr>
            <w:tcW w:w="1382" w:type="dxa"/>
            <w:tcBorders>
              <w:top w:val="nil"/>
              <w:left w:val="nil"/>
              <w:bottom w:val="nil"/>
              <w:right w:val="nil"/>
            </w:tcBorders>
            <w:shd w:val="clear" w:color="auto" w:fill="D9D9D9"/>
          </w:tcPr>
          <w:p>
            <w:pPr>
              <w:pStyle w:val="TableParagraph"/>
              <w:spacing w:line="249" w:lineRule="exact"/>
              <w:ind w:left="532"/>
              <w:rPr>
                <w:sz w:val="24"/>
              </w:rPr>
            </w:pPr>
            <w:r>
              <w:rPr>
                <w:sz w:val="24"/>
              </w:rPr>
              <w:t>3,5</w:t>
            </w:r>
          </w:p>
        </w:tc>
        <w:tc>
          <w:tcPr>
            <w:tcW w:w="1383" w:type="dxa"/>
            <w:tcBorders>
              <w:top w:val="nil"/>
              <w:left w:val="nil"/>
              <w:bottom w:val="nil"/>
              <w:right w:val="nil"/>
            </w:tcBorders>
            <w:shd w:val="clear" w:color="auto" w:fill="D9D9D9"/>
          </w:tcPr>
          <w:p>
            <w:pPr/>
          </w:p>
        </w:tc>
        <w:tc>
          <w:tcPr>
            <w:tcW w:w="1367" w:type="dxa"/>
            <w:tcBorders>
              <w:top w:val="nil"/>
              <w:left w:val="nil"/>
              <w:bottom w:val="nil"/>
            </w:tcBorders>
            <w:shd w:val="clear" w:color="auto" w:fill="D9D9D9"/>
          </w:tcPr>
          <w:p>
            <w:pPr>
              <w:pStyle w:val="TableParagraph"/>
              <w:spacing w:line="249" w:lineRule="exact"/>
              <w:ind w:left="317" w:right="261"/>
              <w:jc w:val="center"/>
              <w:rPr>
                <w:sz w:val="24"/>
              </w:rPr>
            </w:pPr>
            <w:r>
              <w:rPr>
                <w:sz w:val="24"/>
              </w:rPr>
              <w:t>5,6</w:t>
            </w:r>
          </w:p>
        </w:tc>
      </w:tr>
      <w:tr>
        <w:trPr>
          <w:trHeight w:val="339" w:hRule="exact"/>
        </w:trPr>
        <w:tc>
          <w:tcPr>
            <w:tcW w:w="553" w:type="dxa"/>
            <w:tcBorders>
              <w:top w:val="nil"/>
              <w:bottom w:val="nil"/>
              <w:right w:val="nil"/>
            </w:tcBorders>
            <w:shd w:val="clear" w:color="auto" w:fill="F1F1F1"/>
          </w:tcPr>
          <w:p>
            <w:pPr>
              <w:pStyle w:val="TableParagraph"/>
              <w:spacing w:before="10"/>
              <w:ind w:left="69"/>
              <w:rPr>
                <w:sz w:val="24"/>
              </w:rPr>
            </w:pPr>
            <w:r>
              <w:rPr>
                <w:color w:val="333333"/>
                <w:sz w:val="24"/>
              </w:rPr>
              <w:t>3</w:t>
            </w:r>
          </w:p>
        </w:tc>
        <w:tc>
          <w:tcPr>
            <w:tcW w:w="3227" w:type="dxa"/>
            <w:tcBorders>
              <w:top w:val="nil"/>
              <w:left w:val="nil"/>
              <w:bottom w:val="nil"/>
              <w:right w:val="nil"/>
            </w:tcBorders>
            <w:shd w:val="clear" w:color="auto" w:fill="F1F1F1"/>
          </w:tcPr>
          <w:p>
            <w:pPr>
              <w:pStyle w:val="TableParagraph"/>
              <w:spacing w:before="10"/>
              <w:ind w:left="69"/>
              <w:rPr>
                <w:sz w:val="24"/>
              </w:rPr>
            </w:pPr>
            <w:r>
              <w:rPr>
                <w:color w:val="333333"/>
                <w:sz w:val="24"/>
              </w:rPr>
              <w:t>Ege</w:t>
            </w:r>
          </w:p>
        </w:tc>
        <w:tc>
          <w:tcPr>
            <w:tcW w:w="1382" w:type="dxa"/>
            <w:tcBorders>
              <w:top w:val="nil"/>
              <w:left w:val="nil"/>
              <w:bottom w:val="nil"/>
              <w:right w:val="nil"/>
            </w:tcBorders>
            <w:shd w:val="clear" w:color="auto" w:fill="F1F1F1"/>
          </w:tcPr>
          <w:p>
            <w:pPr>
              <w:pStyle w:val="TableParagraph"/>
              <w:spacing w:line="249" w:lineRule="exact"/>
              <w:ind w:left="456" w:right="400"/>
              <w:jc w:val="center"/>
              <w:rPr>
                <w:sz w:val="24"/>
              </w:rPr>
            </w:pPr>
            <w:r>
              <w:rPr>
                <w:sz w:val="24"/>
              </w:rPr>
              <w:t>4,6</w:t>
            </w:r>
          </w:p>
        </w:tc>
        <w:tc>
          <w:tcPr>
            <w:tcW w:w="1382" w:type="dxa"/>
            <w:tcBorders>
              <w:top w:val="nil"/>
              <w:left w:val="nil"/>
              <w:bottom w:val="nil"/>
              <w:right w:val="nil"/>
            </w:tcBorders>
            <w:shd w:val="clear" w:color="auto" w:fill="F1F1F1"/>
          </w:tcPr>
          <w:p>
            <w:pPr>
              <w:pStyle w:val="TableParagraph"/>
              <w:spacing w:line="249" w:lineRule="exact"/>
              <w:ind w:left="532"/>
              <w:rPr>
                <w:sz w:val="24"/>
              </w:rPr>
            </w:pPr>
            <w:r>
              <w:rPr>
                <w:sz w:val="24"/>
              </w:rPr>
              <w:t>6,1</w:t>
            </w:r>
          </w:p>
        </w:tc>
        <w:tc>
          <w:tcPr>
            <w:tcW w:w="1383" w:type="dxa"/>
            <w:tcBorders>
              <w:top w:val="nil"/>
              <w:left w:val="nil"/>
              <w:bottom w:val="nil"/>
              <w:right w:val="nil"/>
            </w:tcBorders>
            <w:shd w:val="clear" w:color="auto" w:fill="F1F1F1"/>
          </w:tcPr>
          <w:p>
            <w:pPr>
              <w:pStyle w:val="TableParagraph"/>
              <w:spacing w:line="249" w:lineRule="exact"/>
              <w:ind w:left="245" w:right="189"/>
              <w:jc w:val="center"/>
              <w:rPr>
                <w:sz w:val="24"/>
              </w:rPr>
            </w:pPr>
            <w:r>
              <w:rPr>
                <w:sz w:val="24"/>
              </w:rPr>
              <w:t>5,2</w:t>
            </w:r>
          </w:p>
        </w:tc>
        <w:tc>
          <w:tcPr>
            <w:tcW w:w="1367" w:type="dxa"/>
            <w:tcBorders>
              <w:top w:val="nil"/>
              <w:left w:val="nil"/>
              <w:bottom w:val="nil"/>
            </w:tcBorders>
            <w:shd w:val="clear" w:color="auto" w:fill="F1F1F1"/>
          </w:tcPr>
          <w:p>
            <w:pPr>
              <w:pStyle w:val="TableParagraph"/>
              <w:spacing w:line="249" w:lineRule="exact"/>
              <w:ind w:left="319" w:right="261"/>
              <w:jc w:val="center"/>
              <w:rPr>
                <w:sz w:val="24"/>
              </w:rPr>
            </w:pPr>
            <w:r>
              <w:rPr>
                <w:sz w:val="24"/>
              </w:rPr>
              <w:t>16,0</w:t>
            </w:r>
          </w:p>
        </w:tc>
      </w:tr>
      <w:tr>
        <w:trPr>
          <w:trHeight w:val="340" w:hRule="exact"/>
        </w:trPr>
        <w:tc>
          <w:tcPr>
            <w:tcW w:w="553" w:type="dxa"/>
            <w:tcBorders>
              <w:top w:val="nil"/>
              <w:bottom w:val="nil"/>
              <w:right w:val="nil"/>
            </w:tcBorders>
            <w:shd w:val="clear" w:color="auto" w:fill="D9D9D9"/>
          </w:tcPr>
          <w:p>
            <w:pPr>
              <w:pStyle w:val="TableParagraph"/>
              <w:spacing w:before="10"/>
              <w:ind w:left="69"/>
              <w:rPr>
                <w:sz w:val="24"/>
              </w:rPr>
            </w:pPr>
            <w:r>
              <w:rPr>
                <w:sz w:val="24"/>
              </w:rPr>
              <w:t>4</w:t>
            </w:r>
          </w:p>
        </w:tc>
        <w:tc>
          <w:tcPr>
            <w:tcW w:w="3227" w:type="dxa"/>
            <w:tcBorders>
              <w:top w:val="nil"/>
              <w:left w:val="nil"/>
              <w:bottom w:val="nil"/>
              <w:right w:val="nil"/>
            </w:tcBorders>
            <w:shd w:val="clear" w:color="auto" w:fill="D9D9D9"/>
          </w:tcPr>
          <w:p>
            <w:pPr>
              <w:pStyle w:val="TableParagraph"/>
              <w:spacing w:before="10"/>
              <w:ind w:left="69"/>
              <w:rPr>
                <w:sz w:val="24"/>
              </w:rPr>
            </w:pPr>
            <w:r>
              <w:rPr>
                <w:color w:val="333333"/>
                <w:sz w:val="24"/>
              </w:rPr>
              <w:t>Doğu Marmara</w:t>
            </w:r>
          </w:p>
        </w:tc>
        <w:tc>
          <w:tcPr>
            <w:tcW w:w="1382" w:type="dxa"/>
            <w:tcBorders>
              <w:top w:val="nil"/>
              <w:left w:val="nil"/>
              <w:bottom w:val="nil"/>
              <w:right w:val="nil"/>
            </w:tcBorders>
            <w:shd w:val="clear" w:color="auto" w:fill="D9D9D9"/>
          </w:tcPr>
          <w:p>
            <w:pPr>
              <w:pStyle w:val="TableParagraph"/>
              <w:spacing w:line="249" w:lineRule="exact"/>
              <w:ind w:left="456" w:right="400"/>
              <w:jc w:val="center"/>
              <w:rPr>
                <w:sz w:val="24"/>
              </w:rPr>
            </w:pPr>
            <w:r>
              <w:rPr>
                <w:sz w:val="24"/>
              </w:rPr>
              <w:t>1,4</w:t>
            </w:r>
          </w:p>
        </w:tc>
        <w:tc>
          <w:tcPr>
            <w:tcW w:w="1382" w:type="dxa"/>
            <w:tcBorders>
              <w:top w:val="nil"/>
              <w:left w:val="nil"/>
              <w:bottom w:val="nil"/>
              <w:right w:val="nil"/>
            </w:tcBorders>
            <w:shd w:val="clear" w:color="auto" w:fill="D9D9D9"/>
          </w:tcPr>
          <w:p>
            <w:pPr>
              <w:pStyle w:val="TableParagraph"/>
              <w:spacing w:line="249" w:lineRule="exact"/>
              <w:ind w:left="532"/>
              <w:rPr>
                <w:sz w:val="24"/>
              </w:rPr>
            </w:pPr>
            <w:r>
              <w:rPr>
                <w:sz w:val="24"/>
              </w:rPr>
              <w:t>2,8</w:t>
            </w:r>
          </w:p>
        </w:tc>
        <w:tc>
          <w:tcPr>
            <w:tcW w:w="1383" w:type="dxa"/>
            <w:tcBorders>
              <w:top w:val="nil"/>
              <w:left w:val="nil"/>
              <w:bottom w:val="nil"/>
              <w:right w:val="nil"/>
            </w:tcBorders>
            <w:shd w:val="clear" w:color="auto" w:fill="D9D9D9"/>
          </w:tcPr>
          <w:p>
            <w:pPr>
              <w:pStyle w:val="TableParagraph"/>
              <w:spacing w:line="249" w:lineRule="exact"/>
              <w:ind w:left="245" w:right="189"/>
              <w:jc w:val="center"/>
              <w:rPr>
                <w:sz w:val="24"/>
              </w:rPr>
            </w:pPr>
            <w:r>
              <w:rPr>
                <w:sz w:val="24"/>
              </w:rPr>
              <w:t>5,6</w:t>
            </w:r>
          </w:p>
        </w:tc>
        <w:tc>
          <w:tcPr>
            <w:tcW w:w="1367" w:type="dxa"/>
            <w:tcBorders>
              <w:top w:val="nil"/>
              <w:left w:val="nil"/>
              <w:bottom w:val="nil"/>
            </w:tcBorders>
            <w:shd w:val="clear" w:color="auto" w:fill="D9D9D9"/>
          </w:tcPr>
          <w:p>
            <w:pPr>
              <w:pStyle w:val="TableParagraph"/>
              <w:spacing w:line="249" w:lineRule="exact"/>
              <w:ind w:left="317" w:right="261"/>
              <w:jc w:val="center"/>
              <w:rPr>
                <w:sz w:val="24"/>
              </w:rPr>
            </w:pPr>
            <w:r>
              <w:rPr>
                <w:sz w:val="24"/>
              </w:rPr>
              <w:t>9,7</w:t>
            </w:r>
          </w:p>
        </w:tc>
      </w:tr>
      <w:tr>
        <w:trPr>
          <w:trHeight w:val="339" w:hRule="exact"/>
        </w:trPr>
        <w:tc>
          <w:tcPr>
            <w:tcW w:w="553" w:type="dxa"/>
            <w:tcBorders>
              <w:top w:val="nil"/>
              <w:bottom w:val="nil"/>
              <w:right w:val="nil"/>
            </w:tcBorders>
            <w:shd w:val="clear" w:color="auto" w:fill="F1F1F1"/>
          </w:tcPr>
          <w:p>
            <w:pPr>
              <w:pStyle w:val="TableParagraph"/>
              <w:spacing w:before="10"/>
              <w:ind w:left="69"/>
              <w:rPr>
                <w:sz w:val="24"/>
              </w:rPr>
            </w:pPr>
            <w:r>
              <w:rPr>
                <w:sz w:val="24"/>
              </w:rPr>
              <w:t>5</w:t>
            </w:r>
          </w:p>
        </w:tc>
        <w:tc>
          <w:tcPr>
            <w:tcW w:w="3227" w:type="dxa"/>
            <w:tcBorders>
              <w:top w:val="nil"/>
              <w:left w:val="nil"/>
              <w:bottom w:val="nil"/>
              <w:right w:val="nil"/>
            </w:tcBorders>
            <w:shd w:val="clear" w:color="auto" w:fill="F1F1F1"/>
          </w:tcPr>
          <w:p>
            <w:pPr>
              <w:pStyle w:val="TableParagraph"/>
              <w:spacing w:before="10"/>
              <w:ind w:left="69"/>
              <w:rPr>
                <w:sz w:val="24"/>
              </w:rPr>
            </w:pPr>
            <w:r>
              <w:rPr>
                <w:color w:val="333333"/>
                <w:sz w:val="24"/>
              </w:rPr>
              <w:t>Batı Anadolu</w:t>
            </w:r>
          </w:p>
        </w:tc>
        <w:tc>
          <w:tcPr>
            <w:tcW w:w="1382" w:type="dxa"/>
            <w:tcBorders>
              <w:top w:val="nil"/>
              <w:left w:val="nil"/>
              <w:bottom w:val="nil"/>
              <w:right w:val="nil"/>
            </w:tcBorders>
            <w:shd w:val="clear" w:color="auto" w:fill="F1F1F1"/>
          </w:tcPr>
          <w:p>
            <w:pPr>
              <w:pStyle w:val="TableParagraph"/>
              <w:spacing w:line="249" w:lineRule="exact"/>
              <w:ind w:left="456" w:right="400"/>
              <w:jc w:val="center"/>
              <w:rPr>
                <w:sz w:val="24"/>
              </w:rPr>
            </w:pPr>
            <w:r>
              <w:rPr>
                <w:sz w:val="24"/>
              </w:rPr>
              <w:t>0,7</w:t>
            </w:r>
          </w:p>
        </w:tc>
        <w:tc>
          <w:tcPr>
            <w:tcW w:w="1382" w:type="dxa"/>
            <w:tcBorders>
              <w:top w:val="nil"/>
              <w:left w:val="nil"/>
              <w:bottom w:val="nil"/>
              <w:right w:val="nil"/>
            </w:tcBorders>
            <w:shd w:val="clear" w:color="auto" w:fill="F1F1F1"/>
          </w:tcPr>
          <w:p>
            <w:pPr/>
          </w:p>
        </w:tc>
        <w:tc>
          <w:tcPr>
            <w:tcW w:w="1383" w:type="dxa"/>
            <w:tcBorders>
              <w:top w:val="nil"/>
              <w:left w:val="nil"/>
              <w:bottom w:val="nil"/>
              <w:right w:val="nil"/>
            </w:tcBorders>
            <w:shd w:val="clear" w:color="auto" w:fill="F1F1F1"/>
          </w:tcPr>
          <w:p>
            <w:pPr>
              <w:pStyle w:val="TableParagraph"/>
              <w:spacing w:line="249" w:lineRule="exact"/>
              <w:ind w:left="245" w:right="189"/>
              <w:jc w:val="center"/>
              <w:rPr>
                <w:sz w:val="24"/>
              </w:rPr>
            </w:pPr>
            <w:r>
              <w:rPr>
                <w:sz w:val="24"/>
              </w:rPr>
              <w:t>9,9</w:t>
            </w:r>
          </w:p>
        </w:tc>
        <w:tc>
          <w:tcPr>
            <w:tcW w:w="1367" w:type="dxa"/>
            <w:tcBorders>
              <w:top w:val="nil"/>
              <w:left w:val="nil"/>
              <w:bottom w:val="nil"/>
            </w:tcBorders>
            <w:shd w:val="clear" w:color="auto" w:fill="F1F1F1"/>
          </w:tcPr>
          <w:p>
            <w:pPr>
              <w:pStyle w:val="TableParagraph"/>
              <w:spacing w:line="249" w:lineRule="exact"/>
              <w:ind w:left="319" w:right="261"/>
              <w:jc w:val="center"/>
              <w:rPr>
                <w:sz w:val="24"/>
              </w:rPr>
            </w:pPr>
            <w:r>
              <w:rPr>
                <w:sz w:val="24"/>
              </w:rPr>
              <w:t>10,6</w:t>
            </w:r>
          </w:p>
        </w:tc>
      </w:tr>
      <w:tr>
        <w:trPr>
          <w:trHeight w:val="339" w:hRule="exact"/>
        </w:trPr>
        <w:tc>
          <w:tcPr>
            <w:tcW w:w="553" w:type="dxa"/>
            <w:tcBorders>
              <w:top w:val="nil"/>
              <w:bottom w:val="nil"/>
              <w:right w:val="nil"/>
            </w:tcBorders>
            <w:shd w:val="clear" w:color="auto" w:fill="D9D9D9"/>
          </w:tcPr>
          <w:p>
            <w:pPr>
              <w:pStyle w:val="TableParagraph"/>
              <w:spacing w:before="10"/>
              <w:ind w:left="69"/>
              <w:rPr>
                <w:sz w:val="24"/>
              </w:rPr>
            </w:pPr>
            <w:r>
              <w:rPr>
                <w:sz w:val="24"/>
              </w:rPr>
              <w:t>6</w:t>
            </w:r>
          </w:p>
        </w:tc>
        <w:tc>
          <w:tcPr>
            <w:tcW w:w="3227" w:type="dxa"/>
            <w:tcBorders>
              <w:top w:val="nil"/>
              <w:left w:val="nil"/>
              <w:bottom w:val="nil"/>
              <w:right w:val="nil"/>
            </w:tcBorders>
            <w:shd w:val="clear" w:color="auto" w:fill="D9D9D9"/>
          </w:tcPr>
          <w:p>
            <w:pPr>
              <w:pStyle w:val="TableParagraph"/>
              <w:spacing w:before="10"/>
              <w:ind w:left="69"/>
              <w:rPr>
                <w:sz w:val="24"/>
              </w:rPr>
            </w:pPr>
            <w:r>
              <w:rPr>
                <w:color w:val="333333"/>
                <w:sz w:val="24"/>
              </w:rPr>
              <w:t>Akdeniz</w:t>
            </w:r>
          </w:p>
        </w:tc>
        <w:tc>
          <w:tcPr>
            <w:tcW w:w="1382" w:type="dxa"/>
            <w:tcBorders>
              <w:top w:val="nil"/>
              <w:left w:val="nil"/>
              <w:bottom w:val="nil"/>
              <w:right w:val="nil"/>
            </w:tcBorders>
            <w:shd w:val="clear" w:color="auto" w:fill="D9D9D9"/>
          </w:tcPr>
          <w:p>
            <w:pPr>
              <w:pStyle w:val="TableParagraph"/>
              <w:spacing w:line="249" w:lineRule="exact"/>
              <w:ind w:left="456" w:right="400"/>
              <w:jc w:val="center"/>
              <w:rPr>
                <w:sz w:val="24"/>
              </w:rPr>
            </w:pPr>
            <w:r>
              <w:rPr>
                <w:sz w:val="24"/>
              </w:rPr>
              <w:t>3,4</w:t>
            </w:r>
          </w:p>
        </w:tc>
        <w:tc>
          <w:tcPr>
            <w:tcW w:w="1382" w:type="dxa"/>
            <w:tcBorders>
              <w:top w:val="nil"/>
              <w:left w:val="nil"/>
              <w:bottom w:val="nil"/>
              <w:right w:val="nil"/>
            </w:tcBorders>
            <w:shd w:val="clear" w:color="auto" w:fill="D9D9D9"/>
          </w:tcPr>
          <w:p>
            <w:pPr>
              <w:pStyle w:val="TableParagraph"/>
              <w:spacing w:line="249" w:lineRule="exact"/>
              <w:ind w:left="532"/>
              <w:rPr>
                <w:sz w:val="24"/>
              </w:rPr>
            </w:pPr>
            <w:r>
              <w:rPr>
                <w:sz w:val="24"/>
              </w:rPr>
              <w:t>2,7</w:t>
            </w:r>
          </w:p>
        </w:tc>
        <w:tc>
          <w:tcPr>
            <w:tcW w:w="1383" w:type="dxa"/>
            <w:tcBorders>
              <w:top w:val="nil"/>
              <w:left w:val="nil"/>
              <w:bottom w:val="nil"/>
              <w:right w:val="nil"/>
            </w:tcBorders>
            <w:shd w:val="clear" w:color="auto" w:fill="D9D9D9"/>
          </w:tcPr>
          <w:p>
            <w:pPr>
              <w:pStyle w:val="TableParagraph"/>
              <w:spacing w:line="249" w:lineRule="exact"/>
              <w:ind w:left="245" w:right="189"/>
              <w:jc w:val="center"/>
              <w:rPr>
                <w:sz w:val="24"/>
              </w:rPr>
            </w:pPr>
            <w:r>
              <w:rPr>
                <w:sz w:val="24"/>
              </w:rPr>
              <w:t>6,1</w:t>
            </w:r>
          </w:p>
        </w:tc>
        <w:tc>
          <w:tcPr>
            <w:tcW w:w="1367" w:type="dxa"/>
            <w:tcBorders>
              <w:top w:val="nil"/>
              <w:left w:val="nil"/>
              <w:bottom w:val="nil"/>
            </w:tcBorders>
            <w:shd w:val="clear" w:color="auto" w:fill="D9D9D9"/>
          </w:tcPr>
          <w:p>
            <w:pPr>
              <w:pStyle w:val="TableParagraph"/>
              <w:spacing w:line="249" w:lineRule="exact"/>
              <w:ind w:left="319" w:right="261"/>
              <w:jc w:val="center"/>
              <w:rPr>
                <w:sz w:val="24"/>
              </w:rPr>
            </w:pPr>
            <w:r>
              <w:rPr>
                <w:sz w:val="24"/>
              </w:rPr>
              <w:t>12,2</w:t>
            </w:r>
          </w:p>
        </w:tc>
      </w:tr>
      <w:tr>
        <w:trPr>
          <w:trHeight w:val="340" w:hRule="exact"/>
        </w:trPr>
        <w:tc>
          <w:tcPr>
            <w:tcW w:w="553" w:type="dxa"/>
            <w:tcBorders>
              <w:top w:val="nil"/>
              <w:bottom w:val="nil"/>
              <w:right w:val="nil"/>
            </w:tcBorders>
            <w:shd w:val="clear" w:color="auto" w:fill="F1F1F1"/>
          </w:tcPr>
          <w:p>
            <w:pPr>
              <w:pStyle w:val="TableParagraph"/>
              <w:spacing w:before="13"/>
              <w:ind w:left="69"/>
              <w:rPr>
                <w:sz w:val="24"/>
              </w:rPr>
            </w:pPr>
            <w:r>
              <w:rPr>
                <w:color w:val="333333"/>
                <w:sz w:val="24"/>
              </w:rPr>
              <w:t>7</w:t>
            </w:r>
          </w:p>
        </w:tc>
        <w:tc>
          <w:tcPr>
            <w:tcW w:w="3227" w:type="dxa"/>
            <w:tcBorders>
              <w:top w:val="nil"/>
              <w:left w:val="nil"/>
              <w:bottom w:val="nil"/>
              <w:right w:val="nil"/>
            </w:tcBorders>
            <w:shd w:val="clear" w:color="auto" w:fill="F1F1F1"/>
          </w:tcPr>
          <w:p>
            <w:pPr>
              <w:pStyle w:val="TableParagraph"/>
              <w:spacing w:before="13"/>
              <w:ind w:left="69"/>
              <w:rPr>
                <w:sz w:val="24"/>
              </w:rPr>
            </w:pPr>
            <w:r>
              <w:rPr>
                <w:color w:val="333333"/>
                <w:sz w:val="24"/>
              </w:rPr>
              <w:t>Orta Anadolu</w:t>
            </w:r>
          </w:p>
        </w:tc>
        <w:tc>
          <w:tcPr>
            <w:tcW w:w="1382" w:type="dxa"/>
            <w:tcBorders>
              <w:top w:val="nil"/>
              <w:left w:val="nil"/>
              <w:bottom w:val="nil"/>
              <w:right w:val="nil"/>
            </w:tcBorders>
            <w:shd w:val="clear" w:color="auto" w:fill="F1F1F1"/>
          </w:tcPr>
          <w:p>
            <w:pPr>
              <w:pStyle w:val="TableParagraph"/>
              <w:spacing w:line="249" w:lineRule="exact"/>
              <w:ind w:left="456" w:right="400"/>
              <w:jc w:val="center"/>
              <w:rPr>
                <w:sz w:val="24"/>
              </w:rPr>
            </w:pPr>
            <w:r>
              <w:rPr>
                <w:sz w:val="24"/>
              </w:rPr>
              <w:t>0,7</w:t>
            </w:r>
          </w:p>
        </w:tc>
        <w:tc>
          <w:tcPr>
            <w:tcW w:w="1382" w:type="dxa"/>
            <w:tcBorders>
              <w:top w:val="nil"/>
              <w:left w:val="nil"/>
              <w:bottom w:val="nil"/>
              <w:right w:val="nil"/>
            </w:tcBorders>
            <w:shd w:val="clear" w:color="auto" w:fill="F1F1F1"/>
          </w:tcPr>
          <w:p>
            <w:pPr>
              <w:pStyle w:val="TableParagraph"/>
              <w:spacing w:line="249" w:lineRule="exact"/>
              <w:ind w:left="532"/>
              <w:rPr>
                <w:sz w:val="24"/>
              </w:rPr>
            </w:pPr>
            <w:r>
              <w:rPr>
                <w:sz w:val="24"/>
              </w:rPr>
              <w:t>2,1</w:t>
            </w:r>
          </w:p>
        </w:tc>
        <w:tc>
          <w:tcPr>
            <w:tcW w:w="1383" w:type="dxa"/>
            <w:tcBorders>
              <w:top w:val="nil"/>
              <w:left w:val="nil"/>
              <w:bottom w:val="nil"/>
              <w:right w:val="nil"/>
            </w:tcBorders>
            <w:shd w:val="clear" w:color="auto" w:fill="F1F1F1"/>
          </w:tcPr>
          <w:p>
            <w:pPr>
              <w:pStyle w:val="TableParagraph"/>
              <w:spacing w:line="249" w:lineRule="exact"/>
              <w:ind w:left="245" w:right="189"/>
              <w:jc w:val="center"/>
              <w:rPr>
                <w:sz w:val="24"/>
              </w:rPr>
            </w:pPr>
            <w:r>
              <w:rPr>
                <w:sz w:val="24"/>
              </w:rPr>
              <w:t>1,4</w:t>
            </w:r>
          </w:p>
        </w:tc>
        <w:tc>
          <w:tcPr>
            <w:tcW w:w="1367" w:type="dxa"/>
            <w:tcBorders>
              <w:top w:val="nil"/>
              <w:left w:val="nil"/>
              <w:bottom w:val="nil"/>
            </w:tcBorders>
            <w:shd w:val="clear" w:color="auto" w:fill="F1F1F1"/>
          </w:tcPr>
          <w:p>
            <w:pPr>
              <w:pStyle w:val="TableParagraph"/>
              <w:spacing w:line="249" w:lineRule="exact"/>
              <w:ind w:left="317" w:right="261"/>
              <w:jc w:val="center"/>
              <w:rPr>
                <w:sz w:val="24"/>
              </w:rPr>
            </w:pPr>
            <w:r>
              <w:rPr>
                <w:sz w:val="24"/>
              </w:rPr>
              <w:t>4,2</w:t>
            </w:r>
          </w:p>
        </w:tc>
      </w:tr>
      <w:tr>
        <w:trPr>
          <w:trHeight w:val="339" w:hRule="exact"/>
        </w:trPr>
        <w:tc>
          <w:tcPr>
            <w:tcW w:w="553" w:type="dxa"/>
            <w:tcBorders>
              <w:top w:val="nil"/>
              <w:bottom w:val="nil"/>
              <w:right w:val="nil"/>
            </w:tcBorders>
            <w:shd w:val="clear" w:color="auto" w:fill="D9D9D9"/>
          </w:tcPr>
          <w:p>
            <w:pPr>
              <w:pStyle w:val="TableParagraph"/>
              <w:spacing w:before="10"/>
              <w:ind w:left="69"/>
              <w:rPr>
                <w:sz w:val="24"/>
              </w:rPr>
            </w:pPr>
            <w:r>
              <w:rPr>
                <w:color w:val="333333"/>
                <w:sz w:val="24"/>
              </w:rPr>
              <w:t>8</w:t>
            </w:r>
          </w:p>
        </w:tc>
        <w:tc>
          <w:tcPr>
            <w:tcW w:w="3227" w:type="dxa"/>
            <w:tcBorders>
              <w:top w:val="nil"/>
              <w:left w:val="nil"/>
              <w:bottom w:val="nil"/>
              <w:right w:val="nil"/>
            </w:tcBorders>
            <w:shd w:val="clear" w:color="auto" w:fill="D9D9D9"/>
          </w:tcPr>
          <w:p>
            <w:pPr>
              <w:pStyle w:val="TableParagraph"/>
              <w:spacing w:before="10"/>
              <w:ind w:left="69"/>
              <w:rPr>
                <w:sz w:val="24"/>
              </w:rPr>
            </w:pPr>
            <w:r>
              <w:rPr>
                <w:color w:val="333333"/>
                <w:sz w:val="24"/>
              </w:rPr>
              <w:t>BatıKaradeniz</w:t>
            </w:r>
          </w:p>
        </w:tc>
        <w:tc>
          <w:tcPr>
            <w:tcW w:w="1382" w:type="dxa"/>
            <w:tcBorders>
              <w:top w:val="nil"/>
              <w:left w:val="nil"/>
              <w:bottom w:val="nil"/>
              <w:right w:val="nil"/>
            </w:tcBorders>
            <w:shd w:val="clear" w:color="auto" w:fill="D9D9D9"/>
          </w:tcPr>
          <w:p>
            <w:pPr>
              <w:pStyle w:val="TableParagraph"/>
              <w:spacing w:line="249" w:lineRule="exact"/>
              <w:ind w:left="456" w:right="400"/>
              <w:jc w:val="center"/>
              <w:rPr>
                <w:sz w:val="24"/>
              </w:rPr>
            </w:pPr>
            <w:r>
              <w:rPr>
                <w:sz w:val="24"/>
              </w:rPr>
              <w:t>2,6</w:t>
            </w:r>
          </w:p>
        </w:tc>
        <w:tc>
          <w:tcPr>
            <w:tcW w:w="1382" w:type="dxa"/>
            <w:tcBorders>
              <w:top w:val="nil"/>
              <w:left w:val="nil"/>
              <w:bottom w:val="nil"/>
              <w:right w:val="nil"/>
            </w:tcBorders>
            <w:shd w:val="clear" w:color="auto" w:fill="D9D9D9"/>
          </w:tcPr>
          <w:p>
            <w:pPr>
              <w:pStyle w:val="TableParagraph"/>
              <w:spacing w:line="249" w:lineRule="exact"/>
              <w:ind w:left="532"/>
              <w:rPr>
                <w:sz w:val="24"/>
              </w:rPr>
            </w:pPr>
            <w:r>
              <w:rPr>
                <w:sz w:val="24"/>
              </w:rPr>
              <w:t>3,3</w:t>
            </w:r>
          </w:p>
        </w:tc>
        <w:tc>
          <w:tcPr>
            <w:tcW w:w="1383" w:type="dxa"/>
            <w:tcBorders>
              <w:top w:val="nil"/>
              <w:left w:val="nil"/>
              <w:bottom w:val="nil"/>
              <w:right w:val="nil"/>
            </w:tcBorders>
            <w:shd w:val="clear" w:color="auto" w:fill="D9D9D9"/>
          </w:tcPr>
          <w:p>
            <w:pPr/>
          </w:p>
        </w:tc>
        <w:tc>
          <w:tcPr>
            <w:tcW w:w="1367" w:type="dxa"/>
            <w:tcBorders>
              <w:top w:val="nil"/>
              <w:left w:val="nil"/>
              <w:bottom w:val="nil"/>
            </w:tcBorders>
            <w:shd w:val="clear" w:color="auto" w:fill="D9D9D9"/>
          </w:tcPr>
          <w:p>
            <w:pPr>
              <w:pStyle w:val="TableParagraph"/>
              <w:spacing w:line="249" w:lineRule="exact"/>
              <w:ind w:left="317" w:right="261"/>
              <w:jc w:val="center"/>
              <w:rPr>
                <w:sz w:val="24"/>
              </w:rPr>
            </w:pPr>
            <w:r>
              <w:rPr>
                <w:sz w:val="24"/>
              </w:rPr>
              <w:t>5,9</w:t>
            </w:r>
          </w:p>
        </w:tc>
      </w:tr>
      <w:tr>
        <w:trPr>
          <w:trHeight w:val="339" w:hRule="exact"/>
        </w:trPr>
        <w:tc>
          <w:tcPr>
            <w:tcW w:w="553" w:type="dxa"/>
            <w:tcBorders>
              <w:top w:val="nil"/>
              <w:bottom w:val="nil"/>
              <w:right w:val="nil"/>
            </w:tcBorders>
            <w:shd w:val="clear" w:color="auto" w:fill="F1F1F1"/>
          </w:tcPr>
          <w:p>
            <w:pPr>
              <w:pStyle w:val="TableParagraph"/>
              <w:spacing w:before="10"/>
              <w:ind w:left="69"/>
              <w:rPr>
                <w:sz w:val="24"/>
              </w:rPr>
            </w:pPr>
            <w:r>
              <w:rPr>
                <w:sz w:val="24"/>
              </w:rPr>
              <w:t>9</w:t>
            </w:r>
          </w:p>
        </w:tc>
        <w:tc>
          <w:tcPr>
            <w:tcW w:w="3227" w:type="dxa"/>
            <w:tcBorders>
              <w:top w:val="nil"/>
              <w:left w:val="nil"/>
              <w:bottom w:val="nil"/>
              <w:right w:val="nil"/>
            </w:tcBorders>
            <w:shd w:val="clear" w:color="auto" w:fill="F1F1F1"/>
          </w:tcPr>
          <w:p>
            <w:pPr>
              <w:pStyle w:val="TableParagraph"/>
              <w:spacing w:before="10"/>
              <w:ind w:left="69"/>
              <w:rPr>
                <w:sz w:val="24"/>
              </w:rPr>
            </w:pPr>
            <w:r>
              <w:rPr>
                <w:color w:val="333333"/>
                <w:sz w:val="24"/>
              </w:rPr>
              <w:t>Doğu Karadeniz</w:t>
            </w:r>
          </w:p>
        </w:tc>
        <w:tc>
          <w:tcPr>
            <w:tcW w:w="1382" w:type="dxa"/>
            <w:tcBorders>
              <w:top w:val="nil"/>
              <w:left w:val="nil"/>
              <w:bottom w:val="nil"/>
              <w:right w:val="nil"/>
            </w:tcBorders>
            <w:shd w:val="clear" w:color="auto" w:fill="F1F1F1"/>
          </w:tcPr>
          <w:p>
            <w:pPr>
              <w:pStyle w:val="TableParagraph"/>
              <w:spacing w:line="249" w:lineRule="exact"/>
              <w:ind w:left="456" w:right="400"/>
              <w:jc w:val="center"/>
              <w:rPr>
                <w:sz w:val="24"/>
              </w:rPr>
            </w:pPr>
            <w:r>
              <w:rPr>
                <w:sz w:val="24"/>
              </w:rPr>
              <w:t>1,4</w:t>
            </w:r>
          </w:p>
        </w:tc>
        <w:tc>
          <w:tcPr>
            <w:tcW w:w="1382" w:type="dxa"/>
            <w:tcBorders>
              <w:top w:val="nil"/>
              <w:left w:val="nil"/>
              <w:bottom w:val="nil"/>
              <w:right w:val="nil"/>
            </w:tcBorders>
            <w:shd w:val="clear" w:color="auto" w:fill="F1F1F1"/>
          </w:tcPr>
          <w:p>
            <w:pPr>
              <w:pStyle w:val="TableParagraph"/>
              <w:spacing w:line="249" w:lineRule="exact"/>
              <w:ind w:left="532"/>
              <w:rPr>
                <w:sz w:val="24"/>
              </w:rPr>
            </w:pPr>
            <w:r>
              <w:rPr>
                <w:sz w:val="24"/>
              </w:rPr>
              <w:t>2,1</w:t>
            </w:r>
          </w:p>
        </w:tc>
        <w:tc>
          <w:tcPr>
            <w:tcW w:w="1383" w:type="dxa"/>
            <w:tcBorders>
              <w:top w:val="nil"/>
              <w:left w:val="nil"/>
              <w:bottom w:val="nil"/>
              <w:right w:val="nil"/>
            </w:tcBorders>
            <w:shd w:val="clear" w:color="auto" w:fill="F1F1F1"/>
          </w:tcPr>
          <w:p>
            <w:pPr/>
          </w:p>
        </w:tc>
        <w:tc>
          <w:tcPr>
            <w:tcW w:w="1367" w:type="dxa"/>
            <w:tcBorders>
              <w:top w:val="nil"/>
              <w:left w:val="nil"/>
              <w:bottom w:val="nil"/>
            </w:tcBorders>
            <w:shd w:val="clear" w:color="auto" w:fill="F1F1F1"/>
          </w:tcPr>
          <w:p>
            <w:pPr>
              <w:pStyle w:val="TableParagraph"/>
              <w:spacing w:line="249" w:lineRule="exact"/>
              <w:ind w:left="317" w:right="261"/>
              <w:jc w:val="center"/>
              <w:rPr>
                <w:sz w:val="24"/>
              </w:rPr>
            </w:pPr>
            <w:r>
              <w:rPr>
                <w:sz w:val="24"/>
              </w:rPr>
              <w:t>3,5</w:t>
            </w:r>
          </w:p>
        </w:tc>
      </w:tr>
      <w:tr>
        <w:trPr>
          <w:trHeight w:val="341" w:hRule="exact"/>
        </w:trPr>
        <w:tc>
          <w:tcPr>
            <w:tcW w:w="553" w:type="dxa"/>
            <w:tcBorders>
              <w:top w:val="nil"/>
              <w:bottom w:val="nil"/>
              <w:right w:val="nil"/>
            </w:tcBorders>
            <w:shd w:val="clear" w:color="auto" w:fill="D9D9D9"/>
          </w:tcPr>
          <w:p>
            <w:pPr>
              <w:pStyle w:val="TableParagraph"/>
              <w:spacing w:before="11"/>
              <w:ind w:left="69"/>
              <w:rPr>
                <w:sz w:val="24"/>
              </w:rPr>
            </w:pPr>
            <w:r>
              <w:rPr>
                <w:color w:val="333333"/>
                <w:sz w:val="24"/>
              </w:rPr>
              <w:t>10</w:t>
            </w:r>
          </w:p>
        </w:tc>
        <w:tc>
          <w:tcPr>
            <w:tcW w:w="3227" w:type="dxa"/>
            <w:tcBorders>
              <w:top w:val="nil"/>
              <w:left w:val="nil"/>
              <w:bottom w:val="nil"/>
              <w:right w:val="nil"/>
            </w:tcBorders>
            <w:shd w:val="clear" w:color="auto" w:fill="D9D9D9"/>
          </w:tcPr>
          <w:p>
            <w:pPr>
              <w:pStyle w:val="TableParagraph"/>
              <w:spacing w:before="11"/>
              <w:ind w:left="69"/>
              <w:rPr>
                <w:sz w:val="24"/>
              </w:rPr>
            </w:pPr>
            <w:r>
              <w:rPr>
                <w:color w:val="333333"/>
                <w:sz w:val="24"/>
              </w:rPr>
              <w:t>Kuzeydoğu Anadolu</w:t>
            </w:r>
          </w:p>
        </w:tc>
        <w:tc>
          <w:tcPr>
            <w:tcW w:w="1382" w:type="dxa"/>
            <w:tcBorders>
              <w:top w:val="nil"/>
              <w:left w:val="nil"/>
              <w:bottom w:val="nil"/>
              <w:right w:val="nil"/>
            </w:tcBorders>
            <w:shd w:val="clear" w:color="auto" w:fill="D9D9D9"/>
          </w:tcPr>
          <w:p>
            <w:pPr>
              <w:pStyle w:val="TableParagraph"/>
              <w:spacing w:line="249" w:lineRule="exact"/>
              <w:ind w:left="456" w:right="400"/>
              <w:jc w:val="center"/>
              <w:rPr>
                <w:sz w:val="24"/>
              </w:rPr>
            </w:pPr>
            <w:r>
              <w:rPr>
                <w:sz w:val="24"/>
              </w:rPr>
              <w:t>1,4</w:t>
            </w:r>
          </w:p>
        </w:tc>
        <w:tc>
          <w:tcPr>
            <w:tcW w:w="1382" w:type="dxa"/>
            <w:tcBorders>
              <w:top w:val="nil"/>
              <w:left w:val="nil"/>
              <w:bottom w:val="nil"/>
              <w:right w:val="nil"/>
            </w:tcBorders>
            <w:shd w:val="clear" w:color="auto" w:fill="D9D9D9"/>
          </w:tcPr>
          <w:p>
            <w:pPr/>
          </w:p>
        </w:tc>
        <w:tc>
          <w:tcPr>
            <w:tcW w:w="1383" w:type="dxa"/>
            <w:tcBorders>
              <w:top w:val="nil"/>
              <w:left w:val="nil"/>
              <w:bottom w:val="nil"/>
              <w:right w:val="nil"/>
            </w:tcBorders>
            <w:shd w:val="clear" w:color="auto" w:fill="D9D9D9"/>
          </w:tcPr>
          <w:p>
            <w:pPr/>
          </w:p>
        </w:tc>
        <w:tc>
          <w:tcPr>
            <w:tcW w:w="1367" w:type="dxa"/>
            <w:tcBorders>
              <w:top w:val="nil"/>
              <w:left w:val="nil"/>
              <w:bottom w:val="nil"/>
            </w:tcBorders>
            <w:shd w:val="clear" w:color="auto" w:fill="D9D9D9"/>
          </w:tcPr>
          <w:p>
            <w:pPr>
              <w:pStyle w:val="TableParagraph"/>
              <w:spacing w:line="249" w:lineRule="exact"/>
              <w:ind w:left="317" w:right="261"/>
              <w:jc w:val="center"/>
              <w:rPr>
                <w:sz w:val="24"/>
              </w:rPr>
            </w:pPr>
            <w:r>
              <w:rPr>
                <w:sz w:val="24"/>
              </w:rPr>
              <w:t>1,4</w:t>
            </w:r>
          </w:p>
        </w:tc>
      </w:tr>
      <w:tr>
        <w:trPr>
          <w:trHeight w:val="339" w:hRule="exact"/>
        </w:trPr>
        <w:tc>
          <w:tcPr>
            <w:tcW w:w="553" w:type="dxa"/>
            <w:tcBorders>
              <w:top w:val="nil"/>
              <w:bottom w:val="nil"/>
              <w:right w:val="nil"/>
            </w:tcBorders>
            <w:shd w:val="clear" w:color="auto" w:fill="F1F1F1"/>
          </w:tcPr>
          <w:p>
            <w:pPr>
              <w:pStyle w:val="TableParagraph"/>
              <w:spacing w:before="10"/>
              <w:ind w:left="69"/>
              <w:rPr>
                <w:sz w:val="24"/>
              </w:rPr>
            </w:pPr>
            <w:r>
              <w:rPr>
                <w:color w:val="333333"/>
                <w:sz w:val="24"/>
              </w:rPr>
              <w:t>11</w:t>
            </w:r>
          </w:p>
        </w:tc>
        <w:tc>
          <w:tcPr>
            <w:tcW w:w="3227" w:type="dxa"/>
            <w:tcBorders>
              <w:top w:val="nil"/>
              <w:left w:val="nil"/>
              <w:bottom w:val="nil"/>
              <w:right w:val="nil"/>
            </w:tcBorders>
            <w:shd w:val="clear" w:color="auto" w:fill="F1F1F1"/>
          </w:tcPr>
          <w:p>
            <w:pPr>
              <w:pStyle w:val="TableParagraph"/>
              <w:spacing w:before="10"/>
              <w:ind w:left="69"/>
              <w:rPr>
                <w:sz w:val="24"/>
              </w:rPr>
            </w:pPr>
            <w:r>
              <w:rPr>
                <w:color w:val="333333"/>
                <w:sz w:val="24"/>
              </w:rPr>
              <w:t>Ortadoğu Anadolu</w:t>
            </w:r>
          </w:p>
        </w:tc>
        <w:tc>
          <w:tcPr>
            <w:tcW w:w="1382" w:type="dxa"/>
            <w:tcBorders>
              <w:top w:val="nil"/>
              <w:left w:val="nil"/>
              <w:bottom w:val="nil"/>
              <w:right w:val="nil"/>
            </w:tcBorders>
            <w:shd w:val="clear" w:color="auto" w:fill="F1F1F1"/>
          </w:tcPr>
          <w:p>
            <w:pPr>
              <w:pStyle w:val="TableParagraph"/>
              <w:spacing w:line="249" w:lineRule="exact"/>
              <w:ind w:left="456" w:right="400"/>
              <w:jc w:val="center"/>
              <w:rPr>
                <w:sz w:val="24"/>
              </w:rPr>
            </w:pPr>
            <w:r>
              <w:rPr>
                <w:sz w:val="24"/>
              </w:rPr>
              <w:t>0,7</w:t>
            </w:r>
          </w:p>
        </w:tc>
        <w:tc>
          <w:tcPr>
            <w:tcW w:w="1382" w:type="dxa"/>
            <w:tcBorders>
              <w:top w:val="nil"/>
              <w:left w:val="nil"/>
              <w:bottom w:val="nil"/>
              <w:right w:val="nil"/>
            </w:tcBorders>
            <w:shd w:val="clear" w:color="auto" w:fill="F1F1F1"/>
          </w:tcPr>
          <w:p>
            <w:pPr>
              <w:pStyle w:val="TableParagraph"/>
              <w:spacing w:line="249" w:lineRule="exact"/>
              <w:ind w:left="532"/>
              <w:rPr>
                <w:sz w:val="24"/>
              </w:rPr>
            </w:pPr>
            <w:r>
              <w:rPr>
                <w:sz w:val="24"/>
              </w:rPr>
              <w:t>2,1</w:t>
            </w:r>
          </w:p>
        </w:tc>
        <w:tc>
          <w:tcPr>
            <w:tcW w:w="1383" w:type="dxa"/>
            <w:tcBorders>
              <w:top w:val="nil"/>
              <w:left w:val="nil"/>
              <w:bottom w:val="nil"/>
              <w:right w:val="nil"/>
            </w:tcBorders>
            <w:shd w:val="clear" w:color="auto" w:fill="F1F1F1"/>
          </w:tcPr>
          <w:p>
            <w:pPr/>
          </w:p>
        </w:tc>
        <w:tc>
          <w:tcPr>
            <w:tcW w:w="1367" w:type="dxa"/>
            <w:tcBorders>
              <w:top w:val="nil"/>
              <w:left w:val="nil"/>
              <w:bottom w:val="nil"/>
            </w:tcBorders>
            <w:shd w:val="clear" w:color="auto" w:fill="F1F1F1"/>
          </w:tcPr>
          <w:p>
            <w:pPr>
              <w:pStyle w:val="TableParagraph"/>
              <w:spacing w:line="249" w:lineRule="exact"/>
              <w:ind w:left="317" w:right="261"/>
              <w:jc w:val="center"/>
              <w:rPr>
                <w:sz w:val="24"/>
              </w:rPr>
            </w:pPr>
            <w:r>
              <w:rPr>
                <w:sz w:val="24"/>
              </w:rPr>
              <w:t>2,8</w:t>
            </w:r>
          </w:p>
        </w:tc>
      </w:tr>
      <w:tr>
        <w:trPr>
          <w:trHeight w:val="339" w:hRule="exact"/>
        </w:trPr>
        <w:tc>
          <w:tcPr>
            <w:tcW w:w="553" w:type="dxa"/>
            <w:tcBorders>
              <w:top w:val="nil"/>
              <w:bottom w:val="nil"/>
              <w:right w:val="nil"/>
            </w:tcBorders>
            <w:shd w:val="clear" w:color="auto" w:fill="D9D9D9"/>
          </w:tcPr>
          <w:p>
            <w:pPr>
              <w:pStyle w:val="TableParagraph"/>
              <w:spacing w:before="10"/>
              <w:ind w:left="69"/>
              <w:rPr>
                <w:sz w:val="24"/>
              </w:rPr>
            </w:pPr>
            <w:r>
              <w:rPr>
                <w:color w:val="333333"/>
                <w:sz w:val="24"/>
              </w:rPr>
              <w:t>12</w:t>
            </w:r>
          </w:p>
        </w:tc>
        <w:tc>
          <w:tcPr>
            <w:tcW w:w="3227" w:type="dxa"/>
            <w:tcBorders>
              <w:top w:val="nil"/>
              <w:left w:val="nil"/>
              <w:bottom w:val="nil"/>
              <w:right w:val="nil"/>
            </w:tcBorders>
            <w:shd w:val="clear" w:color="auto" w:fill="D9D9D9"/>
          </w:tcPr>
          <w:p>
            <w:pPr>
              <w:pStyle w:val="TableParagraph"/>
              <w:spacing w:before="10"/>
              <w:ind w:left="69"/>
              <w:rPr>
                <w:sz w:val="24"/>
              </w:rPr>
            </w:pPr>
            <w:r>
              <w:rPr>
                <w:color w:val="333333"/>
                <w:sz w:val="24"/>
              </w:rPr>
              <w:t>Güneydoğu Anadolu</w:t>
            </w:r>
          </w:p>
        </w:tc>
        <w:tc>
          <w:tcPr>
            <w:tcW w:w="1382" w:type="dxa"/>
            <w:tcBorders>
              <w:top w:val="nil"/>
              <w:left w:val="nil"/>
              <w:bottom w:val="nil"/>
              <w:right w:val="nil"/>
            </w:tcBorders>
            <w:shd w:val="clear" w:color="auto" w:fill="D9D9D9"/>
          </w:tcPr>
          <w:p>
            <w:pPr>
              <w:pStyle w:val="TableParagraph"/>
              <w:spacing w:line="249" w:lineRule="exact"/>
              <w:ind w:left="456" w:right="400"/>
              <w:jc w:val="center"/>
              <w:rPr>
                <w:sz w:val="24"/>
              </w:rPr>
            </w:pPr>
            <w:r>
              <w:rPr>
                <w:sz w:val="24"/>
              </w:rPr>
              <w:t>1,4</w:t>
            </w:r>
          </w:p>
        </w:tc>
        <w:tc>
          <w:tcPr>
            <w:tcW w:w="1382" w:type="dxa"/>
            <w:tcBorders>
              <w:top w:val="nil"/>
              <w:left w:val="nil"/>
              <w:bottom w:val="nil"/>
              <w:right w:val="nil"/>
            </w:tcBorders>
            <w:shd w:val="clear" w:color="auto" w:fill="D9D9D9"/>
          </w:tcPr>
          <w:p>
            <w:pPr>
              <w:pStyle w:val="TableParagraph"/>
              <w:spacing w:line="249" w:lineRule="exact"/>
              <w:ind w:left="532"/>
              <w:rPr>
                <w:sz w:val="24"/>
              </w:rPr>
            </w:pPr>
            <w:r>
              <w:rPr>
                <w:sz w:val="24"/>
              </w:rPr>
              <w:t>4,3</w:t>
            </w:r>
          </w:p>
        </w:tc>
        <w:tc>
          <w:tcPr>
            <w:tcW w:w="1383" w:type="dxa"/>
            <w:tcBorders>
              <w:top w:val="nil"/>
              <w:left w:val="nil"/>
              <w:bottom w:val="nil"/>
              <w:right w:val="nil"/>
            </w:tcBorders>
            <w:shd w:val="clear" w:color="auto" w:fill="D9D9D9"/>
          </w:tcPr>
          <w:p>
            <w:pPr>
              <w:pStyle w:val="TableParagraph"/>
              <w:spacing w:line="249" w:lineRule="exact"/>
              <w:ind w:left="245" w:right="189"/>
              <w:jc w:val="center"/>
              <w:rPr>
                <w:sz w:val="24"/>
              </w:rPr>
            </w:pPr>
            <w:r>
              <w:rPr>
                <w:sz w:val="24"/>
              </w:rPr>
              <w:t>4,1</w:t>
            </w:r>
          </w:p>
        </w:tc>
        <w:tc>
          <w:tcPr>
            <w:tcW w:w="1367" w:type="dxa"/>
            <w:tcBorders>
              <w:top w:val="nil"/>
              <w:left w:val="nil"/>
              <w:bottom w:val="nil"/>
            </w:tcBorders>
            <w:shd w:val="clear" w:color="auto" w:fill="D9D9D9"/>
          </w:tcPr>
          <w:p>
            <w:pPr>
              <w:pStyle w:val="TableParagraph"/>
              <w:spacing w:line="249" w:lineRule="exact"/>
              <w:ind w:left="317" w:right="261"/>
              <w:jc w:val="center"/>
              <w:rPr>
                <w:sz w:val="24"/>
              </w:rPr>
            </w:pPr>
            <w:r>
              <w:rPr>
                <w:sz w:val="24"/>
              </w:rPr>
              <w:t>9,7</w:t>
            </w:r>
          </w:p>
        </w:tc>
      </w:tr>
      <w:tr>
        <w:trPr>
          <w:trHeight w:val="325" w:hRule="exact"/>
        </w:trPr>
        <w:tc>
          <w:tcPr>
            <w:tcW w:w="553" w:type="dxa"/>
            <w:tcBorders>
              <w:top w:val="nil"/>
              <w:right w:val="nil"/>
            </w:tcBorders>
            <w:shd w:val="clear" w:color="auto" w:fill="F1F1F1"/>
          </w:tcPr>
          <w:p>
            <w:pPr/>
          </w:p>
        </w:tc>
        <w:tc>
          <w:tcPr>
            <w:tcW w:w="3227" w:type="dxa"/>
            <w:tcBorders>
              <w:top w:val="nil"/>
              <w:left w:val="nil"/>
              <w:right w:val="nil"/>
            </w:tcBorders>
            <w:shd w:val="clear" w:color="auto" w:fill="F1F1F1"/>
          </w:tcPr>
          <w:p>
            <w:pPr>
              <w:pStyle w:val="TableParagraph"/>
              <w:spacing w:before="13"/>
              <w:ind w:left="69"/>
              <w:rPr>
                <w:sz w:val="24"/>
              </w:rPr>
            </w:pPr>
            <w:r>
              <w:rPr>
                <w:color w:val="333333"/>
                <w:sz w:val="24"/>
              </w:rPr>
              <w:t>Toplam</w:t>
            </w:r>
          </w:p>
        </w:tc>
        <w:tc>
          <w:tcPr>
            <w:tcW w:w="1382" w:type="dxa"/>
            <w:tcBorders>
              <w:top w:val="nil"/>
              <w:left w:val="nil"/>
              <w:right w:val="nil"/>
            </w:tcBorders>
            <w:shd w:val="clear" w:color="auto" w:fill="F1F1F1"/>
          </w:tcPr>
          <w:p>
            <w:pPr>
              <w:pStyle w:val="TableParagraph"/>
              <w:spacing w:line="249" w:lineRule="exact"/>
              <w:ind w:left="458" w:right="400"/>
              <w:jc w:val="center"/>
              <w:rPr>
                <w:sz w:val="24"/>
              </w:rPr>
            </w:pPr>
            <w:r>
              <w:rPr>
                <w:sz w:val="24"/>
              </w:rPr>
              <w:t>20,4</w:t>
            </w:r>
          </w:p>
        </w:tc>
        <w:tc>
          <w:tcPr>
            <w:tcW w:w="1382" w:type="dxa"/>
            <w:tcBorders>
              <w:top w:val="nil"/>
              <w:left w:val="nil"/>
              <w:right w:val="nil"/>
            </w:tcBorders>
            <w:shd w:val="clear" w:color="auto" w:fill="F1F1F1"/>
          </w:tcPr>
          <w:p>
            <w:pPr>
              <w:pStyle w:val="TableParagraph"/>
              <w:spacing w:line="249" w:lineRule="exact"/>
              <w:ind w:left="463"/>
              <w:rPr>
                <w:sz w:val="24"/>
              </w:rPr>
            </w:pPr>
            <w:r>
              <w:rPr>
                <w:sz w:val="24"/>
              </w:rPr>
              <w:t>29,0</w:t>
            </w:r>
          </w:p>
        </w:tc>
        <w:tc>
          <w:tcPr>
            <w:tcW w:w="1383" w:type="dxa"/>
            <w:tcBorders>
              <w:top w:val="nil"/>
              <w:left w:val="nil"/>
              <w:right w:val="nil"/>
            </w:tcBorders>
            <w:shd w:val="clear" w:color="auto" w:fill="F1F1F1"/>
          </w:tcPr>
          <w:p>
            <w:pPr>
              <w:pStyle w:val="TableParagraph"/>
              <w:spacing w:line="249" w:lineRule="exact"/>
              <w:ind w:left="245" w:right="187"/>
              <w:jc w:val="center"/>
              <w:rPr>
                <w:sz w:val="24"/>
              </w:rPr>
            </w:pPr>
            <w:r>
              <w:rPr>
                <w:sz w:val="24"/>
              </w:rPr>
              <w:t>50,6</w:t>
            </w:r>
          </w:p>
        </w:tc>
        <w:tc>
          <w:tcPr>
            <w:tcW w:w="1367" w:type="dxa"/>
            <w:tcBorders>
              <w:top w:val="nil"/>
              <w:left w:val="nil"/>
            </w:tcBorders>
            <w:shd w:val="clear" w:color="auto" w:fill="F1F1F1"/>
          </w:tcPr>
          <w:p>
            <w:pPr>
              <w:pStyle w:val="TableParagraph"/>
              <w:spacing w:line="249" w:lineRule="exact"/>
              <w:ind w:left="317" w:right="261"/>
              <w:jc w:val="center"/>
              <w:rPr>
                <w:sz w:val="24"/>
              </w:rPr>
            </w:pPr>
            <w:r>
              <w:rPr>
                <w:sz w:val="24"/>
              </w:rPr>
              <w:t>100,0</w:t>
            </w:r>
          </w:p>
        </w:tc>
      </w:tr>
    </w:tbl>
    <w:p>
      <w:pPr>
        <w:spacing w:after="0" w:line="249" w:lineRule="exact"/>
        <w:jc w:val="center"/>
        <w:rPr>
          <w:sz w:val="24"/>
        </w:rPr>
        <w:sectPr>
          <w:pgSz w:w="11910" w:h="16840"/>
          <w:pgMar w:header="679" w:footer="1403" w:top="1600" w:bottom="1600" w:left="0" w:right="1060"/>
        </w:sectPr>
      </w:pPr>
    </w:p>
    <w:p>
      <w:pPr>
        <w:pStyle w:val="BodyText"/>
        <w:spacing w:before="5"/>
        <w:rPr>
          <w:sz w:val="12"/>
        </w:rPr>
      </w:pPr>
    </w:p>
    <w:p>
      <w:pPr>
        <w:pStyle w:val="ListParagraph"/>
        <w:numPr>
          <w:ilvl w:val="1"/>
          <w:numId w:val="2"/>
        </w:numPr>
        <w:tabs>
          <w:tab w:pos="832" w:val="left" w:leader="none"/>
        </w:tabs>
        <w:spacing w:line="240" w:lineRule="auto" w:before="70" w:after="0"/>
        <w:ind w:left="831" w:right="0" w:hanging="720"/>
        <w:jc w:val="left"/>
        <w:rPr>
          <w:rFonts w:ascii="Franklin Gothic Heavy" w:hAnsi="Franklin Gothic Heavy"/>
          <w:b/>
          <w:sz w:val="28"/>
        </w:rPr>
      </w:pPr>
      <w:bookmarkStart w:name="_bookmark43" w:id="84"/>
      <w:bookmarkEnd w:id="84"/>
      <w:r>
        <w:rPr/>
      </w:r>
      <w:bookmarkStart w:name="_bookmark43" w:id="85"/>
      <w:bookmarkEnd w:id="85"/>
      <w:r>
        <w:rPr>
          <w:rFonts w:ascii="Franklin Gothic Heavy" w:hAnsi="Franklin Gothic Heavy"/>
          <w:b/>
          <w:sz w:val="28"/>
        </w:rPr>
        <w:t>ftö</w:t>
      </w:r>
      <w:r>
        <w:rPr>
          <w:rFonts w:ascii="Franklin Gothic Heavy" w:hAnsi="Franklin Gothic Heavy"/>
          <w:b/>
          <w:sz w:val="28"/>
        </w:rPr>
        <w:t>rüşülen Kişilerin</w:t>
      </w:r>
      <w:r>
        <w:rPr>
          <w:rFonts w:ascii="Franklin Gothic Heavy" w:hAnsi="Franklin Gothic Heavy"/>
          <w:b/>
          <w:spacing w:val="-31"/>
          <w:sz w:val="28"/>
        </w:rPr>
        <w:t> </w:t>
      </w:r>
      <w:r>
        <w:rPr>
          <w:rFonts w:ascii="Franklin Gothic Heavy" w:hAnsi="Franklin Gothic Heavy"/>
          <w:b/>
          <w:sz w:val="28"/>
        </w:rPr>
        <w:t>Profili</w:t>
      </w:r>
    </w:p>
    <w:p>
      <w:pPr>
        <w:pStyle w:val="BodyText"/>
        <w:rPr>
          <w:rFonts w:ascii="Franklin Gothic Heavy"/>
          <w:b/>
          <w:sz w:val="20"/>
        </w:rPr>
      </w:pPr>
    </w:p>
    <w:p>
      <w:pPr>
        <w:pStyle w:val="BodyText"/>
        <w:spacing w:before="2"/>
        <w:rPr>
          <w:rFonts w:ascii="Franklin Gothic Heavy"/>
          <w:b/>
          <w:sz w:val="14"/>
        </w:rPr>
      </w:pPr>
    </w:p>
    <w:tbl>
      <w:tblPr>
        <w:tblCellSpacing w:w="14" w:type="dxa"/>
        <w:tblW w:w="0" w:type="auto"/>
        <w:jc w:val="left"/>
        <w:tblInd w:w="2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324"/>
      </w:tblGrid>
      <w:tr>
        <w:trPr>
          <w:trHeight w:val="326" w:hRule="exact"/>
        </w:trPr>
        <w:tc>
          <w:tcPr>
            <w:tcW w:w="6791" w:type="dxa"/>
            <w:tcBorders>
              <w:bottom w:val="nil"/>
              <w:right w:val="nil"/>
            </w:tcBorders>
            <w:shd w:val="clear" w:color="auto" w:fill="D9D9D9"/>
          </w:tcPr>
          <w:p>
            <w:pPr>
              <w:pStyle w:val="TableParagraph"/>
              <w:spacing w:before="10"/>
              <w:ind w:left="69"/>
              <w:rPr>
                <w:sz w:val="24"/>
              </w:rPr>
            </w:pPr>
            <w:r>
              <w:rPr>
                <w:sz w:val="24"/>
              </w:rPr>
              <w:t>Cinsiyet</w:t>
            </w:r>
          </w:p>
        </w:tc>
        <w:tc>
          <w:tcPr>
            <w:tcW w:w="2324" w:type="dxa"/>
            <w:tcBorders>
              <w:left w:val="nil"/>
              <w:bottom w:val="nil"/>
            </w:tcBorders>
            <w:shd w:val="clear" w:color="auto" w:fill="D9D9D9"/>
          </w:tcPr>
          <w:p>
            <w:pPr>
              <w:pStyle w:val="TableParagraph"/>
              <w:spacing w:before="10"/>
              <w:ind w:left="857" w:right="799"/>
              <w:jc w:val="center"/>
              <w:rPr>
                <w:sz w:val="24"/>
              </w:rPr>
            </w:pPr>
            <w:r>
              <w:rPr>
                <w:sz w:val="24"/>
              </w:rPr>
              <w:t>Yüzde</w:t>
            </w:r>
          </w:p>
        </w:tc>
      </w:tr>
      <w:tr>
        <w:trPr>
          <w:trHeight w:val="340" w:hRule="exact"/>
        </w:trPr>
        <w:tc>
          <w:tcPr>
            <w:tcW w:w="6791" w:type="dxa"/>
            <w:tcBorders>
              <w:top w:val="nil"/>
              <w:bottom w:val="nil"/>
              <w:right w:val="nil"/>
            </w:tcBorders>
            <w:shd w:val="clear" w:color="auto" w:fill="F1F1F1"/>
          </w:tcPr>
          <w:p>
            <w:pPr>
              <w:pStyle w:val="TableParagraph"/>
              <w:spacing w:line="249" w:lineRule="exact"/>
              <w:ind w:left="69"/>
              <w:rPr>
                <w:sz w:val="24"/>
              </w:rPr>
            </w:pPr>
            <w:r>
              <w:rPr>
                <w:sz w:val="24"/>
              </w:rPr>
              <w:t>Kadın</w:t>
            </w:r>
          </w:p>
        </w:tc>
        <w:tc>
          <w:tcPr>
            <w:tcW w:w="2324" w:type="dxa"/>
            <w:tcBorders>
              <w:top w:val="nil"/>
              <w:left w:val="nil"/>
              <w:bottom w:val="nil"/>
            </w:tcBorders>
            <w:shd w:val="clear" w:color="auto" w:fill="F1F1F1"/>
          </w:tcPr>
          <w:p>
            <w:pPr>
              <w:pStyle w:val="TableParagraph"/>
              <w:spacing w:line="249" w:lineRule="exact"/>
              <w:ind w:left="857" w:right="800"/>
              <w:jc w:val="center"/>
              <w:rPr>
                <w:sz w:val="24"/>
              </w:rPr>
            </w:pPr>
            <w:r>
              <w:rPr>
                <w:sz w:val="24"/>
              </w:rPr>
              <w:t>47,6</w:t>
            </w:r>
          </w:p>
        </w:tc>
      </w:tr>
      <w:tr>
        <w:trPr>
          <w:trHeight w:val="341" w:hRule="exact"/>
        </w:trPr>
        <w:tc>
          <w:tcPr>
            <w:tcW w:w="6791" w:type="dxa"/>
            <w:tcBorders>
              <w:top w:val="nil"/>
              <w:bottom w:val="nil"/>
              <w:right w:val="nil"/>
            </w:tcBorders>
            <w:shd w:val="clear" w:color="auto" w:fill="D9D9D9"/>
          </w:tcPr>
          <w:p>
            <w:pPr>
              <w:pStyle w:val="TableParagraph"/>
              <w:spacing w:line="249" w:lineRule="exact"/>
              <w:ind w:left="69"/>
              <w:rPr>
                <w:sz w:val="24"/>
              </w:rPr>
            </w:pPr>
            <w:r>
              <w:rPr>
                <w:sz w:val="24"/>
              </w:rPr>
              <w:t>Erkek</w:t>
            </w:r>
          </w:p>
        </w:tc>
        <w:tc>
          <w:tcPr>
            <w:tcW w:w="2324" w:type="dxa"/>
            <w:tcBorders>
              <w:top w:val="nil"/>
              <w:left w:val="nil"/>
              <w:bottom w:val="nil"/>
            </w:tcBorders>
            <w:shd w:val="clear" w:color="auto" w:fill="D9D9D9"/>
          </w:tcPr>
          <w:p>
            <w:pPr>
              <w:pStyle w:val="TableParagraph"/>
              <w:spacing w:line="249" w:lineRule="exact"/>
              <w:ind w:left="857" w:right="800"/>
              <w:jc w:val="center"/>
              <w:rPr>
                <w:sz w:val="24"/>
              </w:rPr>
            </w:pPr>
            <w:r>
              <w:rPr>
                <w:sz w:val="24"/>
              </w:rPr>
              <w:t>52,4</w:t>
            </w:r>
          </w:p>
        </w:tc>
      </w:tr>
      <w:tr>
        <w:trPr>
          <w:trHeight w:val="324" w:hRule="exact"/>
        </w:trPr>
        <w:tc>
          <w:tcPr>
            <w:tcW w:w="6791" w:type="dxa"/>
            <w:tcBorders>
              <w:top w:val="nil"/>
              <w:right w:val="nil"/>
            </w:tcBorders>
            <w:shd w:val="clear" w:color="auto" w:fill="F1F1F1"/>
          </w:tcPr>
          <w:p>
            <w:pPr>
              <w:pStyle w:val="TableParagraph"/>
              <w:spacing w:line="249" w:lineRule="exact"/>
              <w:ind w:left="69"/>
              <w:rPr>
                <w:sz w:val="24"/>
              </w:rPr>
            </w:pPr>
            <w:r>
              <w:rPr>
                <w:sz w:val="24"/>
              </w:rPr>
              <w:t>Toplam</w:t>
            </w:r>
          </w:p>
        </w:tc>
        <w:tc>
          <w:tcPr>
            <w:tcW w:w="2324" w:type="dxa"/>
            <w:tcBorders>
              <w:top w:val="nil"/>
              <w:left w:val="nil"/>
            </w:tcBorders>
            <w:shd w:val="clear" w:color="auto" w:fill="F1F1F1"/>
          </w:tcPr>
          <w:p>
            <w:pPr>
              <w:pStyle w:val="TableParagraph"/>
              <w:spacing w:line="249" w:lineRule="exact"/>
              <w:ind w:left="857" w:right="803"/>
              <w:jc w:val="center"/>
              <w:rPr>
                <w:sz w:val="24"/>
              </w:rPr>
            </w:pPr>
            <w:r>
              <w:rPr>
                <w:sz w:val="24"/>
              </w:rPr>
              <w:t>100,0</w:t>
            </w:r>
          </w:p>
        </w:tc>
      </w:tr>
    </w:tbl>
    <w:p>
      <w:pPr>
        <w:pStyle w:val="BodyText"/>
        <w:rPr>
          <w:rFonts w:ascii="Franklin Gothic Heavy"/>
          <w:b/>
          <w:sz w:val="20"/>
        </w:rPr>
      </w:pPr>
    </w:p>
    <w:p>
      <w:pPr>
        <w:pStyle w:val="BodyText"/>
        <w:spacing w:before="3" w:after="1"/>
        <w:rPr>
          <w:rFonts w:ascii="Franklin Gothic Heavy"/>
          <w:b/>
          <w:sz w:val="15"/>
        </w:rPr>
      </w:pPr>
    </w:p>
    <w:tbl>
      <w:tblPr>
        <w:tblCellSpacing w:w="14" w:type="dxa"/>
        <w:tblW w:w="0" w:type="auto"/>
        <w:jc w:val="left"/>
        <w:tblInd w:w="2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2"/>
      </w:tblGrid>
      <w:tr>
        <w:trPr>
          <w:trHeight w:val="326" w:hRule="exact"/>
        </w:trPr>
        <w:tc>
          <w:tcPr>
            <w:tcW w:w="6791" w:type="dxa"/>
            <w:tcBorders>
              <w:bottom w:val="nil"/>
              <w:right w:val="nil"/>
            </w:tcBorders>
            <w:shd w:val="clear" w:color="auto" w:fill="D9D9D9"/>
          </w:tcPr>
          <w:p>
            <w:pPr>
              <w:pStyle w:val="TableParagraph"/>
              <w:spacing w:before="10"/>
              <w:ind w:left="69"/>
              <w:rPr>
                <w:sz w:val="24"/>
              </w:rPr>
            </w:pPr>
            <w:r>
              <w:rPr>
                <w:sz w:val="24"/>
              </w:rPr>
              <w:t>Yaş</w:t>
            </w:r>
          </w:p>
        </w:tc>
        <w:tc>
          <w:tcPr>
            <w:tcW w:w="2252" w:type="dxa"/>
            <w:tcBorders>
              <w:left w:val="nil"/>
              <w:bottom w:val="nil"/>
            </w:tcBorders>
            <w:shd w:val="clear" w:color="auto" w:fill="D9D9D9"/>
          </w:tcPr>
          <w:p>
            <w:pPr>
              <w:pStyle w:val="TableParagraph"/>
              <w:spacing w:before="10"/>
              <w:ind w:right="782"/>
              <w:jc w:val="right"/>
              <w:rPr>
                <w:sz w:val="24"/>
              </w:rPr>
            </w:pPr>
            <w:r>
              <w:rPr>
                <w:sz w:val="24"/>
              </w:rPr>
              <w:t>Yüzde</w:t>
            </w:r>
          </w:p>
        </w:tc>
      </w:tr>
      <w:tr>
        <w:trPr>
          <w:trHeight w:val="341" w:hRule="exact"/>
        </w:trPr>
        <w:tc>
          <w:tcPr>
            <w:tcW w:w="6791" w:type="dxa"/>
            <w:tcBorders>
              <w:top w:val="nil"/>
              <w:bottom w:val="nil"/>
              <w:right w:val="nil"/>
            </w:tcBorders>
            <w:shd w:val="clear" w:color="auto" w:fill="F1F1F1"/>
          </w:tcPr>
          <w:p>
            <w:pPr>
              <w:pStyle w:val="TableParagraph"/>
              <w:spacing w:before="11"/>
              <w:ind w:left="69"/>
              <w:rPr>
                <w:sz w:val="24"/>
              </w:rPr>
            </w:pPr>
            <w:r>
              <w:rPr>
                <w:sz w:val="24"/>
              </w:rPr>
              <w:t>18 - 28 yaş</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26,6</w:t>
            </w:r>
          </w:p>
        </w:tc>
      </w:tr>
      <w:tr>
        <w:trPr>
          <w:trHeight w:val="340" w:hRule="exact"/>
        </w:trPr>
        <w:tc>
          <w:tcPr>
            <w:tcW w:w="6791" w:type="dxa"/>
            <w:tcBorders>
              <w:top w:val="nil"/>
              <w:bottom w:val="nil"/>
              <w:right w:val="nil"/>
            </w:tcBorders>
            <w:shd w:val="clear" w:color="auto" w:fill="D9D9D9"/>
          </w:tcPr>
          <w:p>
            <w:pPr>
              <w:pStyle w:val="TableParagraph"/>
              <w:spacing w:before="10"/>
              <w:ind w:left="69"/>
              <w:rPr>
                <w:sz w:val="24"/>
              </w:rPr>
            </w:pPr>
            <w:r>
              <w:rPr>
                <w:sz w:val="24"/>
              </w:rPr>
              <w:t>29 - 43 yaş</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34,6</w:t>
            </w:r>
          </w:p>
        </w:tc>
      </w:tr>
      <w:tr>
        <w:trPr>
          <w:trHeight w:val="341" w:hRule="exact"/>
        </w:trPr>
        <w:tc>
          <w:tcPr>
            <w:tcW w:w="6791" w:type="dxa"/>
            <w:tcBorders>
              <w:top w:val="nil"/>
              <w:bottom w:val="nil"/>
              <w:right w:val="nil"/>
            </w:tcBorders>
            <w:shd w:val="clear" w:color="auto" w:fill="F1F1F1"/>
          </w:tcPr>
          <w:p>
            <w:pPr>
              <w:pStyle w:val="TableParagraph"/>
              <w:spacing w:before="13"/>
              <w:ind w:left="69"/>
              <w:rPr>
                <w:sz w:val="24"/>
              </w:rPr>
            </w:pPr>
            <w:r>
              <w:rPr>
                <w:sz w:val="24"/>
              </w:rPr>
              <w:t>44+ yaş</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38,8</w:t>
            </w:r>
          </w:p>
        </w:tc>
      </w:tr>
      <w:tr>
        <w:trPr>
          <w:trHeight w:val="324" w:hRule="exact"/>
        </w:trPr>
        <w:tc>
          <w:tcPr>
            <w:tcW w:w="6791" w:type="dxa"/>
            <w:tcBorders>
              <w:top w:val="nil"/>
              <w:right w:val="nil"/>
            </w:tcBorders>
            <w:shd w:val="clear" w:color="auto" w:fill="D9D9D9"/>
          </w:tcPr>
          <w:p>
            <w:pPr>
              <w:pStyle w:val="TableParagraph"/>
              <w:spacing w:before="10"/>
              <w:ind w:left="69"/>
              <w:rPr>
                <w:sz w:val="24"/>
              </w:rPr>
            </w:pPr>
            <w:r>
              <w:rPr>
                <w:sz w:val="24"/>
              </w:rPr>
              <w:t>Toplam</w:t>
            </w:r>
          </w:p>
        </w:tc>
        <w:tc>
          <w:tcPr>
            <w:tcW w:w="2252" w:type="dxa"/>
            <w:tcBorders>
              <w:top w:val="nil"/>
              <w:left w:val="nil"/>
            </w:tcBorders>
            <w:shd w:val="clear" w:color="auto" w:fill="D9D9D9"/>
          </w:tcPr>
          <w:p>
            <w:pPr>
              <w:pStyle w:val="TableParagraph"/>
              <w:spacing w:line="249" w:lineRule="exact"/>
              <w:ind w:right="774"/>
              <w:jc w:val="right"/>
              <w:rPr>
                <w:sz w:val="24"/>
              </w:rPr>
            </w:pPr>
            <w:r>
              <w:rPr>
                <w:sz w:val="24"/>
              </w:rPr>
              <w:t>100,0</w:t>
            </w:r>
          </w:p>
        </w:tc>
      </w:tr>
    </w:tbl>
    <w:p>
      <w:pPr>
        <w:pStyle w:val="BodyText"/>
        <w:rPr>
          <w:rFonts w:ascii="Franklin Gothic Heavy"/>
          <w:b/>
          <w:sz w:val="20"/>
        </w:rPr>
      </w:pPr>
    </w:p>
    <w:p>
      <w:pPr>
        <w:pStyle w:val="BodyText"/>
        <w:spacing w:before="3" w:after="1"/>
        <w:rPr>
          <w:rFonts w:ascii="Franklin Gothic Heavy"/>
          <w:b/>
          <w:sz w:val="15"/>
        </w:rPr>
      </w:pPr>
    </w:p>
    <w:tbl>
      <w:tblPr>
        <w:tblCellSpacing w:w="14" w:type="dxa"/>
        <w:tblW w:w="0" w:type="auto"/>
        <w:jc w:val="left"/>
        <w:tblInd w:w="2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2"/>
      </w:tblGrid>
      <w:tr>
        <w:trPr>
          <w:trHeight w:val="326" w:hRule="exact"/>
        </w:trPr>
        <w:tc>
          <w:tcPr>
            <w:tcW w:w="6791" w:type="dxa"/>
            <w:tcBorders>
              <w:bottom w:val="nil"/>
              <w:right w:val="nil"/>
            </w:tcBorders>
            <w:shd w:val="clear" w:color="auto" w:fill="D9D9D9"/>
          </w:tcPr>
          <w:p>
            <w:pPr>
              <w:pStyle w:val="TableParagraph"/>
              <w:spacing w:before="10"/>
              <w:ind w:left="69"/>
              <w:rPr>
                <w:sz w:val="24"/>
              </w:rPr>
            </w:pPr>
            <w:r>
              <w:rPr>
                <w:sz w:val="24"/>
              </w:rPr>
              <w:t>Eğitim durumu</w:t>
            </w:r>
          </w:p>
        </w:tc>
        <w:tc>
          <w:tcPr>
            <w:tcW w:w="2252" w:type="dxa"/>
            <w:tcBorders>
              <w:left w:val="nil"/>
              <w:bottom w:val="nil"/>
            </w:tcBorders>
            <w:shd w:val="clear" w:color="auto" w:fill="D9D9D9"/>
          </w:tcPr>
          <w:p>
            <w:pPr>
              <w:pStyle w:val="TableParagraph"/>
              <w:spacing w:before="10"/>
              <w:ind w:right="782"/>
              <w:jc w:val="right"/>
              <w:rPr>
                <w:sz w:val="24"/>
              </w:rPr>
            </w:pPr>
            <w:r>
              <w:rPr>
                <w:sz w:val="24"/>
              </w:rPr>
              <w:t>Yüzde</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Okuryazar değil</w:t>
            </w:r>
          </w:p>
        </w:tc>
        <w:tc>
          <w:tcPr>
            <w:tcW w:w="2252" w:type="dxa"/>
            <w:tcBorders>
              <w:top w:val="nil"/>
              <w:left w:val="nil"/>
              <w:bottom w:val="nil"/>
            </w:tcBorders>
            <w:shd w:val="clear" w:color="auto" w:fill="F1F1F1"/>
          </w:tcPr>
          <w:p>
            <w:pPr>
              <w:pStyle w:val="TableParagraph"/>
              <w:spacing w:line="249" w:lineRule="exact"/>
              <w:ind w:left="964" w:right="905"/>
              <w:jc w:val="center"/>
              <w:rPr>
                <w:sz w:val="24"/>
              </w:rPr>
            </w:pPr>
            <w:r>
              <w:rPr>
                <w:sz w:val="24"/>
              </w:rPr>
              <w:t>4,2</w:t>
            </w:r>
          </w:p>
        </w:tc>
      </w:tr>
      <w:tr>
        <w:trPr>
          <w:trHeight w:val="342" w:hRule="exact"/>
        </w:trPr>
        <w:tc>
          <w:tcPr>
            <w:tcW w:w="6791" w:type="dxa"/>
            <w:tcBorders>
              <w:top w:val="nil"/>
              <w:bottom w:val="nil"/>
              <w:right w:val="nil"/>
            </w:tcBorders>
            <w:shd w:val="clear" w:color="auto" w:fill="D9D9D9"/>
          </w:tcPr>
          <w:p>
            <w:pPr>
              <w:pStyle w:val="TableParagraph"/>
              <w:spacing w:before="10"/>
              <w:ind w:left="69"/>
              <w:rPr>
                <w:sz w:val="24"/>
              </w:rPr>
            </w:pPr>
            <w:r>
              <w:rPr>
                <w:sz w:val="24"/>
              </w:rPr>
              <w:t>Diplomasız okur</w:t>
            </w:r>
          </w:p>
        </w:tc>
        <w:tc>
          <w:tcPr>
            <w:tcW w:w="2252" w:type="dxa"/>
            <w:tcBorders>
              <w:top w:val="nil"/>
              <w:left w:val="nil"/>
              <w:bottom w:val="nil"/>
            </w:tcBorders>
            <w:shd w:val="clear" w:color="auto" w:fill="D9D9D9"/>
          </w:tcPr>
          <w:p>
            <w:pPr>
              <w:pStyle w:val="TableParagraph"/>
              <w:spacing w:line="249" w:lineRule="exact"/>
              <w:ind w:left="964" w:right="905"/>
              <w:jc w:val="center"/>
              <w:rPr>
                <w:sz w:val="24"/>
              </w:rPr>
            </w:pPr>
            <w:r>
              <w:rPr>
                <w:sz w:val="24"/>
              </w:rPr>
              <w:t>1,5</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İlkokul mezunu</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28,8</w:t>
            </w:r>
          </w:p>
        </w:tc>
      </w:tr>
      <w:tr>
        <w:trPr>
          <w:trHeight w:val="341" w:hRule="exact"/>
        </w:trPr>
        <w:tc>
          <w:tcPr>
            <w:tcW w:w="6791" w:type="dxa"/>
            <w:tcBorders>
              <w:top w:val="nil"/>
              <w:bottom w:val="nil"/>
              <w:right w:val="nil"/>
            </w:tcBorders>
            <w:shd w:val="clear" w:color="auto" w:fill="D9D9D9"/>
          </w:tcPr>
          <w:p>
            <w:pPr>
              <w:pStyle w:val="TableParagraph"/>
              <w:spacing w:before="11"/>
              <w:ind w:left="69"/>
              <w:rPr>
                <w:sz w:val="24"/>
              </w:rPr>
            </w:pPr>
            <w:r>
              <w:rPr>
                <w:sz w:val="24"/>
              </w:rPr>
              <w:t>İlköğretim / Ortaokul mezunu</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18,1</w:t>
            </w:r>
          </w:p>
        </w:tc>
      </w:tr>
      <w:tr>
        <w:trPr>
          <w:trHeight w:val="342" w:hRule="exact"/>
        </w:trPr>
        <w:tc>
          <w:tcPr>
            <w:tcW w:w="6791" w:type="dxa"/>
            <w:tcBorders>
              <w:top w:val="nil"/>
              <w:bottom w:val="nil"/>
              <w:right w:val="nil"/>
            </w:tcBorders>
            <w:shd w:val="clear" w:color="auto" w:fill="F1F1F1"/>
          </w:tcPr>
          <w:p>
            <w:pPr>
              <w:pStyle w:val="TableParagraph"/>
              <w:spacing w:before="10"/>
              <w:ind w:left="69"/>
              <w:rPr>
                <w:sz w:val="24"/>
              </w:rPr>
            </w:pPr>
            <w:r>
              <w:rPr>
                <w:sz w:val="24"/>
              </w:rPr>
              <w:t>Lise mezunu</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30,4</w:t>
            </w:r>
          </w:p>
        </w:tc>
      </w:tr>
      <w:tr>
        <w:trPr>
          <w:trHeight w:val="341" w:hRule="exact"/>
        </w:trPr>
        <w:tc>
          <w:tcPr>
            <w:tcW w:w="6791" w:type="dxa"/>
            <w:tcBorders>
              <w:top w:val="nil"/>
              <w:bottom w:val="nil"/>
              <w:right w:val="nil"/>
            </w:tcBorders>
            <w:shd w:val="clear" w:color="auto" w:fill="D9D9D9"/>
          </w:tcPr>
          <w:p>
            <w:pPr>
              <w:pStyle w:val="TableParagraph"/>
              <w:spacing w:before="10"/>
              <w:ind w:left="69"/>
              <w:rPr>
                <w:sz w:val="24"/>
              </w:rPr>
            </w:pPr>
            <w:r>
              <w:rPr>
                <w:sz w:val="24"/>
              </w:rPr>
              <w:t>Üniversite mezunu</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15,5</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Yüksek lisans / Doktora</w:t>
            </w:r>
          </w:p>
        </w:tc>
        <w:tc>
          <w:tcPr>
            <w:tcW w:w="2252" w:type="dxa"/>
            <w:tcBorders>
              <w:top w:val="nil"/>
              <w:left w:val="nil"/>
              <w:bottom w:val="nil"/>
            </w:tcBorders>
            <w:shd w:val="clear" w:color="auto" w:fill="F1F1F1"/>
          </w:tcPr>
          <w:p>
            <w:pPr>
              <w:pStyle w:val="TableParagraph"/>
              <w:spacing w:line="249" w:lineRule="exact"/>
              <w:ind w:left="964" w:right="905"/>
              <w:jc w:val="center"/>
              <w:rPr>
                <w:sz w:val="24"/>
              </w:rPr>
            </w:pPr>
            <w:r>
              <w:rPr>
                <w:sz w:val="24"/>
              </w:rPr>
              <w:t>1,4</w:t>
            </w:r>
          </w:p>
        </w:tc>
      </w:tr>
      <w:tr>
        <w:trPr>
          <w:trHeight w:val="326" w:hRule="exact"/>
        </w:trPr>
        <w:tc>
          <w:tcPr>
            <w:tcW w:w="6791" w:type="dxa"/>
            <w:tcBorders>
              <w:top w:val="nil"/>
              <w:right w:val="nil"/>
            </w:tcBorders>
            <w:shd w:val="clear" w:color="auto" w:fill="D9D9D9"/>
          </w:tcPr>
          <w:p>
            <w:pPr>
              <w:pStyle w:val="TableParagraph"/>
              <w:spacing w:before="10"/>
              <w:ind w:left="69"/>
              <w:rPr>
                <w:sz w:val="24"/>
              </w:rPr>
            </w:pPr>
            <w:r>
              <w:rPr>
                <w:sz w:val="24"/>
              </w:rPr>
              <w:t>Toplam</w:t>
            </w:r>
          </w:p>
        </w:tc>
        <w:tc>
          <w:tcPr>
            <w:tcW w:w="2252" w:type="dxa"/>
            <w:tcBorders>
              <w:top w:val="nil"/>
              <w:left w:val="nil"/>
            </w:tcBorders>
            <w:shd w:val="clear" w:color="auto" w:fill="D9D9D9"/>
          </w:tcPr>
          <w:p>
            <w:pPr>
              <w:pStyle w:val="TableParagraph"/>
              <w:spacing w:line="249" w:lineRule="exact"/>
              <w:ind w:right="774"/>
              <w:jc w:val="right"/>
              <w:rPr>
                <w:sz w:val="24"/>
              </w:rPr>
            </w:pPr>
            <w:r>
              <w:rPr>
                <w:sz w:val="24"/>
              </w:rPr>
              <w:t>100,0</w:t>
            </w:r>
          </w:p>
        </w:tc>
      </w:tr>
    </w:tbl>
    <w:p>
      <w:pPr>
        <w:pStyle w:val="BodyText"/>
        <w:rPr>
          <w:rFonts w:ascii="Franklin Gothic Heavy"/>
          <w:b/>
          <w:sz w:val="20"/>
        </w:rPr>
      </w:pPr>
    </w:p>
    <w:p>
      <w:pPr>
        <w:pStyle w:val="BodyText"/>
        <w:spacing w:before="2"/>
        <w:rPr>
          <w:rFonts w:ascii="Franklin Gothic Heavy"/>
          <w:b/>
          <w:sz w:val="13"/>
        </w:rPr>
      </w:pPr>
    </w:p>
    <w:tbl>
      <w:tblPr>
        <w:tblCellSpacing w:w="14" w:type="dxa"/>
        <w:tblW w:w="0" w:type="auto"/>
        <w:jc w:val="left"/>
        <w:tblInd w:w="2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2"/>
      </w:tblGrid>
      <w:tr>
        <w:trPr>
          <w:trHeight w:val="326" w:hRule="exact"/>
        </w:trPr>
        <w:tc>
          <w:tcPr>
            <w:tcW w:w="6791" w:type="dxa"/>
            <w:tcBorders>
              <w:bottom w:val="nil"/>
              <w:right w:val="nil"/>
            </w:tcBorders>
            <w:shd w:val="clear" w:color="auto" w:fill="D9D9D9"/>
          </w:tcPr>
          <w:p>
            <w:pPr>
              <w:pStyle w:val="TableParagraph"/>
              <w:spacing w:before="10"/>
              <w:ind w:left="69"/>
              <w:rPr>
                <w:sz w:val="24"/>
              </w:rPr>
            </w:pPr>
            <w:r>
              <w:rPr>
                <w:sz w:val="24"/>
              </w:rPr>
              <w:t>Hayat tarzı kümesi</w:t>
            </w:r>
          </w:p>
        </w:tc>
        <w:tc>
          <w:tcPr>
            <w:tcW w:w="2252" w:type="dxa"/>
            <w:tcBorders>
              <w:left w:val="nil"/>
              <w:bottom w:val="nil"/>
            </w:tcBorders>
            <w:shd w:val="clear" w:color="auto" w:fill="D9D9D9"/>
          </w:tcPr>
          <w:p>
            <w:pPr>
              <w:pStyle w:val="TableParagraph"/>
              <w:spacing w:before="10"/>
              <w:ind w:right="782"/>
              <w:jc w:val="right"/>
              <w:rPr>
                <w:sz w:val="24"/>
              </w:rPr>
            </w:pPr>
            <w:r>
              <w:rPr>
                <w:sz w:val="24"/>
              </w:rPr>
              <w:t>Yüzde</w:t>
            </w:r>
          </w:p>
        </w:tc>
      </w:tr>
      <w:tr>
        <w:trPr>
          <w:trHeight w:val="341" w:hRule="exact"/>
        </w:trPr>
        <w:tc>
          <w:tcPr>
            <w:tcW w:w="6791" w:type="dxa"/>
            <w:tcBorders>
              <w:top w:val="nil"/>
              <w:bottom w:val="nil"/>
              <w:right w:val="nil"/>
            </w:tcBorders>
            <w:shd w:val="clear" w:color="auto" w:fill="F1F1F1"/>
          </w:tcPr>
          <w:p>
            <w:pPr>
              <w:pStyle w:val="TableParagraph"/>
              <w:spacing w:line="249" w:lineRule="exact"/>
              <w:ind w:left="69"/>
              <w:rPr>
                <w:sz w:val="24"/>
              </w:rPr>
            </w:pPr>
            <w:r>
              <w:rPr>
                <w:sz w:val="24"/>
              </w:rPr>
              <w:t>Modern</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25,6</w:t>
            </w:r>
          </w:p>
        </w:tc>
      </w:tr>
      <w:tr>
        <w:trPr>
          <w:trHeight w:val="340" w:hRule="exact"/>
        </w:trPr>
        <w:tc>
          <w:tcPr>
            <w:tcW w:w="6791" w:type="dxa"/>
            <w:tcBorders>
              <w:top w:val="nil"/>
              <w:bottom w:val="nil"/>
              <w:right w:val="nil"/>
            </w:tcBorders>
            <w:shd w:val="clear" w:color="auto" w:fill="D9D9D9"/>
          </w:tcPr>
          <w:p>
            <w:pPr>
              <w:pStyle w:val="TableParagraph"/>
              <w:spacing w:line="249" w:lineRule="exact"/>
              <w:ind w:left="69"/>
              <w:rPr>
                <w:sz w:val="24"/>
              </w:rPr>
            </w:pPr>
            <w:r>
              <w:rPr>
                <w:sz w:val="24"/>
              </w:rPr>
              <w:t>Geleneksel muhafazakâr</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44,3</w:t>
            </w:r>
          </w:p>
        </w:tc>
      </w:tr>
      <w:tr>
        <w:trPr>
          <w:trHeight w:val="341" w:hRule="exact"/>
        </w:trPr>
        <w:tc>
          <w:tcPr>
            <w:tcW w:w="6791" w:type="dxa"/>
            <w:tcBorders>
              <w:top w:val="nil"/>
              <w:bottom w:val="nil"/>
              <w:right w:val="nil"/>
            </w:tcBorders>
            <w:shd w:val="clear" w:color="auto" w:fill="F1F1F1"/>
          </w:tcPr>
          <w:p>
            <w:pPr>
              <w:pStyle w:val="TableParagraph"/>
              <w:spacing w:line="249" w:lineRule="exact"/>
              <w:ind w:left="69"/>
              <w:rPr>
                <w:sz w:val="24"/>
              </w:rPr>
            </w:pPr>
            <w:r>
              <w:rPr>
                <w:sz w:val="24"/>
              </w:rPr>
              <w:t>Dindar muhafazakâr</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30,0</w:t>
            </w:r>
          </w:p>
        </w:tc>
      </w:tr>
      <w:tr>
        <w:trPr>
          <w:trHeight w:val="327" w:hRule="exact"/>
        </w:trPr>
        <w:tc>
          <w:tcPr>
            <w:tcW w:w="6791" w:type="dxa"/>
            <w:tcBorders>
              <w:top w:val="nil"/>
              <w:right w:val="nil"/>
            </w:tcBorders>
            <w:shd w:val="clear" w:color="auto" w:fill="D9D9D9"/>
          </w:tcPr>
          <w:p>
            <w:pPr>
              <w:pStyle w:val="TableParagraph"/>
              <w:spacing w:line="249" w:lineRule="exact"/>
              <w:ind w:left="69"/>
              <w:rPr>
                <w:sz w:val="24"/>
              </w:rPr>
            </w:pPr>
            <w:r>
              <w:rPr>
                <w:sz w:val="24"/>
              </w:rPr>
              <w:t>Toplam</w:t>
            </w:r>
          </w:p>
        </w:tc>
        <w:tc>
          <w:tcPr>
            <w:tcW w:w="2252" w:type="dxa"/>
            <w:tcBorders>
              <w:top w:val="nil"/>
              <w:left w:val="nil"/>
            </w:tcBorders>
            <w:shd w:val="clear" w:color="auto" w:fill="D9D9D9"/>
          </w:tcPr>
          <w:p>
            <w:pPr>
              <w:pStyle w:val="TableParagraph"/>
              <w:spacing w:line="249" w:lineRule="exact"/>
              <w:ind w:right="773"/>
              <w:jc w:val="right"/>
              <w:rPr>
                <w:sz w:val="24"/>
              </w:rPr>
            </w:pPr>
            <w:r>
              <w:rPr>
                <w:sz w:val="24"/>
              </w:rPr>
              <w:t>100,0</w:t>
            </w:r>
          </w:p>
        </w:tc>
      </w:tr>
    </w:tbl>
    <w:p>
      <w:pPr>
        <w:spacing w:after="0" w:line="249" w:lineRule="exact"/>
        <w:jc w:val="right"/>
        <w:rPr>
          <w:sz w:val="24"/>
        </w:rPr>
        <w:sectPr>
          <w:pgSz w:w="11910" w:h="16840"/>
          <w:pgMar w:header="679" w:footer="1413" w:top="1600" w:bottom="1600" w:left="1300" w:right="0"/>
        </w:sectPr>
      </w:pPr>
    </w:p>
    <w:p>
      <w:pPr>
        <w:pStyle w:val="BodyText"/>
        <w:rPr>
          <w:rFonts w:ascii="Times New Roman"/>
          <w:sz w:val="20"/>
        </w:rPr>
      </w:pPr>
    </w:p>
    <w:p>
      <w:pPr>
        <w:pStyle w:val="BodyText"/>
        <w:spacing w:before="2"/>
        <w:rPr>
          <w:rFonts w:ascii="Times New Roman"/>
          <w:sz w:val="17"/>
        </w:rPr>
      </w:pPr>
    </w:p>
    <w:tbl>
      <w:tblPr>
        <w:tblCellSpacing w:w="14" w:type="dxa"/>
        <w:tblW w:w="0" w:type="auto"/>
        <w:jc w:val="left"/>
        <w:tblInd w:w="157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4"/>
      </w:tblGrid>
      <w:tr>
        <w:trPr>
          <w:trHeight w:val="324" w:hRule="exact"/>
        </w:trPr>
        <w:tc>
          <w:tcPr>
            <w:tcW w:w="6791" w:type="dxa"/>
            <w:tcBorders>
              <w:bottom w:val="nil"/>
              <w:right w:val="nil"/>
            </w:tcBorders>
            <w:shd w:val="clear" w:color="auto" w:fill="D9D9D9"/>
          </w:tcPr>
          <w:p>
            <w:pPr>
              <w:pStyle w:val="TableParagraph"/>
              <w:spacing w:before="10"/>
              <w:ind w:left="69"/>
              <w:rPr>
                <w:sz w:val="24"/>
              </w:rPr>
            </w:pPr>
            <w:r>
              <w:rPr>
                <w:sz w:val="24"/>
              </w:rPr>
              <w:t>Çalışma durumu</w:t>
            </w:r>
          </w:p>
        </w:tc>
        <w:tc>
          <w:tcPr>
            <w:tcW w:w="2254" w:type="dxa"/>
            <w:tcBorders>
              <w:left w:val="nil"/>
              <w:bottom w:val="nil"/>
            </w:tcBorders>
            <w:shd w:val="clear" w:color="auto" w:fill="D9D9D9"/>
          </w:tcPr>
          <w:p>
            <w:pPr>
              <w:pStyle w:val="TableParagraph"/>
              <w:spacing w:before="10"/>
              <w:ind w:left="822" w:right="767"/>
              <w:jc w:val="center"/>
              <w:rPr>
                <w:sz w:val="24"/>
              </w:rPr>
            </w:pPr>
            <w:r>
              <w:rPr>
                <w:sz w:val="24"/>
              </w:rPr>
              <w:t>Yüzde</w:t>
            </w:r>
          </w:p>
        </w:tc>
      </w:tr>
      <w:tr>
        <w:trPr>
          <w:trHeight w:val="340" w:hRule="exact"/>
        </w:trPr>
        <w:tc>
          <w:tcPr>
            <w:tcW w:w="6791" w:type="dxa"/>
            <w:tcBorders>
              <w:top w:val="nil"/>
              <w:bottom w:val="nil"/>
              <w:right w:val="nil"/>
            </w:tcBorders>
            <w:shd w:val="clear" w:color="auto" w:fill="F1F1F1"/>
          </w:tcPr>
          <w:p>
            <w:pPr>
              <w:pStyle w:val="TableParagraph"/>
              <w:spacing w:before="10"/>
              <w:ind w:left="69"/>
              <w:rPr>
                <w:sz w:val="24"/>
              </w:rPr>
            </w:pPr>
            <w:r>
              <w:rPr>
                <w:sz w:val="24"/>
              </w:rPr>
              <w:t>Devlet memuru</w:t>
            </w:r>
          </w:p>
        </w:tc>
        <w:tc>
          <w:tcPr>
            <w:tcW w:w="2254" w:type="dxa"/>
            <w:tcBorders>
              <w:top w:val="nil"/>
              <w:left w:val="nil"/>
              <w:bottom w:val="nil"/>
            </w:tcBorders>
            <w:shd w:val="clear" w:color="auto" w:fill="F1F1F1"/>
          </w:tcPr>
          <w:p>
            <w:pPr>
              <w:pStyle w:val="TableParagraph"/>
              <w:spacing w:line="249" w:lineRule="exact"/>
              <w:ind w:left="823" w:right="766"/>
              <w:jc w:val="center"/>
              <w:rPr>
                <w:sz w:val="24"/>
              </w:rPr>
            </w:pPr>
            <w:r>
              <w:rPr>
                <w:sz w:val="24"/>
              </w:rPr>
              <w:t>6,0</w:t>
            </w:r>
          </w:p>
        </w:tc>
      </w:tr>
      <w:tr>
        <w:trPr>
          <w:trHeight w:val="341" w:hRule="exact"/>
        </w:trPr>
        <w:tc>
          <w:tcPr>
            <w:tcW w:w="6791" w:type="dxa"/>
            <w:tcBorders>
              <w:top w:val="nil"/>
              <w:bottom w:val="nil"/>
              <w:right w:val="nil"/>
            </w:tcBorders>
            <w:shd w:val="clear" w:color="auto" w:fill="D9D9D9"/>
          </w:tcPr>
          <w:p>
            <w:pPr>
              <w:pStyle w:val="TableParagraph"/>
              <w:spacing w:before="10"/>
              <w:ind w:left="69"/>
              <w:rPr>
                <w:sz w:val="24"/>
              </w:rPr>
            </w:pPr>
            <w:r>
              <w:rPr>
                <w:sz w:val="24"/>
              </w:rPr>
              <w:t>Özel sektör</w:t>
            </w:r>
          </w:p>
        </w:tc>
        <w:tc>
          <w:tcPr>
            <w:tcW w:w="2254" w:type="dxa"/>
            <w:tcBorders>
              <w:top w:val="nil"/>
              <w:left w:val="nil"/>
              <w:bottom w:val="nil"/>
            </w:tcBorders>
            <w:shd w:val="clear" w:color="auto" w:fill="D9D9D9"/>
          </w:tcPr>
          <w:p>
            <w:pPr>
              <w:pStyle w:val="TableParagraph"/>
              <w:spacing w:line="249" w:lineRule="exact"/>
              <w:ind w:left="823" w:right="766"/>
              <w:jc w:val="center"/>
              <w:rPr>
                <w:sz w:val="24"/>
              </w:rPr>
            </w:pPr>
            <w:r>
              <w:rPr>
                <w:sz w:val="24"/>
              </w:rPr>
              <w:t>7,9</w:t>
            </w:r>
          </w:p>
        </w:tc>
      </w:tr>
      <w:tr>
        <w:trPr>
          <w:trHeight w:val="340" w:hRule="exact"/>
        </w:trPr>
        <w:tc>
          <w:tcPr>
            <w:tcW w:w="6791" w:type="dxa"/>
            <w:tcBorders>
              <w:top w:val="nil"/>
              <w:bottom w:val="nil"/>
              <w:right w:val="nil"/>
            </w:tcBorders>
            <w:shd w:val="clear" w:color="auto" w:fill="F1F1F1"/>
          </w:tcPr>
          <w:p>
            <w:pPr>
              <w:pStyle w:val="TableParagraph"/>
              <w:spacing w:before="10"/>
              <w:ind w:left="69"/>
              <w:rPr>
                <w:sz w:val="24"/>
              </w:rPr>
            </w:pPr>
            <w:r>
              <w:rPr>
                <w:sz w:val="24"/>
              </w:rPr>
              <w:t>İşçi</w:t>
            </w:r>
          </w:p>
        </w:tc>
        <w:tc>
          <w:tcPr>
            <w:tcW w:w="2254" w:type="dxa"/>
            <w:tcBorders>
              <w:top w:val="nil"/>
              <w:left w:val="nil"/>
              <w:bottom w:val="nil"/>
            </w:tcBorders>
            <w:shd w:val="clear" w:color="auto" w:fill="F1F1F1"/>
          </w:tcPr>
          <w:p>
            <w:pPr>
              <w:pStyle w:val="TableParagraph"/>
              <w:spacing w:line="249" w:lineRule="exact"/>
              <w:ind w:left="823" w:right="766"/>
              <w:jc w:val="center"/>
              <w:rPr>
                <w:sz w:val="24"/>
              </w:rPr>
            </w:pPr>
            <w:r>
              <w:rPr>
                <w:sz w:val="24"/>
              </w:rPr>
              <w:t>9,8</w:t>
            </w:r>
          </w:p>
        </w:tc>
      </w:tr>
      <w:tr>
        <w:trPr>
          <w:trHeight w:val="340" w:hRule="exact"/>
        </w:trPr>
        <w:tc>
          <w:tcPr>
            <w:tcW w:w="6791" w:type="dxa"/>
            <w:tcBorders>
              <w:top w:val="nil"/>
              <w:bottom w:val="nil"/>
              <w:right w:val="nil"/>
            </w:tcBorders>
            <w:shd w:val="clear" w:color="auto" w:fill="D9D9D9"/>
          </w:tcPr>
          <w:p>
            <w:pPr>
              <w:pStyle w:val="TableParagraph"/>
              <w:spacing w:before="10"/>
              <w:ind w:left="69"/>
              <w:rPr>
                <w:sz w:val="24"/>
              </w:rPr>
            </w:pPr>
            <w:r>
              <w:rPr>
                <w:sz w:val="24"/>
              </w:rPr>
              <w:t>Esnaf</w:t>
            </w:r>
          </w:p>
        </w:tc>
        <w:tc>
          <w:tcPr>
            <w:tcW w:w="2254" w:type="dxa"/>
            <w:tcBorders>
              <w:top w:val="nil"/>
              <w:left w:val="nil"/>
              <w:bottom w:val="nil"/>
            </w:tcBorders>
            <w:shd w:val="clear" w:color="auto" w:fill="D9D9D9"/>
          </w:tcPr>
          <w:p>
            <w:pPr>
              <w:pStyle w:val="TableParagraph"/>
              <w:spacing w:line="249" w:lineRule="exact"/>
              <w:ind w:left="823" w:right="766"/>
              <w:jc w:val="center"/>
              <w:rPr>
                <w:sz w:val="24"/>
              </w:rPr>
            </w:pPr>
            <w:r>
              <w:rPr>
                <w:sz w:val="24"/>
              </w:rPr>
              <w:t>7,4</w:t>
            </w:r>
          </w:p>
        </w:tc>
      </w:tr>
      <w:tr>
        <w:trPr>
          <w:trHeight w:val="341" w:hRule="exact"/>
        </w:trPr>
        <w:tc>
          <w:tcPr>
            <w:tcW w:w="6791" w:type="dxa"/>
            <w:tcBorders>
              <w:top w:val="nil"/>
              <w:bottom w:val="nil"/>
              <w:right w:val="nil"/>
            </w:tcBorders>
            <w:shd w:val="clear" w:color="auto" w:fill="F1F1F1"/>
          </w:tcPr>
          <w:p>
            <w:pPr>
              <w:pStyle w:val="TableParagraph"/>
              <w:spacing w:before="13"/>
              <w:ind w:left="69"/>
              <w:rPr>
                <w:sz w:val="24"/>
              </w:rPr>
            </w:pPr>
            <w:r>
              <w:rPr>
                <w:sz w:val="24"/>
              </w:rPr>
              <w:t>Tüccar / iş adamı</w:t>
            </w:r>
          </w:p>
        </w:tc>
        <w:tc>
          <w:tcPr>
            <w:tcW w:w="2254" w:type="dxa"/>
            <w:tcBorders>
              <w:top w:val="nil"/>
              <w:left w:val="nil"/>
              <w:bottom w:val="nil"/>
            </w:tcBorders>
            <w:shd w:val="clear" w:color="auto" w:fill="F1F1F1"/>
          </w:tcPr>
          <w:p>
            <w:pPr>
              <w:pStyle w:val="TableParagraph"/>
              <w:spacing w:line="249" w:lineRule="exact"/>
              <w:ind w:left="823" w:right="766"/>
              <w:jc w:val="center"/>
              <w:rPr>
                <w:sz w:val="24"/>
              </w:rPr>
            </w:pPr>
            <w:r>
              <w:rPr>
                <w:sz w:val="24"/>
              </w:rPr>
              <w:t>1,2</w:t>
            </w:r>
          </w:p>
        </w:tc>
      </w:tr>
      <w:tr>
        <w:trPr>
          <w:trHeight w:val="340" w:hRule="exact"/>
        </w:trPr>
        <w:tc>
          <w:tcPr>
            <w:tcW w:w="6791" w:type="dxa"/>
            <w:tcBorders>
              <w:top w:val="nil"/>
              <w:bottom w:val="nil"/>
              <w:right w:val="nil"/>
            </w:tcBorders>
            <w:shd w:val="clear" w:color="auto" w:fill="D9D9D9"/>
          </w:tcPr>
          <w:p>
            <w:pPr>
              <w:pStyle w:val="TableParagraph"/>
              <w:spacing w:before="10"/>
              <w:ind w:left="69"/>
              <w:rPr>
                <w:sz w:val="24"/>
              </w:rPr>
            </w:pPr>
            <w:r>
              <w:rPr>
                <w:sz w:val="24"/>
              </w:rPr>
              <w:t>Serbest meslek sahibi</w:t>
            </w:r>
          </w:p>
        </w:tc>
        <w:tc>
          <w:tcPr>
            <w:tcW w:w="2254" w:type="dxa"/>
            <w:tcBorders>
              <w:top w:val="nil"/>
              <w:left w:val="nil"/>
              <w:bottom w:val="nil"/>
            </w:tcBorders>
            <w:shd w:val="clear" w:color="auto" w:fill="D9D9D9"/>
          </w:tcPr>
          <w:p>
            <w:pPr>
              <w:pStyle w:val="TableParagraph"/>
              <w:spacing w:line="249" w:lineRule="exact"/>
              <w:ind w:left="823" w:right="766"/>
              <w:jc w:val="center"/>
              <w:rPr>
                <w:sz w:val="24"/>
              </w:rPr>
            </w:pPr>
            <w:r>
              <w:rPr>
                <w:sz w:val="24"/>
              </w:rPr>
              <w:t>1,6</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Çiftçi, ziraatçı, hayvancı</w:t>
            </w:r>
          </w:p>
        </w:tc>
        <w:tc>
          <w:tcPr>
            <w:tcW w:w="2254" w:type="dxa"/>
            <w:tcBorders>
              <w:top w:val="nil"/>
              <w:left w:val="nil"/>
              <w:bottom w:val="nil"/>
            </w:tcBorders>
            <w:shd w:val="clear" w:color="auto" w:fill="F1F1F1"/>
          </w:tcPr>
          <w:p>
            <w:pPr>
              <w:pStyle w:val="TableParagraph"/>
              <w:spacing w:line="249" w:lineRule="exact"/>
              <w:ind w:left="823" w:right="766"/>
              <w:jc w:val="center"/>
              <w:rPr>
                <w:sz w:val="24"/>
              </w:rPr>
            </w:pPr>
            <w:r>
              <w:rPr>
                <w:sz w:val="24"/>
              </w:rPr>
              <w:t>3,8</w:t>
            </w:r>
          </w:p>
        </w:tc>
      </w:tr>
      <w:tr>
        <w:trPr>
          <w:trHeight w:val="341" w:hRule="exact"/>
        </w:trPr>
        <w:tc>
          <w:tcPr>
            <w:tcW w:w="6791" w:type="dxa"/>
            <w:tcBorders>
              <w:top w:val="nil"/>
              <w:bottom w:val="nil"/>
              <w:right w:val="nil"/>
            </w:tcBorders>
            <w:shd w:val="clear" w:color="auto" w:fill="D9D9D9"/>
          </w:tcPr>
          <w:p>
            <w:pPr>
              <w:pStyle w:val="TableParagraph"/>
              <w:spacing w:before="10"/>
              <w:ind w:left="69"/>
              <w:rPr>
                <w:sz w:val="24"/>
              </w:rPr>
            </w:pPr>
            <w:r>
              <w:rPr>
                <w:sz w:val="24"/>
              </w:rPr>
              <w:t>Çalışıyor, diğer</w:t>
            </w:r>
          </w:p>
        </w:tc>
        <w:tc>
          <w:tcPr>
            <w:tcW w:w="2254" w:type="dxa"/>
            <w:tcBorders>
              <w:top w:val="nil"/>
              <w:left w:val="nil"/>
              <w:bottom w:val="nil"/>
            </w:tcBorders>
            <w:shd w:val="clear" w:color="auto" w:fill="D9D9D9"/>
          </w:tcPr>
          <w:p>
            <w:pPr>
              <w:pStyle w:val="TableParagraph"/>
              <w:spacing w:line="249" w:lineRule="exact"/>
              <w:ind w:left="823" w:right="766"/>
              <w:jc w:val="center"/>
              <w:rPr>
                <w:sz w:val="24"/>
              </w:rPr>
            </w:pPr>
            <w:r>
              <w:rPr>
                <w:sz w:val="24"/>
              </w:rPr>
              <w:t>5,0</w:t>
            </w:r>
          </w:p>
        </w:tc>
      </w:tr>
      <w:tr>
        <w:trPr>
          <w:trHeight w:val="340" w:hRule="exact"/>
        </w:trPr>
        <w:tc>
          <w:tcPr>
            <w:tcW w:w="6791" w:type="dxa"/>
            <w:tcBorders>
              <w:top w:val="nil"/>
              <w:bottom w:val="nil"/>
              <w:right w:val="nil"/>
            </w:tcBorders>
            <w:shd w:val="clear" w:color="auto" w:fill="F1F1F1"/>
          </w:tcPr>
          <w:p>
            <w:pPr>
              <w:pStyle w:val="TableParagraph"/>
              <w:spacing w:before="10"/>
              <w:ind w:left="69"/>
              <w:rPr>
                <w:sz w:val="24"/>
              </w:rPr>
            </w:pPr>
            <w:r>
              <w:rPr>
                <w:sz w:val="24"/>
              </w:rPr>
              <w:t>Emekli</w:t>
            </w:r>
          </w:p>
        </w:tc>
        <w:tc>
          <w:tcPr>
            <w:tcW w:w="2254" w:type="dxa"/>
            <w:tcBorders>
              <w:top w:val="nil"/>
              <w:left w:val="nil"/>
              <w:bottom w:val="nil"/>
            </w:tcBorders>
            <w:shd w:val="clear" w:color="auto" w:fill="F1F1F1"/>
          </w:tcPr>
          <w:p>
            <w:pPr>
              <w:pStyle w:val="TableParagraph"/>
              <w:spacing w:line="249" w:lineRule="exact"/>
              <w:ind w:left="822" w:right="767"/>
              <w:jc w:val="center"/>
              <w:rPr>
                <w:sz w:val="24"/>
              </w:rPr>
            </w:pPr>
            <w:r>
              <w:rPr>
                <w:sz w:val="24"/>
              </w:rPr>
              <w:t>12,9</w:t>
            </w:r>
          </w:p>
        </w:tc>
      </w:tr>
      <w:tr>
        <w:trPr>
          <w:trHeight w:val="340" w:hRule="exact"/>
        </w:trPr>
        <w:tc>
          <w:tcPr>
            <w:tcW w:w="6791" w:type="dxa"/>
            <w:tcBorders>
              <w:top w:val="nil"/>
              <w:bottom w:val="nil"/>
              <w:right w:val="nil"/>
            </w:tcBorders>
            <w:shd w:val="clear" w:color="auto" w:fill="D9D9D9"/>
          </w:tcPr>
          <w:p>
            <w:pPr>
              <w:pStyle w:val="TableParagraph"/>
              <w:spacing w:before="10"/>
              <w:ind w:left="69"/>
              <w:rPr>
                <w:sz w:val="24"/>
              </w:rPr>
            </w:pPr>
            <w:r>
              <w:rPr>
                <w:sz w:val="24"/>
              </w:rPr>
              <w:t>Ev kadını</w:t>
            </w:r>
          </w:p>
        </w:tc>
        <w:tc>
          <w:tcPr>
            <w:tcW w:w="2254" w:type="dxa"/>
            <w:tcBorders>
              <w:top w:val="nil"/>
              <w:left w:val="nil"/>
              <w:bottom w:val="nil"/>
            </w:tcBorders>
            <w:shd w:val="clear" w:color="auto" w:fill="D9D9D9"/>
          </w:tcPr>
          <w:p>
            <w:pPr>
              <w:pStyle w:val="TableParagraph"/>
              <w:spacing w:line="249" w:lineRule="exact"/>
              <w:ind w:left="822" w:right="767"/>
              <w:jc w:val="center"/>
              <w:rPr>
                <w:sz w:val="24"/>
              </w:rPr>
            </w:pPr>
            <w:r>
              <w:rPr>
                <w:sz w:val="24"/>
              </w:rPr>
              <w:t>29,8</w:t>
            </w:r>
          </w:p>
        </w:tc>
      </w:tr>
      <w:tr>
        <w:trPr>
          <w:trHeight w:val="341" w:hRule="exact"/>
        </w:trPr>
        <w:tc>
          <w:tcPr>
            <w:tcW w:w="6791" w:type="dxa"/>
            <w:tcBorders>
              <w:top w:val="nil"/>
              <w:bottom w:val="nil"/>
              <w:right w:val="nil"/>
            </w:tcBorders>
            <w:shd w:val="clear" w:color="auto" w:fill="F1F1F1"/>
          </w:tcPr>
          <w:p>
            <w:pPr>
              <w:pStyle w:val="TableParagraph"/>
              <w:spacing w:before="13"/>
              <w:ind w:left="69"/>
              <w:rPr>
                <w:sz w:val="24"/>
              </w:rPr>
            </w:pPr>
            <w:r>
              <w:rPr>
                <w:sz w:val="24"/>
              </w:rPr>
              <w:t>Öğrenci</w:t>
            </w:r>
          </w:p>
        </w:tc>
        <w:tc>
          <w:tcPr>
            <w:tcW w:w="2254" w:type="dxa"/>
            <w:tcBorders>
              <w:top w:val="nil"/>
              <w:left w:val="nil"/>
              <w:bottom w:val="nil"/>
            </w:tcBorders>
            <w:shd w:val="clear" w:color="auto" w:fill="F1F1F1"/>
          </w:tcPr>
          <w:p>
            <w:pPr>
              <w:pStyle w:val="TableParagraph"/>
              <w:spacing w:line="249" w:lineRule="exact"/>
              <w:ind w:left="823" w:right="766"/>
              <w:jc w:val="center"/>
              <w:rPr>
                <w:sz w:val="24"/>
              </w:rPr>
            </w:pPr>
            <w:r>
              <w:rPr>
                <w:sz w:val="24"/>
              </w:rPr>
              <w:t>9,4</w:t>
            </w:r>
          </w:p>
        </w:tc>
      </w:tr>
      <w:tr>
        <w:trPr>
          <w:trHeight w:val="340" w:hRule="exact"/>
        </w:trPr>
        <w:tc>
          <w:tcPr>
            <w:tcW w:w="6791" w:type="dxa"/>
            <w:tcBorders>
              <w:top w:val="nil"/>
              <w:bottom w:val="nil"/>
              <w:right w:val="nil"/>
            </w:tcBorders>
            <w:shd w:val="clear" w:color="auto" w:fill="D9D9D9"/>
          </w:tcPr>
          <w:p>
            <w:pPr>
              <w:pStyle w:val="TableParagraph"/>
              <w:spacing w:before="10"/>
              <w:ind w:left="69"/>
              <w:rPr>
                <w:sz w:val="24"/>
              </w:rPr>
            </w:pPr>
            <w:r>
              <w:rPr>
                <w:sz w:val="24"/>
              </w:rPr>
              <w:t>İşsiz</w:t>
            </w:r>
          </w:p>
        </w:tc>
        <w:tc>
          <w:tcPr>
            <w:tcW w:w="2254" w:type="dxa"/>
            <w:tcBorders>
              <w:top w:val="nil"/>
              <w:left w:val="nil"/>
              <w:bottom w:val="nil"/>
            </w:tcBorders>
            <w:shd w:val="clear" w:color="auto" w:fill="D9D9D9"/>
          </w:tcPr>
          <w:p>
            <w:pPr>
              <w:pStyle w:val="TableParagraph"/>
              <w:spacing w:line="249" w:lineRule="exact"/>
              <w:ind w:left="823" w:right="766"/>
              <w:jc w:val="center"/>
              <w:rPr>
                <w:sz w:val="24"/>
              </w:rPr>
            </w:pPr>
            <w:r>
              <w:rPr>
                <w:sz w:val="24"/>
              </w:rPr>
              <w:t>4,3</w:t>
            </w:r>
          </w:p>
        </w:tc>
      </w:tr>
      <w:tr>
        <w:trPr>
          <w:trHeight w:val="340" w:hRule="exact"/>
        </w:trPr>
        <w:tc>
          <w:tcPr>
            <w:tcW w:w="6791" w:type="dxa"/>
            <w:tcBorders>
              <w:top w:val="nil"/>
              <w:bottom w:val="nil"/>
              <w:right w:val="nil"/>
            </w:tcBorders>
            <w:shd w:val="clear" w:color="auto" w:fill="F1F1F1"/>
          </w:tcPr>
          <w:p>
            <w:pPr>
              <w:pStyle w:val="TableParagraph"/>
              <w:spacing w:before="10"/>
              <w:ind w:left="69"/>
              <w:rPr>
                <w:sz w:val="24"/>
              </w:rPr>
            </w:pPr>
            <w:r>
              <w:rPr>
                <w:sz w:val="24"/>
              </w:rPr>
              <w:t>Çalışamaz halde</w:t>
            </w:r>
          </w:p>
        </w:tc>
        <w:tc>
          <w:tcPr>
            <w:tcW w:w="2254" w:type="dxa"/>
            <w:tcBorders>
              <w:top w:val="nil"/>
              <w:left w:val="nil"/>
              <w:bottom w:val="nil"/>
            </w:tcBorders>
            <w:shd w:val="clear" w:color="auto" w:fill="F1F1F1"/>
          </w:tcPr>
          <w:p>
            <w:pPr>
              <w:pStyle w:val="TableParagraph"/>
              <w:spacing w:line="249" w:lineRule="exact"/>
              <w:ind w:left="822" w:right="767"/>
              <w:jc w:val="center"/>
              <w:rPr>
                <w:sz w:val="24"/>
              </w:rPr>
            </w:pPr>
            <w:r>
              <w:rPr>
                <w:sz w:val="24"/>
              </w:rPr>
              <w:t>,9</w:t>
            </w:r>
          </w:p>
        </w:tc>
      </w:tr>
      <w:tr>
        <w:trPr>
          <w:trHeight w:val="327" w:hRule="exact"/>
        </w:trPr>
        <w:tc>
          <w:tcPr>
            <w:tcW w:w="6791" w:type="dxa"/>
            <w:tcBorders>
              <w:top w:val="nil"/>
              <w:right w:val="nil"/>
            </w:tcBorders>
            <w:shd w:val="clear" w:color="auto" w:fill="D9D9D9"/>
          </w:tcPr>
          <w:p>
            <w:pPr>
              <w:pStyle w:val="TableParagraph"/>
              <w:spacing w:before="10"/>
              <w:ind w:left="69"/>
              <w:rPr>
                <w:sz w:val="24"/>
              </w:rPr>
            </w:pPr>
            <w:r>
              <w:rPr>
                <w:sz w:val="24"/>
              </w:rPr>
              <w:t>Toplam</w:t>
            </w:r>
          </w:p>
        </w:tc>
        <w:tc>
          <w:tcPr>
            <w:tcW w:w="2254" w:type="dxa"/>
            <w:tcBorders>
              <w:top w:val="nil"/>
              <w:left w:val="nil"/>
            </w:tcBorders>
            <w:shd w:val="clear" w:color="auto" w:fill="D9D9D9"/>
          </w:tcPr>
          <w:p>
            <w:pPr>
              <w:pStyle w:val="TableParagraph"/>
              <w:spacing w:line="249" w:lineRule="exact"/>
              <w:ind w:left="823" w:right="767"/>
              <w:jc w:val="center"/>
              <w:rPr>
                <w:sz w:val="24"/>
              </w:rPr>
            </w:pPr>
            <w:r>
              <w:rPr>
                <w:sz w:val="24"/>
              </w:rPr>
              <w:t>100,0</w:t>
            </w:r>
          </w:p>
        </w:tc>
      </w:tr>
    </w:tbl>
    <w:p>
      <w:pPr>
        <w:pStyle w:val="BodyText"/>
        <w:rPr>
          <w:rFonts w:ascii="Times New Roman"/>
          <w:sz w:val="20"/>
        </w:rPr>
      </w:pPr>
    </w:p>
    <w:p>
      <w:pPr>
        <w:pStyle w:val="BodyText"/>
        <w:rPr>
          <w:rFonts w:ascii="Times New Roman"/>
          <w:sz w:val="20"/>
        </w:rPr>
      </w:pPr>
    </w:p>
    <w:p>
      <w:pPr>
        <w:pStyle w:val="BodyText"/>
        <w:spacing w:before="4"/>
        <w:rPr>
          <w:rFonts w:ascii="Times New Roman"/>
          <w:sz w:val="12"/>
        </w:rPr>
      </w:pPr>
    </w:p>
    <w:tbl>
      <w:tblPr>
        <w:tblCellSpacing w:w="14" w:type="dxa"/>
        <w:tblW w:w="0" w:type="auto"/>
        <w:jc w:val="left"/>
        <w:tblInd w:w="15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2"/>
      </w:tblGrid>
      <w:tr>
        <w:trPr>
          <w:trHeight w:val="327" w:hRule="exact"/>
        </w:trPr>
        <w:tc>
          <w:tcPr>
            <w:tcW w:w="6791" w:type="dxa"/>
            <w:tcBorders>
              <w:bottom w:val="nil"/>
              <w:right w:val="nil"/>
            </w:tcBorders>
            <w:shd w:val="clear" w:color="auto" w:fill="D9D9D9"/>
          </w:tcPr>
          <w:p>
            <w:pPr>
              <w:pStyle w:val="TableParagraph"/>
              <w:spacing w:before="11"/>
              <w:ind w:left="69"/>
              <w:rPr>
                <w:sz w:val="24"/>
              </w:rPr>
            </w:pPr>
            <w:r>
              <w:rPr>
                <w:sz w:val="24"/>
              </w:rPr>
              <w:t>Etnik köken</w:t>
            </w:r>
          </w:p>
        </w:tc>
        <w:tc>
          <w:tcPr>
            <w:tcW w:w="2252" w:type="dxa"/>
            <w:tcBorders>
              <w:left w:val="nil"/>
              <w:bottom w:val="nil"/>
            </w:tcBorders>
            <w:shd w:val="clear" w:color="auto" w:fill="D9D9D9"/>
          </w:tcPr>
          <w:p>
            <w:pPr>
              <w:pStyle w:val="TableParagraph"/>
              <w:spacing w:before="11"/>
              <w:ind w:right="782"/>
              <w:jc w:val="right"/>
              <w:rPr>
                <w:sz w:val="24"/>
              </w:rPr>
            </w:pPr>
            <w:r>
              <w:rPr>
                <w:sz w:val="24"/>
              </w:rPr>
              <w:t>Yüzde</w:t>
            </w:r>
          </w:p>
        </w:tc>
      </w:tr>
      <w:tr>
        <w:trPr>
          <w:trHeight w:val="342" w:hRule="exact"/>
        </w:trPr>
        <w:tc>
          <w:tcPr>
            <w:tcW w:w="6791" w:type="dxa"/>
            <w:tcBorders>
              <w:top w:val="nil"/>
              <w:bottom w:val="nil"/>
              <w:right w:val="nil"/>
            </w:tcBorders>
            <w:shd w:val="clear" w:color="auto" w:fill="F1F1F1"/>
          </w:tcPr>
          <w:p>
            <w:pPr>
              <w:pStyle w:val="TableParagraph"/>
              <w:spacing w:before="13"/>
              <w:ind w:left="69"/>
              <w:rPr>
                <w:sz w:val="24"/>
              </w:rPr>
            </w:pPr>
            <w:r>
              <w:rPr>
                <w:sz w:val="24"/>
              </w:rPr>
              <w:t>Türk</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81,7</w:t>
            </w:r>
          </w:p>
        </w:tc>
      </w:tr>
      <w:tr>
        <w:trPr>
          <w:trHeight w:val="341" w:hRule="exact"/>
        </w:trPr>
        <w:tc>
          <w:tcPr>
            <w:tcW w:w="6791" w:type="dxa"/>
            <w:tcBorders>
              <w:top w:val="nil"/>
              <w:bottom w:val="nil"/>
              <w:right w:val="nil"/>
            </w:tcBorders>
            <w:shd w:val="clear" w:color="auto" w:fill="D9D9D9"/>
          </w:tcPr>
          <w:p>
            <w:pPr>
              <w:pStyle w:val="TableParagraph"/>
              <w:spacing w:before="10"/>
              <w:ind w:left="69"/>
              <w:rPr>
                <w:sz w:val="24"/>
              </w:rPr>
            </w:pPr>
            <w:r>
              <w:rPr>
                <w:sz w:val="24"/>
              </w:rPr>
              <w:t>Kürt</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11,4</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Zaza</w:t>
            </w:r>
          </w:p>
        </w:tc>
        <w:tc>
          <w:tcPr>
            <w:tcW w:w="2252" w:type="dxa"/>
            <w:tcBorders>
              <w:top w:val="nil"/>
              <w:left w:val="nil"/>
              <w:bottom w:val="nil"/>
            </w:tcBorders>
            <w:shd w:val="clear" w:color="auto" w:fill="F1F1F1"/>
          </w:tcPr>
          <w:p>
            <w:pPr>
              <w:pStyle w:val="TableParagraph"/>
              <w:spacing w:line="249" w:lineRule="exact"/>
              <w:ind w:left="964" w:right="905"/>
              <w:jc w:val="center"/>
              <w:rPr>
                <w:sz w:val="24"/>
              </w:rPr>
            </w:pPr>
            <w:r>
              <w:rPr>
                <w:sz w:val="24"/>
              </w:rPr>
              <w:t>1,6</w:t>
            </w:r>
          </w:p>
        </w:tc>
      </w:tr>
      <w:tr>
        <w:trPr>
          <w:trHeight w:val="342" w:hRule="exact"/>
        </w:trPr>
        <w:tc>
          <w:tcPr>
            <w:tcW w:w="6791" w:type="dxa"/>
            <w:tcBorders>
              <w:top w:val="nil"/>
              <w:bottom w:val="nil"/>
              <w:right w:val="nil"/>
            </w:tcBorders>
            <w:shd w:val="clear" w:color="auto" w:fill="D9D9D9"/>
          </w:tcPr>
          <w:p>
            <w:pPr>
              <w:pStyle w:val="TableParagraph"/>
              <w:spacing w:before="10"/>
              <w:ind w:left="69"/>
              <w:rPr>
                <w:sz w:val="24"/>
              </w:rPr>
            </w:pPr>
            <w:r>
              <w:rPr>
                <w:sz w:val="24"/>
              </w:rPr>
              <w:t>Arap</w:t>
            </w:r>
          </w:p>
        </w:tc>
        <w:tc>
          <w:tcPr>
            <w:tcW w:w="2252" w:type="dxa"/>
            <w:tcBorders>
              <w:top w:val="nil"/>
              <w:left w:val="nil"/>
              <w:bottom w:val="nil"/>
            </w:tcBorders>
            <w:shd w:val="clear" w:color="auto" w:fill="D9D9D9"/>
          </w:tcPr>
          <w:p>
            <w:pPr>
              <w:pStyle w:val="TableParagraph"/>
              <w:spacing w:line="249" w:lineRule="exact"/>
              <w:ind w:left="964" w:right="905"/>
              <w:jc w:val="center"/>
              <w:rPr>
                <w:sz w:val="24"/>
              </w:rPr>
            </w:pPr>
            <w:r>
              <w:rPr>
                <w:sz w:val="24"/>
              </w:rPr>
              <w:t>2,9</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Diğer</w:t>
            </w:r>
          </w:p>
        </w:tc>
        <w:tc>
          <w:tcPr>
            <w:tcW w:w="2252" w:type="dxa"/>
            <w:tcBorders>
              <w:top w:val="nil"/>
              <w:left w:val="nil"/>
              <w:bottom w:val="nil"/>
            </w:tcBorders>
            <w:shd w:val="clear" w:color="auto" w:fill="F1F1F1"/>
          </w:tcPr>
          <w:p>
            <w:pPr>
              <w:pStyle w:val="TableParagraph"/>
              <w:spacing w:line="249" w:lineRule="exact"/>
              <w:ind w:left="964" w:right="905"/>
              <w:jc w:val="center"/>
              <w:rPr>
                <w:sz w:val="24"/>
              </w:rPr>
            </w:pPr>
            <w:r>
              <w:rPr>
                <w:sz w:val="24"/>
              </w:rPr>
              <w:t>2,3</w:t>
            </w:r>
          </w:p>
        </w:tc>
      </w:tr>
      <w:tr>
        <w:trPr>
          <w:trHeight w:val="326" w:hRule="exact"/>
        </w:trPr>
        <w:tc>
          <w:tcPr>
            <w:tcW w:w="6791" w:type="dxa"/>
            <w:tcBorders>
              <w:top w:val="nil"/>
              <w:right w:val="nil"/>
            </w:tcBorders>
            <w:shd w:val="clear" w:color="auto" w:fill="D9D9D9"/>
          </w:tcPr>
          <w:p>
            <w:pPr>
              <w:pStyle w:val="TableParagraph"/>
              <w:spacing w:before="10"/>
              <w:ind w:left="69"/>
              <w:rPr>
                <w:sz w:val="24"/>
              </w:rPr>
            </w:pPr>
            <w:r>
              <w:rPr>
                <w:sz w:val="24"/>
              </w:rPr>
              <w:t>Toplam</w:t>
            </w:r>
          </w:p>
        </w:tc>
        <w:tc>
          <w:tcPr>
            <w:tcW w:w="2252" w:type="dxa"/>
            <w:tcBorders>
              <w:top w:val="nil"/>
              <w:left w:val="nil"/>
            </w:tcBorders>
            <w:shd w:val="clear" w:color="auto" w:fill="D9D9D9"/>
          </w:tcPr>
          <w:p>
            <w:pPr>
              <w:pStyle w:val="TableParagraph"/>
              <w:spacing w:line="249" w:lineRule="exact"/>
              <w:ind w:right="773"/>
              <w:jc w:val="right"/>
              <w:rPr>
                <w:sz w:val="24"/>
              </w:rPr>
            </w:pPr>
            <w:r>
              <w:rPr>
                <w:sz w:val="24"/>
              </w:rPr>
              <w:t>100,0</w:t>
            </w:r>
          </w:p>
        </w:tc>
      </w:tr>
    </w:tbl>
    <w:p>
      <w:pPr>
        <w:pStyle w:val="BodyText"/>
        <w:rPr>
          <w:rFonts w:ascii="Times New Roman"/>
          <w:sz w:val="20"/>
        </w:rPr>
      </w:pPr>
    </w:p>
    <w:p>
      <w:pPr>
        <w:pStyle w:val="BodyText"/>
        <w:rPr>
          <w:rFonts w:ascii="Times New Roman"/>
          <w:sz w:val="20"/>
        </w:rPr>
      </w:pPr>
    </w:p>
    <w:p>
      <w:pPr>
        <w:pStyle w:val="BodyText"/>
        <w:spacing w:before="6" w:after="1"/>
        <w:rPr>
          <w:rFonts w:ascii="Times New Roman"/>
          <w:sz w:val="12"/>
        </w:rPr>
      </w:pPr>
    </w:p>
    <w:tbl>
      <w:tblPr>
        <w:tblCellSpacing w:w="14" w:type="dxa"/>
        <w:tblW w:w="0" w:type="auto"/>
        <w:jc w:val="left"/>
        <w:tblInd w:w="15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2"/>
      </w:tblGrid>
      <w:tr>
        <w:trPr>
          <w:trHeight w:val="325" w:hRule="exact"/>
        </w:trPr>
        <w:tc>
          <w:tcPr>
            <w:tcW w:w="6791" w:type="dxa"/>
            <w:tcBorders>
              <w:bottom w:val="nil"/>
              <w:right w:val="nil"/>
            </w:tcBorders>
            <w:shd w:val="clear" w:color="auto" w:fill="D9D9D9"/>
          </w:tcPr>
          <w:p>
            <w:pPr>
              <w:pStyle w:val="TableParagraph"/>
              <w:spacing w:before="11"/>
              <w:ind w:left="69"/>
              <w:rPr>
                <w:sz w:val="24"/>
              </w:rPr>
            </w:pPr>
            <w:r>
              <w:rPr>
                <w:sz w:val="24"/>
              </w:rPr>
              <w:t>Örtünme durumu</w:t>
            </w:r>
          </w:p>
        </w:tc>
        <w:tc>
          <w:tcPr>
            <w:tcW w:w="2252" w:type="dxa"/>
            <w:tcBorders>
              <w:left w:val="nil"/>
              <w:bottom w:val="nil"/>
            </w:tcBorders>
            <w:shd w:val="clear" w:color="auto" w:fill="D9D9D9"/>
          </w:tcPr>
          <w:p>
            <w:pPr>
              <w:pStyle w:val="TableParagraph"/>
              <w:spacing w:before="11"/>
              <w:ind w:right="782"/>
              <w:jc w:val="right"/>
              <w:rPr>
                <w:sz w:val="24"/>
              </w:rPr>
            </w:pPr>
            <w:r>
              <w:rPr>
                <w:sz w:val="24"/>
              </w:rPr>
              <w:t>Yüzde</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Örtünmüyor</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28,4</w:t>
            </w:r>
          </w:p>
        </w:tc>
      </w:tr>
      <w:tr>
        <w:trPr>
          <w:trHeight w:val="340" w:hRule="exact"/>
        </w:trPr>
        <w:tc>
          <w:tcPr>
            <w:tcW w:w="6791" w:type="dxa"/>
            <w:tcBorders>
              <w:top w:val="nil"/>
              <w:bottom w:val="nil"/>
              <w:right w:val="nil"/>
            </w:tcBorders>
            <w:shd w:val="clear" w:color="auto" w:fill="D9D9D9"/>
          </w:tcPr>
          <w:p>
            <w:pPr>
              <w:pStyle w:val="TableParagraph"/>
              <w:spacing w:before="10"/>
              <w:ind w:left="69"/>
              <w:rPr>
                <w:sz w:val="24"/>
              </w:rPr>
            </w:pPr>
            <w:r>
              <w:rPr>
                <w:sz w:val="24"/>
              </w:rPr>
              <w:t>Başörtüsü</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49,1</w:t>
            </w:r>
          </w:p>
        </w:tc>
      </w:tr>
      <w:tr>
        <w:trPr>
          <w:trHeight w:val="340" w:hRule="exact"/>
        </w:trPr>
        <w:tc>
          <w:tcPr>
            <w:tcW w:w="6791" w:type="dxa"/>
            <w:tcBorders>
              <w:top w:val="nil"/>
              <w:bottom w:val="nil"/>
              <w:right w:val="nil"/>
            </w:tcBorders>
            <w:shd w:val="clear" w:color="auto" w:fill="F1F1F1"/>
          </w:tcPr>
          <w:p>
            <w:pPr>
              <w:pStyle w:val="TableParagraph"/>
              <w:spacing w:before="10"/>
              <w:ind w:left="69"/>
              <w:rPr>
                <w:sz w:val="24"/>
              </w:rPr>
            </w:pPr>
            <w:r>
              <w:rPr>
                <w:sz w:val="24"/>
              </w:rPr>
              <w:t>Türban</w:t>
            </w:r>
          </w:p>
        </w:tc>
        <w:tc>
          <w:tcPr>
            <w:tcW w:w="2252" w:type="dxa"/>
            <w:tcBorders>
              <w:top w:val="nil"/>
              <w:left w:val="nil"/>
              <w:bottom w:val="nil"/>
            </w:tcBorders>
            <w:shd w:val="clear" w:color="auto" w:fill="F1F1F1"/>
          </w:tcPr>
          <w:p>
            <w:pPr>
              <w:pStyle w:val="TableParagraph"/>
              <w:spacing w:line="249" w:lineRule="exact"/>
              <w:ind w:left="964" w:right="905"/>
              <w:jc w:val="center"/>
              <w:rPr>
                <w:sz w:val="24"/>
              </w:rPr>
            </w:pPr>
            <w:r>
              <w:rPr>
                <w:sz w:val="24"/>
              </w:rPr>
              <w:t>9,8</w:t>
            </w:r>
          </w:p>
        </w:tc>
      </w:tr>
      <w:tr>
        <w:trPr>
          <w:trHeight w:val="341" w:hRule="exact"/>
        </w:trPr>
        <w:tc>
          <w:tcPr>
            <w:tcW w:w="6791" w:type="dxa"/>
            <w:tcBorders>
              <w:top w:val="nil"/>
              <w:bottom w:val="nil"/>
              <w:right w:val="nil"/>
            </w:tcBorders>
            <w:shd w:val="clear" w:color="auto" w:fill="D9D9D9"/>
          </w:tcPr>
          <w:p>
            <w:pPr>
              <w:pStyle w:val="TableParagraph"/>
              <w:spacing w:before="13"/>
              <w:ind w:left="69"/>
              <w:rPr>
                <w:sz w:val="24"/>
              </w:rPr>
            </w:pPr>
            <w:r>
              <w:rPr>
                <w:sz w:val="24"/>
              </w:rPr>
              <w:t>Çarşaf</w:t>
            </w:r>
          </w:p>
        </w:tc>
        <w:tc>
          <w:tcPr>
            <w:tcW w:w="2252" w:type="dxa"/>
            <w:tcBorders>
              <w:top w:val="nil"/>
              <w:left w:val="nil"/>
              <w:bottom w:val="nil"/>
            </w:tcBorders>
            <w:shd w:val="clear" w:color="auto" w:fill="D9D9D9"/>
          </w:tcPr>
          <w:p>
            <w:pPr>
              <w:pStyle w:val="TableParagraph"/>
              <w:spacing w:line="249" w:lineRule="exact"/>
              <w:ind w:left="964" w:right="905"/>
              <w:jc w:val="center"/>
              <w:rPr>
                <w:sz w:val="24"/>
              </w:rPr>
            </w:pPr>
            <w:r>
              <w:rPr>
                <w:sz w:val="24"/>
              </w:rPr>
              <w:t>1,1</w:t>
            </w:r>
          </w:p>
        </w:tc>
      </w:tr>
      <w:tr>
        <w:trPr>
          <w:trHeight w:val="340" w:hRule="exact"/>
        </w:trPr>
        <w:tc>
          <w:tcPr>
            <w:tcW w:w="6791" w:type="dxa"/>
            <w:tcBorders>
              <w:top w:val="nil"/>
              <w:bottom w:val="nil"/>
              <w:right w:val="nil"/>
            </w:tcBorders>
            <w:shd w:val="clear" w:color="auto" w:fill="F1F1F1"/>
          </w:tcPr>
          <w:p>
            <w:pPr>
              <w:pStyle w:val="TableParagraph"/>
              <w:spacing w:before="10"/>
              <w:ind w:left="69"/>
              <w:rPr>
                <w:sz w:val="24"/>
              </w:rPr>
            </w:pPr>
            <w:r>
              <w:rPr>
                <w:sz w:val="24"/>
              </w:rPr>
              <w:t>Bekar erkek</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11,7</w:t>
            </w:r>
          </w:p>
        </w:tc>
      </w:tr>
      <w:tr>
        <w:trPr>
          <w:trHeight w:val="324" w:hRule="exact"/>
        </w:trPr>
        <w:tc>
          <w:tcPr>
            <w:tcW w:w="6791" w:type="dxa"/>
            <w:tcBorders>
              <w:top w:val="nil"/>
              <w:right w:val="nil"/>
            </w:tcBorders>
            <w:shd w:val="clear" w:color="auto" w:fill="D9D9D9"/>
          </w:tcPr>
          <w:p>
            <w:pPr>
              <w:pStyle w:val="TableParagraph"/>
              <w:spacing w:before="10"/>
              <w:ind w:left="69"/>
              <w:rPr>
                <w:sz w:val="24"/>
              </w:rPr>
            </w:pPr>
            <w:r>
              <w:rPr>
                <w:sz w:val="24"/>
              </w:rPr>
              <w:t>Toplam</w:t>
            </w:r>
          </w:p>
        </w:tc>
        <w:tc>
          <w:tcPr>
            <w:tcW w:w="2252" w:type="dxa"/>
            <w:tcBorders>
              <w:top w:val="nil"/>
              <w:left w:val="nil"/>
            </w:tcBorders>
            <w:shd w:val="clear" w:color="auto" w:fill="D9D9D9"/>
          </w:tcPr>
          <w:p>
            <w:pPr>
              <w:pStyle w:val="TableParagraph"/>
              <w:spacing w:line="249" w:lineRule="exact"/>
              <w:ind w:right="773"/>
              <w:jc w:val="right"/>
              <w:rPr>
                <w:sz w:val="24"/>
              </w:rPr>
            </w:pPr>
            <w:r>
              <w:rPr>
                <w:sz w:val="24"/>
              </w:rPr>
              <w:t>100,0</w:t>
            </w:r>
          </w:p>
        </w:tc>
      </w:tr>
    </w:tbl>
    <w:p>
      <w:pPr>
        <w:spacing w:after="0" w:line="249" w:lineRule="exact"/>
        <w:jc w:val="right"/>
        <w:rPr>
          <w:sz w:val="24"/>
        </w:rPr>
        <w:sectPr>
          <w:footerReference w:type="even" r:id="rId138"/>
          <w:footerReference w:type="default" r:id="rId139"/>
          <w:pgSz w:w="11910" w:h="16840"/>
          <w:pgMar w:footer="698" w:header="679" w:top="1600" w:bottom="880" w:left="0" w:right="1180"/>
          <w:pgNumType w:start="106"/>
        </w:sectPr>
      </w:pPr>
    </w:p>
    <w:p>
      <w:pPr>
        <w:pStyle w:val="BodyText"/>
        <w:spacing w:before="2"/>
        <w:rPr>
          <w:rFonts w:ascii="Times New Roman"/>
          <w:sz w:val="23"/>
        </w:rPr>
      </w:pPr>
    </w:p>
    <w:tbl>
      <w:tblPr>
        <w:tblCellSpacing w:w="14" w:type="dxa"/>
        <w:tblW w:w="0" w:type="auto"/>
        <w:jc w:val="left"/>
        <w:tblInd w:w="2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2"/>
      </w:tblGrid>
      <w:tr>
        <w:trPr>
          <w:trHeight w:val="328" w:hRule="exact"/>
        </w:trPr>
        <w:tc>
          <w:tcPr>
            <w:tcW w:w="6791" w:type="dxa"/>
            <w:tcBorders>
              <w:bottom w:val="nil"/>
              <w:right w:val="nil"/>
            </w:tcBorders>
            <w:shd w:val="clear" w:color="auto" w:fill="D9D9D9"/>
          </w:tcPr>
          <w:p>
            <w:pPr>
              <w:pStyle w:val="TableParagraph"/>
              <w:spacing w:before="13"/>
              <w:ind w:left="69"/>
              <w:rPr>
                <w:sz w:val="24"/>
              </w:rPr>
            </w:pPr>
            <w:r>
              <w:rPr>
                <w:sz w:val="24"/>
              </w:rPr>
              <w:t>Din / mezhep</w:t>
            </w:r>
          </w:p>
        </w:tc>
        <w:tc>
          <w:tcPr>
            <w:tcW w:w="2252" w:type="dxa"/>
            <w:tcBorders>
              <w:left w:val="nil"/>
              <w:bottom w:val="nil"/>
            </w:tcBorders>
            <w:shd w:val="clear" w:color="auto" w:fill="D9D9D9"/>
          </w:tcPr>
          <w:p>
            <w:pPr>
              <w:pStyle w:val="TableParagraph"/>
              <w:spacing w:before="13"/>
              <w:ind w:right="782"/>
              <w:jc w:val="right"/>
              <w:rPr>
                <w:sz w:val="24"/>
              </w:rPr>
            </w:pPr>
            <w:r>
              <w:rPr>
                <w:sz w:val="24"/>
              </w:rPr>
              <w:t>Yüzde</w:t>
            </w:r>
          </w:p>
        </w:tc>
      </w:tr>
      <w:tr>
        <w:trPr>
          <w:trHeight w:val="341" w:hRule="exact"/>
        </w:trPr>
        <w:tc>
          <w:tcPr>
            <w:tcW w:w="6791" w:type="dxa"/>
            <w:tcBorders>
              <w:top w:val="nil"/>
              <w:bottom w:val="nil"/>
              <w:right w:val="nil"/>
            </w:tcBorders>
            <w:shd w:val="clear" w:color="auto" w:fill="F1F1F1"/>
          </w:tcPr>
          <w:p>
            <w:pPr>
              <w:pStyle w:val="TableParagraph"/>
              <w:spacing w:before="10"/>
              <w:ind w:left="69"/>
              <w:rPr>
                <w:sz w:val="24"/>
              </w:rPr>
            </w:pPr>
            <w:r>
              <w:rPr>
                <w:sz w:val="24"/>
              </w:rPr>
              <w:t>Sünni Müslüman</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92,2</w:t>
            </w:r>
          </w:p>
        </w:tc>
      </w:tr>
      <w:tr>
        <w:trPr>
          <w:trHeight w:val="341" w:hRule="exact"/>
        </w:trPr>
        <w:tc>
          <w:tcPr>
            <w:tcW w:w="6791" w:type="dxa"/>
            <w:tcBorders>
              <w:top w:val="nil"/>
              <w:bottom w:val="nil"/>
              <w:right w:val="nil"/>
            </w:tcBorders>
            <w:shd w:val="clear" w:color="auto" w:fill="D9D9D9"/>
          </w:tcPr>
          <w:p>
            <w:pPr>
              <w:pStyle w:val="TableParagraph"/>
              <w:spacing w:before="10"/>
              <w:ind w:left="69"/>
              <w:rPr>
                <w:sz w:val="24"/>
              </w:rPr>
            </w:pPr>
            <w:r>
              <w:rPr>
                <w:sz w:val="24"/>
              </w:rPr>
              <w:t>Alevi Müslüman</w:t>
            </w:r>
          </w:p>
        </w:tc>
        <w:tc>
          <w:tcPr>
            <w:tcW w:w="2252" w:type="dxa"/>
            <w:tcBorders>
              <w:top w:val="nil"/>
              <w:left w:val="nil"/>
              <w:bottom w:val="nil"/>
            </w:tcBorders>
            <w:shd w:val="clear" w:color="auto" w:fill="D9D9D9"/>
          </w:tcPr>
          <w:p>
            <w:pPr>
              <w:pStyle w:val="TableParagraph"/>
              <w:spacing w:line="249" w:lineRule="exact"/>
              <w:ind w:left="964" w:right="905"/>
              <w:jc w:val="center"/>
              <w:rPr>
                <w:sz w:val="24"/>
              </w:rPr>
            </w:pPr>
            <w:r>
              <w:rPr>
                <w:sz w:val="24"/>
              </w:rPr>
              <w:t>5,2</w:t>
            </w:r>
          </w:p>
        </w:tc>
      </w:tr>
      <w:tr>
        <w:trPr>
          <w:trHeight w:val="342" w:hRule="exact"/>
        </w:trPr>
        <w:tc>
          <w:tcPr>
            <w:tcW w:w="6791" w:type="dxa"/>
            <w:tcBorders>
              <w:top w:val="nil"/>
              <w:bottom w:val="nil"/>
              <w:right w:val="nil"/>
            </w:tcBorders>
            <w:shd w:val="clear" w:color="auto" w:fill="F1F1F1"/>
          </w:tcPr>
          <w:p>
            <w:pPr>
              <w:pStyle w:val="TableParagraph"/>
              <w:spacing w:before="10"/>
              <w:ind w:left="69"/>
              <w:rPr>
                <w:sz w:val="24"/>
              </w:rPr>
            </w:pPr>
            <w:r>
              <w:rPr>
                <w:sz w:val="24"/>
              </w:rPr>
              <w:t>Diğer</w:t>
            </w:r>
          </w:p>
        </w:tc>
        <w:tc>
          <w:tcPr>
            <w:tcW w:w="2252" w:type="dxa"/>
            <w:tcBorders>
              <w:top w:val="nil"/>
              <w:left w:val="nil"/>
              <w:bottom w:val="nil"/>
            </w:tcBorders>
            <w:shd w:val="clear" w:color="auto" w:fill="F1F1F1"/>
          </w:tcPr>
          <w:p>
            <w:pPr>
              <w:pStyle w:val="TableParagraph"/>
              <w:spacing w:line="249" w:lineRule="exact"/>
              <w:ind w:left="964" w:right="905"/>
              <w:jc w:val="center"/>
              <w:rPr>
                <w:sz w:val="24"/>
              </w:rPr>
            </w:pPr>
            <w:r>
              <w:rPr>
                <w:sz w:val="24"/>
              </w:rPr>
              <w:t>2,6</w:t>
            </w:r>
          </w:p>
        </w:tc>
      </w:tr>
      <w:tr>
        <w:trPr>
          <w:trHeight w:val="326" w:hRule="exact"/>
        </w:trPr>
        <w:tc>
          <w:tcPr>
            <w:tcW w:w="6791" w:type="dxa"/>
            <w:tcBorders>
              <w:top w:val="nil"/>
              <w:right w:val="nil"/>
            </w:tcBorders>
            <w:shd w:val="clear" w:color="auto" w:fill="D9D9D9"/>
          </w:tcPr>
          <w:p>
            <w:pPr>
              <w:pStyle w:val="TableParagraph"/>
              <w:spacing w:before="10"/>
              <w:ind w:left="69"/>
              <w:rPr>
                <w:sz w:val="24"/>
              </w:rPr>
            </w:pPr>
            <w:r>
              <w:rPr>
                <w:sz w:val="24"/>
              </w:rPr>
              <w:t>Toplam</w:t>
            </w:r>
          </w:p>
        </w:tc>
        <w:tc>
          <w:tcPr>
            <w:tcW w:w="2252" w:type="dxa"/>
            <w:tcBorders>
              <w:top w:val="nil"/>
              <w:left w:val="nil"/>
            </w:tcBorders>
            <w:shd w:val="clear" w:color="auto" w:fill="D9D9D9"/>
          </w:tcPr>
          <w:p>
            <w:pPr>
              <w:pStyle w:val="TableParagraph"/>
              <w:spacing w:line="249" w:lineRule="exact"/>
              <w:ind w:right="773"/>
              <w:jc w:val="right"/>
              <w:rPr>
                <w:sz w:val="24"/>
              </w:rPr>
            </w:pPr>
            <w:r>
              <w:rPr>
                <w:sz w:val="24"/>
              </w:rPr>
              <w:t>100,0</w:t>
            </w:r>
          </w:p>
        </w:tc>
      </w:tr>
    </w:tbl>
    <w:p>
      <w:pPr>
        <w:pStyle w:val="BodyText"/>
        <w:rPr>
          <w:rFonts w:ascii="Times New Roman"/>
          <w:sz w:val="20"/>
        </w:rPr>
      </w:pPr>
    </w:p>
    <w:p>
      <w:pPr>
        <w:pStyle w:val="BodyText"/>
        <w:spacing w:before="8"/>
        <w:rPr>
          <w:rFonts w:ascii="Times New Roman"/>
          <w:sz w:val="16"/>
        </w:rPr>
      </w:pPr>
    </w:p>
    <w:tbl>
      <w:tblPr>
        <w:tblCellSpacing w:w="14" w:type="dxa"/>
        <w:tblW w:w="0" w:type="auto"/>
        <w:jc w:val="left"/>
        <w:tblInd w:w="2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91"/>
        <w:gridCol w:w="2252"/>
      </w:tblGrid>
      <w:tr>
        <w:trPr>
          <w:trHeight w:val="326" w:hRule="exact"/>
        </w:trPr>
        <w:tc>
          <w:tcPr>
            <w:tcW w:w="6791" w:type="dxa"/>
            <w:tcBorders>
              <w:bottom w:val="nil"/>
              <w:right w:val="nil"/>
            </w:tcBorders>
            <w:shd w:val="clear" w:color="auto" w:fill="D9D9D9"/>
          </w:tcPr>
          <w:p>
            <w:pPr>
              <w:pStyle w:val="TableParagraph"/>
              <w:spacing w:before="10"/>
              <w:ind w:left="69"/>
              <w:rPr>
                <w:sz w:val="24"/>
              </w:rPr>
            </w:pPr>
            <w:r>
              <w:rPr>
                <w:sz w:val="24"/>
              </w:rPr>
              <w:t>Dindarlık</w:t>
            </w:r>
          </w:p>
        </w:tc>
        <w:tc>
          <w:tcPr>
            <w:tcW w:w="2252" w:type="dxa"/>
            <w:tcBorders>
              <w:left w:val="nil"/>
              <w:bottom w:val="nil"/>
            </w:tcBorders>
            <w:shd w:val="clear" w:color="auto" w:fill="D9D9D9"/>
          </w:tcPr>
          <w:p>
            <w:pPr>
              <w:pStyle w:val="TableParagraph"/>
              <w:spacing w:before="10"/>
              <w:ind w:right="782"/>
              <w:jc w:val="right"/>
              <w:rPr>
                <w:sz w:val="24"/>
              </w:rPr>
            </w:pPr>
            <w:r>
              <w:rPr>
                <w:sz w:val="24"/>
              </w:rPr>
              <w:t>Yüzde</w:t>
            </w:r>
          </w:p>
        </w:tc>
      </w:tr>
      <w:tr>
        <w:trPr>
          <w:trHeight w:val="340" w:hRule="exact"/>
        </w:trPr>
        <w:tc>
          <w:tcPr>
            <w:tcW w:w="6791" w:type="dxa"/>
            <w:tcBorders>
              <w:top w:val="nil"/>
              <w:bottom w:val="nil"/>
              <w:right w:val="nil"/>
            </w:tcBorders>
            <w:shd w:val="clear" w:color="auto" w:fill="F1F1F1"/>
          </w:tcPr>
          <w:p>
            <w:pPr>
              <w:pStyle w:val="TableParagraph"/>
              <w:spacing w:line="249" w:lineRule="exact"/>
              <w:ind w:left="69"/>
              <w:rPr>
                <w:sz w:val="24"/>
              </w:rPr>
            </w:pPr>
            <w:r>
              <w:rPr>
                <w:sz w:val="24"/>
              </w:rPr>
              <w:t>Dinin gereklerine pek inanmayan biri</w:t>
            </w:r>
          </w:p>
        </w:tc>
        <w:tc>
          <w:tcPr>
            <w:tcW w:w="2252" w:type="dxa"/>
            <w:tcBorders>
              <w:top w:val="nil"/>
              <w:left w:val="nil"/>
              <w:bottom w:val="nil"/>
            </w:tcBorders>
            <w:shd w:val="clear" w:color="auto" w:fill="F1F1F1"/>
          </w:tcPr>
          <w:p>
            <w:pPr>
              <w:pStyle w:val="TableParagraph"/>
              <w:spacing w:line="249" w:lineRule="exact"/>
              <w:ind w:left="964" w:right="905"/>
              <w:jc w:val="center"/>
              <w:rPr>
                <w:sz w:val="24"/>
              </w:rPr>
            </w:pPr>
            <w:r>
              <w:rPr>
                <w:sz w:val="24"/>
              </w:rPr>
              <w:t>3,6</w:t>
            </w:r>
          </w:p>
        </w:tc>
      </w:tr>
      <w:tr>
        <w:trPr>
          <w:trHeight w:val="341" w:hRule="exact"/>
        </w:trPr>
        <w:tc>
          <w:tcPr>
            <w:tcW w:w="6791" w:type="dxa"/>
            <w:tcBorders>
              <w:top w:val="nil"/>
              <w:bottom w:val="nil"/>
              <w:right w:val="nil"/>
            </w:tcBorders>
            <w:shd w:val="clear" w:color="auto" w:fill="D9D9D9"/>
          </w:tcPr>
          <w:p>
            <w:pPr>
              <w:pStyle w:val="TableParagraph"/>
              <w:spacing w:line="249" w:lineRule="exact"/>
              <w:ind w:left="69"/>
              <w:rPr>
                <w:sz w:val="24"/>
              </w:rPr>
            </w:pPr>
            <w:r>
              <w:rPr>
                <w:sz w:val="24"/>
              </w:rPr>
              <w:t>İnançlı ama dinin gereklerini pek yerine getiremeyen biri</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24,5</w:t>
            </w:r>
          </w:p>
        </w:tc>
      </w:tr>
      <w:tr>
        <w:trPr>
          <w:trHeight w:val="341" w:hRule="exact"/>
        </w:trPr>
        <w:tc>
          <w:tcPr>
            <w:tcW w:w="6791" w:type="dxa"/>
            <w:tcBorders>
              <w:top w:val="nil"/>
              <w:bottom w:val="nil"/>
              <w:right w:val="nil"/>
            </w:tcBorders>
            <w:shd w:val="clear" w:color="auto" w:fill="F1F1F1"/>
          </w:tcPr>
          <w:p>
            <w:pPr>
              <w:pStyle w:val="TableParagraph"/>
              <w:spacing w:line="249" w:lineRule="exact"/>
              <w:ind w:left="69"/>
              <w:rPr>
                <w:sz w:val="24"/>
              </w:rPr>
            </w:pPr>
            <w:r>
              <w:rPr>
                <w:sz w:val="24"/>
              </w:rPr>
              <w:t>Dinin gereklerini yerine getirmeye çalışan dindar biri</w:t>
            </w:r>
          </w:p>
        </w:tc>
        <w:tc>
          <w:tcPr>
            <w:tcW w:w="2252" w:type="dxa"/>
            <w:tcBorders>
              <w:top w:val="nil"/>
              <w:left w:val="nil"/>
              <w:bottom w:val="nil"/>
            </w:tcBorders>
            <w:shd w:val="clear" w:color="auto" w:fill="F1F1F1"/>
          </w:tcPr>
          <w:p>
            <w:pPr>
              <w:pStyle w:val="TableParagraph"/>
              <w:spacing w:line="249" w:lineRule="exact"/>
              <w:ind w:right="845"/>
              <w:jc w:val="right"/>
              <w:rPr>
                <w:sz w:val="24"/>
              </w:rPr>
            </w:pPr>
            <w:r>
              <w:rPr>
                <w:sz w:val="24"/>
              </w:rPr>
              <w:t>57,5</w:t>
            </w:r>
          </w:p>
        </w:tc>
      </w:tr>
      <w:tr>
        <w:trPr>
          <w:trHeight w:val="340" w:hRule="exact"/>
        </w:trPr>
        <w:tc>
          <w:tcPr>
            <w:tcW w:w="6791" w:type="dxa"/>
            <w:tcBorders>
              <w:top w:val="nil"/>
              <w:bottom w:val="nil"/>
              <w:right w:val="nil"/>
            </w:tcBorders>
            <w:shd w:val="clear" w:color="auto" w:fill="D9D9D9"/>
          </w:tcPr>
          <w:p>
            <w:pPr>
              <w:pStyle w:val="TableParagraph"/>
              <w:spacing w:line="249" w:lineRule="exact"/>
              <w:ind w:left="69"/>
              <w:rPr>
                <w:sz w:val="24"/>
              </w:rPr>
            </w:pPr>
            <w:r>
              <w:rPr>
                <w:sz w:val="24"/>
              </w:rPr>
              <w:t>Dinin tüm gereklerini tam yerine getiren dindar biri</w:t>
            </w:r>
          </w:p>
        </w:tc>
        <w:tc>
          <w:tcPr>
            <w:tcW w:w="2252" w:type="dxa"/>
            <w:tcBorders>
              <w:top w:val="nil"/>
              <w:left w:val="nil"/>
              <w:bottom w:val="nil"/>
            </w:tcBorders>
            <w:shd w:val="clear" w:color="auto" w:fill="D9D9D9"/>
          </w:tcPr>
          <w:p>
            <w:pPr>
              <w:pStyle w:val="TableParagraph"/>
              <w:spacing w:line="249" w:lineRule="exact"/>
              <w:ind w:right="845"/>
              <w:jc w:val="right"/>
              <w:rPr>
                <w:sz w:val="24"/>
              </w:rPr>
            </w:pPr>
            <w:r>
              <w:rPr>
                <w:sz w:val="24"/>
              </w:rPr>
              <w:t>14,3</w:t>
            </w:r>
          </w:p>
        </w:tc>
      </w:tr>
      <w:tr>
        <w:trPr>
          <w:trHeight w:val="324" w:hRule="exact"/>
        </w:trPr>
        <w:tc>
          <w:tcPr>
            <w:tcW w:w="6791" w:type="dxa"/>
            <w:tcBorders>
              <w:top w:val="nil"/>
              <w:right w:val="nil"/>
            </w:tcBorders>
            <w:shd w:val="clear" w:color="auto" w:fill="F1F1F1"/>
          </w:tcPr>
          <w:p>
            <w:pPr>
              <w:pStyle w:val="TableParagraph"/>
              <w:spacing w:before="10"/>
              <w:ind w:left="69"/>
              <w:rPr>
                <w:sz w:val="24"/>
              </w:rPr>
            </w:pPr>
            <w:r>
              <w:rPr>
                <w:sz w:val="24"/>
              </w:rPr>
              <w:t>Toplam</w:t>
            </w:r>
          </w:p>
        </w:tc>
        <w:tc>
          <w:tcPr>
            <w:tcW w:w="2252" w:type="dxa"/>
            <w:tcBorders>
              <w:top w:val="nil"/>
              <w:left w:val="nil"/>
            </w:tcBorders>
            <w:shd w:val="clear" w:color="auto" w:fill="F1F1F1"/>
          </w:tcPr>
          <w:p>
            <w:pPr>
              <w:pStyle w:val="TableParagraph"/>
              <w:spacing w:line="249" w:lineRule="exact"/>
              <w:ind w:right="773"/>
              <w:jc w:val="right"/>
              <w:rPr>
                <w:sz w:val="24"/>
              </w:rPr>
            </w:pPr>
            <w:r>
              <w:rPr>
                <w:sz w:val="24"/>
              </w:rPr>
              <w:t>100,0</w:t>
            </w:r>
          </w:p>
        </w:tc>
      </w:tr>
    </w:tbl>
    <w:p>
      <w:pPr>
        <w:pStyle w:val="BodyText"/>
        <w:rPr>
          <w:rFonts w:ascii="Times New Roman"/>
          <w:sz w:val="20"/>
        </w:rPr>
      </w:pPr>
    </w:p>
    <w:p>
      <w:pPr>
        <w:pStyle w:val="BodyText"/>
        <w:spacing w:before="7"/>
        <w:rPr>
          <w:rFonts w:ascii="Times New Roman"/>
        </w:rPr>
      </w:pPr>
    </w:p>
    <w:tbl>
      <w:tblPr>
        <w:tblCellSpacing w:w="15" w:type="dxa"/>
        <w:tblW w:w="0" w:type="auto"/>
        <w:jc w:val="left"/>
        <w:tblInd w:w="2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89"/>
        <w:gridCol w:w="2253"/>
      </w:tblGrid>
      <w:tr>
        <w:trPr>
          <w:trHeight w:val="325" w:hRule="exact"/>
        </w:trPr>
        <w:tc>
          <w:tcPr>
            <w:tcW w:w="6789" w:type="dxa"/>
            <w:tcBorders>
              <w:bottom w:val="nil"/>
              <w:right w:val="nil"/>
            </w:tcBorders>
            <w:shd w:val="clear" w:color="auto" w:fill="D9D9D9"/>
          </w:tcPr>
          <w:p>
            <w:pPr>
              <w:pStyle w:val="TableParagraph"/>
              <w:spacing w:before="13"/>
              <w:ind w:left="69"/>
              <w:rPr>
                <w:sz w:val="24"/>
              </w:rPr>
            </w:pPr>
            <w:r>
              <w:rPr>
                <w:sz w:val="24"/>
              </w:rPr>
              <w:t>Aylık hane geliri</w:t>
            </w:r>
          </w:p>
        </w:tc>
        <w:tc>
          <w:tcPr>
            <w:tcW w:w="2253" w:type="dxa"/>
            <w:tcBorders>
              <w:left w:val="nil"/>
              <w:bottom w:val="nil"/>
            </w:tcBorders>
            <w:shd w:val="clear" w:color="auto" w:fill="D9D9D9"/>
          </w:tcPr>
          <w:p>
            <w:pPr>
              <w:pStyle w:val="TableParagraph"/>
              <w:spacing w:before="13"/>
              <w:ind w:right="782"/>
              <w:jc w:val="right"/>
              <w:rPr>
                <w:sz w:val="24"/>
              </w:rPr>
            </w:pPr>
            <w:r>
              <w:rPr>
                <w:sz w:val="24"/>
              </w:rPr>
              <w:t>Yüzde</w:t>
            </w:r>
          </w:p>
        </w:tc>
      </w:tr>
      <w:tr>
        <w:trPr>
          <w:trHeight w:val="338" w:hRule="exact"/>
        </w:trPr>
        <w:tc>
          <w:tcPr>
            <w:tcW w:w="6789" w:type="dxa"/>
            <w:tcBorders>
              <w:top w:val="nil"/>
              <w:bottom w:val="nil"/>
              <w:right w:val="nil"/>
            </w:tcBorders>
            <w:shd w:val="clear" w:color="auto" w:fill="F1F1F1"/>
          </w:tcPr>
          <w:p>
            <w:pPr>
              <w:pStyle w:val="TableParagraph"/>
              <w:spacing w:before="10"/>
              <w:ind w:left="69"/>
              <w:rPr>
                <w:sz w:val="24"/>
              </w:rPr>
            </w:pPr>
            <w:r>
              <w:rPr>
                <w:sz w:val="24"/>
              </w:rPr>
              <w:t>700 TL ve altı</w:t>
            </w:r>
          </w:p>
        </w:tc>
        <w:tc>
          <w:tcPr>
            <w:tcW w:w="2253" w:type="dxa"/>
            <w:tcBorders>
              <w:top w:val="nil"/>
              <w:left w:val="nil"/>
              <w:bottom w:val="nil"/>
            </w:tcBorders>
            <w:shd w:val="clear" w:color="auto" w:fill="F1F1F1"/>
          </w:tcPr>
          <w:p>
            <w:pPr>
              <w:pStyle w:val="TableParagraph"/>
              <w:spacing w:line="249" w:lineRule="exact"/>
              <w:ind w:left="965" w:right="906"/>
              <w:jc w:val="center"/>
              <w:rPr>
                <w:sz w:val="24"/>
              </w:rPr>
            </w:pPr>
            <w:r>
              <w:rPr>
                <w:sz w:val="24"/>
              </w:rPr>
              <w:t>5,2</w:t>
            </w:r>
          </w:p>
        </w:tc>
      </w:tr>
      <w:tr>
        <w:trPr>
          <w:trHeight w:val="338" w:hRule="exact"/>
        </w:trPr>
        <w:tc>
          <w:tcPr>
            <w:tcW w:w="6789" w:type="dxa"/>
            <w:tcBorders>
              <w:top w:val="nil"/>
              <w:bottom w:val="nil"/>
              <w:right w:val="nil"/>
            </w:tcBorders>
            <w:shd w:val="clear" w:color="auto" w:fill="D9D9D9"/>
          </w:tcPr>
          <w:p>
            <w:pPr>
              <w:pStyle w:val="TableParagraph"/>
              <w:spacing w:before="10"/>
              <w:ind w:left="69"/>
              <w:rPr>
                <w:sz w:val="24"/>
              </w:rPr>
            </w:pPr>
            <w:r>
              <w:rPr>
                <w:sz w:val="24"/>
              </w:rPr>
              <w:t>701 - 1200 TL</w:t>
            </w:r>
          </w:p>
        </w:tc>
        <w:tc>
          <w:tcPr>
            <w:tcW w:w="2253" w:type="dxa"/>
            <w:tcBorders>
              <w:top w:val="nil"/>
              <w:left w:val="nil"/>
              <w:bottom w:val="nil"/>
            </w:tcBorders>
            <w:shd w:val="clear" w:color="auto" w:fill="D9D9D9"/>
          </w:tcPr>
          <w:p>
            <w:pPr>
              <w:pStyle w:val="TableParagraph"/>
              <w:spacing w:line="249" w:lineRule="exact"/>
              <w:ind w:right="845"/>
              <w:jc w:val="right"/>
              <w:rPr>
                <w:sz w:val="24"/>
              </w:rPr>
            </w:pPr>
            <w:r>
              <w:rPr>
                <w:sz w:val="24"/>
              </w:rPr>
              <w:t>14,9</w:t>
            </w:r>
          </w:p>
        </w:tc>
      </w:tr>
      <w:tr>
        <w:trPr>
          <w:trHeight w:val="340" w:hRule="exact"/>
        </w:trPr>
        <w:tc>
          <w:tcPr>
            <w:tcW w:w="6789" w:type="dxa"/>
            <w:tcBorders>
              <w:top w:val="nil"/>
              <w:bottom w:val="nil"/>
              <w:right w:val="nil"/>
            </w:tcBorders>
            <w:shd w:val="clear" w:color="auto" w:fill="F1F1F1"/>
          </w:tcPr>
          <w:p>
            <w:pPr>
              <w:pStyle w:val="TableParagraph"/>
              <w:spacing w:before="10"/>
              <w:ind w:left="69"/>
              <w:rPr>
                <w:sz w:val="24"/>
              </w:rPr>
            </w:pPr>
            <w:r>
              <w:rPr>
                <w:sz w:val="24"/>
              </w:rPr>
              <w:t>1201 - 2000 TL</w:t>
            </w:r>
          </w:p>
        </w:tc>
        <w:tc>
          <w:tcPr>
            <w:tcW w:w="2253" w:type="dxa"/>
            <w:tcBorders>
              <w:top w:val="nil"/>
              <w:left w:val="nil"/>
              <w:bottom w:val="nil"/>
            </w:tcBorders>
            <w:shd w:val="clear" w:color="auto" w:fill="F1F1F1"/>
          </w:tcPr>
          <w:p>
            <w:pPr>
              <w:pStyle w:val="TableParagraph"/>
              <w:spacing w:line="249" w:lineRule="exact"/>
              <w:ind w:right="845"/>
              <w:jc w:val="right"/>
              <w:rPr>
                <w:sz w:val="24"/>
              </w:rPr>
            </w:pPr>
            <w:r>
              <w:rPr>
                <w:sz w:val="24"/>
              </w:rPr>
              <w:t>43,0</w:t>
            </w:r>
          </w:p>
        </w:tc>
      </w:tr>
      <w:tr>
        <w:trPr>
          <w:trHeight w:val="338" w:hRule="exact"/>
        </w:trPr>
        <w:tc>
          <w:tcPr>
            <w:tcW w:w="6789" w:type="dxa"/>
            <w:tcBorders>
              <w:top w:val="nil"/>
              <w:bottom w:val="nil"/>
              <w:right w:val="nil"/>
            </w:tcBorders>
            <w:shd w:val="clear" w:color="auto" w:fill="D9D9D9"/>
          </w:tcPr>
          <w:p>
            <w:pPr>
              <w:pStyle w:val="TableParagraph"/>
              <w:spacing w:before="10"/>
              <w:ind w:left="69"/>
              <w:rPr>
                <w:sz w:val="24"/>
              </w:rPr>
            </w:pPr>
            <w:r>
              <w:rPr>
                <w:sz w:val="24"/>
              </w:rPr>
              <w:t>2001 - 3000 TL</w:t>
            </w:r>
          </w:p>
        </w:tc>
        <w:tc>
          <w:tcPr>
            <w:tcW w:w="2253" w:type="dxa"/>
            <w:tcBorders>
              <w:top w:val="nil"/>
              <w:left w:val="nil"/>
              <w:bottom w:val="nil"/>
            </w:tcBorders>
            <w:shd w:val="clear" w:color="auto" w:fill="D9D9D9"/>
          </w:tcPr>
          <w:p>
            <w:pPr>
              <w:pStyle w:val="TableParagraph"/>
              <w:spacing w:line="249" w:lineRule="exact"/>
              <w:ind w:right="845"/>
              <w:jc w:val="right"/>
              <w:rPr>
                <w:sz w:val="24"/>
              </w:rPr>
            </w:pPr>
            <w:r>
              <w:rPr>
                <w:sz w:val="24"/>
              </w:rPr>
              <w:t>22,2</w:t>
            </w:r>
          </w:p>
        </w:tc>
      </w:tr>
      <w:tr>
        <w:trPr>
          <w:trHeight w:val="338" w:hRule="exact"/>
        </w:trPr>
        <w:tc>
          <w:tcPr>
            <w:tcW w:w="6789" w:type="dxa"/>
            <w:tcBorders>
              <w:top w:val="nil"/>
              <w:bottom w:val="nil"/>
              <w:right w:val="nil"/>
            </w:tcBorders>
            <w:shd w:val="clear" w:color="auto" w:fill="F1F1F1"/>
          </w:tcPr>
          <w:p>
            <w:pPr>
              <w:pStyle w:val="TableParagraph"/>
              <w:spacing w:before="10"/>
              <w:ind w:left="69"/>
              <w:rPr>
                <w:sz w:val="24"/>
              </w:rPr>
            </w:pPr>
            <w:r>
              <w:rPr>
                <w:sz w:val="24"/>
              </w:rPr>
              <w:t>3001 - 5000 TL</w:t>
            </w:r>
          </w:p>
        </w:tc>
        <w:tc>
          <w:tcPr>
            <w:tcW w:w="2253" w:type="dxa"/>
            <w:tcBorders>
              <w:top w:val="nil"/>
              <w:left w:val="nil"/>
              <w:bottom w:val="nil"/>
            </w:tcBorders>
            <w:shd w:val="clear" w:color="auto" w:fill="F1F1F1"/>
          </w:tcPr>
          <w:p>
            <w:pPr>
              <w:pStyle w:val="TableParagraph"/>
              <w:spacing w:line="249" w:lineRule="exact"/>
              <w:ind w:right="845"/>
              <w:jc w:val="right"/>
              <w:rPr>
                <w:sz w:val="24"/>
              </w:rPr>
            </w:pPr>
            <w:r>
              <w:rPr>
                <w:sz w:val="24"/>
              </w:rPr>
              <w:t>11,2</w:t>
            </w:r>
          </w:p>
        </w:tc>
      </w:tr>
      <w:tr>
        <w:trPr>
          <w:trHeight w:val="340" w:hRule="exact"/>
        </w:trPr>
        <w:tc>
          <w:tcPr>
            <w:tcW w:w="6789" w:type="dxa"/>
            <w:tcBorders>
              <w:top w:val="nil"/>
              <w:bottom w:val="nil"/>
              <w:right w:val="nil"/>
            </w:tcBorders>
            <w:shd w:val="clear" w:color="auto" w:fill="D9D9D9"/>
          </w:tcPr>
          <w:p>
            <w:pPr>
              <w:pStyle w:val="TableParagraph"/>
              <w:spacing w:before="13"/>
              <w:ind w:left="69"/>
              <w:rPr>
                <w:sz w:val="24"/>
              </w:rPr>
            </w:pPr>
            <w:r>
              <w:rPr>
                <w:sz w:val="24"/>
              </w:rPr>
              <w:t>5001 TL ve üstü</w:t>
            </w:r>
          </w:p>
        </w:tc>
        <w:tc>
          <w:tcPr>
            <w:tcW w:w="2253" w:type="dxa"/>
            <w:tcBorders>
              <w:top w:val="nil"/>
              <w:left w:val="nil"/>
              <w:bottom w:val="nil"/>
            </w:tcBorders>
            <w:shd w:val="clear" w:color="auto" w:fill="D9D9D9"/>
          </w:tcPr>
          <w:p>
            <w:pPr>
              <w:pStyle w:val="TableParagraph"/>
              <w:spacing w:line="249" w:lineRule="exact"/>
              <w:ind w:left="965" w:right="906"/>
              <w:jc w:val="center"/>
              <w:rPr>
                <w:sz w:val="24"/>
              </w:rPr>
            </w:pPr>
            <w:r>
              <w:rPr>
                <w:sz w:val="24"/>
              </w:rPr>
              <w:t>3,6</w:t>
            </w:r>
          </w:p>
        </w:tc>
      </w:tr>
      <w:tr>
        <w:trPr>
          <w:trHeight w:val="323" w:hRule="exact"/>
        </w:trPr>
        <w:tc>
          <w:tcPr>
            <w:tcW w:w="6789" w:type="dxa"/>
            <w:tcBorders>
              <w:top w:val="nil"/>
              <w:right w:val="nil"/>
            </w:tcBorders>
            <w:shd w:val="clear" w:color="auto" w:fill="F1F1F1"/>
          </w:tcPr>
          <w:p>
            <w:pPr>
              <w:pStyle w:val="TableParagraph"/>
              <w:spacing w:before="10"/>
              <w:ind w:left="69"/>
              <w:rPr>
                <w:sz w:val="24"/>
              </w:rPr>
            </w:pPr>
            <w:r>
              <w:rPr>
                <w:sz w:val="24"/>
              </w:rPr>
              <w:t>Toplam</w:t>
            </w:r>
          </w:p>
        </w:tc>
        <w:tc>
          <w:tcPr>
            <w:tcW w:w="2253" w:type="dxa"/>
            <w:tcBorders>
              <w:top w:val="nil"/>
              <w:left w:val="nil"/>
            </w:tcBorders>
            <w:shd w:val="clear" w:color="auto" w:fill="F1F1F1"/>
          </w:tcPr>
          <w:p>
            <w:pPr>
              <w:pStyle w:val="TableParagraph"/>
              <w:spacing w:line="249" w:lineRule="exact"/>
              <w:ind w:right="773"/>
              <w:jc w:val="right"/>
              <w:rPr>
                <w:sz w:val="24"/>
              </w:rPr>
            </w:pPr>
            <w:r>
              <w:rPr>
                <w:sz w:val="24"/>
              </w:rPr>
              <w:t>100,0</w:t>
            </w:r>
          </w:p>
        </w:tc>
      </w:tr>
    </w:tbl>
    <w:p>
      <w:pPr>
        <w:pStyle w:val="BodyText"/>
        <w:rPr>
          <w:rFonts w:ascii="Times New Roman"/>
          <w:sz w:val="20"/>
        </w:rPr>
      </w:pPr>
    </w:p>
    <w:p>
      <w:pPr>
        <w:pStyle w:val="BodyText"/>
        <w:rPr>
          <w:rFonts w:ascii="Times New Roman"/>
          <w:sz w:val="20"/>
        </w:rPr>
      </w:pPr>
    </w:p>
    <w:p>
      <w:pPr>
        <w:pStyle w:val="BodyText"/>
        <w:spacing w:before="6" w:after="1"/>
        <w:rPr>
          <w:rFonts w:ascii="Times New Roman"/>
          <w:sz w:val="12"/>
        </w:rPr>
      </w:pPr>
    </w:p>
    <w:tbl>
      <w:tblPr>
        <w:tblCellSpacing w:w="15" w:type="dxa"/>
        <w:tblW w:w="0" w:type="auto"/>
        <w:jc w:val="left"/>
        <w:tblInd w:w="23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89"/>
        <w:gridCol w:w="2253"/>
      </w:tblGrid>
      <w:tr>
        <w:trPr>
          <w:trHeight w:val="325" w:hRule="exact"/>
        </w:trPr>
        <w:tc>
          <w:tcPr>
            <w:tcW w:w="6789" w:type="dxa"/>
            <w:tcBorders>
              <w:bottom w:val="nil"/>
              <w:right w:val="nil"/>
            </w:tcBorders>
            <w:shd w:val="clear" w:color="auto" w:fill="D9D9D9"/>
          </w:tcPr>
          <w:p>
            <w:pPr>
              <w:pStyle w:val="TableParagraph"/>
              <w:spacing w:before="10"/>
              <w:ind w:left="69"/>
              <w:rPr>
                <w:sz w:val="24"/>
              </w:rPr>
            </w:pPr>
            <w:r>
              <w:rPr>
                <w:sz w:val="24"/>
              </w:rPr>
              <w:t>Siyasi tercih</w:t>
            </w:r>
          </w:p>
        </w:tc>
        <w:tc>
          <w:tcPr>
            <w:tcW w:w="2253" w:type="dxa"/>
            <w:tcBorders>
              <w:left w:val="nil"/>
              <w:bottom w:val="nil"/>
            </w:tcBorders>
            <w:shd w:val="clear" w:color="auto" w:fill="D9D9D9"/>
          </w:tcPr>
          <w:p>
            <w:pPr>
              <w:pStyle w:val="TableParagraph"/>
              <w:spacing w:before="10"/>
              <w:ind w:right="782"/>
              <w:jc w:val="right"/>
              <w:rPr>
                <w:sz w:val="24"/>
              </w:rPr>
            </w:pPr>
            <w:r>
              <w:rPr>
                <w:sz w:val="24"/>
              </w:rPr>
              <w:t>Yüzde</w:t>
            </w:r>
          </w:p>
        </w:tc>
      </w:tr>
      <w:tr>
        <w:trPr>
          <w:trHeight w:val="339" w:hRule="exact"/>
        </w:trPr>
        <w:tc>
          <w:tcPr>
            <w:tcW w:w="6789" w:type="dxa"/>
            <w:tcBorders>
              <w:top w:val="nil"/>
              <w:bottom w:val="nil"/>
              <w:right w:val="nil"/>
            </w:tcBorders>
            <w:shd w:val="clear" w:color="auto" w:fill="F1F1F1"/>
          </w:tcPr>
          <w:p>
            <w:pPr>
              <w:pStyle w:val="TableParagraph"/>
              <w:spacing w:line="249" w:lineRule="exact"/>
              <w:ind w:left="69"/>
              <w:rPr>
                <w:sz w:val="24"/>
              </w:rPr>
            </w:pPr>
            <w:r>
              <w:rPr>
                <w:sz w:val="24"/>
              </w:rPr>
              <w:t>Ak Parti</w:t>
            </w:r>
          </w:p>
        </w:tc>
        <w:tc>
          <w:tcPr>
            <w:tcW w:w="2253" w:type="dxa"/>
            <w:tcBorders>
              <w:top w:val="nil"/>
              <w:left w:val="nil"/>
              <w:bottom w:val="nil"/>
            </w:tcBorders>
            <w:shd w:val="clear" w:color="auto" w:fill="F1F1F1"/>
          </w:tcPr>
          <w:p>
            <w:pPr>
              <w:pStyle w:val="TableParagraph"/>
              <w:spacing w:line="249" w:lineRule="exact"/>
              <w:ind w:right="845"/>
              <w:jc w:val="right"/>
              <w:rPr>
                <w:sz w:val="24"/>
              </w:rPr>
            </w:pPr>
            <w:r>
              <w:rPr>
                <w:sz w:val="24"/>
              </w:rPr>
              <w:t>43,8</w:t>
            </w:r>
          </w:p>
        </w:tc>
      </w:tr>
      <w:tr>
        <w:trPr>
          <w:trHeight w:val="341" w:hRule="exact"/>
        </w:trPr>
        <w:tc>
          <w:tcPr>
            <w:tcW w:w="6789" w:type="dxa"/>
            <w:tcBorders>
              <w:top w:val="nil"/>
              <w:bottom w:val="nil"/>
              <w:right w:val="nil"/>
            </w:tcBorders>
            <w:shd w:val="clear" w:color="auto" w:fill="D9D9D9"/>
          </w:tcPr>
          <w:p>
            <w:pPr>
              <w:pStyle w:val="TableParagraph"/>
              <w:spacing w:line="249" w:lineRule="exact"/>
              <w:ind w:left="69"/>
              <w:rPr>
                <w:sz w:val="24"/>
              </w:rPr>
            </w:pPr>
            <w:r>
              <w:rPr>
                <w:sz w:val="24"/>
              </w:rPr>
              <w:t>CHP</w:t>
            </w:r>
          </w:p>
        </w:tc>
        <w:tc>
          <w:tcPr>
            <w:tcW w:w="2253" w:type="dxa"/>
            <w:tcBorders>
              <w:top w:val="nil"/>
              <w:left w:val="nil"/>
              <w:bottom w:val="nil"/>
            </w:tcBorders>
            <w:shd w:val="clear" w:color="auto" w:fill="D9D9D9"/>
          </w:tcPr>
          <w:p>
            <w:pPr>
              <w:pStyle w:val="TableParagraph"/>
              <w:spacing w:line="249" w:lineRule="exact"/>
              <w:ind w:right="845"/>
              <w:jc w:val="right"/>
              <w:rPr>
                <w:sz w:val="24"/>
              </w:rPr>
            </w:pPr>
            <w:r>
              <w:rPr>
                <w:sz w:val="24"/>
              </w:rPr>
              <w:t>18,4</w:t>
            </w:r>
          </w:p>
        </w:tc>
      </w:tr>
      <w:tr>
        <w:trPr>
          <w:trHeight w:val="340" w:hRule="exact"/>
        </w:trPr>
        <w:tc>
          <w:tcPr>
            <w:tcW w:w="6789" w:type="dxa"/>
            <w:tcBorders>
              <w:top w:val="nil"/>
              <w:bottom w:val="nil"/>
              <w:right w:val="nil"/>
            </w:tcBorders>
            <w:shd w:val="clear" w:color="auto" w:fill="F1F1F1"/>
          </w:tcPr>
          <w:p>
            <w:pPr>
              <w:pStyle w:val="TableParagraph"/>
              <w:spacing w:line="249" w:lineRule="exact"/>
              <w:ind w:left="69"/>
              <w:rPr>
                <w:sz w:val="24"/>
              </w:rPr>
            </w:pPr>
            <w:r>
              <w:rPr>
                <w:sz w:val="24"/>
              </w:rPr>
              <w:t>MHP</w:t>
            </w:r>
          </w:p>
        </w:tc>
        <w:tc>
          <w:tcPr>
            <w:tcW w:w="2253" w:type="dxa"/>
            <w:tcBorders>
              <w:top w:val="nil"/>
              <w:left w:val="nil"/>
              <w:bottom w:val="nil"/>
            </w:tcBorders>
            <w:shd w:val="clear" w:color="auto" w:fill="F1F1F1"/>
          </w:tcPr>
          <w:p>
            <w:pPr>
              <w:pStyle w:val="TableParagraph"/>
              <w:spacing w:line="249" w:lineRule="exact"/>
              <w:ind w:left="965" w:right="906"/>
              <w:jc w:val="center"/>
              <w:rPr>
                <w:sz w:val="24"/>
              </w:rPr>
            </w:pPr>
            <w:r>
              <w:rPr>
                <w:sz w:val="24"/>
              </w:rPr>
              <w:t>9,1</w:t>
            </w:r>
          </w:p>
        </w:tc>
      </w:tr>
      <w:tr>
        <w:trPr>
          <w:trHeight w:val="339" w:hRule="exact"/>
        </w:trPr>
        <w:tc>
          <w:tcPr>
            <w:tcW w:w="6789" w:type="dxa"/>
            <w:tcBorders>
              <w:top w:val="nil"/>
              <w:bottom w:val="nil"/>
              <w:right w:val="nil"/>
            </w:tcBorders>
            <w:shd w:val="clear" w:color="auto" w:fill="D9D9D9"/>
          </w:tcPr>
          <w:p>
            <w:pPr>
              <w:pStyle w:val="TableParagraph"/>
              <w:spacing w:line="249" w:lineRule="exact"/>
              <w:ind w:left="69"/>
              <w:rPr>
                <w:sz w:val="24"/>
              </w:rPr>
            </w:pPr>
            <w:r>
              <w:rPr>
                <w:sz w:val="24"/>
              </w:rPr>
              <w:t>HDP</w:t>
            </w:r>
          </w:p>
        </w:tc>
        <w:tc>
          <w:tcPr>
            <w:tcW w:w="2253" w:type="dxa"/>
            <w:tcBorders>
              <w:top w:val="nil"/>
              <w:left w:val="nil"/>
              <w:bottom w:val="nil"/>
            </w:tcBorders>
            <w:shd w:val="clear" w:color="auto" w:fill="D9D9D9"/>
          </w:tcPr>
          <w:p>
            <w:pPr>
              <w:pStyle w:val="TableParagraph"/>
              <w:spacing w:line="249" w:lineRule="exact"/>
              <w:ind w:left="965" w:right="906"/>
              <w:jc w:val="center"/>
              <w:rPr>
                <w:sz w:val="24"/>
              </w:rPr>
            </w:pPr>
            <w:r>
              <w:rPr>
                <w:sz w:val="24"/>
              </w:rPr>
              <w:t>6,6</w:t>
            </w:r>
          </w:p>
        </w:tc>
      </w:tr>
      <w:tr>
        <w:trPr>
          <w:trHeight w:val="340" w:hRule="exact"/>
        </w:trPr>
        <w:tc>
          <w:tcPr>
            <w:tcW w:w="6789" w:type="dxa"/>
            <w:tcBorders>
              <w:top w:val="nil"/>
              <w:bottom w:val="nil"/>
              <w:right w:val="nil"/>
            </w:tcBorders>
            <w:shd w:val="clear" w:color="auto" w:fill="F1F1F1"/>
          </w:tcPr>
          <w:p>
            <w:pPr>
              <w:pStyle w:val="TableParagraph"/>
              <w:spacing w:line="249" w:lineRule="exact"/>
              <w:ind w:left="69"/>
              <w:rPr>
                <w:sz w:val="24"/>
              </w:rPr>
            </w:pPr>
            <w:r>
              <w:rPr>
                <w:sz w:val="24"/>
              </w:rPr>
              <w:t>Diğer</w:t>
            </w:r>
          </w:p>
        </w:tc>
        <w:tc>
          <w:tcPr>
            <w:tcW w:w="2253" w:type="dxa"/>
            <w:tcBorders>
              <w:top w:val="nil"/>
              <w:left w:val="nil"/>
              <w:bottom w:val="nil"/>
            </w:tcBorders>
            <w:shd w:val="clear" w:color="auto" w:fill="F1F1F1"/>
          </w:tcPr>
          <w:p>
            <w:pPr>
              <w:pStyle w:val="TableParagraph"/>
              <w:spacing w:line="249" w:lineRule="exact"/>
              <w:ind w:left="965" w:right="906"/>
              <w:jc w:val="center"/>
              <w:rPr>
                <w:sz w:val="24"/>
              </w:rPr>
            </w:pPr>
            <w:r>
              <w:rPr>
                <w:sz w:val="24"/>
              </w:rPr>
              <w:t>1,2</w:t>
            </w:r>
          </w:p>
        </w:tc>
      </w:tr>
      <w:tr>
        <w:trPr>
          <w:trHeight w:val="339" w:hRule="exact"/>
        </w:trPr>
        <w:tc>
          <w:tcPr>
            <w:tcW w:w="6789" w:type="dxa"/>
            <w:tcBorders>
              <w:top w:val="nil"/>
              <w:bottom w:val="nil"/>
              <w:right w:val="nil"/>
            </w:tcBorders>
            <w:shd w:val="clear" w:color="auto" w:fill="D9D9D9"/>
          </w:tcPr>
          <w:p>
            <w:pPr>
              <w:pStyle w:val="TableParagraph"/>
              <w:spacing w:line="249" w:lineRule="exact"/>
              <w:ind w:left="69"/>
              <w:rPr>
                <w:sz w:val="24"/>
              </w:rPr>
            </w:pPr>
            <w:r>
              <w:rPr>
                <w:sz w:val="24"/>
              </w:rPr>
              <w:t>Kararsız</w:t>
            </w:r>
          </w:p>
        </w:tc>
        <w:tc>
          <w:tcPr>
            <w:tcW w:w="2253" w:type="dxa"/>
            <w:tcBorders>
              <w:top w:val="nil"/>
              <w:left w:val="nil"/>
              <w:bottom w:val="nil"/>
            </w:tcBorders>
            <w:shd w:val="clear" w:color="auto" w:fill="D9D9D9"/>
          </w:tcPr>
          <w:p>
            <w:pPr>
              <w:pStyle w:val="TableParagraph"/>
              <w:spacing w:line="249" w:lineRule="exact"/>
              <w:ind w:right="845"/>
              <w:jc w:val="right"/>
              <w:rPr>
                <w:sz w:val="24"/>
              </w:rPr>
            </w:pPr>
            <w:r>
              <w:rPr>
                <w:sz w:val="24"/>
              </w:rPr>
              <w:t>16,7</w:t>
            </w:r>
          </w:p>
        </w:tc>
      </w:tr>
      <w:tr>
        <w:trPr>
          <w:trHeight w:val="339" w:hRule="exact"/>
        </w:trPr>
        <w:tc>
          <w:tcPr>
            <w:tcW w:w="6789" w:type="dxa"/>
            <w:tcBorders>
              <w:top w:val="nil"/>
              <w:bottom w:val="nil"/>
              <w:right w:val="nil"/>
            </w:tcBorders>
            <w:shd w:val="clear" w:color="auto" w:fill="F1F1F1"/>
          </w:tcPr>
          <w:p>
            <w:pPr>
              <w:pStyle w:val="TableParagraph"/>
              <w:spacing w:line="249" w:lineRule="exact"/>
              <w:ind w:left="69"/>
              <w:rPr>
                <w:sz w:val="24"/>
              </w:rPr>
            </w:pPr>
            <w:r>
              <w:rPr>
                <w:sz w:val="24"/>
              </w:rPr>
              <w:t>Oy kullanmaz</w:t>
            </w:r>
          </w:p>
        </w:tc>
        <w:tc>
          <w:tcPr>
            <w:tcW w:w="2253" w:type="dxa"/>
            <w:tcBorders>
              <w:top w:val="nil"/>
              <w:left w:val="nil"/>
              <w:bottom w:val="nil"/>
            </w:tcBorders>
            <w:shd w:val="clear" w:color="auto" w:fill="F1F1F1"/>
          </w:tcPr>
          <w:p>
            <w:pPr>
              <w:pStyle w:val="TableParagraph"/>
              <w:spacing w:line="249" w:lineRule="exact"/>
              <w:ind w:left="965" w:right="906"/>
              <w:jc w:val="center"/>
              <w:rPr>
                <w:sz w:val="24"/>
              </w:rPr>
            </w:pPr>
            <w:r>
              <w:rPr>
                <w:sz w:val="24"/>
              </w:rPr>
              <w:t>4,1</w:t>
            </w:r>
          </w:p>
        </w:tc>
      </w:tr>
      <w:tr>
        <w:trPr>
          <w:trHeight w:val="325" w:hRule="exact"/>
        </w:trPr>
        <w:tc>
          <w:tcPr>
            <w:tcW w:w="6789" w:type="dxa"/>
            <w:tcBorders>
              <w:top w:val="nil"/>
              <w:right w:val="nil"/>
            </w:tcBorders>
            <w:shd w:val="clear" w:color="auto" w:fill="D9D9D9"/>
          </w:tcPr>
          <w:p>
            <w:pPr>
              <w:pStyle w:val="TableParagraph"/>
              <w:spacing w:line="249" w:lineRule="exact"/>
              <w:ind w:left="69"/>
              <w:rPr>
                <w:sz w:val="24"/>
              </w:rPr>
            </w:pPr>
            <w:r>
              <w:rPr>
                <w:sz w:val="24"/>
              </w:rPr>
              <w:t>Toplam</w:t>
            </w:r>
          </w:p>
        </w:tc>
        <w:tc>
          <w:tcPr>
            <w:tcW w:w="2253" w:type="dxa"/>
            <w:tcBorders>
              <w:top w:val="nil"/>
              <w:left w:val="nil"/>
            </w:tcBorders>
            <w:shd w:val="clear" w:color="auto" w:fill="D9D9D9"/>
          </w:tcPr>
          <w:p>
            <w:pPr>
              <w:pStyle w:val="TableParagraph"/>
              <w:spacing w:line="249" w:lineRule="exact"/>
              <w:ind w:right="773"/>
              <w:jc w:val="right"/>
              <w:rPr>
                <w:sz w:val="24"/>
              </w:rPr>
            </w:pPr>
            <w:r>
              <w:rPr>
                <w:sz w:val="24"/>
              </w:rPr>
              <w:t>100,0</w:t>
            </w:r>
          </w:p>
        </w:tc>
      </w:tr>
    </w:tbl>
    <w:p>
      <w:pPr>
        <w:spacing w:after="0" w:line="249" w:lineRule="exact"/>
        <w:jc w:val="right"/>
        <w:rPr>
          <w:sz w:val="24"/>
        </w:rPr>
        <w:sectPr>
          <w:pgSz w:w="11910" w:h="16840"/>
          <w:pgMar w:header="679" w:footer="698" w:top="1600" w:bottom="880" w:left="1300" w:right="0"/>
        </w:sectPr>
      </w:pPr>
    </w:p>
    <w:p>
      <w:pPr>
        <w:pStyle w:val="BodyText"/>
        <w:spacing w:before="3"/>
        <w:rPr>
          <w:rFonts w:ascii="Times New Roman"/>
          <w:sz w:val="12"/>
        </w:rPr>
      </w:pPr>
    </w:p>
    <w:p>
      <w:pPr>
        <w:pStyle w:val="ListParagraph"/>
        <w:numPr>
          <w:ilvl w:val="1"/>
          <w:numId w:val="2"/>
        </w:numPr>
        <w:tabs>
          <w:tab w:pos="2132" w:val="left" w:leader="none"/>
        </w:tabs>
        <w:spacing w:line="240" w:lineRule="auto" w:before="70" w:after="0"/>
        <w:ind w:left="2131" w:right="0" w:hanging="720"/>
        <w:jc w:val="left"/>
        <w:rPr>
          <w:rFonts w:ascii="Franklin Gothic Heavy"/>
          <w:b/>
          <w:sz w:val="28"/>
        </w:rPr>
      </w:pPr>
      <w:bookmarkStart w:name="_bookmark44" w:id="86"/>
      <w:bookmarkEnd w:id="86"/>
      <w:r>
        <w:rPr/>
      </w:r>
      <w:bookmarkStart w:name="_bookmark44" w:id="87"/>
      <w:bookmarkEnd w:id="87"/>
      <w:r>
        <w:rPr>
          <w:rFonts w:ascii="Franklin Gothic Heavy"/>
          <w:b/>
          <w:sz w:val="28"/>
        </w:rPr>
        <w:t>A</w:t>
      </w:r>
      <w:r>
        <w:rPr>
          <w:rFonts w:ascii="Franklin Gothic Heavy"/>
          <w:b/>
          <w:sz w:val="28"/>
        </w:rPr>
        <w:t>nket</w:t>
      </w:r>
      <w:r>
        <w:rPr>
          <w:rFonts w:ascii="Franklin Gothic Heavy"/>
          <w:b/>
          <w:spacing w:val="-5"/>
          <w:sz w:val="28"/>
        </w:rPr>
        <w:t> </w:t>
      </w:r>
      <w:r>
        <w:rPr>
          <w:rFonts w:ascii="Franklin Gothic Heavy"/>
          <w:b/>
          <w:sz w:val="28"/>
        </w:rPr>
        <w:t>Formu</w:t>
      </w:r>
    </w:p>
    <w:p>
      <w:pPr>
        <w:pStyle w:val="BodyText"/>
        <w:rPr>
          <w:rFonts w:ascii="Franklin Gothic Heavy"/>
          <w:b/>
          <w:sz w:val="20"/>
        </w:rPr>
      </w:pPr>
    </w:p>
    <w:p>
      <w:pPr>
        <w:pStyle w:val="BodyText"/>
        <w:spacing w:before="7"/>
        <w:rPr>
          <w:rFonts w:ascii="Franklin Gothic Heavy"/>
          <w:b/>
          <w:sz w:val="11"/>
        </w:rPr>
      </w:pPr>
    </w:p>
    <w:tbl>
      <w:tblPr>
        <w:tblW w:w="0" w:type="auto"/>
        <w:jc w:val="left"/>
        <w:tblInd w:w="1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1"/>
        <w:gridCol w:w="3596"/>
        <w:gridCol w:w="3386"/>
        <w:gridCol w:w="3072"/>
      </w:tblGrid>
      <w:tr>
        <w:trPr>
          <w:trHeight w:val="425" w:hRule="exact"/>
        </w:trPr>
        <w:tc>
          <w:tcPr>
            <w:tcW w:w="10495" w:type="dxa"/>
            <w:gridSpan w:val="4"/>
            <w:tcBorders>
              <w:bottom w:val="nil"/>
            </w:tcBorders>
          </w:tcPr>
          <w:p>
            <w:pPr>
              <w:pStyle w:val="TableParagraph"/>
              <w:tabs>
                <w:tab w:pos="449" w:val="left" w:leader="none"/>
              </w:tabs>
              <w:spacing w:before="20"/>
              <w:ind w:left="21" w:right="1601"/>
              <w:rPr>
                <w:rFonts w:ascii="Times New Roman" w:hAnsi="Times New Roman"/>
                <w:sz w:val="22"/>
              </w:rPr>
            </w:pPr>
            <w:r>
              <w:rPr>
                <w:rFonts w:ascii="Times New Roman" w:hAnsi="Times New Roman"/>
                <w:b/>
                <w:sz w:val="20"/>
              </w:rPr>
              <w:t>1.</w:t>
              <w:tab/>
            </w:r>
            <w:r>
              <w:rPr>
                <w:rFonts w:ascii="Times New Roman" w:hAnsi="Times New Roman"/>
                <w:b/>
                <w:sz w:val="22"/>
              </w:rPr>
              <w:t>Konuşulan kişinin cinsiyeti  </w:t>
            </w:r>
            <w:r>
              <w:rPr>
                <w:rFonts w:ascii="Times New Roman" w:hAnsi="Times New Roman"/>
                <w:sz w:val="22"/>
              </w:rPr>
              <w:t>( ) Kadın   ( )</w:t>
            </w:r>
            <w:r>
              <w:rPr>
                <w:rFonts w:ascii="Times New Roman" w:hAnsi="Times New Roman"/>
                <w:spacing w:val="-12"/>
                <w:sz w:val="22"/>
              </w:rPr>
              <w:t> </w:t>
            </w:r>
            <w:r>
              <w:rPr>
                <w:rFonts w:ascii="Times New Roman" w:hAnsi="Times New Roman"/>
                <w:sz w:val="22"/>
              </w:rPr>
              <w:t>Erkek</w:t>
            </w:r>
          </w:p>
        </w:tc>
      </w:tr>
      <w:tr>
        <w:trPr>
          <w:trHeight w:val="430" w:hRule="exact"/>
        </w:trPr>
        <w:tc>
          <w:tcPr>
            <w:tcW w:w="10495" w:type="dxa"/>
            <w:gridSpan w:val="4"/>
            <w:tcBorders>
              <w:top w:val="nil"/>
              <w:bottom w:val="nil"/>
            </w:tcBorders>
            <w:shd w:val="clear" w:color="auto" w:fill="D9D9D9"/>
          </w:tcPr>
          <w:p>
            <w:pPr>
              <w:pStyle w:val="TableParagraph"/>
              <w:tabs>
                <w:tab w:pos="449" w:val="left" w:leader="none"/>
              </w:tabs>
              <w:spacing w:before="68"/>
              <w:ind w:left="21" w:right="1601"/>
              <w:rPr>
                <w:rFonts w:ascii="Times New Roman" w:hAnsi="Times New Roman"/>
                <w:b/>
                <w:sz w:val="22"/>
              </w:rPr>
            </w:pPr>
            <w:r>
              <w:rPr>
                <w:rFonts w:ascii="Times New Roman" w:hAnsi="Times New Roman"/>
                <w:b/>
                <w:sz w:val="20"/>
              </w:rPr>
              <w:t>2.</w:t>
              <w:tab/>
            </w:r>
            <w:r>
              <w:rPr>
                <w:rFonts w:ascii="Times New Roman" w:hAnsi="Times New Roman"/>
                <w:b/>
                <w:sz w:val="22"/>
              </w:rPr>
              <w:t>Kaç yaşındasınız?</w:t>
            </w:r>
            <w:r>
              <w:rPr>
                <w:rFonts w:ascii="Times New Roman" w:hAnsi="Times New Roman"/>
                <w:b/>
                <w:spacing w:val="-5"/>
                <w:sz w:val="22"/>
              </w:rPr>
              <w:t> </w:t>
            </w:r>
            <w:r>
              <w:rPr>
                <w:rFonts w:ascii="Times New Roman" w:hAnsi="Times New Roman"/>
                <w:b/>
                <w:sz w:val="22"/>
              </w:rPr>
              <w:t>…………….</w:t>
            </w:r>
          </w:p>
        </w:tc>
      </w:tr>
      <w:tr>
        <w:trPr>
          <w:trHeight w:val="907" w:hRule="exact"/>
        </w:trPr>
        <w:tc>
          <w:tcPr>
            <w:tcW w:w="10495" w:type="dxa"/>
            <w:gridSpan w:val="4"/>
            <w:tcBorders>
              <w:top w:val="nil"/>
              <w:bottom w:val="nil"/>
            </w:tcBorders>
          </w:tcPr>
          <w:p>
            <w:pPr>
              <w:pStyle w:val="TableParagraph"/>
              <w:tabs>
                <w:tab w:pos="449" w:val="left" w:leader="none"/>
              </w:tabs>
              <w:spacing w:before="25"/>
              <w:ind w:left="21" w:right="1601"/>
              <w:rPr>
                <w:rFonts w:ascii="Times New Roman" w:hAnsi="Times New Roman"/>
                <w:b/>
                <w:sz w:val="22"/>
              </w:rPr>
            </w:pPr>
            <w:r>
              <w:rPr>
                <w:rFonts w:ascii="Times New Roman" w:hAnsi="Times New Roman"/>
                <w:b/>
                <w:sz w:val="20"/>
              </w:rPr>
              <w:t>3.</w:t>
              <w:tab/>
            </w:r>
            <w:r>
              <w:rPr>
                <w:rFonts w:ascii="Times New Roman" w:hAnsi="Times New Roman"/>
                <w:b/>
                <w:sz w:val="22"/>
              </w:rPr>
              <w:t>Eğitim durumunuz, yani son bitirdiğiniz okul</w:t>
            </w:r>
            <w:r>
              <w:rPr>
                <w:rFonts w:ascii="Times New Roman" w:hAnsi="Times New Roman"/>
                <w:b/>
                <w:spacing w:val="-17"/>
                <w:sz w:val="22"/>
              </w:rPr>
              <w:t> </w:t>
            </w:r>
            <w:r>
              <w:rPr>
                <w:rFonts w:ascii="Times New Roman" w:hAnsi="Times New Roman"/>
                <w:b/>
                <w:sz w:val="22"/>
              </w:rPr>
              <w:t>nedir?</w:t>
            </w:r>
          </w:p>
          <w:p>
            <w:pPr>
              <w:pStyle w:val="TableParagraph"/>
              <w:tabs>
                <w:tab w:pos="2112" w:val="left" w:leader="none"/>
              </w:tabs>
              <w:spacing w:before="90"/>
              <w:ind w:left="449" w:right="1601"/>
              <w:rPr>
                <w:rFonts w:ascii="Times New Roman" w:hAnsi="Times New Roman"/>
                <w:sz w:val="22"/>
              </w:rPr>
            </w:pPr>
            <w:r>
              <w:rPr>
                <w:rFonts w:ascii="Times New Roman" w:hAnsi="Times New Roman"/>
                <w:sz w:val="22"/>
              </w:rPr>
              <w:t>( ) Okuryazar değil ( ) Diplomasız okur  ( ) İlkokul mezunu ( ) İlköğretim / Ortaokul mezunu     (  )</w:t>
            </w:r>
            <w:r>
              <w:rPr>
                <w:rFonts w:ascii="Times New Roman" w:hAnsi="Times New Roman"/>
                <w:spacing w:val="-1"/>
                <w:sz w:val="22"/>
              </w:rPr>
              <w:t> </w:t>
            </w:r>
            <w:r>
              <w:rPr>
                <w:rFonts w:ascii="Times New Roman" w:hAnsi="Times New Roman"/>
                <w:sz w:val="22"/>
              </w:rPr>
              <w:t>Lise</w:t>
            </w:r>
            <w:r>
              <w:rPr>
                <w:rFonts w:ascii="Times New Roman" w:hAnsi="Times New Roman"/>
                <w:spacing w:val="-1"/>
                <w:sz w:val="22"/>
              </w:rPr>
              <w:t> </w:t>
            </w:r>
            <w:r>
              <w:rPr>
                <w:rFonts w:ascii="Times New Roman" w:hAnsi="Times New Roman"/>
                <w:sz w:val="22"/>
              </w:rPr>
              <w:t>mezunu</w:t>
              <w:tab/>
              <w:t>(  ) Üniversite mezunu (  ) Yüksek lisans /</w:t>
            </w:r>
            <w:r>
              <w:rPr>
                <w:rFonts w:ascii="Times New Roman" w:hAnsi="Times New Roman"/>
                <w:spacing w:val="-14"/>
                <w:sz w:val="22"/>
              </w:rPr>
              <w:t> </w:t>
            </w:r>
            <w:r>
              <w:rPr>
                <w:rFonts w:ascii="Times New Roman" w:hAnsi="Times New Roman"/>
                <w:sz w:val="22"/>
              </w:rPr>
              <w:t>Doktora</w:t>
            </w:r>
          </w:p>
        </w:tc>
      </w:tr>
      <w:tr>
        <w:trPr>
          <w:trHeight w:val="281" w:hRule="exact"/>
        </w:trPr>
        <w:tc>
          <w:tcPr>
            <w:tcW w:w="441" w:type="dxa"/>
            <w:tcBorders>
              <w:top w:val="nil"/>
              <w:bottom w:val="nil"/>
              <w:right w:val="single" w:sz="11" w:space="0" w:color="FFFFFF"/>
            </w:tcBorders>
            <w:shd w:val="clear" w:color="auto" w:fill="D9D9D9"/>
          </w:tcPr>
          <w:p>
            <w:pPr>
              <w:pStyle w:val="TableParagraph"/>
              <w:spacing w:before="41"/>
              <w:ind w:left="21"/>
              <w:rPr>
                <w:rFonts w:ascii="Times New Roman"/>
                <w:b/>
                <w:sz w:val="20"/>
              </w:rPr>
            </w:pPr>
            <w:r>
              <w:rPr>
                <w:rFonts w:ascii="Times New Roman"/>
                <w:b/>
                <w:sz w:val="20"/>
              </w:rPr>
              <w:t>4.</w:t>
            </w:r>
          </w:p>
        </w:tc>
        <w:tc>
          <w:tcPr>
            <w:tcW w:w="10054" w:type="dxa"/>
            <w:gridSpan w:val="3"/>
            <w:tcBorders>
              <w:top w:val="nil"/>
              <w:left w:val="single" w:sz="11" w:space="0" w:color="FFFFFF"/>
              <w:bottom w:val="nil"/>
            </w:tcBorders>
            <w:shd w:val="clear" w:color="auto" w:fill="D9D9D9"/>
          </w:tcPr>
          <w:p>
            <w:pPr>
              <w:pStyle w:val="TableParagraph"/>
              <w:spacing w:before="27"/>
              <w:rPr>
                <w:rFonts w:ascii="Times New Roman" w:hAnsi="Times New Roman"/>
                <w:b/>
                <w:sz w:val="22"/>
              </w:rPr>
            </w:pPr>
            <w:r>
              <w:rPr>
                <w:rFonts w:ascii="Times New Roman" w:hAnsi="Times New Roman"/>
                <w:b/>
                <w:sz w:val="22"/>
              </w:rPr>
              <w:t>Geçen hafta para kazanmak için bir işte çalıştınız mı? Çalıştınızsa mesleğiniz nedir?</w:t>
            </w:r>
          </w:p>
        </w:tc>
      </w:tr>
      <w:tr>
        <w:trPr>
          <w:trHeight w:val="1935" w:hRule="exact"/>
        </w:trPr>
        <w:tc>
          <w:tcPr>
            <w:tcW w:w="441" w:type="dxa"/>
            <w:tcBorders>
              <w:top w:val="nil"/>
              <w:bottom w:val="nil"/>
              <w:right w:val="nil"/>
            </w:tcBorders>
            <w:shd w:val="clear" w:color="auto" w:fill="D9D9D9"/>
          </w:tcPr>
          <w:p>
            <w:pPr/>
          </w:p>
        </w:tc>
        <w:tc>
          <w:tcPr>
            <w:tcW w:w="3596" w:type="dxa"/>
            <w:tcBorders>
              <w:top w:val="nil"/>
              <w:left w:val="nil"/>
              <w:bottom w:val="nil"/>
              <w:right w:val="nil"/>
            </w:tcBorders>
            <w:shd w:val="clear" w:color="auto" w:fill="D9D9D9"/>
          </w:tcPr>
          <w:p>
            <w:pPr>
              <w:pStyle w:val="TableParagraph"/>
              <w:spacing w:before="133"/>
              <w:ind w:left="85" w:right="291"/>
              <w:rPr>
                <w:rFonts w:ascii="Times New Roman" w:hAnsi="Times New Roman"/>
                <w:i/>
                <w:sz w:val="22"/>
              </w:rPr>
            </w:pPr>
            <w:r>
              <w:rPr>
                <w:rFonts w:ascii="Times New Roman" w:hAnsi="Times New Roman"/>
                <w:i/>
                <w:sz w:val="22"/>
              </w:rPr>
              <w:t>ÇALIŞIYOR İSE:</w:t>
            </w:r>
          </w:p>
          <w:p>
            <w:pPr>
              <w:pStyle w:val="TableParagraph"/>
              <w:spacing w:before="86"/>
              <w:ind w:left="85" w:right="291"/>
              <w:rPr>
                <w:rFonts w:ascii="Times New Roman" w:hAnsi="Times New Roman"/>
                <w:sz w:val="22"/>
              </w:rPr>
            </w:pPr>
            <w:r>
              <w:rPr>
                <w:rFonts w:ascii="Times New Roman" w:hAnsi="Times New Roman"/>
                <w:sz w:val="22"/>
              </w:rPr>
              <w:t>(  ) Devlet memuru, şef, müdür vb.</w:t>
            </w:r>
          </w:p>
          <w:p>
            <w:pPr>
              <w:pStyle w:val="TableParagraph"/>
              <w:spacing w:line="264" w:lineRule="auto" w:before="52"/>
              <w:ind w:left="85" w:right="291"/>
              <w:rPr>
                <w:rFonts w:ascii="Times New Roman" w:hAnsi="Times New Roman"/>
                <w:sz w:val="22"/>
              </w:rPr>
            </w:pPr>
            <w:r>
              <w:rPr>
                <w:rFonts w:ascii="Times New Roman" w:hAnsi="Times New Roman"/>
                <w:sz w:val="22"/>
              </w:rPr>
              <w:t>( ) Özel sektörde memur, müdür vb. (  ) İşçi</w:t>
            </w:r>
          </w:p>
          <w:p>
            <w:pPr>
              <w:pStyle w:val="TableParagraph"/>
              <w:spacing w:line="261" w:lineRule="auto"/>
              <w:ind w:left="85" w:right="178"/>
              <w:rPr>
                <w:rFonts w:ascii="Times New Roman" w:hAnsi="Times New Roman"/>
                <w:sz w:val="22"/>
              </w:rPr>
            </w:pPr>
            <w:r>
              <w:rPr>
                <w:rFonts w:ascii="Times New Roman" w:hAnsi="Times New Roman"/>
                <w:sz w:val="22"/>
              </w:rPr>
              <w:t>( ) Küçük esnaf / zanaatkâr /şoför vb. (  ) Tüccar / sanayici / işadamı</w:t>
            </w:r>
          </w:p>
        </w:tc>
        <w:tc>
          <w:tcPr>
            <w:tcW w:w="3386" w:type="dxa"/>
            <w:tcBorders>
              <w:top w:val="nil"/>
              <w:left w:val="nil"/>
              <w:bottom w:val="nil"/>
              <w:right w:val="nil"/>
            </w:tcBorders>
            <w:shd w:val="clear" w:color="auto" w:fill="D9D9D9"/>
          </w:tcPr>
          <w:p>
            <w:pPr>
              <w:pStyle w:val="TableParagraph"/>
              <w:rPr>
                <w:rFonts w:ascii="Franklin Gothic Heavy"/>
                <w:b/>
                <w:sz w:val="22"/>
              </w:rPr>
            </w:pPr>
          </w:p>
          <w:p>
            <w:pPr>
              <w:pStyle w:val="TableParagraph"/>
              <w:spacing w:before="5"/>
              <w:rPr>
                <w:rFonts w:ascii="Franklin Gothic Heavy"/>
                <w:b/>
                <w:sz w:val="20"/>
              </w:rPr>
            </w:pPr>
          </w:p>
          <w:p>
            <w:pPr>
              <w:pStyle w:val="TableParagraph"/>
              <w:ind w:left="291" w:hanging="111"/>
              <w:rPr>
                <w:rFonts w:ascii="Times New Roman"/>
                <w:sz w:val="22"/>
              </w:rPr>
            </w:pPr>
            <w:r>
              <w:rPr>
                <w:rFonts w:ascii="Times New Roman"/>
                <w:sz w:val="22"/>
              </w:rPr>
              <w:t>( ) Doktor, mimar, avukat vs. (Serbest meslek)</w:t>
            </w:r>
          </w:p>
          <w:p>
            <w:pPr>
              <w:pStyle w:val="TableParagraph"/>
              <w:spacing w:before="52"/>
              <w:ind w:left="180"/>
              <w:rPr>
                <w:rFonts w:ascii="Times New Roman" w:hAnsi="Times New Roman"/>
                <w:sz w:val="22"/>
              </w:rPr>
            </w:pPr>
            <w:r>
              <w:rPr>
                <w:rFonts w:ascii="Times New Roman" w:hAnsi="Times New Roman"/>
                <w:sz w:val="22"/>
              </w:rPr>
              <w:t>(  ) Çiftçi, ziraatçı, hayvancı</w:t>
            </w:r>
          </w:p>
          <w:p>
            <w:pPr>
              <w:pStyle w:val="TableParagraph"/>
              <w:spacing w:before="35"/>
              <w:ind w:left="180"/>
              <w:rPr>
                <w:rFonts w:ascii="Times New Roman" w:hAnsi="Times New Roman"/>
                <w:sz w:val="22"/>
              </w:rPr>
            </w:pPr>
            <w:r>
              <w:rPr>
                <w:rFonts w:ascii="Times New Roman" w:hAnsi="Times New Roman"/>
                <w:sz w:val="22"/>
              </w:rPr>
              <w:t>(  ) Çalışıyor, diğer: ……………</w:t>
            </w:r>
          </w:p>
        </w:tc>
        <w:tc>
          <w:tcPr>
            <w:tcW w:w="3072" w:type="dxa"/>
            <w:tcBorders>
              <w:top w:val="nil"/>
              <w:left w:val="nil"/>
              <w:bottom w:val="nil"/>
            </w:tcBorders>
            <w:shd w:val="clear" w:color="auto" w:fill="D9D9D9"/>
          </w:tcPr>
          <w:p>
            <w:pPr>
              <w:pStyle w:val="TableParagraph"/>
              <w:spacing w:before="133"/>
              <w:ind w:left="306"/>
              <w:rPr>
                <w:rFonts w:ascii="Times New Roman" w:hAnsi="Times New Roman"/>
                <w:i/>
                <w:sz w:val="22"/>
              </w:rPr>
            </w:pPr>
            <w:r>
              <w:rPr>
                <w:rFonts w:ascii="Times New Roman" w:hAnsi="Times New Roman"/>
                <w:i/>
                <w:sz w:val="22"/>
              </w:rPr>
              <w:t>ÇALIŞMIYOR İSE:</w:t>
            </w:r>
          </w:p>
          <w:p>
            <w:pPr>
              <w:pStyle w:val="TableParagraph"/>
              <w:spacing w:before="86"/>
              <w:ind w:left="324"/>
              <w:rPr>
                <w:rFonts w:ascii="Times New Roman"/>
                <w:sz w:val="22"/>
              </w:rPr>
            </w:pPr>
            <w:r>
              <w:rPr>
                <w:rFonts w:ascii="Times New Roman"/>
                <w:sz w:val="22"/>
              </w:rPr>
              <w:t>(  ) Emekli</w:t>
            </w:r>
          </w:p>
          <w:p>
            <w:pPr>
              <w:pStyle w:val="TableParagraph"/>
              <w:spacing w:line="247" w:lineRule="auto" w:before="52"/>
              <w:ind w:left="324" w:right="1578"/>
              <w:rPr>
                <w:rFonts w:ascii="Times New Roman" w:hAnsi="Times New Roman"/>
                <w:sz w:val="22"/>
              </w:rPr>
            </w:pPr>
            <w:r>
              <w:rPr>
                <w:rFonts w:ascii="Times New Roman" w:hAnsi="Times New Roman"/>
                <w:sz w:val="22"/>
              </w:rPr>
              <w:t>( ) Ev kadını (  ) Öğrenci</w:t>
            </w:r>
          </w:p>
          <w:p>
            <w:pPr>
              <w:pStyle w:val="TableParagraph"/>
              <w:spacing w:before="27"/>
              <w:ind w:left="324"/>
              <w:rPr>
                <w:rFonts w:ascii="Times New Roman" w:hAnsi="Times New Roman"/>
                <w:sz w:val="22"/>
              </w:rPr>
            </w:pPr>
            <w:r>
              <w:rPr>
                <w:rFonts w:ascii="Times New Roman" w:hAnsi="Times New Roman"/>
                <w:sz w:val="22"/>
              </w:rPr>
              <w:t>(  ) İşsiz, iş arıyor</w:t>
            </w:r>
          </w:p>
          <w:p>
            <w:pPr>
              <w:pStyle w:val="TableParagraph"/>
              <w:spacing w:before="23"/>
              <w:ind w:left="324"/>
              <w:rPr>
                <w:rFonts w:ascii="Times New Roman" w:hAnsi="Times New Roman"/>
                <w:sz w:val="22"/>
              </w:rPr>
            </w:pPr>
            <w:r>
              <w:rPr>
                <w:rFonts w:ascii="Times New Roman" w:hAnsi="Times New Roman"/>
                <w:sz w:val="22"/>
              </w:rPr>
              <w:t>(  ) Çalışamaz halde</w:t>
            </w:r>
          </w:p>
        </w:tc>
      </w:tr>
      <w:tr>
        <w:trPr>
          <w:trHeight w:val="1078" w:hRule="exact"/>
        </w:trPr>
        <w:tc>
          <w:tcPr>
            <w:tcW w:w="10495" w:type="dxa"/>
            <w:gridSpan w:val="4"/>
            <w:tcBorders>
              <w:top w:val="nil"/>
              <w:bottom w:val="nil"/>
            </w:tcBorders>
          </w:tcPr>
          <w:p>
            <w:pPr>
              <w:pStyle w:val="TableParagraph"/>
              <w:tabs>
                <w:tab w:pos="449" w:val="left" w:leader="none"/>
              </w:tabs>
              <w:spacing w:before="42"/>
              <w:ind w:left="21"/>
              <w:rPr>
                <w:rFonts w:ascii="Times New Roman" w:hAnsi="Times New Roman"/>
                <w:b/>
                <w:sz w:val="22"/>
              </w:rPr>
            </w:pPr>
            <w:r>
              <w:rPr>
                <w:rFonts w:ascii="Times New Roman" w:hAnsi="Times New Roman"/>
                <w:b/>
                <w:position w:val="4"/>
                <w:sz w:val="20"/>
              </w:rPr>
              <w:t>5.</w:t>
              <w:tab/>
            </w:r>
            <w:r>
              <w:rPr>
                <w:rFonts w:ascii="Times New Roman" w:hAnsi="Times New Roman"/>
                <w:b/>
                <w:sz w:val="22"/>
              </w:rPr>
              <w:t>Kendinizi, HAYAT </w:t>
            </w:r>
            <w:r>
              <w:rPr>
                <w:rFonts w:ascii="Times New Roman" w:hAnsi="Times New Roman"/>
                <w:b/>
                <w:spacing w:val="-3"/>
                <w:sz w:val="22"/>
              </w:rPr>
              <w:t>TARZI </w:t>
            </w:r>
            <w:r>
              <w:rPr>
                <w:rFonts w:ascii="Times New Roman" w:hAnsi="Times New Roman"/>
                <w:b/>
                <w:sz w:val="22"/>
              </w:rPr>
              <w:t>bakımından aşağıda sayacağım üç gruptan hangisinde</w:t>
            </w:r>
            <w:r>
              <w:rPr>
                <w:rFonts w:ascii="Times New Roman" w:hAnsi="Times New Roman"/>
                <w:b/>
                <w:spacing w:val="-10"/>
                <w:sz w:val="22"/>
              </w:rPr>
              <w:t> </w:t>
            </w:r>
            <w:r>
              <w:rPr>
                <w:rFonts w:ascii="Times New Roman" w:hAnsi="Times New Roman"/>
                <w:b/>
                <w:sz w:val="22"/>
              </w:rPr>
              <w:t>sayarsınız?</w:t>
            </w:r>
          </w:p>
          <w:p>
            <w:pPr>
              <w:pStyle w:val="TableParagraph"/>
              <w:spacing w:before="37"/>
              <w:ind w:left="449" w:right="1601"/>
              <w:rPr>
                <w:rFonts w:ascii="Times New Roman" w:hAnsi="Times New Roman"/>
                <w:i/>
                <w:sz w:val="22"/>
              </w:rPr>
            </w:pPr>
            <w:r>
              <w:rPr>
                <w:rFonts w:ascii="Times New Roman" w:hAnsi="Times New Roman"/>
                <w:i/>
                <w:sz w:val="22"/>
              </w:rPr>
              <w:t>(ANKETÖRE: Deneğin </w:t>
            </w:r>
            <w:r>
              <w:rPr>
                <w:rFonts w:ascii="Times New Roman" w:hAnsi="Times New Roman"/>
                <w:b/>
                <w:sz w:val="22"/>
              </w:rPr>
              <w:t>söylediği </w:t>
            </w:r>
            <w:r>
              <w:rPr>
                <w:rFonts w:ascii="Times New Roman" w:hAnsi="Times New Roman"/>
                <w:b/>
                <w:i/>
                <w:sz w:val="22"/>
              </w:rPr>
              <w:t>TEK </w:t>
            </w:r>
            <w:r>
              <w:rPr>
                <w:rFonts w:ascii="Times New Roman" w:hAnsi="Times New Roman"/>
                <w:i/>
                <w:sz w:val="22"/>
              </w:rPr>
              <w:t>seçeneği işaretleyiniz.)</w:t>
            </w:r>
          </w:p>
          <w:p>
            <w:pPr>
              <w:pStyle w:val="TableParagraph"/>
              <w:tabs>
                <w:tab w:pos="1733" w:val="left" w:leader="none"/>
                <w:tab w:pos="4488" w:val="left" w:leader="none"/>
              </w:tabs>
              <w:spacing w:before="133"/>
              <w:ind w:left="449" w:right="1601"/>
              <w:rPr>
                <w:rFonts w:ascii="Times New Roman" w:hAnsi="Times New Roman"/>
                <w:sz w:val="22"/>
              </w:rPr>
            </w:pPr>
            <w:r>
              <w:rPr>
                <w:rFonts w:ascii="Times New Roman" w:hAnsi="Times New Roman"/>
                <w:sz w:val="22"/>
              </w:rPr>
              <w:t>(</w:t>
            </w:r>
            <w:r>
              <w:rPr>
                <w:rFonts w:ascii="Times New Roman" w:hAnsi="Times New Roman"/>
                <w:spacing w:val="1"/>
                <w:sz w:val="22"/>
              </w:rPr>
              <w:t> </w:t>
            </w:r>
            <w:r>
              <w:rPr>
                <w:rFonts w:ascii="Times New Roman" w:hAnsi="Times New Roman"/>
                <w:sz w:val="22"/>
              </w:rPr>
              <w:t>)</w:t>
            </w:r>
            <w:r>
              <w:rPr>
                <w:rFonts w:ascii="Times New Roman" w:hAnsi="Times New Roman"/>
                <w:spacing w:val="-2"/>
                <w:sz w:val="22"/>
              </w:rPr>
              <w:t> </w:t>
            </w:r>
            <w:r>
              <w:rPr>
                <w:rFonts w:ascii="Times New Roman" w:hAnsi="Times New Roman"/>
                <w:sz w:val="22"/>
              </w:rPr>
              <w:t>Modern</w:t>
              <w:tab/>
              <w:t>( )</w:t>
            </w:r>
            <w:r>
              <w:rPr>
                <w:rFonts w:ascii="Times New Roman" w:hAnsi="Times New Roman"/>
                <w:spacing w:val="-1"/>
                <w:sz w:val="22"/>
              </w:rPr>
              <w:t> </w:t>
            </w:r>
            <w:r>
              <w:rPr>
                <w:rFonts w:ascii="Times New Roman" w:hAnsi="Times New Roman"/>
                <w:sz w:val="22"/>
              </w:rPr>
              <w:t>Geleneksel</w:t>
            </w:r>
            <w:r>
              <w:rPr>
                <w:rFonts w:ascii="Times New Roman" w:hAnsi="Times New Roman"/>
                <w:spacing w:val="-1"/>
                <w:sz w:val="22"/>
              </w:rPr>
              <w:t> </w:t>
            </w:r>
            <w:r>
              <w:rPr>
                <w:rFonts w:ascii="Times New Roman" w:hAnsi="Times New Roman"/>
                <w:sz w:val="22"/>
              </w:rPr>
              <w:t>muhafazakâr</w:t>
              <w:tab/>
              <w:t>( ) Dindar</w:t>
            </w:r>
            <w:r>
              <w:rPr>
                <w:rFonts w:ascii="Times New Roman" w:hAnsi="Times New Roman"/>
                <w:spacing w:val="-7"/>
                <w:sz w:val="22"/>
              </w:rPr>
              <w:t> </w:t>
            </w:r>
            <w:r>
              <w:rPr>
                <w:rFonts w:ascii="Times New Roman" w:hAnsi="Times New Roman"/>
                <w:sz w:val="22"/>
              </w:rPr>
              <w:t>muhafazakâr</w:t>
            </w:r>
          </w:p>
        </w:tc>
      </w:tr>
      <w:tr>
        <w:trPr>
          <w:trHeight w:val="622" w:hRule="exact"/>
        </w:trPr>
        <w:tc>
          <w:tcPr>
            <w:tcW w:w="10495" w:type="dxa"/>
            <w:gridSpan w:val="4"/>
            <w:tcBorders>
              <w:top w:val="nil"/>
              <w:bottom w:val="nil"/>
            </w:tcBorders>
            <w:shd w:val="clear" w:color="auto" w:fill="D9D9D9"/>
          </w:tcPr>
          <w:p>
            <w:pPr>
              <w:pStyle w:val="TableParagraph"/>
              <w:tabs>
                <w:tab w:pos="530" w:val="left" w:leader="none"/>
              </w:tabs>
              <w:spacing w:line="251" w:lineRule="exact" w:before="56"/>
              <w:ind w:left="100" w:right="1601"/>
              <w:rPr>
                <w:rFonts w:ascii="Times New Roman" w:hAnsi="Times New Roman"/>
                <w:b/>
                <w:sz w:val="22"/>
              </w:rPr>
            </w:pPr>
            <w:r>
              <w:rPr>
                <w:rFonts w:ascii="Times New Roman" w:hAnsi="Times New Roman"/>
                <w:b/>
                <w:sz w:val="20"/>
              </w:rPr>
              <w:t>6.</w:t>
              <w:tab/>
            </w:r>
            <w:r>
              <w:rPr>
                <w:rFonts w:ascii="Times New Roman" w:hAnsi="Times New Roman"/>
                <w:b/>
                <w:sz w:val="22"/>
              </w:rPr>
              <w:t>Genel ve yerel seçimlerde ne sıklıkla oy</w:t>
            </w:r>
            <w:r>
              <w:rPr>
                <w:rFonts w:ascii="Times New Roman" w:hAnsi="Times New Roman"/>
                <w:b/>
                <w:spacing w:val="-17"/>
                <w:sz w:val="22"/>
              </w:rPr>
              <w:t> </w:t>
            </w:r>
            <w:r>
              <w:rPr>
                <w:rFonts w:ascii="Times New Roman" w:hAnsi="Times New Roman"/>
                <w:b/>
                <w:sz w:val="22"/>
              </w:rPr>
              <w:t>verirsiniz?</w:t>
            </w:r>
          </w:p>
          <w:p>
            <w:pPr>
              <w:pStyle w:val="TableParagraph"/>
              <w:spacing w:line="251" w:lineRule="exact"/>
              <w:ind w:left="530" w:right="1601"/>
              <w:rPr>
                <w:rFonts w:ascii="Times New Roman" w:hAnsi="Times New Roman"/>
                <w:sz w:val="22"/>
              </w:rPr>
            </w:pPr>
            <w:r>
              <w:rPr>
                <w:rFonts w:ascii="Times New Roman" w:hAnsi="Times New Roman"/>
                <w:sz w:val="22"/>
              </w:rPr>
              <w:t>(  ) Her zaman   (  ) Bazen   (  ) Hiçbir zaman</w:t>
            </w:r>
          </w:p>
        </w:tc>
      </w:tr>
      <w:tr>
        <w:trPr>
          <w:trHeight w:val="955" w:hRule="exact"/>
        </w:trPr>
        <w:tc>
          <w:tcPr>
            <w:tcW w:w="10495" w:type="dxa"/>
            <w:gridSpan w:val="4"/>
            <w:tcBorders>
              <w:top w:val="nil"/>
              <w:bottom w:val="single" w:sz="23" w:space="0" w:color="D9D9D9"/>
            </w:tcBorders>
          </w:tcPr>
          <w:p>
            <w:pPr>
              <w:pStyle w:val="TableParagraph"/>
              <w:tabs>
                <w:tab w:pos="530" w:val="left" w:leader="none"/>
              </w:tabs>
              <w:spacing w:line="236" w:lineRule="exact" w:before="60"/>
              <w:ind w:left="100"/>
              <w:rPr>
                <w:rFonts w:ascii="Times New Roman" w:hAnsi="Times New Roman"/>
                <w:b/>
                <w:sz w:val="21"/>
              </w:rPr>
            </w:pPr>
            <w:r>
              <w:rPr>
                <w:rFonts w:ascii="Times New Roman" w:hAnsi="Times New Roman"/>
                <w:b/>
                <w:sz w:val="20"/>
              </w:rPr>
              <w:t>7.</w:t>
              <w:tab/>
            </w:r>
            <w:r>
              <w:rPr>
                <w:rFonts w:ascii="Times New Roman" w:hAnsi="Times New Roman"/>
                <w:b/>
                <w:sz w:val="21"/>
              </w:rPr>
              <w:t>Herhangi bir dernek, vakıf veya sivil toplum kuruluşuna üye misiniz veya gönüllü olarak çalışıyor</w:t>
            </w:r>
            <w:r>
              <w:rPr>
                <w:rFonts w:ascii="Times New Roman" w:hAnsi="Times New Roman"/>
                <w:b/>
                <w:spacing w:val="-19"/>
                <w:sz w:val="21"/>
              </w:rPr>
              <w:t> </w:t>
            </w:r>
            <w:r>
              <w:rPr>
                <w:rFonts w:ascii="Times New Roman" w:hAnsi="Times New Roman"/>
                <w:b/>
                <w:sz w:val="21"/>
              </w:rPr>
              <w:t>musunuz?</w:t>
            </w:r>
          </w:p>
          <w:p>
            <w:pPr>
              <w:pStyle w:val="TableParagraph"/>
              <w:spacing w:line="247" w:lineRule="exact"/>
              <w:ind w:left="530" w:right="1601"/>
              <w:rPr>
                <w:rFonts w:ascii="Times New Roman" w:hAnsi="Times New Roman"/>
                <w:sz w:val="22"/>
              </w:rPr>
            </w:pPr>
            <w:r>
              <w:rPr>
                <w:rFonts w:ascii="Times New Roman" w:hAnsi="Times New Roman"/>
                <w:sz w:val="22"/>
              </w:rPr>
              <w:t>(  ) Üyeyim   (  ) Zorunlu üyeliğim var (meslek odası gibi)  (  ) Gönüllüyüm.</w:t>
            </w:r>
          </w:p>
          <w:p>
            <w:pPr>
              <w:pStyle w:val="TableParagraph"/>
              <w:spacing w:line="276" w:lineRule="exact"/>
              <w:ind w:left="530" w:right="1601"/>
              <w:rPr>
                <w:rFonts w:ascii="Times New Roman" w:hAnsi="Times New Roman"/>
                <w:sz w:val="22"/>
              </w:rPr>
            </w:pPr>
            <w:r>
              <w:rPr>
                <w:rFonts w:ascii="Times New Roman" w:hAnsi="Times New Roman"/>
                <w:sz w:val="24"/>
              </w:rPr>
              <w:t>(  ) </w:t>
            </w:r>
            <w:r>
              <w:rPr>
                <w:rFonts w:ascii="Times New Roman" w:hAnsi="Times New Roman"/>
                <w:sz w:val="22"/>
              </w:rPr>
              <w:t>Hayır, üye veya gönüllü değilim.</w:t>
            </w:r>
          </w:p>
        </w:tc>
      </w:tr>
      <w:tr>
        <w:trPr>
          <w:trHeight w:val="773" w:hRule="exact"/>
        </w:trPr>
        <w:tc>
          <w:tcPr>
            <w:tcW w:w="10495" w:type="dxa"/>
            <w:gridSpan w:val="4"/>
            <w:tcBorders>
              <w:top w:val="nil"/>
              <w:bottom w:val="nil"/>
            </w:tcBorders>
            <w:shd w:val="clear" w:color="auto" w:fill="D9D9D9"/>
          </w:tcPr>
          <w:p>
            <w:pPr>
              <w:pStyle w:val="TableParagraph"/>
              <w:tabs>
                <w:tab w:pos="530" w:val="left" w:leader="none"/>
              </w:tabs>
              <w:spacing w:before="56"/>
              <w:ind w:left="100" w:right="1601"/>
              <w:rPr>
                <w:rFonts w:ascii="Times New Roman" w:hAnsi="Times New Roman"/>
                <w:b/>
                <w:sz w:val="22"/>
              </w:rPr>
            </w:pPr>
            <w:r>
              <w:rPr>
                <w:rFonts w:ascii="Times New Roman" w:hAnsi="Times New Roman"/>
                <w:b/>
                <w:sz w:val="20"/>
              </w:rPr>
              <w:t>8.</w:t>
              <w:tab/>
            </w:r>
            <w:r>
              <w:rPr>
                <w:rFonts w:ascii="Times New Roman" w:hAnsi="Times New Roman"/>
                <w:b/>
                <w:sz w:val="22"/>
              </w:rPr>
              <w:t>Vatandaşlık ifadesi size aşağıdakilerden hangisini</w:t>
            </w:r>
            <w:r>
              <w:rPr>
                <w:rFonts w:ascii="Times New Roman" w:hAnsi="Times New Roman"/>
                <w:b/>
                <w:spacing w:val="-15"/>
                <w:sz w:val="22"/>
              </w:rPr>
              <w:t> </w:t>
            </w:r>
            <w:r>
              <w:rPr>
                <w:rFonts w:ascii="Times New Roman" w:hAnsi="Times New Roman"/>
                <w:b/>
                <w:sz w:val="22"/>
              </w:rPr>
              <w:t>çağrıştırıyor?</w:t>
            </w:r>
          </w:p>
          <w:p>
            <w:pPr>
              <w:pStyle w:val="TableParagraph"/>
              <w:spacing w:before="145"/>
              <w:ind w:left="586" w:right="1601"/>
              <w:rPr>
                <w:rFonts w:ascii="Times New Roman" w:hAnsi="Times New Roman"/>
                <w:sz w:val="22"/>
              </w:rPr>
            </w:pPr>
            <w:r>
              <w:rPr>
                <w:rFonts w:ascii="Times New Roman" w:hAnsi="Times New Roman"/>
                <w:sz w:val="22"/>
              </w:rPr>
              <w:t>(  ) Devlete üyelik (  ) Yasalarda ifade edilen haklar (  ) Yasalarda ifade edilen vazifeler</w:t>
            </w:r>
          </w:p>
        </w:tc>
      </w:tr>
      <w:tr>
        <w:trPr>
          <w:trHeight w:val="1529" w:hRule="exact"/>
        </w:trPr>
        <w:tc>
          <w:tcPr>
            <w:tcW w:w="10495" w:type="dxa"/>
            <w:gridSpan w:val="4"/>
            <w:tcBorders>
              <w:top w:val="single" w:sz="23" w:space="0" w:color="D9D9D9"/>
              <w:bottom w:val="nil"/>
            </w:tcBorders>
          </w:tcPr>
          <w:p>
            <w:pPr>
              <w:pStyle w:val="TableParagraph"/>
              <w:tabs>
                <w:tab w:pos="530" w:val="left" w:leader="none"/>
              </w:tabs>
              <w:spacing w:before="25"/>
              <w:ind w:left="100"/>
              <w:rPr>
                <w:rFonts w:ascii="Times New Roman" w:hAnsi="Times New Roman"/>
                <w:b/>
                <w:sz w:val="22"/>
              </w:rPr>
            </w:pPr>
            <w:r>
              <w:rPr>
                <w:rFonts w:ascii="Times New Roman" w:hAnsi="Times New Roman"/>
                <w:b/>
                <w:sz w:val="20"/>
              </w:rPr>
              <w:t>9.</w:t>
              <w:tab/>
            </w:r>
            <w:r>
              <w:rPr>
                <w:rFonts w:ascii="Times New Roman" w:hAnsi="Times New Roman"/>
                <w:b/>
                <w:sz w:val="22"/>
              </w:rPr>
              <w:t>Türkiye’de insanları ortak bir vatandaşlık bağı ile birbirine aşağıdakilerden hangisi</w:t>
            </w:r>
            <w:r>
              <w:rPr>
                <w:rFonts w:ascii="Times New Roman" w:hAnsi="Times New Roman"/>
                <w:b/>
                <w:spacing w:val="-24"/>
                <w:sz w:val="22"/>
              </w:rPr>
              <w:t> </w:t>
            </w:r>
            <w:r>
              <w:rPr>
                <w:rFonts w:ascii="Times New Roman" w:hAnsi="Times New Roman"/>
                <w:b/>
                <w:sz w:val="22"/>
              </w:rPr>
              <w:t>bağlıyor?</w:t>
            </w:r>
          </w:p>
          <w:p>
            <w:pPr>
              <w:pStyle w:val="TableParagraph"/>
              <w:spacing w:before="32"/>
              <w:ind w:left="530" w:right="1601"/>
              <w:rPr>
                <w:rFonts w:ascii="Times New Roman" w:hAnsi="Times New Roman"/>
                <w:sz w:val="22"/>
              </w:rPr>
            </w:pPr>
            <w:r>
              <w:rPr>
                <w:rFonts w:ascii="Times New Roman" w:hAnsi="Times New Roman"/>
                <w:sz w:val="22"/>
              </w:rPr>
              <w:t>( ) Din birliği</w:t>
            </w:r>
          </w:p>
          <w:p>
            <w:pPr>
              <w:pStyle w:val="TableParagraph"/>
              <w:spacing w:line="276" w:lineRule="auto" w:before="40"/>
              <w:ind w:left="530" w:right="7381"/>
              <w:rPr>
                <w:rFonts w:ascii="Times New Roman" w:hAnsi="Times New Roman"/>
                <w:sz w:val="22"/>
              </w:rPr>
            </w:pPr>
            <w:r>
              <w:rPr>
                <w:rFonts w:ascii="Times New Roman" w:hAnsi="Times New Roman"/>
                <w:sz w:val="22"/>
              </w:rPr>
              <w:t>( ) Ortak gelenekler ve kültür ( ) Herkesi bağlayan yasalar ( ) Dil</w:t>
            </w:r>
            <w:r>
              <w:rPr>
                <w:rFonts w:ascii="Times New Roman" w:hAnsi="Times New Roman"/>
                <w:spacing w:val="-7"/>
                <w:sz w:val="22"/>
              </w:rPr>
              <w:t> </w:t>
            </w:r>
            <w:r>
              <w:rPr>
                <w:rFonts w:ascii="Times New Roman" w:hAnsi="Times New Roman"/>
                <w:sz w:val="22"/>
              </w:rPr>
              <w:t>birliği</w:t>
            </w:r>
          </w:p>
        </w:tc>
      </w:tr>
      <w:tr>
        <w:trPr>
          <w:trHeight w:val="2000" w:hRule="exact"/>
        </w:trPr>
        <w:tc>
          <w:tcPr>
            <w:tcW w:w="10495" w:type="dxa"/>
            <w:gridSpan w:val="4"/>
            <w:tcBorders>
              <w:top w:val="nil"/>
              <w:bottom w:val="nil"/>
            </w:tcBorders>
            <w:shd w:val="clear" w:color="auto" w:fill="D9D9D9"/>
          </w:tcPr>
          <w:p>
            <w:pPr>
              <w:pStyle w:val="TableParagraph"/>
              <w:spacing w:before="56"/>
              <w:ind w:left="530" w:hanging="431"/>
              <w:rPr>
                <w:rFonts w:ascii="Times New Roman" w:hAnsi="Times New Roman"/>
                <w:b/>
                <w:sz w:val="22"/>
              </w:rPr>
            </w:pPr>
            <w:r>
              <w:rPr>
                <w:rFonts w:ascii="Times New Roman" w:hAnsi="Times New Roman"/>
                <w:b/>
                <w:sz w:val="20"/>
              </w:rPr>
              <w:t>10. </w:t>
            </w:r>
            <w:r>
              <w:rPr>
                <w:rFonts w:ascii="Times New Roman" w:hAnsi="Times New Roman"/>
                <w:b/>
                <w:sz w:val="22"/>
              </w:rPr>
              <w:t>Türkiye’de bir yazarın yazdığı roman, şiir veya köşe yazısı nedeniyle gözaltına alınmasına nasıl tepki verirsiniz?</w:t>
            </w:r>
          </w:p>
          <w:p>
            <w:pPr>
              <w:pStyle w:val="TableParagraph"/>
              <w:spacing w:before="109"/>
              <w:ind w:left="530" w:right="1601"/>
              <w:rPr>
                <w:rFonts w:ascii="Times New Roman" w:hAnsi="Times New Roman"/>
                <w:sz w:val="22"/>
              </w:rPr>
            </w:pPr>
            <w:r>
              <w:rPr>
                <w:rFonts w:ascii="Times New Roman" w:hAnsi="Times New Roman"/>
                <w:sz w:val="22"/>
              </w:rPr>
              <w:t>(  ) Hiçbir şey yapmam.</w:t>
            </w:r>
          </w:p>
          <w:p>
            <w:pPr>
              <w:pStyle w:val="TableParagraph"/>
              <w:spacing w:line="252" w:lineRule="exact" w:before="1"/>
              <w:ind w:left="530" w:right="1601"/>
              <w:rPr>
                <w:rFonts w:ascii="Times New Roman" w:hAnsi="Times New Roman"/>
                <w:sz w:val="22"/>
              </w:rPr>
            </w:pPr>
            <w:r>
              <w:rPr>
                <w:rFonts w:ascii="Times New Roman" w:hAnsi="Times New Roman"/>
                <w:sz w:val="22"/>
              </w:rPr>
              <w:t>(  ) İmza kampanyası başlatırım.</w:t>
            </w:r>
          </w:p>
          <w:p>
            <w:pPr>
              <w:pStyle w:val="TableParagraph"/>
              <w:ind w:left="530" w:right="5671"/>
              <w:rPr>
                <w:rFonts w:ascii="Times New Roman" w:hAnsi="Times New Roman"/>
                <w:sz w:val="22"/>
              </w:rPr>
            </w:pPr>
            <w:r>
              <w:rPr>
                <w:rFonts w:ascii="Times New Roman" w:hAnsi="Times New Roman"/>
                <w:sz w:val="22"/>
              </w:rPr>
              <w:t>(  ) Başlatılmış bir imza kampanyasına katılırım. (  ) Protesto yürüyüşlerine katılırım.</w:t>
            </w:r>
          </w:p>
          <w:p>
            <w:pPr>
              <w:pStyle w:val="TableParagraph"/>
              <w:spacing w:line="252" w:lineRule="exact"/>
              <w:ind w:left="530" w:right="1601"/>
              <w:rPr>
                <w:rFonts w:ascii="Times New Roman" w:hAnsi="Times New Roman"/>
                <w:sz w:val="22"/>
              </w:rPr>
            </w:pPr>
            <w:r>
              <w:rPr>
                <w:rFonts w:ascii="Times New Roman" w:hAnsi="Times New Roman"/>
                <w:sz w:val="22"/>
              </w:rPr>
              <w:t>(  ) Ben böyle şeyler ile ilgilenmem.</w:t>
            </w:r>
          </w:p>
        </w:tc>
      </w:tr>
      <w:tr>
        <w:trPr>
          <w:trHeight w:val="1130" w:hRule="exact"/>
        </w:trPr>
        <w:tc>
          <w:tcPr>
            <w:tcW w:w="10495" w:type="dxa"/>
            <w:gridSpan w:val="4"/>
            <w:tcBorders>
              <w:top w:val="nil"/>
            </w:tcBorders>
          </w:tcPr>
          <w:p>
            <w:pPr>
              <w:pStyle w:val="TableParagraph"/>
              <w:spacing w:line="250" w:lineRule="exact" w:before="56"/>
              <w:ind w:left="21" w:right="1601"/>
              <w:rPr>
                <w:rFonts w:ascii="Times New Roman" w:hAnsi="Times New Roman"/>
                <w:b/>
                <w:sz w:val="22"/>
              </w:rPr>
            </w:pPr>
            <w:r>
              <w:rPr>
                <w:rFonts w:ascii="Times New Roman" w:hAnsi="Times New Roman"/>
                <w:b/>
                <w:sz w:val="20"/>
              </w:rPr>
              <w:t>11.   </w:t>
            </w:r>
            <w:r>
              <w:rPr>
                <w:rFonts w:ascii="Times New Roman" w:hAnsi="Times New Roman"/>
                <w:b/>
                <w:sz w:val="22"/>
              </w:rPr>
              <w:t>Siyasi taleplerinizi dile getirmek için aşağıdakilerden hangisini tercih edersiniz?</w:t>
            </w:r>
          </w:p>
          <w:p>
            <w:pPr>
              <w:pStyle w:val="TableParagraph"/>
              <w:spacing w:line="242" w:lineRule="auto"/>
              <w:ind w:left="449" w:right="2058"/>
              <w:rPr>
                <w:rFonts w:ascii="Times New Roman" w:hAnsi="Times New Roman"/>
                <w:sz w:val="22"/>
              </w:rPr>
            </w:pPr>
            <w:r>
              <w:rPr>
                <w:rFonts w:ascii="Times New Roman" w:hAnsi="Times New Roman"/>
                <w:sz w:val="22"/>
              </w:rPr>
              <w:t>( ) Mecliste halkı temsil eden vekillere taleplerimi duyurmak için elimden geleni yaparım. (  ) Bana yakın düşünenler ile bir araya gelip protesto eylemlerine katılırım.</w:t>
            </w:r>
          </w:p>
          <w:p>
            <w:pPr>
              <w:pStyle w:val="TableParagraph"/>
              <w:spacing w:line="250" w:lineRule="exact"/>
              <w:ind w:left="449" w:right="1601"/>
              <w:rPr>
                <w:rFonts w:ascii="Times New Roman" w:hAnsi="Times New Roman"/>
                <w:sz w:val="22"/>
              </w:rPr>
            </w:pPr>
            <w:r>
              <w:rPr>
                <w:rFonts w:ascii="Times New Roman" w:hAnsi="Times New Roman"/>
                <w:sz w:val="22"/>
              </w:rPr>
              <w:t>(  ) Siyasete etki yapabileceğimi düşünmüyorum.</w:t>
            </w:r>
          </w:p>
        </w:tc>
      </w:tr>
    </w:tbl>
    <w:p>
      <w:pPr>
        <w:spacing w:after="0" w:line="250" w:lineRule="exact"/>
        <w:rPr>
          <w:rFonts w:ascii="Times New Roman" w:hAnsi="Times New Roman"/>
          <w:sz w:val="22"/>
        </w:rPr>
        <w:sectPr>
          <w:pgSz w:w="11910" w:h="16840"/>
          <w:pgMar w:header="679" w:footer="698" w:top="1600" w:bottom="880" w:left="0" w:right="160"/>
        </w:sectPr>
      </w:pPr>
    </w:p>
    <w:p>
      <w:pPr>
        <w:pStyle w:val="BodyText"/>
        <w:spacing w:before="8"/>
        <w:rPr>
          <w:rFonts w:ascii="Times New Roman"/>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95"/>
      </w:tblGrid>
      <w:tr>
        <w:trPr>
          <w:trHeight w:val="1382" w:hRule="exact"/>
        </w:trPr>
        <w:tc>
          <w:tcPr>
            <w:tcW w:w="10495" w:type="dxa"/>
            <w:tcBorders>
              <w:bottom w:val="nil"/>
            </w:tcBorders>
          </w:tcPr>
          <w:p>
            <w:pPr>
              <w:pStyle w:val="TableParagraph"/>
              <w:spacing w:line="250" w:lineRule="exact" w:before="56"/>
              <w:ind w:left="21" w:right="1601"/>
              <w:rPr>
                <w:rFonts w:ascii="Times New Roman" w:hAnsi="Times New Roman"/>
                <w:b/>
                <w:sz w:val="22"/>
              </w:rPr>
            </w:pPr>
            <w:r>
              <w:rPr>
                <w:rFonts w:ascii="Times New Roman" w:hAnsi="Times New Roman"/>
                <w:b/>
                <w:sz w:val="20"/>
              </w:rPr>
              <w:t>12.   </w:t>
            </w:r>
            <w:r>
              <w:rPr>
                <w:rFonts w:ascii="Times New Roman" w:hAnsi="Times New Roman"/>
                <w:b/>
                <w:sz w:val="22"/>
              </w:rPr>
              <w:t>Vereceğiniz oy konusunda tehdit edilirseniz ne yaparsınız?</w:t>
            </w:r>
          </w:p>
          <w:p>
            <w:pPr>
              <w:pStyle w:val="TableParagraph"/>
              <w:spacing w:line="242" w:lineRule="auto"/>
              <w:ind w:left="449" w:right="5288"/>
              <w:rPr>
                <w:rFonts w:ascii="Times New Roman" w:hAnsi="Times New Roman"/>
                <w:sz w:val="22"/>
              </w:rPr>
            </w:pPr>
            <w:r>
              <w:rPr>
                <w:rFonts w:ascii="Times New Roman" w:hAnsi="Times New Roman"/>
                <w:sz w:val="22"/>
              </w:rPr>
              <w:t>( ) Tehdit eden kişi veya grubu polise şikayet ederim. (  ) Tehdit eden kişi veya grubu mahkemeye veririm.</w:t>
            </w:r>
          </w:p>
          <w:p>
            <w:pPr>
              <w:pStyle w:val="TableParagraph"/>
              <w:spacing w:line="252" w:lineRule="exact"/>
              <w:ind w:left="449" w:right="2667"/>
              <w:rPr>
                <w:rFonts w:ascii="Times New Roman" w:hAnsi="Times New Roman"/>
                <w:sz w:val="22"/>
              </w:rPr>
            </w:pPr>
            <w:r>
              <w:rPr>
                <w:rFonts w:ascii="Times New Roman" w:hAnsi="Times New Roman"/>
                <w:sz w:val="22"/>
              </w:rPr>
              <w:t>(  ) Tehdit eden kişi veya grubu sosyal medyada veya başka şekillerde afişe ederim. (  ) Hiçbir şey yapmam.</w:t>
            </w:r>
          </w:p>
        </w:tc>
      </w:tr>
      <w:tr>
        <w:trPr>
          <w:trHeight w:val="1634" w:hRule="exact"/>
        </w:trPr>
        <w:tc>
          <w:tcPr>
            <w:tcW w:w="10495" w:type="dxa"/>
            <w:tcBorders>
              <w:top w:val="nil"/>
              <w:bottom w:val="nil"/>
            </w:tcBorders>
            <w:shd w:val="clear" w:color="auto" w:fill="D9D9D9"/>
          </w:tcPr>
          <w:p>
            <w:pPr>
              <w:pStyle w:val="TableParagraph"/>
              <w:spacing w:line="251" w:lineRule="exact" w:before="56"/>
              <w:ind w:left="21" w:right="1601"/>
              <w:rPr>
                <w:rFonts w:ascii="Times New Roman" w:hAnsi="Times New Roman"/>
                <w:b/>
                <w:sz w:val="22"/>
              </w:rPr>
            </w:pPr>
            <w:r>
              <w:rPr>
                <w:rFonts w:ascii="Times New Roman" w:hAnsi="Times New Roman"/>
                <w:b/>
                <w:sz w:val="20"/>
              </w:rPr>
              <w:t>13.   </w:t>
            </w:r>
            <w:r>
              <w:rPr>
                <w:rFonts w:ascii="Times New Roman" w:hAnsi="Times New Roman"/>
                <w:b/>
                <w:sz w:val="22"/>
              </w:rPr>
              <w:t>Evinizin karşısındaki inşaatta işçilerin güvenliksiz çalıştığını görürseniz ne yaparsınız?</w:t>
            </w:r>
          </w:p>
          <w:p>
            <w:pPr>
              <w:pStyle w:val="TableParagraph"/>
              <w:spacing w:line="251" w:lineRule="exact"/>
              <w:ind w:left="449" w:right="1601"/>
              <w:rPr>
                <w:rFonts w:ascii="Times New Roman" w:hAnsi="Times New Roman"/>
                <w:sz w:val="22"/>
              </w:rPr>
            </w:pPr>
            <w:r>
              <w:rPr>
                <w:rFonts w:ascii="Times New Roman" w:hAnsi="Times New Roman"/>
                <w:sz w:val="22"/>
              </w:rPr>
              <w:t>(  ) Gidip bizzat uyarırım</w:t>
            </w:r>
          </w:p>
          <w:p>
            <w:pPr>
              <w:pStyle w:val="TableParagraph"/>
              <w:ind w:left="449" w:right="6043"/>
              <w:rPr>
                <w:rFonts w:ascii="Times New Roman" w:hAnsi="Times New Roman"/>
                <w:sz w:val="22"/>
              </w:rPr>
            </w:pPr>
            <w:r>
              <w:rPr>
                <w:rFonts w:ascii="Times New Roman" w:hAnsi="Times New Roman"/>
                <w:sz w:val="22"/>
              </w:rPr>
              <w:t>( ) İnşaat sahibini belediyeye şikayet ederim. (  ) Sosyal medyada duyururum</w:t>
            </w:r>
          </w:p>
          <w:p>
            <w:pPr>
              <w:pStyle w:val="TableParagraph"/>
              <w:ind w:left="449" w:right="6403"/>
              <w:rPr>
                <w:rFonts w:ascii="Times New Roman" w:hAnsi="Times New Roman"/>
                <w:sz w:val="22"/>
              </w:rPr>
            </w:pPr>
            <w:r>
              <w:rPr>
                <w:rFonts w:ascii="Times New Roman" w:hAnsi="Times New Roman"/>
                <w:sz w:val="22"/>
              </w:rPr>
              <w:t>( ) Şikayet edecek mercileri bilmiyorum. (  ) Hiçbir şey yapmam.</w:t>
            </w:r>
          </w:p>
        </w:tc>
      </w:tr>
      <w:tr>
        <w:trPr>
          <w:trHeight w:val="1630" w:hRule="exact"/>
        </w:trPr>
        <w:tc>
          <w:tcPr>
            <w:tcW w:w="10495" w:type="dxa"/>
            <w:tcBorders>
              <w:top w:val="nil"/>
              <w:bottom w:val="single" w:sz="23" w:space="0" w:color="D9D9D9"/>
            </w:tcBorders>
          </w:tcPr>
          <w:p>
            <w:pPr>
              <w:pStyle w:val="TableParagraph"/>
              <w:spacing w:before="54"/>
              <w:ind w:left="530" w:right="296" w:hanging="431"/>
              <w:rPr>
                <w:rFonts w:ascii="Times New Roman" w:hAnsi="Times New Roman"/>
                <w:b/>
                <w:sz w:val="22"/>
              </w:rPr>
            </w:pPr>
            <w:r>
              <w:rPr>
                <w:rFonts w:ascii="Times New Roman" w:hAnsi="Times New Roman"/>
                <w:b/>
                <w:sz w:val="20"/>
              </w:rPr>
              <w:t>14. </w:t>
            </w:r>
            <w:r>
              <w:rPr>
                <w:rFonts w:ascii="Times New Roman" w:hAnsi="Times New Roman"/>
                <w:b/>
                <w:sz w:val="22"/>
              </w:rPr>
              <w:t>Sizin veya bir yakınınızın çalıştığı işyerinde etnik köken/dini inanış açısından ayrımcılık yapıldığına şahit olursanız ne yaparsınız?</w:t>
            </w:r>
          </w:p>
          <w:p>
            <w:pPr>
              <w:pStyle w:val="TableParagraph"/>
              <w:spacing w:line="242" w:lineRule="auto"/>
              <w:ind w:left="530" w:right="5503"/>
              <w:rPr>
                <w:rFonts w:ascii="Times New Roman" w:hAnsi="Times New Roman"/>
                <w:sz w:val="22"/>
              </w:rPr>
            </w:pPr>
            <w:r>
              <w:rPr>
                <w:rFonts w:ascii="Times New Roman" w:hAnsi="Times New Roman"/>
                <w:sz w:val="22"/>
              </w:rPr>
              <w:t>( ) Ayrımcılığa maruz kalan kişiye destek olurum. (  ) İş yeri sahiplerini uyarırım.</w:t>
            </w:r>
          </w:p>
          <w:p>
            <w:pPr>
              <w:pStyle w:val="TableParagraph"/>
              <w:spacing w:line="252" w:lineRule="exact"/>
              <w:ind w:left="530" w:right="6702"/>
              <w:rPr>
                <w:rFonts w:ascii="Times New Roman" w:hAnsi="Times New Roman"/>
                <w:sz w:val="22"/>
              </w:rPr>
            </w:pPr>
            <w:r>
              <w:rPr>
                <w:rFonts w:ascii="Times New Roman" w:hAnsi="Times New Roman"/>
                <w:sz w:val="22"/>
              </w:rPr>
              <w:t>( ) İş yeri sahiplerini şikayet ederim. (  ) Hiçbir şey yapmam.</w:t>
            </w:r>
          </w:p>
        </w:tc>
      </w:tr>
      <w:tr>
        <w:trPr>
          <w:trHeight w:val="2393" w:hRule="exact"/>
        </w:trPr>
        <w:tc>
          <w:tcPr>
            <w:tcW w:w="10495" w:type="dxa"/>
            <w:tcBorders>
              <w:top w:val="nil"/>
              <w:bottom w:val="nil"/>
            </w:tcBorders>
            <w:shd w:val="clear" w:color="auto" w:fill="D9D9D9"/>
          </w:tcPr>
          <w:p>
            <w:pPr>
              <w:pStyle w:val="TableParagraph"/>
              <w:spacing w:before="56"/>
              <w:ind w:left="530" w:hanging="431"/>
              <w:rPr>
                <w:rFonts w:ascii="Times New Roman" w:hAnsi="Times New Roman"/>
                <w:b/>
                <w:sz w:val="22"/>
              </w:rPr>
            </w:pPr>
            <w:r>
              <w:rPr>
                <w:rFonts w:ascii="Times New Roman" w:hAnsi="Times New Roman"/>
                <w:b/>
                <w:sz w:val="20"/>
              </w:rPr>
              <w:t>15. </w:t>
            </w:r>
            <w:r>
              <w:rPr>
                <w:rFonts w:ascii="Times New Roman" w:hAnsi="Times New Roman"/>
                <w:b/>
                <w:sz w:val="22"/>
              </w:rPr>
              <w:t>Yaşadığınız yerde bulunan bir kilisenin/sinagogun/cem evinin/caminin yıkılacağını öğrenirseniz ne yaparsınız?</w:t>
            </w:r>
          </w:p>
          <w:p>
            <w:pPr>
              <w:pStyle w:val="TableParagraph"/>
              <w:spacing w:line="247" w:lineRule="exact"/>
              <w:ind w:left="530" w:right="1601"/>
              <w:rPr>
                <w:rFonts w:ascii="Times New Roman" w:hAnsi="Times New Roman"/>
                <w:sz w:val="22"/>
              </w:rPr>
            </w:pPr>
            <w:r>
              <w:rPr>
                <w:rFonts w:ascii="Times New Roman" w:hAnsi="Times New Roman"/>
                <w:sz w:val="22"/>
              </w:rPr>
              <w:t>(  ) Kararın sebebini araştırırım, belediyeden bilgi isterim.</w:t>
            </w:r>
          </w:p>
          <w:p>
            <w:pPr>
              <w:pStyle w:val="TableParagraph"/>
              <w:ind w:left="530" w:right="3912"/>
              <w:rPr>
                <w:rFonts w:ascii="Times New Roman" w:hAnsi="Times New Roman"/>
                <w:sz w:val="22"/>
              </w:rPr>
            </w:pPr>
            <w:r>
              <w:rPr>
                <w:rFonts w:ascii="Times New Roman" w:hAnsi="Times New Roman"/>
                <w:sz w:val="22"/>
              </w:rPr>
              <w:t>(  ) Yıkılacak kurumun cemaati ile iletişime geçerim, destek olurum. (  ) Kararın iptal edilmesi için imza toplarım.</w:t>
            </w:r>
          </w:p>
          <w:p>
            <w:pPr>
              <w:pStyle w:val="TableParagraph"/>
              <w:ind w:left="530" w:right="3083"/>
              <w:rPr>
                <w:rFonts w:ascii="Times New Roman" w:hAnsi="Times New Roman"/>
                <w:sz w:val="22"/>
              </w:rPr>
            </w:pPr>
            <w:r>
              <w:rPr>
                <w:rFonts w:ascii="Times New Roman" w:hAnsi="Times New Roman"/>
                <w:sz w:val="22"/>
              </w:rPr>
              <w:t>( ) Kararın iptal edilmesi için yapılan gösterilere katılırım/gösteri düzenlerim. (  ) Benim dini görevimi yerine getirmemi aksatmayacaksa ilgilenmem.</w:t>
            </w:r>
          </w:p>
          <w:p>
            <w:pPr>
              <w:pStyle w:val="TableParagraph"/>
              <w:ind w:left="530" w:right="4958"/>
              <w:rPr>
                <w:rFonts w:ascii="Times New Roman" w:hAnsi="Times New Roman"/>
                <w:sz w:val="22"/>
              </w:rPr>
            </w:pPr>
            <w:r>
              <w:rPr>
                <w:rFonts w:ascii="Times New Roman" w:hAnsi="Times New Roman"/>
                <w:sz w:val="22"/>
              </w:rPr>
              <w:t>( ) Herhangi bir dini inancım yok, o yüzden ilgilenmem. (  ) Bu konular ile ilgilenmiyorum.</w:t>
            </w:r>
          </w:p>
        </w:tc>
      </w:tr>
      <w:tr>
        <w:trPr>
          <w:trHeight w:val="1630" w:hRule="exact"/>
        </w:trPr>
        <w:tc>
          <w:tcPr>
            <w:tcW w:w="10495" w:type="dxa"/>
            <w:tcBorders>
              <w:top w:val="single" w:sz="23" w:space="0" w:color="D9D9D9"/>
              <w:bottom w:val="nil"/>
            </w:tcBorders>
          </w:tcPr>
          <w:p>
            <w:pPr>
              <w:pStyle w:val="TableParagraph"/>
              <w:spacing w:line="251" w:lineRule="exact" w:before="25"/>
              <w:ind w:left="100" w:right="1601"/>
              <w:rPr>
                <w:rFonts w:ascii="Times New Roman" w:hAnsi="Times New Roman"/>
                <w:b/>
                <w:sz w:val="22"/>
              </w:rPr>
            </w:pPr>
            <w:r>
              <w:rPr>
                <w:rFonts w:ascii="Times New Roman" w:hAnsi="Times New Roman"/>
                <w:b/>
                <w:sz w:val="20"/>
              </w:rPr>
              <w:t>16.    </w:t>
            </w:r>
            <w:r>
              <w:rPr>
                <w:rFonts w:ascii="Times New Roman" w:hAnsi="Times New Roman"/>
                <w:b/>
                <w:sz w:val="22"/>
              </w:rPr>
              <w:t>Hakkınız ihlal edilirse ne yaparsınız?</w:t>
            </w:r>
          </w:p>
          <w:p>
            <w:pPr>
              <w:pStyle w:val="TableParagraph"/>
              <w:ind w:left="530" w:right="4807"/>
              <w:rPr>
                <w:rFonts w:ascii="Times New Roman" w:hAnsi="Times New Roman"/>
                <w:sz w:val="22"/>
              </w:rPr>
            </w:pPr>
            <w:r>
              <w:rPr>
                <w:rFonts w:ascii="Times New Roman" w:hAnsi="Times New Roman"/>
                <w:sz w:val="22"/>
              </w:rPr>
              <w:t>( ) Ne yapabileceğimizi öğrenmek için araştırma yaparım. (  ) Protesto ederim.</w:t>
            </w:r>
          </w:p>
          <w:p>
            <w:pPr>
              <w:pStyle w:val="TableParagraph"/>
              <w:spacing w:before="1"/>
              <w:ind w:left="530" w:right="4120"/>
              <w:rPr>
                <w:rFonts w:ascii="Times New Roman" w:hAnsi="Times New Roman"/>
                <w:sz w:val="22"/>
              </w:rPr>
            </w:pPr>
            <w:r>
              <w:rPr>
                <w:rFonts w:ascii="Times New Roman" w:hAnsi="Times New Roman"/>
                <w:sz w:val="22"/>
              </w:rPr>
              <w:t>( ) İmza kampanyası düzenlerim/var olan kampanyalara katılırım. (  ) Mahkemeye giderim.</w:t>
            </w:r>
          </w:p>
          <w:p>
            <w:pPr>
              <w:pStyle w:val="TableParagraph"/>
              <w:spacing w:line="252" w:lineRule="exact"/>
              <w:ind w:left="530" w:right="1601"/>
              <w:rPr>
                <w:rFonts w:ascii="Times New Roman" w:hAnsi="Times New Roman"/>
                <w:sz w:val="22"/>
              </w:rPr>
            </w:pPr>
            <w:r>
              <w:rPr>
                <w:rFonts w:ascii="Times New Roman" w:hAnsi="Times New Roman"/>
                <w:sz w:val="22"/>
              </w:rPr>
              <w:t>(  ) Elimden bir şey gelmez.</w:t>
            </w:r>
          </w:p>
        </w:tc>
      </w:tr>
      <w:tr>
        <w:trPr>
          <w:trHeight w:val="1791" w:hRule="exact"/>
        </w:trPr>
        <w:tc>
          <w:tcPr>
            <w:tcW w:w="10495" w:type="dxa"/>
            <w:tcBorders>
              <w:top w:val="nil"/>
            </w:tcBorders>
            <w:shd w:val="clear" w:color="auto" w:fill="D9D9D9"/>
          </w:tcPr>
          <w:p>
            <w:pPr>
              <w:pStyle w:val="TableParagraph"/>
              <w:spacing w:before="56"/>
              <w:ind w:left="100" w:right="1601"/>
              <w:rPr>
                <w:rFonts w:ascii="Times New Roman" w:hAnsi="Times New Roman"/>
                <w:b/>
                <w:sz w:val="22"/>
              </w:rPr>
            </w:pPr>
            <w:r>
              <w:rPr>
                <w:rFonts w:ascii="Times New Roman" w:hAnsi="Times New Roman"/>
                <w:b/>
                <w:sz w:val="20"/>
              </w:rPr>
              <w:t>17.   </w:t>
            </w:r>
            <w:r>
              <w:rPr>
                <w:rFonts w:ascii="Times New Roman" w:hAnsi="Times New Roman"/>
                <w:b/>
                <w:sz w:val="22"/>
              </w:rPr>
              <w:t>Herhangi bir hak talebi için protesto düzenleyen bir grubu gördüğünüzde ne yaparsınız?</w:t>
            </w:r>
          </w:p>
          <w:p>
            <w:pPr>
              <w:pStyle w:val="TableParagraph"/>
              <w:spacing w:before="148"/>
              <w:ind w:left="530" w:right="1601"/>
              <w:rPr>
                <w:rFonts w:ascii="Times New Roman" w:hAnsi="Times New Roman"/>
                <w:sz w:val="22"/>
              </w:rPr>
            </w:pPr>
            <w:r>
              <w:rPr>
                <w:rFonts w:ascii="Times New Roman" w:hAnsi="Times New Roman"/>
                <w:sz w:val="22"/>
              </w:rPr>
              <w:t>(  ) Hak konusu ne olursa olsun protestoya katılırım.</w:t>
            </w:r>
          </w:p>
          <w:p>
            <w:pPr>
              <w:pStyle w:val="TableParagraph"/>
              <w:spacing w:line="253" w:lineRule="exact" w:before="1"/>
              <w:ind w:left="530" w:right="1601"/>
              <w:rPr>
                <w:rFonts w:ascii="Times New Roman"/>
                <w:sz w:val="22"/>
              </w:rPr>
            </w:pPr>
            <w:r>
              <w:rPr>
                <w:rFonts w:ascii="Times New Roman"/>
                <w:sz w:val="22"/>
              </w:rPr>
              <w:t>(  ) Hak talebi beni ilgilendirmiyorsa, yoluma devam ederim.</w:t>
            </w:r>
          </w:p>
          <w:p>
            <w:pPr>
              <w:pStyle w:val="TableParagraph"/>
              <w:spacing w:line="252" w:lineRule="exact"/>
              <w:ind w:left="530" w:right="1601"/>
              <w:rPr>
                <w:rFonts w:ascii="Times New Roman" w:hAnsi="Times New Roman"/>
                <w:sz w:val="22"/>
              </w:rPr>
            </w:pPr>
            <w:r>
              <w:rPr>
                <w:rFonts w:ascii="Times New Roman" w:hAnsi="Times New Roman"/>
                <w:sz w:val="22"/>
              </w:rPr>
              <w:t>(  ) İzinleri olup olmadığını sorarım, yoksa polise şikayet ederim.</w:t>
            </w:r>
          </w:p>
          <w:p>
            <w:pPr>
              <w:pStyle w:val="TableParagraph"/>
              <w:ind w:left="530" w:right="2318"/>
              <w:rPr>
                <w:rFonts w:ascii="Times New Roman" w:hAnsi="Times New Roman"/>
                <w:sz w:val="22"/>
              </w:rPr>
            </w:pPr>
            <w:r>
              <w:rPr>
                <w:rFonts w:ascii="Times New Roman" w:hAnsi="Times New Roman"/>
                <w:sz w:val="22"/>
              </w:rPr>
              <w:t>( ) Protestonun hak talepleri için meşru bir yol olduğunu düşünmüyorum, onaylamam. (  ) Hiçbir şey yapmam.</w:t>
            </w:r>
          </w:p>
        </w:tc>
      </w:tr>
    </w:tbl>
    <w:p>
      <w:pPr>
        <w:spacing w:after="0"/>
        <w:rPr>
          <w:rFonts w:ascii="Times New Roman" w:hAnsi="Times New Roman"/>
          <w:sz w:val="22"/>
        </w:rPr>
        <w:sectPr>
          <w:pgSz w:w="11910" w:h="16840"/>
          <w:pgMar w:header="679" w:footer="698" w:top="1600" w:bottom="880" w:left="1020" w:right="0"/>
        </w:sectPr>
      </w:pPr>
    </w:p>
    <w:p>
      <w:pPr>
        <w:pStyle w:val="BodyText"/>
        <w:rPr>
          <w:rFonts w:ascii="Times New Roman"/>
          <w:sz w:val="20"/>
        </w:rPr>
      </w:pPr>
    </w:p>
    <w:p>
      <w:pPr>
        <w:pStyle w:val="BodyText"/>
        <w:spacing w:before="8"/>
        <w:rPr>
          <w:rFonts w:ascii="Times New Roman"/>
        </w:rPr>
      </w:pPr>
    </w:p>
    <w:p>
      <w:pPr>
        <w:spacing w:before="73"/>
        <w:ind w:left="1670" w:right="4792" w:firstLine="0"/>
        <w:jc w:val="left"/>
        <w:rPr>
          <w:rFonts w:ascii="Times New Roman" w:hAnsi="Times New Roman"/>
          <w:b/>
          <w:i/>
          <w:sz w:val="22"/>
        </w:rPr>
      </w:pPr>
      <w:r>
        <w:rPr/>
        <w:pict>
          <v:group style="position:absolute;margin-left:56.509998pt;margin-top:-14.050449pt;width:525.3pt;height:551.65pt;mso-position-horizontal-relative:page;mso-position-vertical-relative:paragraph;z-index:-502648" coordorigin="1130,-281" coordsize="10506,11033">
            <v:line style="position:absolute" from="1140,-271" to="1563,-271" stroked="true" strokeweight=".48pt" strokecolor="#000000"/>
            <v:line style="position:absolute" from="1563,-271" to="1572,-271" stroked="true" strokeweight=".48pt" strokecolor="#000000"/>
            <v:line style="position:absolute" from="1572,-271" to="7345,-271" stroked="true" strokeweight=".48pt" strokecolor="#000000"/>
            <v:line style="position:absolute" from="7345,-271" to="7355,-271" stroked="true" strokeweight=".48pt" strokecolor="#000000"/>
            <v:line style="position:absolute" from="7355,-271" to="8041,-271" stroked="true" strokeweight=".48pt" strokecolor="#000000"/>
            <v:line style="position:absolute" from="8041,-271" to="8051,-271" stroked="true" strokeweight=".48pt" strokecolor="#000000"/>
            <v:line style="position:absolute" from="8051,-271" to="8735,-271" stroked="true" strokeweight=".48pt" strokecolor="#000000"/>
            <v:line style="position:absolute" from="8735,-271" to="8745,-271" stroked="true" strokeweight=".48pt" strokecolor="#000000"/>
            <v:line style="position:absolute" from="8745,-271" to="9431,-271" stroked="true" strokeweight=".48pt" strokecolor="#000000"/>
            <v:line style="position:absolute" from="9432,-271" to="9441,-271" stroked="true" strokeweight=".48pt" strokecolor="#000000"/>
            <v:line style="position:absolute" from="9441,-271" to="10128,-271" stroked="true" strokeweight=".48pt" strokecolor="#000000"/>
            <v:line style="position:absolute" from="10128,-271" to="10137,-271" stroked="true" strokeweight=".48pt" strokecolor="#000000"/>
            <v:line style="position:absolute" from="10137,-271" to="10759,-271" stroked="true" strokeweight=".48pt" strokecolor="#000000"/>
            <v:line style="position:absolute" from="10759,-271" to="10768,-271" stroked="true" strokeweight=".48pt" strokecolor="#000000"/>
            <v:line style="position:absolute" from="10768,-271" to="11626,-271" stroked="true" strokeweight=".48pt" strokecolor="#000000"/>
            <v:shape style="position:absolute;left:1140;top:1258;width:10484;height:336" coordorigin="1140,1258" coordsize="10484,336" path="m9431,1258l8735,1258,8041,1258,7345,1258,7345,1258,1563,1258,1455,1258,1241,1258,1140,1258,1140,1594,1563,1594,7345,1594,7345,1594,8041,1594,8735,1594,9431,1594,9431,1258m10759,1258l10125,1258,9432,1258,9432,1536,10125,1536,10759,1536,10759,1258m11623,1258l10759,1258,10759,1536,11623,1536,11623,1258e" filled="true" fillcolor="#d9d9d9" stroked="false">
              <v:path arrowok="t"/>
              <v:fill type="solid"/>
            </v:shape>
            <v:shape style="position:absolute;left:1135;top:1174;width:10496;height:420" coordorigin="1135,1174" coordsize="10496,420" path="m9431,1536l8735,1536,8041,1536,7345,1536,7345,1536,1563,1536,1135,1536,1135,1594,1563,1594,7345,1594,7345,1594,8041,1594,8735,1594,9431,1594,9431,1536m9431,1174l8735,1174,8041,1174,7345,1174,7345,1174,1563,1174,1140,1174,1140,1258,1563,1258,7345,1258,7345,1258,8041,1258,8735,1258,9431,1258,9431,1174m10759,1536l10128,1536,9432,1536,9432,1594,10128,1594,10759,1594,10759,1536m10759,1174l10128,1174,9432,1174,9432,1258,10128,1258,10759,1258,10759,1174m11626,1174l10759,1174,10759,1258,11626,1258,11626,1174m11630,1536l10759,1536,10759,1594,11630,1594,11630,1536e" filled="true" fillcolor="#d9d9d9" stroked="false">
              <v:path arrowok="t"/>
              <v:fill type="solid"/>
            </v:shape>
            <v:shape style="position:absolute;left:1140;top:2302;width:10484;height:543" coordorigin="1140,2302" coordsize="10484,543" path="m9431,2302l8735,2302,8041,2302,7345,2302,7345,2302,1563,2302,1140,2302,1140,2845,1563,2845,7345,2845,7345,2845,8041,2845,8735,2845,9431,2845,9431,2302m10759,2302l10125,2302,9432,2302,9432,2787,10125,2787,10759,2787,10759,2302m11623,2302l10759,2302,10759,2787,11623,2787,11623,2302e" filled="true" fillcolor="#d9d9d9" stroked="false">
              <v:path arrowok="t"/>
              <v:fill type="solid"/>
            </v:shape>
            <v:shape style="position:absolute;left:1135;top:2218;width:10496;height:627" coordorigin="1135,2218" coordsize="10496,627" path="m9431,2787l8735,2787,8041,2787,7345,2787,7345,2787,1563,2787,1135,2787,1135,2845,1563,2845,7345,2845,7345,2845,8041,2845,8735,2845,9431,2845,9431,2787m9431,2218l8735,2218,8041,2218,7345,2218,7345,2218,1563,2218,1140,2218,1140,2302,1563,2302,7345,2302,7345,2302,8041,2302,8735,2302,9431,2302,9431,2218m10759,2787l10128,2787,9432,2787,9432,2845,10128,2845,10759,2845,10759,2787m10759,2218l10128,2218,9432,2218,9432,2302,10128,2302,10759,2302,10759,2218m11626,2218l10759,2218,10759,2302,11626,2302,11626,2218m11630,2787l10759,2787,10759,2845,11630,2845,11630,2787e" filled="true" fillcolor="#d9d9d9" stroked="false">
              <v:path arrowok="t"/>
              <v:fill type="solid"/>
            </v:shape>
            <v:shape style="position:absolute;left:1140;top:3553;width:10484;height:336" coordorigin="1140,3553" coordsize="10484,336" path="m9431,3553l8735,3553,8041,3553,7345,3553,7345,3553,1563,3553,1140,3553,1140,3889,1563,3889,7345,3889,7345,3889,8041,3889,8735,3889,9431,3889,9431,3553m10759,3553l10125,3553,9432,3553,9432,3831,10125,3831,10759,3831,10759,3553m11623,3553l10759,3553,10759,3831,11623,3831,11623,3553e" filled="true" fillcolor="#d9d9d9" stroked="false">
              <v:path arrowok="t"/>
              <v:fill type="solid"/>
            </v:shape>
            <v:shape style="position:absolute;left:1135;top:3469;width:10496;height:420" coordorigin="1135,3469" coordsize="10496,420" path="m9431,3831l8735,3831,8041,3831,7345,3831,7345,3831,1563,3831,1135,3831,1135,3889,1563,3889,7345,3889,7345,3889,8041,3889,8735,3889,9431,3889,9431,3831m9431,3469l8735,3469,8041,3469,7345,3469,7345,3469,1563,3469,1140,3469,1140,3553,1563,3553,7345,3553,7345,3553,8041,3553,8735,3553,9431,3553,9431,3469m10759,3831l10128,3831,9432,3831,9432,3889,10128,3889,10759,3889,10759,3831m10759,3469l10128,3469,9432,3469,9432,3553,10128,3553,10759,3553,10759,3469m11626,3469l10759,3469,10759,3553,11626,3553,11626,3469m11630,3831l10759,3831,10759,3889,11630,3889,11630,3831e" filled="true" fillcolor="#d9d9d9" stroked="false">
              <v:path arrowok="t"/>
              <v:fill type="solid"/>
            </v:shape>
            <v:shape style="position:absolute;left:1140;top:4597;width:10484;height:543" coordorigin="1140,4597" coordsize="10484,543" path="m9431,4597l8735,4597,8041,4597,7345,4597,7345,4597,1563,4597,1140,4597,1140,5139,1563,5139,7345,5139,7345,5139,8041,5139,8735,5139,9431,5139,9431,4597m10759,4597l10125,4597,9432,4597,9432,5081,10125,5081,10759,5081,10759,4597m11623,4597l10759,4597,10759,5081,11623,5081,11623,4597e" filled="true" fillcolor="#d9d9d9" stroked="false">
              <v:path arrowok="t"/>
              <v:fill type="solid"/>
            </v:shape>
            <v:shape style="position:absolute;left:1135;top:4513;width:10496;height:627" coordorigin="1135,4513" coordsize="10496,627" path="m9431,5081l8735,5081,8041,5081,7345,5081,7345,5081,1563,5081,1135,5081,1135,5139,1563,5139,7345,5139,7345,5139,8041,5139,8735,5139,9431,5139,9431,5081m9431,4513l8735,4513,8041,4513,7345,4513,7345,4513,1563,4513,1140,4513,1140,4597,1563,4597,7345,4597,7345,4597,8041,4597,8735,4597,9431,4597,9431,4513m10759,5081l10128,5081,9432,5081,9432,5139,10128,5139,10759,5139,10759,5081m10759,4513l10128,4513,9432,4513,9432,4597,10128,4597,10759,4597,10759,4513m11626,4513l10759,4513,10759,4597,11626,4597,11626,4513m11630,5081l10759,5081,10759,5139,11630,5139,11630,5081e" filled="true" fillcolor="#d9d9d9" stroked="false">
              <v:path arrowok="t"/>
              <v:fill type="solid"/>
            </v:shape>
            <v:shape style="position:absolute;left:1140;top:5847;width:10484;height:387" coordorigin="1140,5847" coordsize="10484,387" path="m9431,5847l8735,5847,8041,5847,7345,5847,7345,5847,1563,5847,1140,5847,1140,6234,1563,6234,7345,6234,7345,6234,8041,6234,8735,6234,9431,6234,9431,5847m10759,5847l10125,5847,9432,5847,9432,6176,10125,6176,10759,6176,10759,5847m11623,5847l10759,5847,10759,6176,11623,6176,11623,5847e" filled="true" fillcolor="#d9d9d9" stroked="false">
              <v:path arrowok="t"/>
              <v:fill type="solid"/>
            </v:shape>
            <v:shape style="position:absolute;left:1135;top:5763;width:10496;height:471" coordorigin="1135,5763" coordsize="10496,471" path="m9431,6176l8735,6176,8041,6176,7345,6176,7345,6176,1563,6176,1135,6176,1135,6234,1563,6234,7345,6234,7345,6234,8041,6234,8735,6234,9431,6234,9431,6176m9431,5763l8735,5763,8041,5763,7345,5763,7345,5763,1563,5763,1140,5763,1140,5847,1563,5847,7345,5847,7345,5847,8041,5847,8735,5847,9431,5847,9431,5763m10759,6176l10128,6176,9432,6176,9432,6234,10128,6234,10759,6234,10759,6176m10759,5763l10128,5763,9432,5763,9432,5847,10128,5847,10759,5847,10759,5763m11626,5763l10759,5763,10759,5847,11626,5847,11626,5763m11630,6176l10759,6176,10759,6234,11630,6234,11630,6176e" filled="true" fillcolor="#d9d9d9" stroked="false">
              <v:path arrowok="t"/>
              <v:fill type="solid"/>
            </v:shape>
            <v:shape style="position:absolute;left:1140;top:6942;width:10484;height:543" coordorigin="1140,6942" coordsize="10484,543" path="m9431,6942l8735,6942,8041,6942,7345,6942,7345,6942,1563,6942,1140,6942,1140,7484,1563,7484,7345,7484,7345,7484,8041,7484,8735,7484,9431,7484,9431,6942m10759,6942l10125,6942,9432,6942,9432,7427,10125,7427,10759,7427,10759,6942m11623,6942l10759,6942,10759,7427,11623,7427,11623,6942e" filled="true" fillcolor="#d9d9d9" stroked="false">
              <v:path arrowok="t"/>
              <v:fill type="solid"/>
            </v:shape>
            <v:shape style="position:absolute;left:1135;top:6858;width:10496;height:627" coordorigin="1135,6858" coordsize="10496,627" path="m9431,7427l8735,7427,8041,7427,7345,7427,7345,7427,1563,7427,1135,7427,1135,7484,1563,7484,7345,7484,7345,7484,8041,7484,8735,7484,9431,7484,9431,7427m9431,6858l8735,6858,8041,6858,7345,6858,7345,6858,1563,6858,1140,6858,1140,6942,1563,6942,7345,6942,7345,6942,8041,6942,8735,6942,9431,6942,9431,6858m10759,7427l10128,7427,9432,7427,9432,7484,10128,7484,10759,7484,10759,7427m10759,6858l10128,6858,9432,6858,9432,6942,10128,6942,10759,6942,10759,6858m11626,6858l10759,6858,10759,6942,11626,6942,11626,6858m11630,7427l10759,7427,10759,7484,11630,7484,11630,7427e" filled="true" fillcolor="#d9d9d9" stroked="false">
              <v:path arrowok="t"/>
              <v:fill type="solid"/>
            </v:shape>
            <v:shape style="position:absolute;left:1140;top:7988;width:10484;height:521" coordorigin="1140,7988" coordsize="10484,521" path="m9431,7988l8735,7988,8041,7988,7345,7988,7345,7988,1563,7988,1455,7988,1241,7988,1140,7988,1140,8509,1563,8509,7345,8509,7345,8509,8041,8509,8735,8509,9431,8509,9431,7988m10759,7988l10125,7988,9432,7988,9432,8451,10125,8451,10759,8451,10759,7988m11623,7988l10759,7988,10759,8451,11623,8451,11623,7988e" filled="true" fillcolor="#d9d9d9" stroked="false">
              <v:path arrowok="t"/>
              <v:fill type="solid"/>
            </v:shape>
            <v:shape style="position:absolute;left:1135;top:7904;width:10496;height:605" coordorigin="1135,7904" coordsize="10496,605" path="m9431,8451l8735,8451,8041,8451,7345,8451,7345,8451,1563,8451,1135,8451,1135,8509,1563,8509,7345,8509,7345,8509,8041,8509,8735,8509,9431,8509,9431,8451m9431,7904l8735,7904,8041,7904,7345,7904,7345,7904,1563,7904,1140,7904,1140,7988,1563,7988,7345,7988,7345,7988,8041,7988,8735,7988,9431,7988,9431,7904m10759,8451l10128,8451,9432,8451,9432,8509,10128,8509,10759,8509,10759,8451m10759,7904l10128,7904,9432,7904,9432,7988,10128,7988,10759,7988,10759,7904m11626,7904l10759,7904,10759,7988,11626,7988,11626,7904m11630,8451l10759,8451,10759,8509,11630,8509,11630,8451e" filled="true" fillcolor="#d9d9d9" stroked="false">
              <v:path arrowok="t"/>
              <v:fill type="solid"/>
            </v:shape>
            <v:line style="position:absolute" from="1140,8514" to="1563,8514" stroked="true" strokeweight=".47998pt" strokecolor="#000000"/>
            <v:line style="position:absolute" from="1563,8514" to="1572,8514" stroked="true" strokeweight=".47998pt" strokecolor="#000000"/>
            <v:line style="position:absolute" from="1572,8514" to="7345,8514" stroked="true" strokeweight=".47998pt" strokecolor="#000000"/>
            <v:line style="position:absolute" from="7345,8514" to="7355,8514" stroked="true" strokeweight=".47998pt" strokecolor="#000000"/>
            <v:line style="position:absolute" from="7355,8514" to="8041,8514" stroked="true" strokeweight=".47998pt" strokecolor="#000000"/>
            <v:line style="position:absolute" from="8041,8514" to="8051,8514" stroked="true" strokeweight=".47998pt" strokecolor="#000000"/>
            <v:line style="position:absolute" from="8051,8514" to="8735,8514" stroked="true" strokeweight=".47998pt" strokecolor="#000000"/>
            <v:line style="position:absolute" from="8735,8514" to="8745,8514" stroked="true" strokeweight=".47998pt" strokecolor="#000000"/>
            <v:line style="position:absolute" from="8745,8514" to="9431,8514" stroked="true" strokeweight=".47998pt" strokecolor="#000000"/>
            <v:line style="position:absolute" from="9432,8514" to="9441,8514" stroked="true" strokeweight=".47998pt" strokecolor="#000000"/>
            <v:line style="position:absolute" from="9441,8514" to="10128,8514" stroked="true" strokeweight=".47998pt" strokecolor="#000000"/>
            <v:line style="position:absolute" from="10128,8514" to="10137,8514" stroked="true" strokeweight=".47998pt" strokecolor="#000000"/>
            <v:line style="position:absolute" from="10137,8514" to="10759,8514" stroked="true" strokeweight=".47998pt" strokecolor="#000000"/>
            <v:line style="position:absolute" from="10759,8514" to="10768,8514" stroked="true" strokeweight=".47998pt" strokecolor="#000000"/>
            <v:line style="position:absolute" from="10768,8514" to="11626,8514" stroked="true" strokeweight=".47998pt" strokecolor="#000000"/>
            <v:shape style="position:absolute;left:1140;top:8932;width:10484;height:1806" coordorigin="1140,8932" coordsize="10484,1806" path="m11623,8932l1563,8932,1140,8932,1140,10737,1563,10737,11623,10737,11623,8932e" filled="true" fillcolor="#d9d9d9" stroked="false">
              <v:path arrowok="t"/>
              <v:fill type="solid"/>
            </v:shape>
            <v:line style="position:absolute" from="1140,8927" to="1563,8927" stroked="true" strokeweight=".47998pt" strokecolor="#000000"/>
            <v:rect style="position:absolute;left:1140;top:8931;width:423;height:58" filled="true" fillcolor="#d9d9d9" stroked="false">
              <v:fill type="solid"/>
            </v:rect>
            <v:line style="position:absolute" from="1563,8960" to="1572,8960" stroked="true" strokeweight="2.88pt" strokecolor="#d9d9d9"/>
            <v:line style="position:absolute" from="1563,8927" to="1572,8927" stroked="true" strokeweight=".47998pt" strokecolor="#000000"/>
            <v:line style="position:absolute" from="1572,8927" to="11626,8927" stroked="true" strokeweight=".47998pt" strokecolor="#000000"/>
            <v:shape style="position:absolute;left:1135;top:8931;width:10491;height:1806" coordorigin="1135,8931" coordsize="10491,1806" path="m1563,10679l1135,10679,1135,10737,1563,10737,1563,10679m11626,8931l1572,8931,1572,8989,11626,8989,11626,8931e" filled="true" fillcolor="#d9d9d9" stroked="false">
              <v:path arrowok="t"/>
              <v:fill type="solid"/>
            </v:shape>
            <v:line style="position:absolute" from="1135,-276" to="1135,10746" stroked="true" strokeweight=".48pt" strokecolor="#000000"/>
            <v:line style="position:absolute" from="1140,10742" to="1563,10742" stroked="true" strokeweight=".48004pt" strokecolor="#000000"/>
            <v:rect style="position:absolute;left:1563;top:10679;width:10068;height:58" filled="true" fillcolor="#d9d9d9" stroked="false">
              <v:fill type="solid"/>
            </v:rect>
            <v:line style="position:absolute" from="1548,10742" to="1558,10742" stroked="true" strokeweight=".48004pt" strokecolor="#000000"/>
            <v:line style="position:absolute" from="1558,10742" to="11626,10742" stroked="true" strokeweight=".48004pt" strokecolor="#000000"/>
            <v:line style="position:absolute" from="11630,-276" to="11630,10746" stroked="true" strokeweight=".47998pt" strokecolor="#000000"/>
            <w10:wrap type="none"/>
          </v:group>
        </w:pict>
      </w:r>
      <w:r>
        <w:rPr/>
        <w:pict>
          <v:shape style="position:absolute;margin-left:387.601959pt;margin-top:-1.930451pt;width:15.2pt;height:34.75pt;mso-position-horizontal-relative:page;mso-position-vertical-relative:paragraph;z-index:26680" type="#_x0000_t202" filled="false" stroked="false">
            <v:textbox inset="0,0,0,0" style="layout-flow:vertical;mso-layout-flow-alt:bottom-to-top">
              <w:txbxContent>
                <w:p>
                  <w:pPr>
                    <w:spacing w:line="249" w:lineRule="auto" w:before="4"/>
                    <w:ind w:left="20" w:right="-389" w:firstLine="0"/>
                    <w:jc w:val="left"/>
                    <w:rPr>
                      <w:rFonts w:ascii="Times New Roman" w:hAnsi="Times New Roman"/>
                      <w:sz w:val="12"/>
                    </w:rPr>
                  </w:pPr>
                  <w:r>
                    <w:rPr>
                      <w:rFonts w:ascii="Times New Roman" w:hAnsi="Times New Roman"/>
                      <w:w w:val="99"/>
                      <w:sz w:val="12"/>
                    </w:rPr>
                    <w:t>K</w:t>
                  </w:r>
                  <w:r>
                    <w:rPr>
                      <w:rFonts w:ascii="Times New Roman" w:hAnsi="Times New Roman"/>
                      <w:spacing w:val="-1"/>
                      <w:w w:val="99"/>
                      <w:sz w:val="12"/>
                    </w:rPr>
                    <w:t>e</w:t>
                  </w:r>
                  <w:r>
                    <w:rPr>
                      <w:rFonts w:ascii="Times New Roman" w:hAnsi="Times New Roman"/>
                      <w:spacing w:val="-2"/>
                      <w:w w:val="99"/>
                      <w:sz w:val="12"/>
                    </w:rPr>
                    <w:t>s</w:t>
                  </w:r>
                  <w:r>
                    <w:rPr>
                      <w:rFonts w:ascii="Times New Roman" w:hAnsi="Times New Roman"/>
                      <w:sz w:val="12"/>
                    </w:rPr>
                    <w:t>inlikle </w:t>
                  </w:r>
                  <w:r>
                    <w:rPr>
                      <w:rFonts w:ascii="Times New Roman" w:hAnsi="Times New Roman"/>
                      <w:w w:val="100"/>
                      <w:sz w:val="12"/>
                    </w:rPr>
                    <w:t>k</w:t>
                  </w:r>
                  <w:r>
                    <w:rPr>
                      <w:rFonts w:ascii="Times New Roman" w:hAnsi="Times New Roman"/>
                      <w:spacing w:val="-1"/>
                      <w:w w:val="100"/>
                      <w:sz w:val="12"/>
                    </w:rPr>
                    <w:t>a</w:t>
                  </w:r>
                  <w:r>
                    <w:rPr>
                      <w:rFonts w:ascii="Times New Roman" w:hAnsi="Times New Roman"/>
                      <w:w w:val="100"/>
                      <w:sz w:val="12"/>
                    </w:rPr>
                    <w:t>tı</w:t>
                  </w:r>
                  <w:r>
                    <w:rPr>
                      <w:rFonts w:ascii="Times New Roman" w:hAnsi="Times New Roman"/>
                      <w:w w:val="100"/>
                      <w:sz w:val="12"/>
                    </w:rPr>
                    <w:t>lm</w:t>
                  </w:r>
                  <w:r>
                    <w:rPr>
                      <w:rFonts w:ascii="Times New Roman" w:hAnsi="Times New Roman"/>
                      <w:w w:val="100"/>
                      <w:sz w:val="12"/>
                    </w:rPr>
                    <w:t>ıyorum</w:t>
                  </w:r>
                </w:p>
              </w:txbxContent>
            </v:textbox>
            <w10:wrap type="none"/>
          </v:shape>
        </w:pict>
      </w:r>
      <w:r>
        <w:rPr/>
        <w:pict>
          <v:shape style="position:absolute;margin-left:561.631958pt;margin-top:2.749549pt;width:15.25pt;height:30.05pt;mso-position-horizontal-relative:page;mso-position-vertical-relative:paragraph;z-index:26704" type="#_x0000_t202" filled="false" stroked="false">
            <v:textbox inset="0,0,0,0" style="layout-flow:vertical;mso-layout-flow-alt:bottom-to-top">
              <w:txbxContent>
                <w:p>
                  <w:pPr>
                    <w:spacing w:line="252" w:lineRule="auto" w:before="4"/>
                    <w:ind w:left="20" w:right="-295" w:firstLine="0"/>
                    <w:jc w:val="left"/>
                    <w:rPr>
                      <w:rFonts w:ascii="Times New Roman" w:hAnsi="Times New Roman"/>
                      <w:sz w:val="12"/>
                    </w:rPr>
                  </w:pPr>
                  <w:r>
                    <w:rPr>
                      <w:rFonts w:ascii="Times New Roman" w:hAnsi="Times New Roman"/>
                      <w:w w:val="99"/>
                      <w:sz w:val="12"/>
                    </w:rPr>
                    <w:t>K</w:t>
                  </w:r>
                  <w:r>
                    <w:rPr>
                      <w:rFonts w:ascii="Times New Roman" w:hAnsi="Times New Roman"/>
                      <w:spacing w:val="-1"/>
                      <w:w w:val="99"/>
                      <w:sz w:val="12"/>
                    </w:rPr>
                    <w:t>e</w:t>
                  </w:r>
                  <w:r>
                    <w:rPr>
                      <w:rFonts w:ascii="Times New Roman" w:hAnsi="Times New Roman"/>
                      <w:spacing w:val="-2"/>
                      <w:w w:val="99"/>
                      <w:sz w:val="12"/>
                    </w:rPr>
                    <w:t>s</w:t>
                  </w:r>
                  <w:r>
                    <w:rPr>
                      <w:rFonts w:ascii="Times New Roman" w:hAnsi="Times New Roman"/>
                      <w:sz w:val="12"/>
                    </w:rPr>
                    <w:t>inlikle </w:t>
                  </w:r>
                  <w:r>
                    <w:rPr>
                      <w:rFonts w:ascii="Times New Roman" w:hAnsi="Times New Roman"/>
                      <w:w w:val="100"/>
                      <w:sz w:val="12"/>
                    </w:rPr>
                    <w:t>k</w:t>
                  </w:r>
                  <w:r>
                    <w:rPr>
                      <w:rFonts w:ascii="Times New Roman" w:hAnsi="Times New Roman"/>
                      <w:spacing w:val="-1"/>
                      <w:w w:val="100"/>
                      <w:sz w:val="12"/>
                    </w:rPr>
                    <w:t>a</w:t>
                  </w:r>
                  <w:r>
                    <w:rPr>
                      <w:rFonts w:ascii="Times New Roman" w:hAnsi="Times New Roman"/>
                      <w:w w:val="100"/>
                      <w:sz w:val="12"/>
                    </w:rPr>
                    <w:t>tılı</w:t>
                  </w:r>
                  <w:r>
                    <w:rPr>
                      <w:rFonts w:ascii="Times New Roman" w:hAnsi="Times New Roman"/>
                      <w:w w:val="99"/>
                      <w:sz w:val="12"/>
                    </w:rPr>
                    <w:t>yor</w:t>
                  </w:r>
                  <w:r>
                    <w:rPr>
                      <w:rFonts w:ascii="Times New Roman" w:hAnsi="Times New Roman"/>
                      <w:w w:val="100"/>
                      <w:sz w:val="12"/>
                    </w:rPr>
                    <w:t>um</w:t>
                  </w:r>
                </w:p>
              </w:txbxContent>
            </v:textbox>
            <w10:wrap type="none"/>
          </v:shape>
        </w:pict>
      </w:r>
      <w:r>
        <w:rPr>
          <w:rFonts w:ascii="Times New Roman" w:hAnsi="Times New Roman"/>
          <w:b/>
          <w:i/>
          <w:sz w:val="22"/>
        </w:rPr>
        <w:t>Şimdi size bir dizi yargı okuyacağım. Bu yargılara 1 </w:t>
      </w:r>
      <w:r>
        <w:rPr>
          <w:rFonts w:ascii="Times New Roman" w:hAnsi="Times New Roman"/>
          <w:b/>
          <w:i/>
          <w:sz w:val="22"/>
        </w:rPr>
        <w:t>Kesinlikle katılmıyorum, 6 kesinlikle katılıyorum aralığında olacak şekilde puan veriniz.</w:t>
      </w:r>
    </w:p>
    <w:p>
      <w:pPr>
        <w:tabs>
          <w:tab w:pos="8334" w:val="left" w:leader="none"/>
          <w:tab w:pos="9028" w:val="left" w:leader="none"/>
          <w:tab w:pos="9724" w:val="left" w:leader="none"/>
          <w:tab w:pos="10386" w:val="left" w:leader="none"/>
          <w:tab w:pos="11137" w:val="left" w:leader="none"/>
        </w:tabs>
        <w:spacing w:before="30"/>
        <w:ind w:left="7638" w:right="0" w:firstLine="0"/>
        <w:jc w:val="left"/>
        <w:rPr>
          <w:rFonts w:ascii="Times New Roman"/>
          <w:b/>
          <w:sz w:val="22"/>
        </w:rPr>
      </w:pPr>
      <w:r>
        <w:rPr>
          <w:rFonts w:ascii="Times New Roman"/>
          <w:b/>
          <w:sz w:val="22"/>
        </w:rPr>
        <w:t>1</w:t>
        <w:tab/>
        <w:t>2</w:t>
        <w:tab/>
        <w:t>3</w:t>
        <w:tab/>
        <w:t>4</w:t>
        <w:tab/>
        <w:t>5</w:t>
        <w:tab/>
        <w:t>6</w:t>
      </w:r>
    </w:p>
    <w:p>
      <w:pPr>
        <w:pStyle w:val="ListParagraph"/>
        <w:numPr>
          <w:ilvl w:val="0"/>
          <w:numId w:val="9"/>
        </w:numPr>
        <w:tabs>
          <w:tab w:pos="1671" w:val="left" w:leader="none"/>
          <w:tab w:pos="7597" w:val="left" w:leader="none"/>
          <w:tab w:pos="8293" w:val="left" w:leader="none"/>
          <w:tab w:pos="8987" w:val="left" w:leader="none"/>
          <w:tab w:pos="9683" w:val="left" w:leader="none"/>
          <w:tab w:pos="10345" w:val="left" w:leader="none"/>
          <w:tab w:pos="11097" w:val="left" w:leader="none"/>
        </w:tabs>
        <w:spacing w:line="240" w:lineRule="auto" w:before="149" w:after="0"/>
        <w:ind w:left="1670" w:right="0" w:hanging="430"/>
        <w:jc w:val="left"/>
        <w:rPr>
          <w:rFonts w:ascii="Times New Roman" w:hAnsi="Times New Roman"/>
          <w:sz w:val="21"/>
        </w:rPr>
      </w:pPr>
      <w:r>
        <w:rPr>
          <w:rFonts w:ascii="Times New Roman" w:hAnsi="Times New Roman"/>
          <w:b/>
          <w:sz w:val="21"/>
        </w:rPr>
        <w:t>Kızımın başka bir şehirde üniversite</w:t>
      </w:r>
      <w:r>
        <w:rPr>
          <w:rFonts w:ascii="Times New Roman" w:hAnsi="Times New Roman"/>
          <w:b/>
          <w:spacing w:val="-8"/>
          <w:sz w:val="21"/>
        </w:rPr>
        <w:t> </w:t>
      </w:r>
      <w:r>
        <w:rPr>
          <w:rFonts w:ascii="Times New Roman" w:hAnsi="Times New Roman"/>
          <w:b/>
          <w:sz w:val="21"/>
        </w:rPr>
        <w:t>okumasını</w:t>
      </w:r>
      <w:r>
        <w:rPr>
          <w:rFonts w:ascii="Times New Roman" w:hAnsi="Times New Roman"/>
          <w:b/>
          <w:spacing w:val="-1"/>
          <w:sz w:val="21"/>
        </w:rPr>
        <w:t> </w:t>
      </w:r>
      <w:r>
        <w:rPr>
          <w:rFonts w:ascii="Times New Roman" w:hAnsi="Times New Roman"/>
          <w:b/>
          <w:sz w:val="21"/>
        </w:rPr>
        <w:t>istemem.</w:t>
        <w:tab/>
      </w:r>
      <w:r>
        <w:rPr>
          <w:rFonts w:ascii="Times New Roman" w:hAnsi="Times New Roman"/>
          <w:sz w:val="21"/>
        </w:rPr>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r>
    </w:p>
    <w:p>
      <w:pPr>
        <w:pStyle w:val="ListParagraph"/>
        <w:numPr>
          <w:ilvl w:val="0"/>
          <w:numId w:val="9"/>
        </w:numPr>
        <w:tabs>
          <w:tab w:pos="1671" w:val="left" w:leader="none"/>
        </w:tabs>
        <w:spacing w:line="182" w:lineRule="exact" w:before="159" w:after="0"/>
        <w:ind w:left="1670" w:right="0" w:hanging="430"/>
        <w:jc w:val="left"/>
        <w:rPr>
          <w:rFonts w:ascii="Times New Roman" w:hAnsi="Times New Roman"/>
          <w:b/>
          <w:sz w:val="21"/>
        </w:rPr>
      </w:pPr>
      <w:r>
        <w:rPr>
          <w:rFonts w:ascii="Times New Roman" w:hAnsi="Times New Roman"/>
          <w:b/>
          <w:sz w:val="21"/>
        </w:rPr>
        <w:t>Türkiye’nin Kürt kökenli vatandaşları askerlikte en</w:t>
      </w:r>
      <w:r>
        <w:rPr>
          <w:rFonts w:ascii="Times New Roman" w:hAnsi="Times New Roman"/>
          <w:b/>
          <w:spacing w:val="-11"/>
          <w:sz w:val="21"/>
        </w:rPr>
        <w:t> </w:t>
      </w:r>
      <w:r>
        <w:rPr>
          <w:rFonts w:ascii="Times New Roman" w:hAnsi="Times New Roman"/>
          <w:b/>
          <w:sz w:val="21"/>
        </w:rPr>
        <w:t>yüksek</w:t>
      </w:r>
    </w:p>
    <w:p>
      <w:pPr>
        <w:tabs>
          <w:tab w:pos="7597" w:val="left" w:leader="none"/>
          <w:tab w:pos="8293" w:val="left" w:leader="none"/>
          <w:tab w:pos="8987" w:val="left" w:leader="none"/>
          <w:tab w:pos="9683" w:val="left" w:leader="none"/>
          <w:tab w:pos="10345" w:val="left" w:leader="none"/>
          <w:tab w:pos="11097" w:val="left" w:leader="none"/>
        </w:tabs>
        <w:spacing w:line="302" w:lineRule="exact" w:before="0"/>
        <w:ind w:left="1670" w:right="0" w:firstLine="0"/>
        <w:jc w:val="left"/>
        <w:rPr>
          <w:rFonts w:ascii="Times New Roman" w:hAnsi="Times New Roman"/>
          <w:sz w:val="21"/>
        </w:rPr>
      </w:pPr>
      <w:r>
        <w:rPr>
          <w:rFonts w:ascii="Times New Roman" w:hAnsi="Times New Roman"/>
          <w:b/>
          <w:sz w:val="21"/>
        </w:rPr>
        <w:t>rütbelere</w:t>
      </w:r>
      <w:r>
        <w:rPr>
          <w:rFonts w:ascii="Times New Roman" w:hAnsi="Times New Roman"/>
          <w:b/>
          <w:spacing w:val="-2"/>
          <w:sz w:val="21"/>
        </w:rPr>
        <w:t> </w:t>
      </w:r>
      <w:r>
        <w:rPr>
          <w:rFonts w:ascii="Times New Roman" w:hAnsi="Times New Roman"/>
          <w:b/>
          <w:sz w:val="21"/>
        </w:rPr>
        <w:t>ulaşabilmelidir.</w:t>
        <w:tab/>
      </w:r>
      <w:r>
        <w:rPr>
          <w:rFonts w:ascii="Times New Roman" w:hAnsi="Times New Roman"/>
          <w:position w:val="12"/>
          <w:sz w:val="21"/>
        </w:rPr>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r>
    </w:p>
    <w:p>
      <w:pPr>
        <w:spacing w:after="0" w:line="302" w:lineRule="exact"/>
        <w:jc w:val="left"/>
        <w:rPr>
          <w:rFonts w:ascii="Times New Roman" w:hAnsi="Times New Roman"/>
          <w:sz w:val="21"/>
        </w:rPr>
        <w:sectPr>
          <w:footerReference w:type="even" r:id="rId140"/>
          <w:footerReference w:type="default" r:id="rId141"/>
          <w:pgSz w:w="11910" w:h="16840"/>
          <w:pgMar w:footer="1403" w:header="679" w:top="1600" w:bottom="1600" w:left="0" w:right="0"/>
        </w:sectPr>
      </w:pPr>
    </w:p>
    <w:p>
      <w:pPr>
        <w:pStyle w:val="ListParagraph"/>
        <w:numPr>
          <w:ilvl w:val="0"/>
          <w:numId w:val="9"/>
        </w:numPr>
        <w:tabs>
          <w:tab w:pos="1671" w:val="left" w:leader="none"/>
        </w:tabs>
        <w:spacing w:line="240" w:lineRule="auto" w:before="142" w:after="0"/>
        <w:ind w:left="1670" w:right="1098" w:hanging="430"/>
        <w:jc w:val="left"/>
        <w:rPr>
          <w:rFonts w:ascii="Times New Roman" w:hAnsi="Times New Roman"/>
          <w:b/>
          <w:sz w:val="21"/>
        </w:rPr>
      </w:pPr>
      <w:r>
        <w:rPr>
          <w:rFonts w:ascii="Times New Roman" w:hAnsi="Times New Roman"/>
          <w:b/>
          <w:sz w:val="21"/>
        </w:rPr>
        <w:t>Türkiye’nin Müslüman olmayan vatandaşları Cumhurbaşkanı</w:t>
      </w:r>
      <w:r>
        <w:rPr>
          <w:rFonts w:ascii="Times New Roman" w:hAnsi="Times New Roman"/>
          <w:b/>
          <w:spacing w:val="-6"/>
          <w:sz w:val="21"/>
        </w:rPr>
        <w:t> </w:t>
      </w:r>
      <w:r>
        <w:rPr>
          <w:rFonts w:ascii="Times New Roman" w:hAnsi="Times New Roman"/>
          <w:b/>
          <w:sz w:val="21"/>
        </w:rPr>
        <w:t>olabilmelidir.</w:t>
      </w:r>
    </w:p>
    <w:p>
      <w:pPr>
        <w:pStyle w:val="ListParagraph"/>
        <w:numPr>
          <w:ilvl w:val="0"/>
          <w:numId w:val="9"/>
        </w:numPr>
        <w:tabs>
          <w:tab w:pos="1671" w:val="left" w:leader="none"/>
        </w:tabs>
        <w:spacing w:line="141" w:lineRule="exact" w:before="143" w:after="0"/>
        <w:ind w:left="1670" w:right="0" w:hanging="430"/>
        <w:jc w:val="left"/>
        <w:rPr>
          <w:rFonts w:ascii="Times New Roman" w:hAnsi="Times New Roman"/>
          <w:b/>
          <w:sz w:val="21"/>
        </w:rPr>
      </w:pPr>
      <w:r>
        <w:rPr>
          <w:rFonts w:ascii="Times New Roman" w:hAnsi="Times New Roman"/>
          <w:b/>
          <w:sz w:val="21"/>
        </w:rPr>
        <w:t>Mahkemeler insanların zengin mi, fakir mi olduğuna</w:t>
      </w:r>
      <w:r>
        <w:rPr>
          <w:rFonts w:ascii="Times New Roman" w:hAnsi="Times New Roman"/>
          <w:b/>
          <w:spacing w:val="-11"/>
          <w:sz w:val="21"/>
        </w:rPr>
        <w:t> </w:t>
      </w:r>
      <w:r>
        <w:rPr>
          <w:rFonts w:ascii="Times New Roman" w:hAnsi="Times New Roman"/>
          <w:b/>
          <w:sz w:val="21"/>
        </w:rPr>
        <w:t>göre</w:t>
      </w:r>
    </w:p>
    <w:p>
      <w:pPr>
        <w:pStyle w:val="BodyText"/>
        <w:spacing w:before="4"/>
        <w:rPr>
          <w:rFonts w:ascii="Times New Roman"/>
          <w:b/>
          <w:sz w:val="22"/>
        </w:rPr>
      </w:pPr>
      <w:r>
        <w:rPr/>
        <w:br w:type="column"/>
      </w:r>
      <w:r>
        <w:rPr>
          <w:rFonts w:ascii="Times New Roman"/>
          <w:b/>
          <w:sz w:val="22"/>
        </w:rPr>
      </w:r>
    </w:p>
    <w:p>
      <w:pPr>
        <w:tabs>
          <w:tab w:pos="1376" w:val="left" w:leader="none"/>
          <w:tab w:pos="2070" w:val="left" w:leader="none"/>
          <w:tab w:pos="2766" w:val="left" w:leader="none"/>
          <w:tab w:pos="3429" w:val="left" w:leader="none"/>
          <w:tab w:pos="4180" w:val="left" w:leader="none"/>
        </w:tabs>
        <w:spacing w:before="0"/>
        <w:ind w:left="680" w:right="0" w:firstLine="0"/>
        <w:jc w:val="left"/>
        <w:rPr>
          <w:rFonts w:ascii="Times New Roman"/>
          <w:sz w:val="21"/>
        </w:rPr>
      </w:pPr>
      <w:r>
        <w:rPr>
          <w:rFonts w:ascii="Times New Roman"/>
          <w:sz w:val="21"/>
        </w:rPr>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r>
    </w:p>
    <w:p>
      <w:pPr>
        <w:spacing w:after="0"/>
        <w:jc w:val="left"/>
        <w:rPr>
          <w:rFonts w:ascii="Times New Roman"/>
          <w:sz w:val="21"/>
        </w:rPr>
        <w:sectPr>
          <w:type w:val="continuous"/>
          <w:pgSz w:w="11910" w:h="16840"/>
          <w:pgMar w:top="0" w:bottom="0" w:left="0" w:right="0"/>
          <w:cols w:num="2" w:equalWidth="0">
            <w:col w:w="6877" w:space="40"/>
            <w:col w:w="4993"/>
          </w:cols>
        </w:sectPr>
      </w:pPr>
    </w:p>
    <w:p>
      <w:pPr>
        <w:tabs>
          <w:tab w:pos="7597" w:val="left" w:leader="none"/>
          <w:tab w:pos="8293" w:val="left" w:leader="none"/>
          <w:tab w:pos="8987" w:val="left" w:leader="none"/>
          <w:tab w:pos="9683" w:val="left" w:leader="none"/>
          <w:tab w:pos="10345" w:val="left" w:leader="none"/>
          <w:tab w:pos="11097" w:val="left" w:leader="none"/>
        </w:tabs>
        <w:spacing w:line="343" w:lineRule="exact" w:before="0"/>
        <w:ind w:left="1670" w:right="0" w:firstLine="0"/>
        <w:jc w:val="left"/>
        <w:rPr>
          <w:rFonts w:ascii="Times New Roman" w:hAnsi="Times New Roman"/>
          <w:sz w:val="21"/>
        </w:rPr>
      </w:pPr>
      <w:r>
        <w:rPr>
          <w:rFonts w:ascii="Times New Roman" w:hAnsi="Times New Roman"/>
          <w:b/>
          <w:sz w:val="21"/>
        </w:rPr>
        <w:t>farklı karar</w:t>
      </w:r>
      <w:r>
        <w:rPr>
          <w:rFonts w:ascii="Times New Roman" w:hAnsi="Times New Roman"/>
          <w:b/>
          <w:spacing w:val="-1"/>
          <w:sz w:val="21"/>
        </w:rPr>
        <w:t> </w:t>
      </w:r>
      <w:r>
        <w:rPr>
          <w:rFonts w:ascii="Times New Roman" w:hAnsi="Times New Roman"/>
          <w:b/>
          <w:sz w:val="21"/>
        </w:rPr>
        <w:t>veriyor.</w:t>
        <w:tab/>
      </w:r>
      <w:r>
        <w:rPr>
          <w:rFonts w:ascii="Times New Roman" w:hAnsi="Times New Roman"/>
          <w:position w:val="13"/>
          <w:sz w:val="21"/>
        </w:rPr>
        <w:t>(</w:t>
      </w:r>
      <w:r>
        <w:rPr>
          <w:rFonts w:ascii="Times New Roman" w:hAnsi="Times New Roman"/>
          <w:spacing w:val="-1"/>
          <w:position w:val="13"/>
          <w:sz w:val="21"/>
        </w:rPr>
        <w:t> </w:t>
      </w:r>
      <w:r>
        <w:rPr>
          <w:rFonts w:ascii="Times New Roman" w:hAnsi="Times New Roman"/>
          <w:position w:val="13"/>
          <w:sz w:val="21"/>
        </w:rPr>
        <w:t>)</w:t>
        <w:tab/>
        <w:t>(</w:t>
      </w:r>
      <w:r>
        <w:rPr>
          <w:rFonts w:ascii="Times New Roman" w:hAnsi="Times New Roman"/>
          <w:spacing w:val="-1"/>
          <w:position w:val="13"/>
          <w:sz w:val="21"/>
        </w:rPr>
        <w:t> </w:t>
      </w:r>
      <w:r>
        <w:rPr>
          <w:rFonts w:ascii="Times New Roman" w:hAnsi="Times New Roman"/>
          <w:position w:val="13"/>
          <w:sz w:val="21"/>
        </w:rPr>
        <w:t>)</w:t>
        <w:tab/>
        <w:t>(</w:t>
      </w:r>
      <w:r>
        <w:rPr>
          <w:rFonts w:ascii="Times New Roman" w:hAnsi="Times New Roman"/>
          <w:spacing w:val="-1"/>
          <w:position w:val="13"/>
          <w:sz w:val="21"/>
        </w:rPr>
        <w:t> </w:t>
      </w:r>
      <w:r>
        <w:rPr>
          <w:rFonts w:ascii="Times New Roman" w:hAnsi="Times New Roman"/>
          <w:position w:val="13"/>
          <w:sz w:val="21"/>
        </w:rPr>
        <w:t>)</w:t>
        <w:tab/>
        <w:t>(</w:t>
      </w:r>
      <w:r>
        <w:rPr>
          <w:rFonts w:ascii="Times New Roman" w:hAnsi="Times New Roman"/>
          <w:spacing w:val="-1"/>
          <w:position w:val="13"/>
          <w:sz w:val="21"/>
        </w:rPr>
        <w:t> </w:t>
      </w:r>
      <w:r>
        <w:rPr>
          <w:rFonts w:ascii="Times New Roman" w:hAnsi="Times New Roman"/>
          <w:position w:val="13"/>
          <w:sz w:val="21"/>
        </w:rPr>
        <w:t>)</w:t>
        <w:tab/>
        <w:t>(</w:t>
      </w:r>
      <w:r>
        <w:rPr>
          <w:rFonts w:ascii="Times New Roman" w:hAnsi="Times New Roman"/>
          <w:spacing w:val="-1"/>
          <w:position w:val="13"/>
          <w:sz w:val="21"/>
        </w:rPr>
        <w:t> </w:t>
      </w:r>
      <w:r>
        <w:rPr>
          <w:rFonts w:ascii="Times New Roman" w:hAnsi="Times New Roman"/>
          <w:position w:val="13"/>
          <w:sz w:val="21"/>
        </w:rPr>
        <w:t>)</w:t>
        <w:tab/>
        <w:t>(</w:t>
      </w:r>
      <w:r>
        <w:rPr>
          <w:rFonts w:ascii="Times New Roman" w:hAnsi="Times New Roman"/>
          <w:spacing w:val="-1"/>
          <w:position w:val="13"/>
          <w:sz w:val="21"/>
        </w:rPr>
        <w:t> </w:t>
      </w:r>
      <w:r>
        <w:rPr>
          <w:rFonts w:ascii="Times New Roman" w:hAnsi="Times New Roman"/>
          <w:position w:val="13"/>
          <w:sz w:val="21"/>
        </w:rPr>
        <w:t>)</w:t>
      </w:r>
    </w:p>
    <w:p>
      <w:pPr>
        <w:pStyle w:val="ListParagraph"/>
        <w:numPr>
          <w:ilvl w:val="0"/>
          <w:numId w:val="9"/>
        </w:numPr>
        <w:tabs>
          <w:tab w:pos="1671" w:val="left" w:leader="none"/>
          <w:tab w:pos="7597" w:val="left" w:leader="none"/>
          <w:tab w:pos="8293" w:val="left" w:leader="none"/>
          <w:tab w:pos="8987" w:val="left" w:leader="none"/>
          <w:tab w:pos="9683" w:val="left" w:leader="none"/>
          <w:tab w:pos="10345" w:val="left" w:leader="none"/>
          <w:tab w:pos="11097" w:val="left" w:leader="none"/>
        </w:tabs>
        <w:spacing w:line="240" w:lineRule="auto" w:before="148" w:after="0"/>
        <w:ind w:left="1670" w:right="0" w:hanging="430"/>
        <w:jc w:val="left"/>
        <w:rPr>
          <w:rFonts w:ascii="Times New Roman" w:hAnsi="Times New Roman"/>
          <w:sz w:val="21"/>
        </w:rPr>
      </w:pPr>
      <w:r>
        <w:rPr>
          <w:rFonts w:ascii="Times New Roman" w:hAnsi="Times New Roman"/>
          <w:b/>
          <w:sz w:val="21"/>
        </w:rPr>
        <w:t>İşyerlerinde</w:t>
      </w:r>
      <w:r>
        <w:rPr>
          <w:rFonts w:ascii="Times New Roman" w:hAnsi="Times New Roman"/>
          <w:b/>
          <w:spacing w:val="-2"/>
          <w:sz w:val="21"/>
        </w:rPr>
        <w:t> </w:t>
      </w:r>
      <w:r>
        <w:rPr>
          <w:rFonts w:ascii="Times New Roman" w:hAnsi="Times New Roman"/>
          <w:b/>
          <w:sz w:val="21"/>
        </w:rPr>
        <w:t>mescit</w:t>
      </w:r>
      <w:r>
        <w:rPr>
          <w:rFonts w:ascii="Times New Roman" w:hAnsi="Times New Roman"/>
          <w:b/>
          <w:spacing w:val="-3"/>
          <w:sz w:val="21"/>
        </w:rPr>
        <w:t> </w:t>
      </w:r>
      <w:r>
        <w:rPr>
          <w:rFonts w:ascii="Times New Roman" w:hAnsi="Times New Roman"/>
          <w:b/>
          <w:sz w:val="21"/>
        </w:rPr>
        <w:t>olmalıdır.</w:t>
        <w:tab/>
      </w:r>
      <w:r>
        <w:rPr>
          <w:rFonts w:ascii="Times New Roman" w:hAnsi="Times New Roman"/>
          <w:sz w:val="21"/>
        </w:rPr>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r>
    </w:p>
    <w:p>
      <w:pPr>
        <w:pStyle w:val="ListParagraph"/>
        <w:numPr>
          <w:ilvl w:val="0"/>
          <w:numId w:val="9"/>
        </w:numPr>
        <w:tabs>
          <w:tab w:pos="1671" w:val="left" w:leader="none"/>
        </w:tabs>
        <w:spacing w:line="182" w:lineRule="exact" w:before="159" w:after="0"/>
        <w:ind w:left="1670" w:right="0" w:hanging="430"/>
        <w:jc w:val="left"/>
        <w:rPr>
          <w:rFonts w:ascii="Times New Roman" w:hAnsi="Times New Roman"/>
          <w:b/>
          <w:sz w:val="21"/>
        </w:rPr>
      </w:pPr>
      <w:r>
        <w:rPr>
          <w:rFonts w:ascii="Times New Roman" w:hAnsi="Times New Roman"/>
          <w:b/>
          <w:sz w:val="21"/>
        </w:rPr>
        <w:t>Türkiye’nin Kürt kökenli vatandaşları anadillerinde</w:t>
      </w:r>
      <w:r>
        <w:rPr>
          <w:rFonts w:ascii="Times New Roman" w:hAnsi="Times New Roman"/>
          <w:b/>
          <w:spacing w:val="-14"/>
          <w:sz w:val="21"/>
        </w:rPr>
        <w:t> </w:t>
      </w:r>
      <w:r>
        <w:rPr>
          <w:rFonts w:ascii="Times New Roman" w:hAnsi="Times New Roman"/>
          <w:b/>
          <w:sz w:val="21"/>
        </w:rPr>
        <w:t>eğitim</w:t>
      </w:r>
    </w:p>
    <w:p>
      <w:pPr>
        <w:tabs>
          <w:tab w:pos="7597" w:val="left" w:leader="none"/>
          <w:tab w:pos="8293" w:val="left" w:leader="none"/>
          <w:tab w:pos="8987" w:val="left" w:leader="none"/>
          <w:tab w:pos="9683" w:val="left" w:leader="none"/>
          <w:tab w:pos="10345" w:val="left" w:leader="none"/>
          <w:tab w:pos="11097" w:val="left" w:leader="none"/>
        </w:tabs>
        <w:spacing w:line="302" w:lineRule="exact" w:before="0"/>
        <w:ind w:left="1670" w:right="0" w:firstLine="0"/>
        <w:jc w:val="left"/>
        <w:rPr>
          <w:rFonts w:ascii="Times New Roman" w:hAnsi="Times New Roman"/>
          <w:sz w:val="21"/>
        </w:rPr>
      </w:pPr>
      <w:r>
        <w:rPr>
          <w:rFonts w:ascii="Times New Roman" w:hAnsi="Times New Roman"/>
          <w:b/>
          <w:sz w:val="21"/>
        </w:rPr>
        <w:t>görebilmelidir.</w:t>
        <w:tab/>
      </w:r>
      <w:r>
        <w:rPr>
          <w:rFonts w:ascii="Times New Roman" w:hAnsi="Times New Roman"/>
          <w:position w:val="12"/>
          <w:sz w:val="21"/>
        </w:rPr>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r>
    </w:p>
    <w:p>
      <w:pPr>
        <w:spacing w:after="0" w:line="302" w:lineRule="exact"/>
        <w:jc w:val="left"/>
        <w:rPr>
          <w:rFonts w:ascii="Times New Roman" w:hAnsi="Times New Roman"/>
          <w:sz w:val="21"/>
        </w:rPr>
        <w:sectPr>
          <w:type w:val="continuous"/>
          <w:pgSz w:w="11910" w:h="16840"/>
          <w:pgMar w:top="0" w:bottom="0" w:left="0" w:right="0"/>
        </w:sectPr>
      </w:pPr>
    </w:p>
    <w:p>
      <w:pPr>
        <w:pStyle w:val="ListParagraph"/>
        <w:numPr>
          <w:ilvl w:val="0"/>
          <w:numId w:val="9"/>
        </w:numPr>
        <w:tabs>
          <w:tab w:pos="1671" w:val="left" w:leader="none"/>
        </w:tabs>
        <w:spacing w:line="240" w:lineRule="auto" w:before="142" w:after="0"/>
        <w:ind w:left="1670" w:right="0" w:hanging="430"/>
        <w:jc w:val="left"/>
        <w:rPr>
          <w:rFonts w:ascii="Times New Roman" w:hAnsi="Times New Roman"/>
          <w:b/>
          <w:sz w:val="21"/>
        </w:rPr>
      </w:pPr>
      <w:r>
        <w:rPr>
          <w:rFonts w:ascii="Times New Roman" w:hAnsi="Times New Roman"/>
          <w:b/>
          <w:sz w:val="21"/>
        </w:rPr>
        <w:t>Türkiye’nin Müslüman olmayan vatandaşları askerlikte</w:t>
      </w:r>
      <w:r>
        <w:rPr>
          <w:rFonts w:ascii="Times New Roman" w:hAnsi="Times New Roman"/>
          <w:b/>
          <w:spacing w:val="-7"/>
          <w:sz w:val="21"/>
        </w:rPr>
        <w:t> </w:t>
      </w:r>
      <w:r>
        <w:rPr>
          <w:rFonts w:ascii="Times New Roman" w:hAnsi="Times New Roman"/>
          <w:b/>
          <w:sz w:val="21"/>
        </w:rPr>
        <w:t>en yüksek rütbelere</w:t>
      </w:r>
      <w:r>
        <w:rPr>
          <w:rFonts w:ascii="Times New Roman" w:hAnsi="Times New Roman"/>
          <w:b/>
          <w:spacing w:val="-9"/>
          <w:sz w:val="21"/>
        </w:rPr>
        <w:t> </w:t>
      </w:r>
      <w:r>
        <w:rPr>
          <w:rFonts w:ascii="Times New Roman" w:hAnsi="Times New Roman"/>
          <w:b/>
          <w:sz w:val="21"/>
        </w:rPr>
        <w:t>ulaşabilmelidir.</w:t>
      </w:r>
    </w:p>
    <w:p>
      <w:pPr>
        <w:pStyle w:val="ListParagraph"/>
        <w:numPr>
          <w:ilvl w:val="0"/>
          <w:numId w:val="9"/>
        </w:numPr>
        <w:tabs>
          <w:tab w:pos="1671" w:val="left" w:leader="none"/>
        </w:tabs>
        <w:spacing w:line="144" w:lineRule="exact" w:before="142" w:after="0"/>
        <w:ind w:left="1670" w:right="0" w:hanging="430"/>
        <w:jc w:val="left"/>
        <w:rPr>
          <w:rFonts w:ascii="Times New Roman" w:hAnsi="Times New Roman"/>
          <w:b/>
          <w:sz w:val="21"/>
        </w:rPr>
      </w:pPr>
      <w:r>
        <w:rPr>
          <w:rFonts w:ascii="Times New Roman" w:hAnsi="Times New Roman"/>
          <w:b/>
          <w:sz w:val="21"/>
        </w:rPr>
        <w:t>Devlet camiler dışındaki ibadet yerlerine de</w:t>
      </w:r>
      <w:r>
        <w:rPr>
          <w:rFonts w:ascii="Times New Roman" w:hAnsi="Times New Roman"/>
          <w:b/>
          <w:spacing w:val="-9"/>
          <w:sz w:val="21"/>
        </w:rPr>
        <w:t> </w:t>
      </w:r>
      <w:r>
        <w:rPr>
          <w:rFonts w:ascii="Times New Roman" w:hAnsi="Times New Roman"/>
          <w:b/>
          <w:sz w:val="21"/>
        </w:rPr>
        <w:t>kaynak</w:t>
      </w:r>
    </w:p>
    <w:p>
      <w:pPr>
        <w:pStyle w:val="BodyText"/>
        <w:spacing w:before="4"/>
        <w:rPr>
          <w:rFonts w:ascii="Times New Roman"/>
          <w:b/>
          <w:sz w:val="22"/>
        </w:rPr>
      </w:pPr>
      <w:r>
        <w:rPr/>
        <w:br w:type="column"/>
      </w:r>
      <w:r>
        <w:rPr>
          <w:rFonts w:ascii="Times New Roman"/>
          <w:b/>
          <w:sz w:val="22"/>
        </w:rPr>
      </w:r>
    </w:p>
    <w:p>
      <w:pPr>
        <w:tabs>
          <w:tab w:pos="1278" w:val="left" w:leader="none"/>
          <w:tab w:pos="1972" w:val="left" w:leader="none"/>
          <w:tab w:pos="2668" w:val="left" w:leader="none"/>
          <w:tab w:pos="3331" w:val="left" w:leader="none"/>
          <w:tab w:pos="4082" w:val="left" w:leader="none"/>
        </w:tabs>
        <w:spacing w:before="0"/>
        <w:ind w:left="582" w:right="0" w:firstLine="0"/>
        <w:jc w:val="left"/>
        <w:rPr>
          <w:rFonts w:ascii="Times New Roman"/>
          <w:sz w:val="21"/>
        </w:rPr>
      </w:pPr>
      <w:r>
        <w:rPr>
          <w:rFonts w:ascii="Times New Roman"/>
          <w:sz w:val="21"/>
        </w:rPr>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r>
    </w:p>
    <w:p>
      <w:pPr>
        <w:spacing w:after="0"/>
        <w:jc w:val="left"/>
        <w:rPr>
          <w:rFonts w:ascii="Times New Roman"/>
          <w:sz w:val="21"/>
        </w:rPr>
        <w:sectPr>
          <w:type w:val="continuous"/>
          <w:pgSz w:w="11910" w:h="16840"/>
          <w:pgMar w:top="0" w:bottom="0" w:left="0" w:right="0"/>
          <w:cols w:num="2" w:equalWidth="0">
            <w:col w:w="6975" w:space="40"/>
            <w:col w:w="4895"/>
          </w:cols>
        </w:sectPr>
      </w:pPr>
    </w:p>
    <w:p>
      <w:pPr>
        <w:tabs>
          <w:tab w:pos="7597" w:val="left" w:leader="none"/>
          <w:tab w:pos="8293" w:val="left" w:leader="none"/>
          <w:tab w:pos="8987" w:val="left" w:leader="none"/>
          <w:tab w:pos="9683" w:val="left" w:leader="none"/>
          <w:tab w:pos="10345" w:val="left" w:leader="none"/>
          <w:tab w:pos="11097" w:val="left" w:leader="none"/>
        </w:tabs>
        <w:spacing w:line="340" w:lineRule="exact" w:before="0"/>
        <w:ind w:left="1670" w:right="0" w:firstLine="0"/>
        <w:jc w:val="left"/>
        <w:rPr>
          <w:rFonts w:ascii="Times New Roman" w:hAnsi="Times New Roman"/>
          <w:sz w:val="21"/>
        </w:rPr>
      </w:pPr>
      <w:r>
        <w:rPr>
          <w:rFonts w:ascii="Times New Roman" w:hAnsi="Times New Roman"/>
          <w:b/>
          <w:sz w:val="21"/>
        </w:rPr>
        <w:t>sağlamalıdır.</w:t>
        <w:tab/>
      </w:r>
      <w:r>
        <w:rPr>
          <w:rFonts w:ascii="Times New Roman" w:hAnsi="Times New Roman"/>
          <w:position w:val="12"/>
          <w:sz w:val="21"/>
        </w:rPr>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tab/>
        <w:t>(</w:t>
      </w:r>
      <w:r>
        <w:rPr>
          <w:rFonts w:ascii="Times New Roman" w:hAnsi="Times New Roman"/>
          <w:spacing w:val="-1"/>
          <w:position w:val="12"/>
          <w:sz w:val="21"/>
        </w:rPr>
        <w:t> </w:t>
      </w:r>
      <w:r>
        <w:rPr>
          <w:rFonts w:ascii="Times New Roman" w:hAnsi="Times New Roman"/>
          <w:position w:val="12"/>
          <w:sz w:val="21"/>
        </w:rPr>
        <w:t>)</w:t>
      </w:r>
    </w:p>
    <w:p>
      <w:pPr>
        <w:pStyle w:val="ListParagraph"/>
        <w:numPr>
          <w:ilvl w:val="0"/>
          <w:numId w:val="9"/>
        </w:numPr>
        <w:tabs>
          <w:tab w:pos="1671" w:val="left" w:leader="none"/>
          <w:tab w:pos="7597" w:val="left" w:leader="none"/>
          <w:tab w:pos="8293" w:val="left" w:leader="none"/>
          <w:tab w:pos="8987" w:val="left" w:leader="none"/>
          <w:tab w:pos="9683" w:val="left" w:leader="none"/>
          <w:tab w:pos="10345" w:val="left" w:leader="none"/>
          <w:tab w:pos="11097" w:val="left" w:leader="none"/>
        </w:tabs>
        <w:spacing w:line="240" w:lineRule="auto" w:before="145" w:after="0"/>
        <w:ind w:left="1670" w:right="0" w:hanging="430"/>
        <w:jc w:val="left"/>
        <w:rPr>
          <w:rFonts w:ascii="Times New Roman" w:hAnsi="Times New Roman"/>
          <w:sz w:val="21"/>
        </w:rPr>
      </w:pPr>
      <w:r>
        <w:rPr>
          <w:rFonts w:ascii="Times New Roman" w:hAnsi="Times New Roman"/>
          <w:b/>
          <w:sz w:val="21"/>
        </w:rPr>
        <w:t>Kadınlar istiyorsa çocuk aldırabilir,</w:t>
      </w:r>
      <w:r>
        <w:rPr>
          <w:rFonts w:ascii="Times New Roman" w:hAnsi="Times New Roman"/>
          <w:b/>
          <w:spacing w:val="-7"/>
          <w:sz w:val="21"/>
        </w:rPr>
        <w:t> </w:t>
      </w:r>
      <w:r>
        <w:rPr>
          <w:rFonts w:ascii="Times New Roman" w:hAnsi="Times New Roman"/>
          <w:b/>
          <w:sz w:val="21"/>
        </w:rPr>
        <w:t>kürtaj</w:t>
      </w:r>
      <w:r>
        <w:rPr>
          <w:rFonts w:ascii="Times New Roman" w:hAnsi="Times New Roman"/>
          <w:b/>
          <w:spacing w:val="-2"/>
          <w:sz w:val="21"/>
        </w:rPr>
        <w:t> </w:t>
      </w:r>
      <w:r>
        <w:rPr>
          <w:rFonts w:ascii="Times New Roman" w:hAnsi="Times New Roman"/>
          <w:b/>
          <w:sz w:val="21"/>
        </w:rPr>
        <w:t>yaptırabilir.</w:t>
        <w:tab/>
      </w:r>
      <w:r>
        <w:rPr>
          <w:rFonts w:ascii="Times New Roman" w:hAnsi="Times New Roman"/>
          <w:sz w:val="21"/>
        </w:rPr>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r>
    </w:p>
    <w:p>
      <w:pPr>
        <w:pStyle w:val="BodyText"/>
        <w:spacing w:before="5"/>
        <w:rPr>
          <w:rFonts w:ascii="Times New Roman"/>
          <w:sz w:val="9"/>
        </w:rPr>
      </w:pPr>
    </w:p>
    <w:p>
      <w:pPr>
        <w:pStyle w:val="ListParagraph"/>
        <w:numPr>
          <w:ilvl w:val="0"/>
          <w:numId w:val="9"/>
        </w:numPr>
        <w:tabs>
          <w:tab w:pos="1671" w:val="left" w:leader="none"/>
        </w:tabs>
        <w:spacing w:line="182" w:lineRule="exact" w:before="75" w:after="0"/>
        <w:ind w:left="1670" w:right="0" w:hanging="430"/>
        <w:jc w:val="left"/>
        <w:rPr>
          <w:rFonts w:ascii="Times New Roman" w:hAnsi="Times New Roman"/>
          <w:b/>
          <w:sz w:val="21"/>
        </w:rPr>
      </w:pPr>
      <w:r>
        <w:rPr>
          <w:rFonts w:ascii="Times New Roman" w:hAnsi="Times New Roman"/>
          <w:b/>
          <w:sz w:val="21"/>
        </w:rPr>
        <w:t>Türkiye’nin Kürt kökenli vatandaşları</w:t>
      </w:r>
      <w:r>
        <w:rPr>
          <w:rFonts w:ascii="Times New Roman" w:hAnsi="Times New Roman"/>
          <w:b/>
          <w:spacing w:val="-5"/>
          <w:sz w:val="21"/>
        </w:rPr>
        <w:t> </w:t>
      </w:r>
      <w:r>
        <w:rPr>
          <w:rFonts w:ascii="Times New Roman" w:hAnsi="Times New Roman"/>
          <w:b/>
          <w:sz w:val="21"/>
        </w:rPr>
        <w:t>Cumhurbaşkanı</w:t>
      </w:r>
    </w:p>
    <w:p>
      <w:pPr>
        <w:tabs>
          <w:tab w:pos="7597" w:val="left" w:leader="none"/>
          <w:tab w:pos="8293" w:val="left" w:leader="none"/>
          <w:tab w:pos="8987" w:val="left" w:leader="none"/>
          <w:tab w:pos="9683" w:val="left" w:leader="none"/>
          <w:tab w:pos="10345" w:val="left" w:leader="none"/>
          <w:tab w:pos="11097" w:val="left" w:leader="none"/>
        </w:tabs>
        <w:spacing w:line="302" w:lineRule="exact" w:before="0"/>
        <w:ind w:left="1670" w:right="0" w:firstLine="0"/>
        <w:jc w:val="left"/>
        <w:rPr>
          <w:rFonts w:ascii="Times New Roman"/>
          <w:sz w:val="21"/>
        </w:rPr>
      </w:pPr>
      <w:r>
        <w:rPr>
          <w:rFonts w:ascii="Times New Roman"/>
          <w:b/>
          <w:sz w:val="21"/>
        </w:rPr>
        <w:t>olabilmelidir.</w:t>
        <w:tab/>
      </w:r>
      <w:r>
        <w:rPr>
          <w:rFonts w:ascii="Times New Roman"/>
          <w:position w:val="12"/>
          <w:sz w:val="21"/>
        </w:rPr>
        <w:t>(</w:t>
      </w:r>
      <w:r>
        <w:rPr>
          <w:rFonts w:ascii="Times New Roman"/>
          <w:spacing w:val="-1"/>
          <w:position w:val="12"/>
          <w:sz w:val="21"/>
        </w:rPr>
        <w:t> </w:t>
      </w:r>
      <w:r>
        <w:rPr>
          <w:rFonts w:ascii="Times New Roman"/>
          <w:position w:val="12"/>
          <w:sz w:val="21"/>
        </w:rPr>
        <w:t>)</w:t>
        <w:tab/>
        <w:t>(</w:t>
      </w:r>
      <w:r>
        <w:rPr>
          <w:rFonts w:ascii="Times New Roman"/>
          <w:spacing w:val="-1"/>
          <w:position w:val="12"/>
          <w:sz w:val="21"/>
        </w:rPr>
        <w:t> </w:t>
      </w:r>
      <w:r>
        <w:rPr>
          <w:rFonts w:ascii="Times New Roman"/>
          <w:position w:val="12"/>
          <w:sz w:val="21"/>
        </w:rPr>
        <w:t>)</w:t>
        <w:tab/>
        <w:t>(</w:t>
      </w:r>
      <w:r>
        <w:rPr>
          <w:rFonts w:ascii="Times New Roman"/>
          <w:spacing w:val="-1"/>
          <w:position w:val="12"/>
          <w:sz w:val="21"/>
        </w:rPr>
        <w:t> </w:t>
      </w:r>
      <w:r>
        <w:rPr>
          <w:rFonts w:ascii="Times New Roman"/>
          <w:position w:val="12"/>
          <w:sz w:val="21"/>
        </w:rPr>
        <w:t>)</w:t>
        <w:tab/>
        <w:t>(</w:t>
      </w:r>
      <w:r>
        <w:rPr>
          <w:rFonts w:ascii="Times New Roman"/>
          <w:spacing w:val="-1"/>
          <w:position w:val="12"/>
          <w:sz w:val="21"/>
        </w:rPr>
        <w:t> </w:t>
      </w:r>
      <w:r>
        <w:rPr>
          <w:rFonts w:ascii="Times New Roman"/>
          <w:position w:val="12"/>
          <w:sz w:val="21"/>
        </w:rPr>
        <w:t>)</w:t>
        <w:tab/>
        <w:t>(</w:t>
      </w:r>
      <w:r>
        <w:rPr>
          <w:rFonts w:ascii="Times New Roman"/>
          <w:spacing w:val="-1"/>
          <w:position w:val="12"/>
          <w:sz w:val="21"/>
        </w:rPr>
        <w:t> </w:t>
      </w:r>
      <w:r>
        <w:rPr>
          <w:rFonts w:ascii="Times New Roman"/>
          <w:position w:val="12"/>
          <w:sz w:val="21"/>
        </w:rPr>
        <w:t>)</w:t>
        <w:tab/>
        <w:t>(</w:t>
      </w:r>
      <w:r>
        <w:rPr>
          <w:rFonts w:ascii="Times New Roman"/>
          <w:spacing w:val="-1"/>
          <w:position w:val="12"/>
          <w:sz w:val="21"/>
        </w:rPr>
        <w:t> </w:t>
      </w:r>
      <w:r>
        <w:rPr>
          <w:rFonts w:ascii="Times New Roman"/>
          <w:position w:val="12"/>
          <w:sz w:val="21"/>
        </w:rPr>
        <w:t>)</w:t>
      </w:r>
    </w:p>
    <w:p>
      <w:pPr>
        <w:spacing w:after="0" w:line="302" w:lineRule="exact"/>
        <w:jc w:val="left"/>
        <w:rPr>
          <w:rFonts w:ascii="Times New Roman"/>
          <w:sz w:val="21"/>
        </w:rPr>
        <w:sectPr>
          <w:type w:val="continuous"/>
          <w:pgSz w:w="11910" w:h="16840"/>
          <w:pgMar w:top="0" w:bottom="0" w:left="0" w:right="0"/>
        </w:sectPr>
      </w:pPr>
    </w:p>
    <w:p>
      <w:pPr>
        <w:pStyle w:val="ListParagraph"/>
        <w:numPr>
          <w:ilvl w:val="0"/>
          <w:numId w:val="9"/>
        </w:numPr>
        <w:tabs>
          <w:tab w:pos="1671" w:val="left" w:leader="none"/>
        </w:tabs>
        <w:spacing w:line="240" w:lineRule="auto" w:before="142" w:after="0"/>
        <w:ind w:left="1670" w:right="0" w:hanging="430"/>
        <w:jc w:val="left"/>
        <w:rPr>
          <w:rFonts w:ascii="Times New Roman" w:hAnsi="Times New Roman"/>
          <w:b/>
          <w:sz w:val="21"/>
        </w:rPr>
      </w:pPr>
      <w:r>
        <w:rPr>
          <w:rFonts w:ascii="Times New Roman" w:hAnsi="Times New Roman"/>
          <w:b/>
          <w:sz w:val="21"/>
        </w:rPr>
        <w:t>İşyerlerinde tüm çalışanların dinlerini kapsayan ibadet yerleri</w:t>
      </w:r>
      <w:r>
        <w:rPr>
          <w:rFonts w:ascii="Times New Roman" w:hAnsi="Times New Roman"/>
          <w:b/>
          <w:spacing w:val="-7"/>
          <w:sz w:val="21"/>
        </w:rPr>
        <w:t> </w:t>
      </w:r>
      <w:r>
        <w:rPr>
          <w:rFonts w:ascii="Times New Roman" w:hAnsi="Times New Roman"/>
          <w:b/>
          <w:sz w:val="21"/>
        </w:rPr>
        <w:t>olmalıdır.</w:t>
      </w:r>
    </w:p>
    <w:p>
      <w:pPr>
        <w:pStyle w:val="BodyText"/>
        <w:spacing w:before="4"/>
        <w:rPr>
          <w:rFonts w:ascii="Times New Roman"/>
          <w:b/>
          <w:sz w:val="22"/>
        </w:rPr>
      </w:pPr>
      <w:r>
        <w:rPr/>
        <w:br w:type="column"/>
      </w:r>
      <w:r>
        <w:rPr>
          <w:rFonts w:ascii="Times New Roman"/>
          <w:b/>
          <w:sz w:val="22"/>
        </w:rPr>
      </w:r>
    </w:p>
    <w:p>
      <w:pPr>
        <w:tabs>
          <w:tab w:pos="1639" w:val="left" w:leader="none"/>
          <w:tab w:pos="2334" w:val="left" w:leader="none"/>
          <w:tab w:pos="3030" w:val="left" w:leader="none"/>
          <w:tab w:pos="3692" w:val="left" w:leader="none"/>
          <w:tab w:pos="4443" w:val="left" w:leader="none"/>
        </w:tabs>
        <w:spacing w:before="0"/>
        <w:ind w:left="944" w:right="0" w:firstLine="0"/>
        <w:jc w:val="left"/>
        <w:rPr>
          <w:rFonts w:ascii="Times New Roman"/>
          <w:sz w:val="21"/>
        </w:rPr>
      </w:pPr>
      <w:r>
        <w:rPr>
          <w:rFonts w:ascii="Times New Roman"/>
          <w:sz w:val="21"/>
        </w:rPr>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r>
    </w:p>
    <w:p>
      <w:pPr>
        <w:spacing w:after="0"/>
        <w:jc w:val="left"/>
        <w:rPr>
          <w:rFonts w:ascii="Times New Roman"/>
          <w:sz w:val="21"/>
        </w:rPr>
        <w:sectPr>
          <w:type w:val="continuous"/>
          <w:pgSz w:w="11910" w:h="16840"/>
          <w:pgMar w:top="0" w:bottom="0" w:left="0" w:right="0"/>
          <w:cols w:num="2" w:equalWidth="0">
            <w:col w:w="6614" w:space="40"/>
            <w:col w:w="5256"/>
          </w:cols>
        </w:sectPr>
      </w:pPr>
    </w:p>
    <w:p>
      <w:pPr>
        <w:pStyle w:val="ListParagraph"/>
        <w:numPr>
          <w:ilvl w:val="0"/>
          <w:numId w:val="9"/>
        </w:numPr>
        <w:tabs>
          <w:tab w:pos="1671" w:val="left" w:leader="none"/>
          <w:tab w:pos="7597" w:val="left" w:leader="none"/>
          <w:tab w:pos="8293" w:val="left" w:leader="none"/>
          <w:tab w:pos="8987" w:val="left" w:leader="none"/>
          <w:tab w:pos="9683" w:val="left" w:leader="none"/>
          <w:tab w:pos="10345" w:val="left" w:leader="none"/>
          <w:tab w:pos="11097" w:val="left" w:leader="none"/>
        </w:tabs>
        <w:spacing w:line="240" w:lineRule="auto" w:before="151" w:after="0"/>
        <w:ind w:left="1670" w:right="0" w:hanging="430"/>
        <w:jc w:val="left"/>
        <w:rPr>
          <w:rFonts w:ascii="Times New Roman" w:hAnsi="Times New Roman"/>
          <w:sz w:val="21"/>
        </w:rPr>
      </w:pPr>
      <w:r>
        <w:rPr>
          <w:rFonts w:ascii="Times New Roman" w:hAnsi="Times New Roman"/>
          <w:b/>
          <w:sz w:val="21"/>
        </w:rPr>
        <w:t>Doğum izni annelere ve babalara</w:t>
      </w:r>
      <w:r>
        <w:rPr>
          <w:rFonts w:ascii="Times New Roman" w:hAnsi="Times New Roman"/>
          <w:b/>
          <w:spacing w:val="-6"/>
          <w:sz w:val="21"/>
        </w:rPr>
        <w:t> </w:t>
      </w:r>
      <w:r>
        <w:rPr>
          <w:rFonts w:ascii="Times New Roman" w:hAnsi="Times New Roman"/>
          <w:b/>
          <w:sz w:val="21"/>
        </w:rPr>
        <w:t>eşit</w:t>
      </w:r>
      <w:r>
        <w:rPr>
          <w:rFonts w:ascii="Times New Roman" w:hAnsi="Times New Roman"/>
          <w:b/>
          <w:spacing w:val="-2"/>
          <w:sz w:val="21"/>
        </w:rPr>
        <w:t> </w:t>
      </w:r>
      <w:r>
        <w:rPr>
          <w:rFonts w:ascii="Times New Roman" w:hAnsi="Times New Roman"/>
          <w:b/>
          <w:sz w:val="21"/>
        </w:rPr>
        <w:t>uygulanmalıdır.</w:t>
        <w:tab/>
      </w:r>
      <w:r>
        <w:rPr>
          <w:rFonts w:ascii="Times New Roman" w:hAnsi="Times New Roman"/>
          <w:sz w:val="21"/>
        </w:rPr>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tab/>
        <w:t>(</w:t>
      </w:r>
      <w:r>
        <w:rPr>
          <w:rFonts w:ascii="Times New Roman" w:hAnsi="Times New Roman"/>
          <w:spacing w:val="-1"/>
          <w:sz w:val="21"/>
        </w:rPr>
        <w:t> </w:t>
      </w:r>
      <w:r>
        <w:rPr>
          <w:rFonts w:ascii="Times New Roman" w:hAnsi="Times New Roman"/>
          <w:sz w:val="21"/>
        </w:rPr>
        <w:t>)</w:t>
      </w:r>
    </w:p>
    <w:p>
      <w:pPr>
        <w:spacing w:after="0" w:line="240" w:lineRule="auto"/>
        <w:jc w:val="left"/>
        <w:rPr>
          <w:rFonts w:ascii="Times New Roman" w:hAnsi="Times New Roman"/>
          <w:sz w:val="21"/>
        </w:rPr>
        <w:sectPr>
          <w:type w:val="continuous"/>
          <w:pgSz w:w="11910" w:h="16840"/>
          <w:pgMar w:top="0" w:bottom="0" w:left="0" w:right="0"/>
        </w:sectPr>
      </w:pPr>
    </w:p>
    <w:p>
      <w:pPr>
        <w:pStyle w:val="ListParagraph"/>
        <w:numPr>
          <w:ilvl w:val="0"/>
          <w:numId w:val="9"/>
        </w:numPr>
        <w:tabs>
          <w:tab w:pos="1671" w:val="left" w:leader="none"/>
        </w:tabs>
        <w:spacing w:line="240" w:lineRule="auto" w:before="164" w:after="0"/>
        <w:ind w:left="1670" w:right="0" w:hanging="430"/>
        <w:jc w:val="left"/>
        <w:rPr>
          <w:rFonts w:ascii="Times New Roman" w:hAnsi="Times New Roman"/>
          <w:b/>
          <w:sz w:val="20"/>
        </w:rPr>
      </w:pPr>
      <w:r>
        <w:rPr>
          <w:rFonts w:ascii="Times New Roman" w:hAnsi="Times New Roman"/>
          <w:b/>
          <w:sz w:val="20"/>
        </w:rPr>
        <w:t>Türkiye’nin Kürt kökenli vatandaşları mahkemelerde</w:t>
      </w:r>
      <w:r>
        <w:rPr>
          <w:rFonts w:ascii="Times New Roman" w:hAnsi="Times New Roman"/>
          <w:b/>
          <w:spacing w:val="-18"/>
          <w:sz w:val="20"/>
        </w:rPr>
        <w:t> </w:t>
      </w:r>
      <w:r>
        <w:rPr>
          <w:rFonts w:ascii="Times New Roman" w:hAnsi="Times New Roman"/>
          <w:b/>
          <w:sz w:val="20"/>
        </w:rPr>
        <w:t>Kürtçe kendilerini</w:t>
      </w:r>
      <w:r>
        <w:rPr>
          <w:rFonts w:ascii="Times New Roman" w:hAnsi="Times New Roman"/>
          <w:b/>
          <w:spacing w:val="-6"/>
          <w:sz w:val="20"/>
        </w:rPr>
        <w:t> </w:t>
      </w:r>
      <w:r>
        <w:rPr>
          <w:rFonts w:ascii="Times New Roman" w:hAnsi="Times New Roman"/>
          <w:b/>
          <w:sz w:val="20"/>
        </w:rPr>
        <w:t>savunabilmelidir.</w:t>
      </w:r>
    </w:p>
    <w:p>
      <w:pPr>
        <w:pStyle w:val="BodyText"/>
        <w:spacing w:before="2"/>
        <w:rPr>
          <w:rFonts w:ascii="Times New Roman"/>
          <w:b/>
          <w:sz w:val="23"/>
        </w:rPr>
      </w:pPr>
      <w:r>
        <w:rPr/>
        <w:br w:type="column"/>
      </w:r>
      <w:r>
        <w:rPr>
          <w:rFonts w:ascii="Times New Roman"/>
          <w:b/>
          <w:sz w:val="23"/>
        </w:rPr>
      </w:r>
    </w:p>
    <w:p>
      <w:pPr>
        <w:tabs>
          <w:tab w:pos="1317" w:val="left" w:leader="none"/>
          <w:tab w:pos="2011" w:val="left" w:leader="none"/>
          <w:tab w:pos="2707" w:val="left" w:leader="none"/>
          <w:tab w:pos="3370" w:val="left" w:leader="none"/>
          <w:tab w:pos="4121" w:val="left" w:leader="none"/>
        </w:tabs>
        <w:spacing w:before="1"/>
        <w:ind w:left="621" w:right="0" w:firstLine="0"/>
        <w:jc w:val="left"/>
        <w:rPr>
          <w:rFonts w:ascii="Times New Roman"/>
          <w:sz w:val="21"/>
        </w:rPr>
      </w:pPr>
      <w:r>
        <w:rPr>
          <w:rFonts w:ascii="Times New Roman"/>
          <w:sz w:val="21"/>
        </w:rPr>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tab/>
        <w:t>(</w:t>
      </w:r>
      <w:r>
        <w:rPr>
          <w:rFonts w:ascii="Times New Roman"/>
          <w:spacing w:val="-1"/>
          <w:sz w:val="21"/>
        </w:rPr>
        <w:t> </w:t>
      </w:r>
      <w:r>
        <w:rPr>
          <w:rFonts w:ascii="Times New Roman"/>
          <w:sz w:val="21"/>
        </w:rPr>
        <w:t>)</w:t>
      </w:r>
    </w:p>
    <w:p>
      <w:pPr>
        <w:spacing w:after="0"/>
        <w:jc w:val="left"/>
        <w:rPr>
          <w:rFonts w:ascii="Times New Roman"/>
          <w:sz w:val="21"/>
        </w:rPr>
        <w:sectPr>
          <w:type w:val="continuous"/>
          <w:pgSz w:w="11910" w:h="16840"/>
          <w:pgMar w:top="0" w:bottom="0" w:left="0" w:right="0"/>
          <w:cols w:num="2" w:equalWidth="0">
            <w:col w:w="6936" w:space="40"/>
            <w:col w:w="4934"/>
          </w:cols>
        </w:sectPr>
      </w:pPr>
    </w:p>
    <w:p>
      <w:pPr>
        <w:pStyle w:val="ListParagraph"/>
        <w:numPr>
          <w:ilvl w:val="0"/>
          <w:numId w:val="9"/>
        </w:numPr>
        <w:tabs>
          <w:tab w:pos="1671" w:val="left" w:leader="none"/>
          <w:tab w:pos="6084" w:val="left" w:leader="none"/>
        </w:tabs>
        <w:spacing w:line="240" w:lineRule="auto" w:before="120" w:after="0"/>
        <w:ind w:left="1670" w:right="0" w:hanging="430"/>
        <w:jc w:val="left"/>
        <w:rPr>
          <w:rFonts w:ascii="Times New Roman" w:hAnsi="Times New Roman"/>
          <w:sz w:val="21"/>
        </w:rPr>
      </w:pPr>
      <w:r>
        <w:rPr>
          <w:rFonts w:ascii="Times New Roman" w:hAnsi="Times New Roman"/>
          <w:b/>
          <w:sz w:val="21"/>
        </w:rPr>
        <w:t>Haber için en çok hangi</w:t>
      </w:r>
      <w:r>
        <w:rPr>
          <w:rFonts w:ascii="Times New Roman" w:hAnsi="Times New Roman"/>
          <w:b/>
          <w:spacing w:val="-6"/>
          <w:sz w:val="21"/>
        </w:rPr>
        <w:t> </w:t>
      </w:r>
      <w:r>
        <w:rPr>
          <w:rFonts w:ascii="Times New Roman" w:hAnsi="Times New Roman"/>
          <w:b/>
          <w:sz w:val="21"/>
        </w:rPr>
        <w:t>kaynağa</w:t>
      </w:r>
      <w:r>
        <w:rPr>
          <w:rFonts w:ascii="Times New Roman" w:hAnsi="Times New Roman"/>
          <w:b/>
          <w:spacing w:val="-3"/>
          <w:sz w:val="21"/>
        </w:rPr>
        <w:t> </w:t>
      </w:r>
      <w:r>
        <w:rPr>
          <w:rFonts w:ascii="Times New Roman" w:hAnsi="Times New Roman"/>
          <w:b/>
          <w:sz w:val="21"/>
        </w:rPr>
        <w:t>güvenirsiniz?</w:t>
        <w:tab/>
      </w:r>
      <w:r>
        <w:rPr>
          <w:rFonts w:ascii="Times New Roman" w:hAnsi="Times New Roman"/>
          <w:sz w:val="21"/>
        </w:rPr>
        <w:t>(  ) Televizyon  (  ) Gazete (  ) Sosyal</w:t>
      </w:r>
      <w:r>
        <w:rPr>
          <w:rFonts w:ascii="Times New Roman" w:hAnsi="Times New Roman"/>
          <w:spacing w:val="-16"/>
          <w:sz w:val="21"/>
        </w:rPr>
        <w:t> </w:t>
      </w:r>
      <w:r>
        <w:rPr>
          <w:rFonts w:ascii="Times New Roman" w:hAnsi="Times New Roman"/>
          <w:sz w:val="21"/>
        </w:rPr>
        <w:t>Medya</w:t>
      </w:r>
    </w:p>
    <w:p>
      <w:pPr>
        <w:pStyle w:val="ListParagraph"/>
        <w:numPr>
          <w:ilvl w:val="0"/>
          <w:numId w:val="9"/>
        </w:numPr>
        <w:tabs>
          <w:tab w:pos="1671" w:val="left" w:leader="none"/>
        </w:tabs>
        <w:spacing w:line="240" w:lineRule="auto" w:before="176" w:after="0"/>
        <w:ind w:left="1670" w:right="433" w:hanging="430"/>
        <w:jc w:val="left"/>
        <w:rPr>
          <w:rFonts w:ascii="Times New Roman" w:hAnsi="Times New Roman"/>
          <w:b/>
          <w:sz w:val="21"/>
        </w:rPr>
      </w:pPr>
      <w:r>
        <w:rPr>
          <w:rFonts w:ascii="Times New Roman" w:hAnsi="Times New Roman"/>
          <w:b/>
          <w:sz w:val="21"/>
        </w:rPr>
        <w:t>Devlet görevlilerinin terörle mücadele sürecinde hukuk dışı ve/ya ahlak dışı davranışlar sergilediğini görseniz ne yaparsınız?</w:t>
      </w:r>
    </w:p>
    <w:p>
      <w:pPr>
        <w:spacing w:line="240" w:lineRule="auto" w:before="0"/>
        <w:ind w:left="1670" w:right="4556" w:firstLine="0"/>
        <w:jc w:val="left"/>
        <w:rPr>
          <w:rFonts w:ascii="Times New Roman" w:hAnsi="Times New Roman"/>
          <w:sz w:val="21"/>
        </w:rPr>
      </w:pPr>
      <w:r>
        <w:rPr>
          <w:rFonts w:ascii="Times New Roman" w:hAnsi="Times New Roman"/>
          <w:sz w:val="21"/>
        </w:rPr>
        <w:t>(  ) Bu konuda devlet görevlileri koşulsuz haklıdır diye düşünürüm. (  ) Beni ilgilendirmez.</w:t>
      </w:r>
    </w:p>
    <w:p>
      <w:pPr>
        <w:spacing w:before="0"/>
        <w:ind w:left="1670" w:right="5456" w:firstLine="0"/>
        <w:jc w:val="left"/>
        <w:rPr>
          <w:rFonts w:ascii="Times New Roman" w:hAnsi="Times New Roman"/>
          <w:sz w:val="21"/>
        </w:rPr>
      </w:pPr>
      <w:r>
        <w:rPr>
          <w:rFonts w:ascii="Times New Roman" w:hAnsi="Times New Roman"/>
          <w:sz w:val="21"/>
        </w:rPr>
        <w:t>(  ) Ne yapabileceğimi öğrenmek için araştırma yaparım. (  ) Protesto ederim.</w:t>
      </w:r>
    </w:p>
    <w:p>
      <w:pPr>
        <w:spacing w:before="1"/>
        <w:ind w:left="1670" w:right="0" w:firstLine="0"/>
        <w:jc w:val="left"/>
        <w:rPr>
          <w:rFonts w:ascii="Times New Roman" w:hAnsi="Times New Roman"/>
          <w:sz w:val="21"/>
        </w:rPr>
      </w:pPr>
      <w:r>
        <w:rPr>
          <w:rFonts w:ascii="Times New Roman" w:hAnsi="Times New Roman"/>
          <w:sz w:val="21"/>
        </w:rPr>
        <w:t>(  ) Elimden bir şey gelmez.</w:t>
      </w:r>
    </w:p>
    <w:p>
      <w:pPr>
        <w:spacing w:after="0"/>
        <w:jc w:val="left"/>
        <w:rPr>
          <w:rFonts w:ascii="Times New Roman" w:hAnsi="Times New Roman"/>
          <w:sz w:val="21"/>
        </w:rPr>
        <w:sectPr>
          <w:type w:val="continuous"/>
          <w:pgSz w:w="11910" w:h="16840"/>
          <w:pgMar w:top="0" w:bottom="0" w:left="0" w:right="0"/>
        </w:sectPr>
      </w:pPr>
    </w:p>
    <w:p>
      <w:pPr>
        <w:pStyle w:val="BodyText"/>
        <w:spacing w:before="8"/>
        <w:rPr>
          <w:rFonts w:ascii="Times New Roman"/>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60"/>
        <w:gridCol w:w="646"/>
        <w:gridCol w:w="695"/>
        <w:gridCol w:w="695"/>
        <w:gridCol w:w="679"/>
        <w:gridCol w:w="707"/>
        <w:gridCol w:w="812"/>
      </w:tblGrid>
      <w:tr>
        <w:trPr>
          <w:trHeight w:val="960" w:hRule="exact"/>
        </w:trPr>
        <w:tc>
          <w:tcPr>
            <w:tcW w:w="6260" w:type="dxa"/>
            <w:tcBorders>
              <w:bottom w:val="single" w:sz="34" w:space="0" w:color="D9D9D9"/>
              <w:right w:val="nil"/>
            </w:tcBorders>
          </w:tcPr>
          <w:p>
            <w:pPr>
              <w:pStyle w:val="TableParagraph"/>
              <w:rPr>
                <w:rFonts w:ascii="Times New Roman"/>
                <w:sz w:val="20"/>
              </w:rPr>
            </w:pPr>
          </w:p>
          <w:p>
            <w:pPr>
              <w:pStyle w:val="TableParagraph"/>
              <w:spacing w:before="8"/>
              <w:rPr>
                <w:rFonts w:ascii="Times New Roman"/>
                <w:sz w:val="18"/>
              </w:rPr>
            </w:pPr>
          </w:p>
          <w:p>
            <w:pPr>
              <w:pStyle w:val="TableParagraph"/>
              <w:spacing w:line="226" w:lineRule="exact"/>
              <w:ind w:left="530" w:right="349" w:hanging="431"/>
              <w:rPr>
                <w:rFonts w:ascii="Times New Roman" w:hAnsi="Times New Roman"/>
                <w:b/>
                <w:sz w:val="20"/>
              </w:rPr>
            </w:pPr>
            <w:r>
              <w:rPr>
                <w:rFonts w:ascii="Times New Roman" w:hAnsi="Times New Roman"/>
                <w:b/>
                <w:sz w:val="20"/>
              </w:rPr>
              <w:t>33. Türkçe bilmeyenler Türkiye Cumhuriyeti vatandaşı olmamalıdır.</w:t>
            </w:r>
          </w:p>
        </w:tc>
        <w:tc>
          <w:tcPr>
            <w:tcW w:w="646" w:type="dxa"/>
            <w:tcBorders>
              <w:left w:val="nil"/>
              <w:bottom w:val="single" w:sz="34" w:space="0" w:color="D9D9D9"/>
              <w:right w:val="nil"/>
            </w:tcBorders>
          </w:tcPr>
          <w:p>
            <w:pPr>
              <w:pStyle w:val="TableParagraph"/>
              <w:spacing w:before="88"/>
              <w:ind w:right="49"/>
              <w:jc w:val="center"/>
              <w:rPr>
                <w:rFonts w:ascii="Times New Roman"/>
                <w:b/>
                <w:sz w:val="18"/>
              </w:rPr>
            </w:pPr>
            <w:r>
              <w:rPr>
                <w:rFonts w:ascii="Times New Roman"/>
                <w:b/>
                <w:sz w:val="18"/>
              </w:rPr>
              <w:t>1</w:t>
            </w:r>
          </w:p>
          <w:p>
            <w:pPr>
              <w:pStyle w:val="TableParagraph"/>
              <w:spacing w:before="3"/>
              <w:rPr>
                <w:rFonts w:ascii="Times New Roman"/>
                <w:sz w:val="21"/>
              </w:rPr>
            </w:pPr>
          </w:p>
          <w:p>
            <w:pPr>
              <w:pStyle w:val="TableParagraph"/>
              <w:ind w:left="183" w:right="230"/>
              <w:jc w:val="center"/>
              <w:rPr>
                <w:rFonts w:ascii="Times New Roman"/>
                <w:sz w:val="21"/>
              </w:rPr>
            </w:pPr>
            <w:r>
              <w:rPr>
                <w:rFonts w:ascii="Times New Roman"/>
                <w:sz w:val="21"/>
              </w:rPr>
              <w:t>( )</w:t>
            </w:r>
          </w:p>
        </w:tc>
        <w:tc>
          <w:tcPr>
            <w:tcW w:w="695" w:type="dxa"/>
            <w:tcBorders>
              <w:left w:val="nil"/>
              <w:bottom w:val="single" w:sz="34" w:space="0" w:color="D9D9D9"/>
              <w:right w:val="nil"/>
            </w:tcBorders>
          </w:tcPr>
          <w:p>
            <w:pPr>
              <w:pStyle w:val="TableParagraph"/>
              <w:spacing w:before="88"/>
              <w:ind w:right="1"/>
              <w:jc w:val="center"/>
              <w:rPr>
                <w:rFonts w:ascii="Times New Roman"/>
                <w:b/>
                <w:sz w:val="18"/>
              </w:rPr>
            </w:pPr>
            <w:r>
              <w:rPr>
                <w:rFonts w:ascii="Times New Roman"/>
                <w:b/>
                <w:sz w:val="18"/>
              </w:rPr>
              <w:t>2</w:t>
            </w:r>
          </w:p>
          <w:p>
            <w:pPr>
              <w:pStyle w:val="TableParagraph"/>
              <w:spacing w:before="3"/>
              <w:rPr>
                <w:rFonts w:ascii="Times New Roman"/>
                <w:sz w:val="21"/>
              </w:rPr>
            </w:pPr>
          </w:p>
          <w:p>
            <w:pPr>
              <w:pStyle w:val="TableParagraph"/>
              <w:ind w:left="231" w:right="231"/>
              <w:jc w:val="center"/>
              <w:rPr>
                <w:rFonts w:ascii="Times New Roman"/>
                <w:sz w:val="21"/>
              </w:rPr>
            </w:pPr>
            <w:r>
              <w:rPr>
                <w:rFonts w:ascii="Times New Roman"/>
                <w:sz w:val="21"/>
              </w:rPr>
              <w:t>( )</w:t>
            </w:r>
          </w:p>
        </w:tc>
        <w:tc>
          <w:tcPr>
            <w:tcW w:w="695" w:type="dxa"/>
            <w:tcBorders>
              <w:left w:val="nil"/>
              <w:bottom w:val="single" w:sz="34" w:space="0" w:color="D9D9D9"/>
              <w:right w:val="nil"/>
            </w:tcBorders>
          </w:tcPr>
          <w:p>
            <w:pPr>
              <w:pStyle w:val="TableParagraph"/>
              <w:spacing w:before="88"/>
              <w:jc w:val="center"/>
              <w:rPr>
                <w:rFonts w:ascii="Times New Roman"/>
                <w:b/>
                <w:sz w:val="18"/>
              </w:rPr>
            </w:pPr>
            <w:r>
              <w:rPr>
                <w:rFonts w:ascii="Times New Roman"/>
                <w:b/>
                <w:sz w:val="18"/>
              </w:rPr>
              <w:t>3</w:t>
            </w:r>
          </w:p>
          <w:p>
            <w:pPr>
              <w:pStyle w:val="TableParagraph"/>
              <w:spacing w:before="3"/>
              <w:rPr>
                <w:rFonts w:ascii="Times New Roman"/>
                <w:sz w:val="21"/>
              </w:rPr>
            </w:pPr>
          </w:p>
          <w:p>
            <w:pPr>
              <w:pStyle w:val="TableParagraph"/>
              <w:ind w:left="231" w:right="231"/>
              <w:jc w:val="center"/>
              <w:rPr>
                <w:rFonts w:ascii="Times New Roman"/>
                <w:sz w:val="21"/>
              </w:rPr>
            </w:pPr>
            <w:r>
              <w:rPr>
                <w:rFonts w:ascii="Times New Roman"/>
                <w:sz w:val="21"/>
              </w:rPr>
              <w:t>( )</w:t>
            </w:r>
          </w:p>
        </w:tc>
        <w:tc>
          <w:tcPr>
            <w:tcW w:w="679" w:type="dxa"/>
            <w:tcBorders>
              <w:left w:val="nil"/>
              <w:bottom w:val="single" w:sz="34" w:space="0" w:color="D9D9D9"/>
              <w:right w:val="nil"/>
            </w:tcBorders>
          </w:tcPr>
          <w:p>
            <w:pPr>
              <w:pStyle w:val="TableParagraph"/>
              <w:spacing w:before="88"/>
              <w:ind w:left="14"/>
              <w:jc w:val="center"/>
              <w:rPr>
                <w:rFonts w:ascii="Times New Roman"/>
                <w:b/>
                <w:sz w:val="18"/>
              </w:rPr>
            </w:pPr>
            <w:r>
              <w:rPr>
                <w:rFonts w:ascii="Times New Roman"/>
                <w:b/>
                <w:sz w:val="18"/>
              </w:rPr>
              <w:t>4</w:t>
            </w:r>
          </w:p>
          <w:p>
            <w:pPr>
              <w:pStyle w:val="TableParagraph"/>
              <w:spacing w:before="3"/>
              <w:rPr>
                <w:rFonts w:ascii="Times New Roman"/>
                <w:sz w:val="21"/>
              </w:rPr>
            </w:pPr>
          </w:p>
          <w:p>
            <w:pPr>
              <w:pStyle w:val="TableParagraph"/>
              <w:ind w:left="231" w:right="215"/>
              <w:jc w:val="center"/>
              <w:rPr>
                <w:rFonts w:ascii="Times New Roman"/>
                <w:sz w:val="21"/>
              </w:rPr>
            </w:pPr>
            <w:r>
              <w:rPr>
                <w:rFonts w:ascii="Times New Roman"/>
                <w:sz w:val="21"/>
              </w:rPr>
              <w:t>( )</w:t>
            </w:r>
          </w:p>
        </w:tc>
        <w:tc>
          <w:tcPr>
            <w:tcW w:w="707" w:type="dxa"/>
            <w:tcBorders>
              <w:left w:val="nil"/>
              <w:bottom w:val="single" w:sz="34" w:space="0" w:color="D9D9D9"/>
              <w:right w:val="nil"/>
            </w:tcBorders>
          </w:tcPr>
          <w:p>
            <w:pPr>
              <w:pStyle w:val="TableParagraph"/>
              <w:spacing w:before="88"/>
              <w:ind w:right="44"/>
              <w:jc w:val="center"/>
              <w:rPr>
                <w:rFonts w:ascii="Times New Roman"/>
                <w:b/>
                <w:sz w:val="18"/>
              </w:rPr>
            </w:pPr>
            <w:r>
              <w:rPr>
                <w:rFonts w:ascii="Times New Roman"/>
                <w:b/>
                <w:sz w:val="18"/>
              </w:rPr>
              <w:t>5</w:t>
            </w:r>
          </w:p>
          <w:p>
            <w:pPr>
              <w:pStyle w:val="TableParagraph"/>
              <w:spacing w:before="3"/>
              <w:rPr>
                <w:rFonts w:ascii="Times New Roman"/>
                <w:sz w:val="21"/>
              </w:rPr>
            </w:pPr>
          </w:p>
          <w:p>
            <w:pPr>
              <w:pStyle w:val="TableParagraph"/>
              <w:ind w:left="216" w:right="258"/>
              <w:jc w:val="center"/>
              <w:rPr>
                <w:rFonts w:ascii="Times New Roman"/>
                <w:sz w:val="21"/>
              </w:rPr>
            </w:pPr>
            <w:r>
              <w:rPr>
                <w:rFonts w:ascii="Times New Roman"/>
                <w:sz w:val="21"/>
              </w:rPr>
              <w:t>( )</w:t>
            </w:r>
          </w:p>
        </w:tc>
        <w:tc>
          <w:tcPr>
            <w:tcW w:w="812" w:type="dxa"/>
            <w:tcBorders>
              <w:left w:val="nil"/>
              <w:bottom w:val="single" w:sz="34" w:space="0" w:color="D9D9D9"/>
            </w:tcBorders>
          </w:tcPr>
          <w:p>
            <w:pPr>
              <w:pStyle w:val="TableParagraph"/>
              <w:spacing w:before="88"/>
              <w:ind w:right="56"/>
              <w:jc w:val="center"/>
              <w:rPr>
                <w:rFonts w:ascii="Times New Roman"/>
                <w:b/>
                <w:sz w:val="18"/>
              </w:rPr>
            </w:pPr>
            <w:r>
              <w:rPr>
                <w:rFonts w:ascii="Times New Roman"/>
                <w:b/>
                <w:sz w:val="18"/>
              </w:rPr>
              <w:t>6</w:t>
            </w:r>
          </w:p>
          <w:p>
            <w:pPr>
              <w:pStyle w:val="TableParagraph"/>
              <w:spacing w:before="3"/>
              <w:rPr>
                <w:rFonts w:ascii="Times New Roman"/>
                <w:sz w:val="21"/>
              </w:rPr>
            </w:pPr>
          </w:p>
          <w:p>
            <w:pPr>
              <w:pStyle w:val="TableParagraph"/>
              <w:ind w:left="260" w:right="314"/>
              <w:jc w:val="center"/>
              <w:rPr>
                <w:rFonts w:ascii="Times New Roman"/>
                <w:sz w:val="21"/>
              </w:rPr>
            </w:pPr>
            <w:r>
              <w:rPr>
                <w:rFonts w:ascii="Times New Roman"/>
                <w:sz w:val="21"/>
              </w:rPr>
              <w:t>( )</w:t>
            </w:r>
          </w:p>
        </w:tc>
      </w:tr>
      <w:tr>
        <w:trPr>
          <w:trHeight w:val="602" w:hRule="exact"/>
        </w:trPr>
        <w:tc>
          <w:tcPr>
            <w:tcW w:w="6260" w:type="dxa"/>
            <w:tcBorders>
              <w:top w:val="nil"/>
              <w:bottom w:val="nil"/>
              <w:right w:val="nil"/>
            </w:tcBorders>
            <w:shd w:val="clear" w:color="auto" w:fill="D9D9D9"/>
          </w:tcPr>
          <w:p>
            <w:pPr>
              <w:pStyle w:val="TableParagraph"/>
              <w:spacing w:line="226" w:lineRule="exact" w:before="92"/>
              <w:ind w:left="530" w:right="349" w:hanging="431"/>
              <w:rPr>
                <w:rFonts w:ascii="Times New Roman" w:hAnsi="Times New Roman"/>
                <w:b/>
                <w:sz w:val="20"/>
              </w:rPr>
            </w:pPr>
            <w:r>
              <w:rPr>
                <w:rFonts w:ascii="Times New Roman" w:hAnsi="Times New Roman"/>
                <w:b/>
                <w:sz w:val="20"/>
              </w:rPr>
              <w:t>34. Devlete karşı vatandaşlık görevlerini yerine getirmeyenlerin sağlık ve eğitim hizmeti almalarını karşıyım</w:t>
            </w:r>
          </w:p>
        </w:tc>
        <w:tc>
          <w:tcPr>
            <w:tcW w:w="646"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02"/>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31"/>
              <w:jc w:val="center"/>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31"/>
              <w:jc w:val="center"/>
              <w:rPr>
                <w:rFonts w:ascii="Times New Roman"/>
                <w:sz w:val="21"/>
              </w:rPr>
            </w:pPr>
            <w:r>
              <w:rPr>
                <w:rFonts w:ascii="Times New Roman"/>
                <w:sz w:val="21"/>
              </w:rPr>
              <w:t>( )</w:t>
            </w:r>
          </w:p>
        </w:tc>
        <w:tc>
          <w:tcPr>
            <w:tcW w:w="679"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15"/>
              <w:jc w:val="center"/>
              <w:rPr>
                <w:rFonts w:ascii="Times New Roman"/>
                <w:sz w:val="21"/>
              </w:rPr>
            </w:pPr>
            <w:r>
              <w:rPr>
                <w:rFonts w:ascii="Times New Roman"/>
                <w:sz w:val="21"/>
              </w:rPr>
              <w:t>( )</w:t>
            </w:r>
          </w:p>
        </w:tc>
        <w:tc>
          <w:tcPr>
            <w:tcW w:w="707"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16" w:right="258"/>
              <w:jc w:val="center"/>
              <w:rPr>
                <w:rFonts w:ascii="Times New Roman"/>
                <w:sz w:val="21"/>
              </w:rPr>
            </w:pPr>
            <w:r>
              <w:rPr>
                <w:rFonts w:ascii="Times New Roman"/>
                <w:sz w:val="21"/>
              </w:rPr>
              <w:t>( )</w:t>
            </w:r>
          </w:p>
        </w:tc>
        <w:tc>
          <w:tcPr>
            <w:tcW w:w="812" w:type="dxa"/>
            <w:tcBorders>
              <w:top w:val="nil"/>
              <w:left w:val="nil"/>
              <w:bottom w:val="nil"/>
            </w:tcBorders>
            <w:shd w:val="clear" w:color="auto" w:fill="D9D9D9"/>
          </w:tcPr>
          <w:p>
            <w:pPr>
              <w:pStyle w:val="TableParagraph"/>
              <w:spacing w:before="3"/>
              <w:rPr>
                <w:rFonts w:ascii="Times New Roman"/>
                <w:sz w:val="16"/>
              </w:rPr>
            </w:pPr>
          </w:p>
          <w:p>
            <w:pPr>
              <w:pStyle w:val="TableParagraph"/>
              <w:spacing w:before="1"/>
              <w:ind w:left="260" w:right="314"/>
              <w:jc w:val="center"/>
              <w:rPr>
                <w:rFonts w:ascii="Times New Roman"/>
                <w:sz w:val="21"/>
              </w:rPr>
            </w:pPr>
            <w:r>
              <w:rPr>
                <w:rFonts w:ascii="Times New Roman"/>
                <w:sz w:val="21"/>
              </w:rPr>
              <w:t>( )</w:t>
            </w:r>
          </w:p>
        </w:tc>
      </w:tr>
      <w:tr>
        <w:trPr>
          <w:trHeight w:val="600" w:hRule="exact"/>
        </w:trPr>
        <w:tc>
          <w:tcPr>
            <w:tcW w:w="6260" w:type="dxa"/>
            <w:tcBorders>
              <w:top w:val="single" w:sz="23" w:space="0" w:color="D9D9D9"/>
              <w:bottom w:val="single" w:sz="34" w:space="0" w:color="D9D9D9"/>
              <w:right w:val="nil"/>
            </w:tcBorders>
          </w:tcPr>
          <w:p>
            <w:pPr>
              <w:pStyle w:val="TableParagraph"/>
              <w:spacing w:line="226" w:lineRule="exact" w:before="64"/>
              <w:ind w:left="530" w:right="349" w:hanging="431"/>
              <w:rPr>
                <w:rFonts w:ascii="Times New Roman" w:hAnsi="Times New Roman"/>
                <w:b/>
                <w:sz w:val="20"/>
              </w:rPr>
            </w:pPr>
            <w:r>
              <w:rPr>
                <w:rFonts w:ascii="Times New Roman" w:hAnsi="Times New Roman"/>
                <w:b/>
                <w:sz w:val="20"/>
              </w:rPr>
              <w:t>35. Devlet memurları bulundukları bölgelerde konuşulan farklı dillerde hizmet vermelidir.</w:t>
            </w:r>
          </w:p>
        </w:tc>
        <w:tc>
          <w:tcPr>
            <w:tcW w:w="646" w:type="dxa"/>
            <w:tcBorders>
              <w:top w:val="single" w:sz="23" w:space="0" w:color="D9D9D9"/>
              <w:left w:val="nil"/>
              <w:bottom w:val="single" w:sz="34" w:space="0" w:color="D9D9D9"/>
              <w:right w:val="nil"/>
            </w:tcBorders>
          </w:tcPr>
          <w:p>
            <w:pPr>
              <w:pStyle w:val="TableParagraph"/>
              <w:spacing w:before="156"/>
              <w:ind w:left="202"/>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6"/>
              <w:ind w:left="231" w:right="231"/>
              <w:jc w:val="center"/>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6"/>
              <w:ind w:left="231" w:right="231"/>
              <w:jc w:val="center"/>
              <w:rPr>
                <w:rFonts w:ascii="Times New Roman"/>
                <w:sz w:val="21"/>
              </w:rPr>
            </w:pPr>
            <w:r>
              <w:rPr>
                <w:rFonts w:ascii="Times New Roman"/>
                <w:sz w:val="21"/>
              </w:rPr>
              <w:t>( )</w:t>
            </w:r>
          </w:p>
        </w:tc>
        <w:tc>
          <w:tcPr>
            <w:tcW w:w="679" w:type="dxa"/>
            <w:tcBorders>
              <w:top w:val="single" w:sz="23" w:space="0" w:color="D9D9D9"/>
              <w:left w:val="nil"/>
              <w:bottom w:val="single" w:sz="34" w:space="0" w:color="D9D9D9"/>
              <w:right w:val="nil"/>
            </w:tcBorders>
          </w:tcPr>
          <w:p>
            <w:pPr>
              <w:pStyle w:val="TableParagraph"/>
              <w:spacing w:before="156"/>
              <w:ind w:left="231" w:right="215"/>
              <w:jc w:val="center"/>
              <w:rPr>
                <w:rFonts w:ascii="Times New Roman"/>
                <w:sz w:val="21"/>
              </w:rPr>
            </w:pPr>
            <w:r>
              <w:rPr>
                <w:rFonts w:ascii="Times New Roman"/>
                <w:sz w:val="21"/>
              </w:rPr>
              <w:t>( )</w:t>
            </w:r>
          </w:p>
        </w:tc>
        <w:tc>
          <w:tcPr>
            <w:tcW w:w="707" w:type="dxa"/>
            <w:tcBorders>
              <w:top w:val="single" w:sz="23" w:space="0" w:color="D9D9D9"/>
              <w:left w:val="nil"/>
              <w:bottom w:val="single" w:sz="34" w:space="0" w:color="D9D9D9"/>
              <w:right w:val="nil"/>
            </w:tcBorders>
          </w:tcPr>
          <w:p>
            <w:pPr>
              <w:pStyle w:val="TableParagraph"/>
              <w:spacing w:before="156"/>
              <w:ind w:left="216" w:right="258"/>
              <w:jc w:val="center"/>
              <w:rPr>
                <w:rFonts w:ascii="Times New Roman"/>
                <w:sz w:val="21"/>
              </w:rPr>
            </w:pPr>
            <w:r>
              <w:rPr>
                <w:rFonts w:ascii="Times New Roman"/>
                <w:sz w:val="21"/>
              </w:rPr>
              <w:t>( )</w:t>
            </w:r>
          </w:p>
        </w:tc>
        <w:tc>
          <w:tcPr>
            <w:tcW w:w="812" w:type="dxa"/>
            <w:tcBorders>
              <w:top w:val="single" w:sz="23" w:space="0" w:color="D9D9D9"/>
              <w:left w:val="nil"/>
              <w:bottom w:val="single" w:sz="34" w:space="0" w:color="D9D9D9"/>
            </w:tcBorders>
          </w:tcPr>
          <w:p>
            <w:pPr>
              <w:pStyle w:val="TableParagraph"/>
              <w:spacing w:before="156"/>
              <w:ind w:left="260" w:right="314"/>
              <w:jc w:val="center"/>
              <w:rPr>
                <w:rFonts w:ascii="Times New Roman"/>
                <w:sz w:val="21"/>
              </w:rPr>
            </w:pPr>
            <w:r>
              <w:rPr>
                <w:rFonts w:ascii="Times New Roman"/>
                <w:sz w:val="21"/>
              </w:rPr>
              <w:t>( )</w:t>
            </w:r>
          </w:p>
        </w:tc>
      </w:tr>
      <w:tr>
        <w:trPr>
          <w:trHeight w:val="602" w:hRule="exact"/>
        </w:trPr>
        <w:tc>
          <w:tcPr>
            <w:tcW w:w="6260" w:type="dxa"/>
            <w:tcBorders>
              <w:top w:val="nil"/>
              <w:bottom w:val="nil"/>
              <w:right w:val="nil"/>
            </w:tcBorders>
            <w:shd w:val="clear" w:color="auto" w:fill="D9D9D9"/>
          </w:tcPr>
          <w:p>
            <w:pPr>
              <w:pStyle w:val="TableParagraph"/>
              <w:spacing w:line="224" w:lineRule="exact" w:before="96"/>
              <w:ind w:left="530" w:right="349" w:hanging="431"/>
              <w:rPr>
                <w:rFonts w:ascii="Times New Roman" w:hAnsi="Times New Roman"/>
                <w:b/>
                <w:sz w:val="20"/>
              </w:rPr>
            </w:pPr>
            <w:r>
              <w:rPr>
                <w:rFonts w:ascii="Times New Roman" w:hAnsi="Times New Roman"/>
                <w:b/>
                <w:sz w:val="20"/>
              </w:rPr>
              <w:t>36. Farklı cinsel yönelime sahip vatandaşların devletin eğitim ve sağlık hizmetlerinden yararlanmasını onaylamıyorum.</w:t>
            </w:r>
          </w:p>
        </w:tc>
        <w:tc>
          <w:tcPr>
            <w:tcW w:w="646"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02"/>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31"/>
              <w:jc w:val="center"/>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31"/>
              <w:jc w:val="center"/>
              <w:rPr>
                <w:rFonts w:ascii="Times New Roman"/>
                <w:sz w:val="21"/>
              </w:rPr>
            </w:pPr>
            <w:r>
              <w:rPr>
                <w:rFonts w:ascii="Times New Roman"/>
                <w:sz w:val="21"/>
              </w:rPr>
              <w:t>( )</w:t>
            </w:r>
          </w:p>
        </w:tc>
        <w:tc>
          <w:tcPr>
            <w:tcW w:w="679"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15"/>
              <w:jc w:val="center"/>
              <w:rPr>
                <w:rFonts w:ascii="Times New Roman"/>
                <w:sz w:val="21"/>
              </w:rPr>
            </w:pPr>
            <w:r>
              <w:rPr>
                <w:rFonts w:ascii="Times New Roman"/>
                <w:sz w:val="21"/>
              </w:rPr>
              <w:t>( )</w:t>
            </w:r>
          </w:p>
        </w:tc>
        <w:tc>
          <w:tcPr>
            <w:tcW w:w="707"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16" w:right="258"/>
              <w:jc w:val="center"/>
              <w:rPr>
                <w:rFonts w:ascii="Times New Roman"/>
                <w:sz w:val="21"/>
              </w:rPr>
            </w:pPr>
            <w:r>
              <w:rPr>
                <w:rFonts w:ascii="Times New Roman"/>
                <w:sz w:val="21"/>
              </w:rPr>
              <w:t>( )</w:t>
            </w:r>
          </w:p>
        </w:tc>
        <w:tc>
          <w:tcPr>
            <w:tcW w:w="812" w:type="dxa"/>
            <w:tcBorders>
              <w:top w:val="nil"/>
              <w:left w:val="nil"/>
              <w:bottom w:val="nil"/>
            </w:tcBorders>
            <w:shd w:val="clear" w:color="auto" w:fill="D9D9D9"/>
          </w:tcPr>
          <w:p>
            <w:pPr>
              <w:pStyle w:val="TableParagraph"/>
              <w:spacing w:before="3"/>
              <w:rPr>
                <w:rFonts w:ascii="Times New Roman"/>
                <w:sz w:val="16"/>
              </w:rPr>
            </w:pPr>
          </w:p>
          <w:p>
            <w:pPr>
              <w:pStyle w:val="TableParagraph"/>
              <w:spacing w:before="1"/>
              <w:ind w:left="260" w:right="314"/>
              <w:jc w:val="center"/>
              <w:rPr>
                <w:rFonts w:ascii="Times New Roman"/>
                <w:sz w:val="21"/>
              </w:rPr>
            </w:pPr>
            <w:r>
              <w:rPr>
                <w:rFonts w:ascii="Times New Roman"/>
                <w:sz w:val="21"/>
              </w:rPr>
              <w:t>( )</w:t>
            </w:r>
          </w:p>
        </w:tc>
      </w:tr>
      <w:tr>
        <w:trPr>
          <w:trHeight w:val="603" w:hRule="exact"/>
        </w:trPr>
        <w:tc>
          <w:tcPr>
            <w:tcW w:w="6260" w:type="dxa"/>
            <w:tcBorders>
              <w:top w:val="single" w:sz="23" w:space="0" w:color="D9D9D9"/>
              <w:bottom w:val="single" w:sz="34" w:space="0" w:color="D9D9D9"/>
              <w:right w:val="nil"/>
            </w:tcBorders>
          </w:tcPr>
          <w:p>
            <w:pPr>
              <w:pStyle w:val="TableParagraph"/>
              <w:spacing w:line="226" w:lineRule="exact" w:before="64"/>
              <w:ind w:left="530" w:right="349" w:hanging="431"/>
              <w:rPr>
                <w:rFonts w:ascii="Times New Roman" w:hAnsi="Times New Roman"/>
                <w:b/>
                <w:sz w:val="20"/>
              </w:rPr>
            </w:pPr>
            <w:r>
              <w:rPr>
                <w:rFonts w:ascii="Times New Roman" w:hAnsi="Times New Roman"/>
                <w:b/>
                <w:sz w:val="20"/>
              </w:rPr>
              <w:t>37. Türkiye Cumhuriyeti vatandaşı olmak için Türkçe konuşmak gerekir.</w:t>
            </w:r>
          </w:p>
        </w:tc>
        <w:tc>
          <w:tcPr>
            <w:tcW w:w="646" w:type="dxa"/>
            <w:tcBorders>
              <w:top w:val="single" w:sz="23" w:space="0" w:color="D9D9D9"/>
              <w:left w:val="nil"/>
              <w:bottom w:val="single" w:sz="34" w:space="0" w:color="D9D9D9"/>
              <w:right w:val="nil"/>
            </w:tcBorders>
          </w:tcPr>
          <w:p>
            <w:pPr>
              <w:pStyle w:val="TableParagraph"/>
              <w:spacing w:before="159"/>
              <w:ind w:left="202"/>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79" w:type="dxa"/>
            <w:tcBorders>
              <w:top w:val="single" w:sz="23" w:space="0" w:color="D9D9D9"/>
              <w:left w:val="nil"/>
              <w:bottom w:val="single" w:sz="34" w:space="0" w:color="D9D9D9"/>
              <w:right w:val="nil"/>
            </w:tcBorders>
          </w:tcPr>
          <w:p>
            <w:pPr>
              <w:pStyle w:val="TableParagraph"/>
              <w:spacing w:before="159"/>
              <w:ind w:left="231" w:right="215"/>
              <w:jc w:val="center"/>
              <w:rPr>
                <w:rFonts w:ascii="Times New Roman"/>
                <w:sz w:val="21"/>
              </w:rPr>
            </w:pPr>
            <w:r>
              <w:rPr>
                <w:rFonts w:ascii="Times New Roman"/>
                <w:sz w:val="21"/>
              </w:rPr>
              <w:t>( )</w:t>
            </w:r>
          </w:p>
        </w:tc>
        <w:tc>
          <w:tcPr>
            <w:tcW w:w="707" w:type="dxa"/>
            <w:tcBorders>
              <w:top w:val="single" w:sz="23" w:space="0" w:color="D9D9D9"/>
              <w:left w:val="nil"/>
              <w:bottom w:val="single" w:sz="34" w:space="0" w:color="D9D9D9"/>
              <w:right w:val="nil"/>
            </w:tcBorders>
          </w:tcPr>
          <w:p>
            <w:pPr>
              <w:pStyle w:val="TableParagraph"/>
              <w:spacing w:before="159"/>
              <w:ind w:left="216" w:right="258"/>
              <w:jc w:val="center"/>
              <w:rPr>
                <w:rFonts w:ascii="Times New Roman"/>
                <w:sz w:val="21"/>
              </w:rPr>
            </w:pPr>
            <w:r>
              <w:rPr>
                <w:rFonts w:ascii="Times New Roman"/>
                <w:sz w:val="21"/>
              </w:rPr>
              <w:t>( )</w:t>
            </w:r>
          </w:p>
        </w:tc>
        <w:tc>
          <w:tcPr>
            <w:tcW w:w="812" w:type="dxa"/>
            <w:tcBorders>
              <w:top w:val="single" w:sz="23" w:space="0" w:color="D9D9D9"/>
              <w:left w:val="nil"/>
              <w:bottom w:val="single" w:sz="34" w:space="0" w:color="D9D9D9"/>
            </w:tcBorders>
          </w:tcPr>
          <w:p>
            <w:pPr>
              <w:pStyle w:val="TableParagraph"/>
              <w:spacing w:before="159"/>
              <w:ind w:left="260" w:right="314"/>
              <w:jc w:val="center"/>
              <w:rPr>
                <w:rFonts w:ascii="Times New Roman"/>
                <w:sz w:val="21"/>
              </w:rPr>
            </w:pPr>
            <w:r>
              <w:rPr>
                <w:rFonts w:ascii="Times New Roman"/>
                <w:sz w:val="21"/>
              </w:rPr>
              <w:t>( )</w:t>
            </w:r>
          </w:p>
        </w:tc>
      </w:tr>
      <w:tr>
        <w:trPr>
          <w:trHeight w:val="384" w:hRule="exact"/>
        </w:trPr>
        <w:tc>
          <w:tcPr>
            <w:tcW w:w="6260" w:type="dxa"/>
            <w:tcBorders>
              <w:top w:val="nil"/>
              <w:bottom w:val="nil"/>
              <w:right w:val="nil"/>
            </w:tcBorders>
            <w:shd w:val="clear" w:color="auto" w:fill="D9D9D9"/>
          </w:tcPr>
          <w:p>
            <w:pPr>
              <w:pStyle w:val="TableParagraph"/>
              <w:spacing w:before="89"/>
              <w:ind w:left="100" w:right="349"/>
              <w:rPr>
                <w:rFonts w:ascii="Times New Roman" w:hAnsi="Times New Roman"/>
                <w:b/>
                <w:sz w:val="20"/>
              </w:rPr>
            </w:pPr>
            <w:r>
              <w:rPr>
                <w:rFonts w:ascii="Times New Roman" w:hAnsi="Times New Roman"/>
                <w:b/>
                <w:sz w:val="20"/>
              </w:rPr>
              <w:t>38.   Vergi vermeyenlerin temel vatandaşlık hakları olmamalıdır.</w:t>
            </w:r>
          </w:p>
        </w:tc>
        <w:tc>
          <w:tcPr>
            <w:tcW w:w="646" w:type="dxa"/>
            <w:tcBorders>
              <w:top w:val="nil"/>
              <w:left w:val="nil"/>
              <w:bottom w:val="nil"/>
              <w:right w:val="nil"/>
            </w:tcBorders>
            <w:shd w:val="clear" w:color="auto" w:fill="D9D9D9"/>
          </w:tcPr>
          <w:p>
            <w:pPr>
              <w:pStyle w:val="TableParagraph"/>
              <w:spacing w:before="77"/>
              <w:ind w:left="202"/>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77"/>
              <w:ind w:left="231" w:right="231"/>
              <w:jc w:val="center"/>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77"/>
              <w:ind w:left="231" w:right="231"/>
              <w:jc w:val="center"/>
              <w:rPr>
                <w:rFonts w:ascii="Times New Roman"/>
                <w:sz w:val="21"/>
              </w:rPr>
            </w:pPr>
            <w:r>
              <w:rPr>
                <w:rFonts w:ascii="Times New Roman"/>
                <w:sz w:val="21"/>
              </w:rPr>
              <w:t>( )</w:t>
            </w:r>
          </w:p>
        </w:tc>
        <w:tc>
          <w:tcPr>
            <w:tcW w:w="679" w:type="dxa"/>
            <w:tcBorders>
              <w:top w:val="nil"/>
              <w:left w:val="nil"/>
              <w:bottom w:val="nil"/>
              <w:right w:val="nil"/>
            </w:tcBorders>
            <w:shd w:val="clear" w:color="auto" w:fill="D9D9D9"/>
          </w:tcPr>
          <w:p>
            <w:pPr>
              <w:pStyle w:val="TableParagraph"/>
              <w:spacing w:before="77"/>
              <w:ind w:left="231" w:right="215"/>
              <w:jc w:val="center"/>
              <w:rPr>
                <w:rFonts w:ascii="Times New Roman"/>
                <w:sz w:val="21"/>
              </w:rPr>
            </w:pPr>
            <w:r>
              <w:rPr>
                <w:rFonts w:ascii="Times New Roman"/>
                <w:sz w:val="21"/>
              </w:rPr>
              <w:t>( )</w:t>
            </w:r>
          </w:p>
        </w:tc>
        <w:tc>
          <w:tcPr>
            <w:tcW w:w="707" w:type="dxa"/>
            <w:tcBorders>
              <w:top w:val="nil"/>
              <w:left w:val="nil"/>
              <w:bottom w:val="nil"/>
              <w:right w:val="nil"/>
            </w:tcBorders>
            <w:shd w:val="clear" w:color="auto" w:fill="D9D9D9"/>
          </w:tcPr>
          <w:p>
            <w:pPr>
              <w:pStyle w:val="TableParagraph"/>
              <w:spacing w:before="77"/>
              <w:ind w:left="216" w:right="258"/>
              <w:jc w:val="center"/>
              <w:rPr>
                <w:rFonts w:ascii="Times New Roman"/>
                <w:sz w:val="21"/>
              </w:rPr>
            </w:pPr>
            <w:r>
              <w:rPr>
                <w:rFonts w:ascii="Times New Roman"/>
                <w:sz w:val="21"/>
              </w:rPr>
              <w:t>( )</w:t>
            </w:r>
          </w:p>
        </w:tc>
        <w:tc>
          <w:tcPr>
            <w:tcW w:w="812" w:type="dxa"/>
            <w:tcBorders>
              <w:top w:val="nil"/>
              <w:left w:val="nil"/>
              <w:bottom w:val="nil"/>
            </w:tcBorders>
            <w:shd w:val="clear" w:color="auto" w:fill="D9D9D9"/>
          </w:tcPr>
          <w:p>
            <w:pPr>
              <w:pStyle w:val="TableParagraph"/>
              <w:spacing w:before="77"/>
              <w:ind w:left="260" w:right="314"/>
              <w:jc w:val="center"/>
              <w:rPr>
                <w:rFonts w:ascii="Times New Roman"/>
                <w:sz w:val="21"/>
              </w:rPr>
            </w:pPr>
            <w:r>
              <w:rPr>
                <w:rFonts w:ascii="Times New Roman"/>
                <w:sz w:val="21"/>
              </w:rPr>
              <w:t>( )</w:t>
            </w:r>
          </w:p>
        </w:tc>
      </w:tr>
      <w:tr>
        <w:trPr>
          <w:trHeight w:val="382" w:hRule="exact"/>
        </w:trPr>
        <w:tc>
          <w:tcPr>
            <w:tcW w:w="6260" w:type="dxa"/>
            <w:tcBorders>
              <w:top w:val="single" w:sz="23" w:space="0" w:color="D9D9D9"/>
              <w:bottom w:val="single" w:sz="34" w:space="0" w:color="D9D9D9"/>
              <w:right w:val="nil"/>
            </w:tcBorders>
          </w:tcPr>
          <w:p>
            <w:pPr>
              <w:pStyle w:val="TableParagraph"/>
              <w:spacing w:before="58"/>
              <w:ind w:left="100"/>
              <w:rPr>
                <w:rFonts w:ascii="Times New Roman" w:hAnsi="Times New Roman"/>
                <w:b/>
                <w:sz w:val="20"/>
              </w:rPr>
            </w:pPr>
            <w:r>
              <w:rPr>
                <w:rFonts w:ascii="Times New Roman" w:hAnsi="Times New Roman"/>
                <w:b/>
                <w:sz w:val="20"/>
              </w:rPr>
              <w:t>39.   Kızımın veya oğlumun farklı cinsel tercihleri olmasını istemem.</w:t>
            </w:r>
          </w:p>
        </w:tc>
        <w:tc>
          <w:tcPr>
            <w:tcW w:w="646" w:type="dxa"/>
            <w:tcBorders>
              <w:top w:val="single" w:sz="23" w:space="0" w:color="D9D9D9"/>
              <w:left w:val="nil"/>
              <w:bottom w:val="single" w:sz="34" w:space="0" w:color="D9D9D9"/>
              <w:right w:val="nil"/>
            </w:tcBorders>
          </w:tcPr>
          <w:p>
            <w:pPr>
              <w:pStyle w:val="TableParagraph"/>
              <w:spacing w:before="48"/>
              <w:ind w:left="202"/>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48"/>
              <w:ind w:left="231" w:right="231"/>
              <w:jc w:val="center"/>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48"/>
              <w:ind w:left="231" w:right="231"/>
              <w:jc w:val="center"/>
              <w:rPr>
                <w:rFonts w:ascii="Times New Roman"/>
                <w:sz w:val="21"/>
              </w:rPr>
            </w:pPr>
            <w:r>
              <w:rPr>
                <w:rFonts w:ascii="Times New Roman"/>
                <w:sz w:val="21"/>
              </w:rPr>
              <w:t>( )</w:t>
            </w:r>
          </w:p>
        </w:tc>
        <w:tc>
          <w:tcPr>
            <w:tcW w:w="679" w:type="dxa"/>
            <w:tcBorders>
              <w:top w:val="single" w:sz="23" w:space="0" w:color="D9D9D9"/>
              <w:left w:val="nil"/>
              <w:bottom w:val="single" w:sz="34" w:space="0" w:color="D9D9D9"/>
              <w:right w:val="nil"/>
            </w:tcBorders>
          </w:tcPr>
          <w:p>
            <w:pPr>
              <w:pStyle w:val="TableParagraph"/>
              <w:spacing w:before="48"/>
              <w:ind w:left="231" w:right="215"/>
              <w:jc w:val="center"/>
              <w:rPr>
                <w:rFonts w:ascii="Times New Roman"/>
                <w:sz w:val="21"/>
              </w:rPr>
            </w:pPr>
            <w:r>
              <w:rPr>
                <w:rFonts w:ascii="Times New Roman"/>
                <w:sz w:val="21"/>
              </w:rPr>
              <w:t>( )</w:t>
            </w:r>
          </w:p>
        </w:tc>
        <w:tc>
          <w:tcPr>
            <w:tcW w:w="707" w:type="dxa"/>
            <w:tcBorders>
              <w:top w:val="single" w:sz="23" w:space="0" w:color="D9D9D9"/>
              <w:left w:val="nil"/>
              <w:bottom w:val="single" w:sz="34" w:space="0" w:color="D9D9D9"/>
              <w:right w:val="nil"/>
            </w:tcBorders>
          </w:tcPr>
          <w:p>
            <w:pPr>
              <w:pStyle w:val="TableParagraph"/>
              <w:spacing w:before="48"/>
              <w:ind w:left="216" w:right="258"/>
              <w:jc w:val="center"/>
              <w:rPr>
                <w:rFonts w:ascii="Times New Roman"/>
                <w:sz w:val="21"/>
              </w:rPr>
            </w:pPr>
            <w:r>
              <w:rPr>
                <w:rFonts w:ascii="Times New Roman"/>
                <w:sz w:val="21"/>
              </w:rPr>
              <w:t>( )</w:t>
            </w:r>
          </w:p>
        </w:tc>
        <w:tc>
          <w:tcPr>
            <w:tcW w:w="812" w:type="dxa"/>
            <w:tcBorders>
              <w:top w:val="single" w:sz="23" w:space="0" w:color="D9D9D9"/>
              <w:left w:val="nil"/>
              <w:bottom w:val="single" w:sz="34" w:space="0" w:color="D9D9D9"/>
            </w:tcBorders>
          </w:tcPr>
          <w:p>
            <w:pPr>
              <w:pStyle w:val="TableParagraph"/>
              <w:spacing w:before="48"/>
              <w:ind w:left="260" w:right="314"/>
              <w:jc w:val="center"/>
              <w:rPr>
                <w:rFonts w:ascii="Times New Roman"/>
                <w:sz w:val="21"/>
              </w:rPr>
            </w:pPr>
            <w:r>
              <w:rPr>
                <w:rFonts w:ascii="Times New Roman"/>
                <w:sz w:val="21"/>
              </w:rPr>
              <w:t>( )</w:t>
            </w:r>
          </w:p>
        </w:tc>
      </w:tr>
      <w:tr>
        <w:trPr>
          <w:trHeight w:val="833" w:hRule="exact"/>
        </w:trPr>
        <w:tc>
          <w:tcPr>
            <w:tcW w:w="6260" w:type="dxa"/>
            <w:tcBorders>
              <w:top w:val="nil"/>
              <w:bottom w:val="nil"/>
              <w:right w:val="nil"/>
            </w:tcBorders>
            <w:shd w:val="clear" w:color="auto" w:fill="D9D9D9"/>
          </w:tcPr>
          <w:p>
            <w:pPr>
              <w:pStyle w:val="TableParagraph"/>
              <w:spacing w:line="237" w:lineRule="auto" w:before="91"/>
              <w:ind w:left="530" w:right="349" w:hanging="431"/>
              <w:rPr>
                <w:rFonts w:ascii="Times New Roman" w:hAnsi="Times New Roman"/>
                <w:b/>
                <w:sz w:val="20"/>
              </w:rPr>
            </w:pPr>
            <w:r>
              <w:rPr>
                <w:rFonts w:ascii="Times New Roman" w:hAnsi="Times New Roman"/>
                <w:b/>
                <w:sz w:val="20"/>
              </w:rPr>
              <w:t>40. Devlet vatandaşlarını, tercihlerinden ötürü maruz kalabilecekleri ayrımcılığa ve saldırılara karşı korumakla yükümlüdür.</w:t>
            </w:r>
          </w:p>
        </w:tc>
        <w:tc>
          <w:tcPr>
            <w:tcW w:w="646" w:type="dxa"/>
            <w:tcBorders>
              <w:top w:val="nil"/>
              <w:left w:val="nil"/>
              <w:bottom w:val="nil"/>
              <w:right w:val="nil"/>
            </w:tcBorders>
            <w:shd w:val="clear" w:color="auto" w:fill="D9D9D9"/>
          </w:tcPr>
          <w:p>
            <w:pPr>
              <w:pStyle w:val="TableParagraph"/>
              <w:spacing w:before="4"/>
              <w:rPr>
                <w:rFonts w:ascii="Times New Roman"/>
                <w:sz w:val="26"/>
              </w:rPr>
            </w:pPr>
          </w:p>
          <w:p>
            <w:pPr>
              <w:pStyle w:val="TableParagraph"/>
              <w:ind w:left="202"/>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4"/>
              <w:rPr>
                <w:rFonts w:ascii="Times New Roman"/>
                <w:sz w:val="26"/>
              </w:rPr>
            </w:pPr>
          </w:p>
          <w:p>
            <w:pPr>
              <w:pStyle w:val="TableParagraph"/>
              <w:ind w:left="231" w:right="231"/>
              <w:jc w:val="center"/>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4"/>
              <w:rPr>
                <w:rFonts w:ascii="Times New Roman"/>
                <w:sz w:val="26"/>
              </w:rPr>
            </w:pPr>
          </w:p>
          <w:p>
            <w:pPr>
              <w:pStyle w:val="TableParagraph"/>
              <w:ind w:left="231" w:right="231"/>
              <w:jc w:val="center"/>
              <w:rPr>
                <w:rFonts w:ascii="Times New Roman"/>
                <w:sz w:val="21"/>
              </w:rPr>
            </w:pPr>
            <w:r>
              <w:rPr>
                <w:rFonts w:ascii="Times New Roman"/>
                <w:sz w:val="21"/>
              </w:rPr>
              <w:t>( )</w:t>
            </w:r>
          </w:p>
        </w:tc>
        <w:tc>
          <w:tcPr>
            <w:tcW w:w="679" w:type="dxa"/>
            <w:tcBorders>
              <w:top w:val="nil"/>
              <w:left w:val="nil"/>
              <w:bottom w:val="nil"/>
              <w:right w:val="nil"/>
            </w:tcBorders>
            <w:shd w:val="clear" w:color="auto" w:fill="D9D9D9"/>
          </w:tcPr>
          <w:p>
            <w:pPr>
              <w:pStyle w:val="TableParagraph"/>
              <w:spacing w:before="4"/>
              <w:rPr>
                <w:rFonts w:ascii="Times New Roman"/>
                <w:sz w:val="26"/>
              </w:rPr>
            </w:pPr>
          </w:p>
          <w:p>
            <w:pPr>
              <w:pStyle w:val="TableParagraph"/>
              <w:ind w:left="231" w:right="215"/>
              <w:jc w:val="center"/>
              <w:rPr>
                <w:rFonts w:ascii="Times New Roman"/>
                <w:sz w:val="21"/>
              </w:rPr>
            </w:pPr>
            <w:r>
              <w:rPr>
                <w:rFonts w:ascii="Times New Roman"/>
                <w:sz w:val="21"/>
              </w:rPr>
              <w:t>( )</w:t>
            </w:r>
          </w:p>
        </w:tc>
        <w:tc>
          <w:tcPr>
            <w:tcW w:w="707" w:type="dxa"/>
            <w:tcBorders>
              <w:top w:val="nil"/>
              <w:left w:val="nil"/>
              <w:bottom w:val="nil"/>
              <w:right w:val="nil"/>
            </w:tcBorders>
            <w:shd w:val="clear" w:color="auto" w:fill="D9D9D9"/>
          </w:tcPr>
          <w:p>
            <w:pPr>
              <w:pStyle w:val="TableParagraph"/>
              <w:spacing w:before="4"/>
              <w:rPr>
                <w:rFonts w:ascii="Times New Roman"/>
                <w:sz w:val="26"/>
              </w:rPr>
            </w:pPr>
          </w:p>
          <w:p>
            <w:pPr>
              <w:pStyle w:val="TableParagraph"/>
              <w:ind w:left="216" w:right="258"/>
              <w:jc w:val="center"/>
              <w:rPr>
                <w:rFonts w:ascii="Times New Roman"/>
                <w:sz w:val="21"/>
              </w:rPr>
            </w:pPr>
            <w:r>
              <w:rPr>
                <w:rFonts w:ascii="Times New Roman"/>
                <w:sz w:val="21"/>
              </w:rPr>
              <w:t>( )</w:t>
            </w:r>
          </w:p>
        </w:tc>
        <w:tc>
          <w:tcPr>
            <w:tcW w:w="812" w:type="dxa"/>
            <w:tcBorders>
              <w:top w:val="nil"/>
              <w:left w:val="nil"/>
              <w:bottom w:val="nil"/>
            </w:tcBorders>
            <w:shd w:val="clear" w:color="auto" w:fill="D9D9D9"/>
          </w:tcPr>
          <w:p>
            <w:pPr>
              <w:pStyle w:val="TableParagraph"/>
              <w:spacing w:before="4"/>
              <w:rPr>
                <w:rFonts w:ascii="Times New Roman"/>
                <w:sz w:val="26"/>
              </w:rPr>
            </w:pPr>
          </w:p>
          <w:p>
            <w:pPr>
              <w:pStyle w:val="TableParagraph"/>
              <w:ind w:left="260" w:right="314"/>
              <w:jc w:val="center"/>
              <w:rPr>
                <w:rFonts w:ascii="Times New Roman"/>
                <w:sz w:val="21"/>
              </w:rPr>
            </w:pPr>
            <w:r>
              <w:rPr>
                <w:rFonts w:ascii="Times New Roman"/>
                <w:sz w:val="21"/>
              </w:rPr>
              <w:t>( )</w:t>
            </w:r>
          </w:p>
        </w:tc>
      </w:tr>
      <w:tr>
        <w:trPr>
          <w:trHeight w:val="602" w:hRule="exact"/>
        </w:trPr>
        <w:tc>
          <w:tcPr>
            <w:tcW w:w="6260" w:type="dxa"/>
            <w:tcBorders>
              <w:top w:val="single" w:sz="23" w:space="0" w:color="D9D9D9"/>
              <w:bottom w:val="single" w:sz="34" w:space="0" w:color="D9D9D9"/>
              <w:right w:val="nil"/>
            </w:tcBorders>
          </w:tcPr>
          <w:p>
            <w:pPr>
              <w:pStyle w:val="TableParagraph"/>
              <w:spacing w:line="226" w:lineRule="exact" w:before="64"/>
              <w:ind w:left="530" w:right="349" w:hanging="431"/>
              <w:rPr>
                <w:rFonts w:ascii="Times New Roman" w:hAnsi="Times New Roman"/>
                <w:b/>
                <w:sz w:val="20"/>
              </w:rPr>
            </w:pPr>
            <w:r>
              <w:rPr>
                <w:rFonts w:ascii="Times New Roman" w:hAnsi="Times New Roman"/>
                <w:b/>
                <w:sz w:val="20"/>
              </w:rPr>
              <w:t>41. Türkiye Cumhuriyeti vatandaşı olmak için Müslüman olmak gerekir.</w:t>
            </w:r>
          </w:p>
        </w:tc>
        <w:tc>
          <w:tcPr>
            <w:tcW w:w="646" w:type="dxa"/>
            <w:tcBorders>
              <w:top w:val="single" w:sz="23" w:space="0" w:color="D9D9D9"/>
              <w:left w:val="nil"/>
              <w:bottom w:val="single" w:sz="34" w:space="0" w:color="D9D9D9"/>
              <w:right w:val="nil"/>
            </w:tcBorders>
          </w:tcPr>
          <w:p>
            <w:pPr>
              <w:pStyle w:val="TableParagraph"/>
              <w:spacing w:before="159"/>
              <w:ind w:left="202"/>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79" w:type="dxa"/>
            <w:tcBorders>
              <w:top w:val="single" w:sz="23" w:space="0" w:color="D9D9D9"/>
              <w:left w:val="nil"/>
              <w:bottom w:val="single" w:sz="34" w:space="0" w:color="D9D9D9"/>
              <w:right w:val="nil"/>
            </w:tcBorders>
          </w:tcPr>
          <w:p>
            <w:pPr>
              <w:pStyle w:val="TableParagraph"/>
              <w:spacing w:before="159"/>
              <w:ind w:left="231" w:right="215"/>
              <w:jc w:val="center"/>
              <w:rPr>
                <w:rFonts w:ascii="Times New Roman"/>
                <w:sz w:val="21"/>
              </w:rPr>
            </w:pPr>
            <w:r>
              <w:rPr>
                <w:rFonts w:ascii="Times New Roman"/>
                <w:sz w:val="21"/>
              </w:rPr>
              <w:t>( )</w:t>
            </w:r>
          </w:p>
        </w:tc>
        <w:tc>
          <w:tcPr>
            <w:tcW w:w="707" w:type="dxa"/>
            <w:tcBorders>
              <w:top w:val="single" w:sz="23" w:space="0" w:color="D9D9D9"/>
              <w:left w:val="nil"/>
              <w:bottom w:val="single" w:sz="34" w:space="0" w:color="D9D9D9"/>
              <w:right w:val="nil"/>
            </w:tcBorders>
          </w:tcPr>
          <w:p>
            <w:pPr>
              <w:pStyle w:val="TableParagraph"/>
              <w:spacing w:before="159"/>
              <w:ind w:left="216" w:right="258"/>
              <w:jc w:val="center"/>
              <w:rPr>
                <w:rFonts w:ascii="Times New Roman"/>
                <w:sz w:val="21"/>
              </w:rPr>
            </w:pPr>
            <w:r>
              <w:rPr>
                <w:rFonts w:ascii="Times New Roman"/>
                <w:sz w:val="21"/>
              </w:rPr>
              <w:t>( )</w:t>
            </w:r>
          </w:p>
        </w:tc>
        <w:tc>
          <w:tcPr>
            <w:tcW w:w="812" w:type="dxa"/>
            <w:tcBorders>
              <w:top w:val="single" w:sz="23" w:space="0" w:color="D9D9D9"/>
              <w:left w:val="nil"/>
              <w:bottom w:val="single" w:sz="34" w:space="0" w:color="D9D9D9"/>
            </w:tcBorders>
          </w:tcPr>
          <w:p>
            <w:pPr>
              <w:pStyle w:val="TableParagraph"/>
              <w:spacing w:before="159"/>
              <w:ind w:left="260" w:right="314"/>
              <w:jc w:val="center"/>
              <w:rPr>
                <w:rFonts w:ascii="Times New Roman"/>
                <w:sz w:val="21"/>
              </w:rPr>
            </w:pPr>
            <w:r>
              <w:rPr>
                <w:rFonts w:ascii="Times New Roman"/>
                <w:sz w:val="21"/>
              </w:rPr>
              <w:t>( )</w:t>
            </w:r>
          </w:p>
        </w:tc>
      </w:tr>
      <w:tr>
        <w:trPr>
          <w:trHeight w:val="442" w:hRule="exact"/>
        </w:trPr>
        <w:tc>
          <w:tcPr>
            <w:tcW w:w="6260" w:type="dxa"/>
            <w:tcBorders>
              <w:top w:val="nil"/>
              <w:bottom w:val="nil"/>
              <w:right w:val="nil"/>
            </w:tcBorders>
            <w:shd w:val="clear" w:color="auto" w:fill="D9D9D9"/>
          </w:tcPr>
          <w:p>
            <w:pPr>
              <w:pStyle w:val="TableParagraph"/>
              <w:spacing w:before="88"/>
              <w:ind w:left="100"/>
              <w:rPr>
                <w:rFonts w:ascii="Times New Roman" w:hAnsi="Times New Roman"/>
                <w:b/>
                <w:sz w:val="20"/>
              </w:rPr>
            </w:pPr>
            <w:r>
              <w:rPr>
                <w:rFonts w:ascii="Times New Roman" w:hAnsi="Times New Roman"/>
                <w:b/>
                <w:position w:val="3"/>
                <w:sz w:val="20"/>
              </w:rPr>
              <w:t>42.   </w:t>
            </w:r>
            <w:r>
              <w:rPr>
                <w:rFonts w:ascii="Times New Roman" w:hAnsi="Times New Roman"/>
                <w:b/>
                <w:sz w:val="20"/>
              </w:rPr>
              <w:t>Askerlik yapmayanların temel vatandaşlık hakları olmamalıdır.</w:t>
            </w:r>
          </w:p>
        </w:tc>
        <w:tc>
          <w:tcPr>
            <w:tcW w:w="646" w:type="dxa"/>
            <w:tcBorders>
              <w:top w:val="nil"/>
              <w:left w:val="nil"/>
              <w:bottom w:val="nil"/>
              <w:right w:val="nil"/>
            </w:tcBorders>
            <w:shd w:val="clear" w:color="auto" w:fill="D9D9D9"/>
          </w:tcPr>
          <w:p>
            <w:pPr>
              <w:pStyle w:val="TableParagraph"/>
              <w:spacing w:before="106"/>
              <w:ind w:left="202"/>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106"/>
              <w:ind w:left="231" w:right="231"/>
              <w:jc w:val="center"/>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106"/>
              <w:ind w:left="231" w:right="231"/>
              <w:jc w:val="center"/>
              <w:rPr>
                <w:rFonts w:ascii="Times New Roman"/>
                <w:sz w:val="21"/>
              </w:rPr>
            </w:pPr>
            <w:r>
              <w:rPr>
                <w:rFonts w:ascii="Times New Roman"/>
                <w:sz w:val="21"/>
              </w:rPr>
              <w:t>( )</w:t>
            </w:r>
          </w:p>
        </w:tc>
        <w:tc>
          <w:tcPr>
            <w:tcW w:w="679" w:type="dxa"/>
            <w:tcBorders>
              <w:top w:val="nil"/>
              <w:left w:val="nil"/>
              <w:bottom w:val="nil"/>
              <w:right w:val="nil"/>
            </w:tcBorders>
            <w:shd w:val="clear" w:color="auto" w:fill="D9D9D9"/>
          </w:tcPr>
          <w:p>
            <w:pPr>
              <w:pStyle w:val="TableParagraph"/>
              <w:spacing w:before="106"/>
              <w:ind w:left="231" w:right="215"/>
              <w:jc w:val="center"/>
              <w:rPr>
                <w:rFonts w:ascii="Times New Roman"/>
                <w:sz w:val="21"/>
              </w:rPr>
            </w:pPr>
            <w:r>
              <w:rPr>
                <w:rFonts w:ascii="Times New Roman"/>
                <w:sz w:val="21"/>
              </w:rPr>
              <w:t>( )</w:t>
            </w:r>
          </w:p>
        </w:tc>
        <w:tc>
          <w:tcPr>
            <w:tcW w:w="707" w:type="dxa"/>
            <w:tcBorders>
              <w:top w:val="nil"/>
              <w:left w:val="nil"/>
              <w:bottom w:val="nil"/>
              <w:right w:val="nil"/>
            </w:tcBorders>
            <w:shd w:val="clear" w:color="auto" w:fill="D9D9D9"/>
          </w:tcPr>
          <w:p>
            <w:pPr>
              <w:pStyle w:val="TableParagraph"/>
              <w:spacing w:before="106"/>
              <w:ind w:left="216" w:right="258"/>
              <w:jc w:val="center"/>
              <w:rPr>
                <w:rFonts w:ascii="Times New Roman"/>
                <w:sz w:val="21"/>
              </w:rPr>
            </w:pPr>
            <w:r>
              <w:rPr>
                <w:rFonts w:ascii="Times New Roman"/>
                <w:sz w:val="21"/>
              </w:rPr>
              <w:t>( )</w:t>
            </w:r>
          </w:p>
        </w:tc>
        <w:tc>
          <w:tcPr>
            <w:tcW w:w="812" w:type="dxa"/>
            <w:tcBorders>
              <w:top w:val="nil"/>
              <w:left w:val="nil"/>
              <w:bottom w:val="nil"/>
            </w:tcBorders>
            <w:shd w:val="clear" w:color="auto" w:fill="D9D9D9"/>
          </w:tcPr>
          <w:p>
            <w:pPr>
              <w:pStyle w:val="TableParagraph"/>
              <w:spacing w:before="106"/>
              <w:ind w:left="260" w:right="314"/>
              <w:jc w:val="center"/>
              <w:rPr>
                <w:rFonts w:ascii="Times New Roman"/>
                <w:sz w:val="21"/>
              </w:rPr>
            </w:pPr>
            <w:r>
              <w:rPr>
                <w:rFonts w:ascii="Times New Roman"/>
                <w:sz w:val="21"/>
              </w:rPr>
              <w:t>( )</w:t>
            </w:r>
          </w:p>
        </w:tc>
      </w:tr>
      <w:tr>
        <w:trPr>
          <w:trHeight w:val="603" w:hRule="exact"/>
        </w:trPr>
        <w:tc>
          <w:tcPr>
            <w:tcW w:w="6260" w:type="dxa"/>
            <w:tcBorders>
              <w:top w:val="single" w:sz="23" w:space="0" w:color="D9D9D9"/>
              <w:bottom w:val="single" w:sz="34" w:space="0" w:color="D9D9D9"/>
              <w:right w:val="nil"/>
            </w:tcBorders>
          </w:tcPr>
          <w:p>
            <w:pPr>
              <w:pStyle w:val="TableParagraph"/>
              <w:spacing w:line="226" w:lineRule="exact" w:before="64"/>
              <w:ind w:left="530" w:right="349" w:hanging="431"/>
              <w:rPr>
                <w:rFonts w:ascii="Times New Roman" w:hAnsi="Times New Roman"/>
                <w:b/>
                <w:sz w:val="20"/>
              </w:rPr>
            </w:pPr>
            <w:r>
              <w:rPr>
                <w:rFonts w:ascii="Times New Roman" w:hAnsi="Times New Roman"/>
                <w:b/>
                <w:sz w:val="20"/>
              </w:rPr>
              <w:t>43. Öğretmen, hâkim gibi tüm kamu çalışanları da dahil olmak üzere örtünmek isteyen örtünebilmelidir.</w:t>
            </w:r>
          </w:p>
        </w:tc>
        <w:tc>
          <w:tcPr>
            <w:tcW w:w="646" w:type="dxa"/>
            <w:tcBorders>
              <w:top w:val="single" w:sz="23" w:space="0" w:color="D9D9D9"/>
              <w:left w:val="nil"/>
              <w:bottom w:val="single" w:sz="34" w:space="0" w:color="D9D9D9"/>
              <w:right w:val="nil"/>
            </w:tcBorders>
          </w:tcPr>
          <w:p>
            <w:pPr>
              <w:pStyle w:val="TableParagraph"/>
              <w:spacing w:before="159"/>
              <w:ind w:left="202"/>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79" w:type="dxa"/>
            <w:tcBorders>
              <w:top w:val="single" w:sz="23" w:space="0" w:color="D9D9D9"/>
              <w:left w:val="nil"/>
              <w:bottom w:val="single" w:sz="34" w:space="0" w:color="D9D9D9"/>
              <w:right w:val="nil"/>
            </w:tcBorders>
          </w:tcPr>
          <w:p>
            <w:pPr>
              <w:pStyle w:val="TableParagraph"/>
              <w:spacing w:before="159"/>
              <w:ind w:left="231" w:right="215"/>
              <w:jc w:val="center"/>
              <w:rPr>
                <w:rFonts w:ascii="Times New Roman"/>
                <w:sz w:val="21"/>
              </w:rPr>
            </w:pPr>
            <w:r>
              <w:rPr>
                <w:rFonts w:ascii="Times New Roman"/>
                <w:sz w:val="21"/>
              </w:rPr>
              <w:t>( )</w:t>
            </w:r>
          </w:p>
        </w:tc>
        <w:tc>
          <w:tcPr>
            <w:tcW w:w="707" w:type="dxa"/>
            <w:tcBorders>
              <w:top w:val="single" w:sz="23" w:space="0" w:color="D9D9D9"/>
              <w:left w:val="nil"/>
              <w:bottom w:val="single" w:sz="34" w:space="0" w:color="D9D9D9"/>
              <w:right w:val="nil"/>
            </w:tcBorders>
          </w:tcPr>
          <w:p>
            <w:pPr>
              <w:pStyle w:val="TableParagraph"/>
              <w:spacing w:before="159"/>
              <w:ind w:left="216" w:right="258"/>
              <w:jc w:val="center"/>
              <w:rPr>
                <w:rFonts w:ascii="Times New Roman"/>
                <w:sz w:val="21"/>
              </w:rPr>
            </w:pPr>
            <w:r>
              <w:rPr>
                <w:rFonts w:ascii="Times New Roman"/>
                <w:sz w:val="21"/>
              </w:rPr>
              <w:t>( )</w:t>
            </w:r>
          </w:p>
        </w:tc>
        <w:tc>
          <w:tcPr>
            <w:tcW w:w="812" w:type="dxa"/>
            <w:tcBorders>
              <w:top w:val="single" w:sz="23" w:space="0" w:color="D9D9D9"/>
              <w:left w:val="nil"/>
              <w:bottom w:val="single" w:sz="34" w:space="0" w:color="D9D9D9"/>
            </w:tcBorders>
          </w:tcPr>
          <w:p>
            <w:pPr>
              <w:pStyle w:val="TableParagraph"/>
              <w:spacing w:before="159"/>
              <w:ind w:left="260" w:right="314"/>
              <w:jc w:val="center"/>
              <w:rPr>
                <w:rFonts w:ascii="Times New Roman"/>
                <w:sz w:val="21"/>
              </w:rPr>
            </w:pPr>
            <w:r>
              <w:rPr>
                <w:rFonts w:ascii="Times New Roman"/>
                <w:sz w:val="21"/>
              </w:rPr>
              <w:t>( )</w:t>
            </w:r>
          </w:p>
        </w:tc>
      </w:tr>
      <w:tr>
        <w:trPr>
          <w:trHeight w:val="602" w:hRule="exact"/>
        </w:trPr>
        <w:tc>
          <w:tcPr>
            <w:tcW w:w="6260" w:type="dxa"/>
            <w:tcBorders>
              <w:top w:val="nil"/>
              <w:bottom w:val="nil"/>
              <w:right w:val="nil"/>
            </w:tcBorders>
            <w:shd w:val="clear" w:color="auto" w:fill="D9D9D9"/>
          </w:tcPr>
          <w:p>
            <w:pPr>
              <w:pStyle w:val="TableParagraph"/>
              <w:spacing w:line="226" w:lineRule="exact" w:before="92"/>
              <w:ind w:left="530" w:right="349" w:hanging="431"/>
              <w:rPr>
                <w:rFonts w:ascii="Times New Roman" w:hAnsi="Times New Roman"/>
                <w:b/>
                <w:sz w:val="20"/>
              </w:rPr>
            </w:pPr>
            <w:r>
              <w:rPr>
                <w:rFonts w:ascii="Times New Roman" w:hAnsi="Times New Roman"/>
                <w:b/>
                <w:sz w:val="20"/>
              </w:rPr>
              <w:t>44. Dezavantajlı gruplara destek veren sivil toplum kuruluşlarına katılıp destek vermek önemlidir.</w:t>
            </w:r>
          </w:p>
        </w:tc>
        <w:tc>
          <w:tcPr>
            <w:tcW w:w="646"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02"/>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31"/>
              <w:jc w:val="center"/>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31"/>
              <w:jc w:val="center"/>
              <w:rPr>
                <w:rFonts w:ascii="Times New Roman"/>
                <w:sz w:val="21"/>
              </w:rPr>
            </w:pPr>
            <w:r>
              <w:rPr>
                <w:rFonts w:ascii="Times New Roman"/>
                <w:sz w:val="21"/>
              </w:rPr>
              <w:t>( )</w:t>
            </w:r>
          </w:p>
        </w:tc>
        <w:tc>
          <w:tcPr>
            <w:tcW w:w="679"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31" w:right="215"/>
              <w:jc w:val="center"/>
              <w:rPr>
                <w:rFonts w:ascii="Times New Roman"/>
                <w:sz w:val="21"/>
              </w:rPr>
            </w:pPr>
            <w:r>
              <w:rPr>
                <w:rFonts w:ascii="Times New Roman"/>
                <w:sz w:val="21"/>
              </w:rPr>
              <w:t>( )</w:t>
            </w:r>
          </w:p>
        </w:tc>
        <w:tc>
          <w:tcPr>
            <w:tcW w:w="707" w:type="dxa"/>
            <w:tcBorders>
              <w:top w:val="nil"/>
              <w:left w:val="nil"/>
              <w:bottom w:val="nil"/>
              <w:right w:val="nil"/>
            </w:tcBorders>
            <w:shd w:val="clear" w:color="auto" w:fill="D9D9D9"/>
          </w:tcPr>
          <w:p>
            <w:pPr>
              <w:pStyle w:val="TableParagraph"/>
              <w:spacing w:before="3"/>
              <w:rPr>
                <w:rFonts w:ascii="Times New Roman"/>
                <w:sz w:val="16"/>
              </w:rPr>
            </w:pPr>
          </w:p>
          <w:p>
            <w:pPr>
              <w:pStyle w:val="TableParagraph"/>
              <w:spacing w:before="1"/>
              <w:ind w:left="216" w:right="258"/>
              <w:jc w:val="center"/>
              <w:rPr>
                <w:rFonts w:ascii="Times New Roman"/>
                <w:sz w:val="21"/>
              </w:rPr>
            </w:pPr>
            <w:r>
              <w:rPr>
                <w:rFonts w:ascii="Times New Roman"/>
                <w:sz w:val="21"/>
              </w:rPr>
              <w:t>( )</w:t>
            </w:r>
          </w:p>
        </w:tc>
        <w:tc>
          <w:tcPr>
            <w:tcW w:w="812" w:type="dxa"/>
            <w:tcBorders>
              <w:top w:val="nil"/>
              <w:left w:val="nil"/>
              <w:bottom w:val="nil"/>
            </w:tcBorders>
            <w:shd w:val="clear" w:color="auto" w:fill="D9D9D9"/>
          </w:tcPr>
          <w:p>
            <w:pPr>
              <w:pStyle w:val="TableParagraph"/>
              <w:spacing w:before="3"/>
              <w:rPr>
                <w:rFonts w:ascii="Times New Roman"/>
                <w:sz w:val="16"/>
              </w:rPr>
            </w:pPr>
          </w:p>
          <w:p>
            <w:pPr>
              <w:pStyle w:val="TableParagraph"/>
              <w:spacing w:before="1"/>
              <w:ind w:left="260" w:right="314"/>
              <w:jc w:val="center"/>
              <w:rPr>
                <w:rFonts w:ascii="Times New Roman"/>
                <w:sz w:val="21"/>
              </w:rPr>
            </w:pPr>
            <w:r>
              <w:rPr>
                <w:rFonts w:ascii="Times New Roman"/>
                <w:sz w:val="21"/>
              </w:rPr>
              <w:t>( )</w:t>
            </w:r>
          </w:p>
        </w:tc>
      </w:tr>
      <w:tr>
        <w:trPr>
          <w:trHeight w:val="602" w:hRule="exact"/>
        </w:trPr>
        <w:tc>
          <w:tcPr>
            <w:tcW w:w="6260" w:type="dxa"/>
            <w:tcBorders>
              <w:top w:val="single" w:sz="23" w:space="0" w:color="D9D9D9"/>
              <w:bottom w:val="single" w:sz="34" w:space="0" w:color="D9D9D9"/>
              <w:right w:val="nil"/>
            </w:tcBorders>
          </w:tcPr>
          <w:p>
            <w:pPr>
              <w:pStyle w:val="TableParagraph"/>
              <w:spacing w:line="226" w:lineRule="exact" w:before="64"/>
              <w:ind w:left="530" w:hanging="431"/>
              <w:rPr>
                <w:rFonts w:ascii="Times New Roman" w:hAnsi="Times New Roman"/>
                <w:b/>
                <w:sz w:val="20"/>
              </w:rPr>
            </w:pPr>
            <w:r>
              <w:rPr>
                <w:rFonts w:ascii="Times New Roman" w:hAnsi="Times New Roman"/>
                <w:b/>
                <w:sz w:val="20"/>
              </w:rPr>
              <w:t>45. Türkiye Cumhuriyeti vatandaşı olmak için Türk ırkından olmak gerekir.</w:t>
            </w:r>
          </w:p>
        </w:tc>
        <w:tc>
          <w:tcPr>
            <w:tcW w:w="646" w:type="dxa"/>
            <w:tcBorders>
              <w:top w:val="single" w:sz="23" w:space="0" w:color="D9D9D9"/>
              <w:left w:val="nil"/>
              <w:bottom w:val="single" w:sz="34" w:space="0" w:color="D9D9D9"/>
              <w:right w:val="nil"/>
            </w:tcBorders>
          </w:tcPr>
          <w:p>
            <w:pPr>
              <w:pStyle w:val="TableParagraph"/>
              <w:spacing w:before="159"/>
              <w:ind w:left="202"/>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9"/>
              <w:ind w:left="231" w:right="231"/>
              <w:jc w:val="center"/>
              <w:rPr>
                <w:rFonts w:ascii="Times New Roman"/>
                <w:sz w:val="21"/>
              </w:rPr>
            </w:pPr>
            <w:r>
              <w:rPr>
                <w:rFonts w:ascii="Times New Roman"/>
                <w:sz w:val="21"/>
              </w:rPr>
              <w:t>( )</w:t>
            </w:r>
          </w:p>
        </w:tc>
        <w:tc>
          <w:tcPr>
            <w:tcW w:w="679" w:type="dxa"/>
            <w:tcBorders>
              <w:top w:val="single" w:sz="23" w:space="0" w:color="D9D9D9"/>
              <w:left w:val="nil"/>
              <w:bottom w:val="single" w:sz="34" w:space="0" w:color="D9D9D9"/>
              <w:right w:val="nil"/>
            </w:tcBorders>
          </w:tcPr>
          <w:p>
            <w:pPr>
              <w:pStyle w:val="TableParagraph"/>
              <w:spacing w:before="159"/>
              <w:ind w:left="231" w:right="215"/>
              <w:jc w:val="center"/>
              <w:rPr>
                <w:rFonts w:ascii="Times New Roman"/>
                <w:sz w:val="21"/>
              </w:rPr>
            </w:pPr>
            <w:r>
              <w:rPr>
                <w:rFonts w:ascii="Times New Roman"/>
                <w:sz w:val="21"/>
              </w:rPr>
              <w:t>( )</w:t>
            </w:r>
          </w:p>
        </w:tc>
        <w:tc>
          <w:tcPr>
            <w:tcW w:w="707" w:type="dxa"/>
            <w:tcBorders>
              <w:top w:val="single" w:sz="23" w:space="0" w:color="D9D9D9"/>
              <w:left w:val="nil"/>
              <w:bottom w:val="single" w:sz="34" w:space="0" w:color="D9D9D9"/>
              <w:right w:val="nil"/>
            </w:tcBorders>
          </w:tcPr>
          <w:p>
            <w:pPr>
              <w:pStyle w:val="TableParagraph"/>
              <w:spacing w:before="159"/>
              <w:ind w:left="216" w:right="258"/>
              <w:jc w:val="center"/>
              <w:rPr>
                <w:rFonts w:ascii="Times New Roman"/>
                <w:sz w:val="21"/>
              </w:rPr>
            </w:pPr>
            <w:r>
              <w:rPr>
                <w:rFonts w:ascii="Times New Roman"/>
                <w:sz w:val="21"/>
              </w:rPr>
              <w:t>( )</w:t>
            </w:r>
          </w:p>
        </w:tc>
        <w:tc>
          <w:tcPr>
            <w:tcW w:w="812" w:type="dxa"/>
            <w:tcBorders>
              <w:top w:val="single" w:sz="23" w:space="0" w:color="D9D9D9"/>
              <w:left w:val="nil"/>
              <w:bottom w:val="single" w:sz="34" w:space="0" w:color="D9D9D9"/>
            </w:tcBorders>
          </w:tcPr>
          <w:p>
            <w:pPr>
              <w:pStyle w:val="TableParagraph"/>
              <w:spacing w:before="159"/>
              <w:ind w:left="260" w:right="314"/>
              <w:jc w:val="center"/>
              <w:rPr>
                <w:rFonts w:ascii="Times New Roman"/>
                <w:sz w:val="21"/>
              </w:rPr>
            </w:pPr>
            <w:r>
              <w:rPr>
                <w:rFonts w:ascii="Times New Roman"/>
                <w:sz w:val="21"/>
              </w:rPr>
              <w:t>( )</w:t>
            </w:r>
          </w:p>
        </w:tc>
      </w:tr>
      <w:tr>
        <w:trPr>
          <w:trHeight w:val="384" w:hRule="exact"/>
        </w:trPr>
        <w:tc>
          <w:tcPr>
            <w:tcW w:w="6260" w:type="dxa"/>
            <w:tcBorders>
              <w:top w:val="nil"/>
              <w:bottom w:val="nil"/>
              <w:right w:val="nil"/>
            </w:tcBorders>
            <w:shd w:val="clear" w:color="auto" w:fill="D9D9D9"/>
          </w:tcPr>
          <w:p>
            <w:pPr>
              <w:pStyle w:val="TableParagraph"/>
              <w:spacing w:before="87"/>
              <w:ind w:left="100" w:right="349"/>
              <w:rPr>
                <w:rFonts w:ascii="Times New Roman" w:hAnsi="Times New Roman"/>
                <w:b/>
                <w:sz w:val="20"/>
              </w:rPr>
            </w:pPr>
            <w:r>
              <w:rPr>
                <w:rFonts w:ascii="Times New Roman" w:hAnsi="Times New Roman"/>
                <w:b/>
                <w:sz w:val="20"/>
              </w:rPr>
              <w:t>46.   Devlete karşı sorumluluklarımız haklarımızdan önce gelir.</w:t>
            </w:r>
          </w:p>
        </w:tc>
        <w:tc>
          <w:tcPr>
            <w:tcW w:w="646" w:type="dxa"/>
            <w:tcBorders>
              <w:top w:val="nil"/>
              <w:left w:val="nil"/>
              <w:bottom w:val="nil"/>
              <w:right w:val="nil"/>
            </w:tcBorders>
            <w:shd w:val="clear" w:color="auto" w:fill="D9D9D9"/>
          </w:tcPr>
          <w:p>
            <w:pPr>
              <w:pStyle w:val="TableParagraph"/>
              <w:spacing w:before="77"/>
              <w:ind w:left="202"/>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77"/>
              <w:ind w:left="231" w:right="231"/>
              <w:jc w:val="center"/>
              <w:rPr>
                <w:rFonts w:ascii="Times New Roman"/>
                <w:sz w:val="21"/>
              </w:rPr>
            </w:pPr>
            <w:r>
              <w:rPr>
                <w:rFonts w:ascii="Times New Roman"/>
                <w:sz w:val="21"/>
              </w:rPr>
              <w:t>( )</w:t>
            </w:r>
          </w:p>
        </w:tc>
        <w:tc>
          <w:tcPr>
            <w:tcW w:w="695" w:type="dxa"/>
            <w:tcBorders>
              <w:top w:val="nil"/>
              <w:left w:val="nil"/>
              <w:bottom w:val="nil"/>
              <w:right w:val="nil"/>
            </w:tcBorders>
            <w:shd w:val="clear" w:color="auto" w:fill="D9D9D9"/>
          </w:tcPr>
          <w:p>
            <w:pPr>
              <w:pStyle w:val="TableParagraph"/>
              <w:spacing w:before="77"/>
              <w:ind w:left="231" w:right="231"/>
              <w:jc w:val="center"/>
              <w:rPr>
                <w:rFonts w:ascii="Times New Roman"/>
                <w:sz w:val="21"/>
              </w:rPr>
            </w:pPr>
            <w:r>
              <w:rPr>
                <w:rFonts w:ascii="Times New Roman"/>
                <w:sz w:val="21"/>
              </w:rPr>
              <w:t>( )</w:t>
            </w:r>
          </w:p>
        </w:tc>
        <w:tc>
          <w:tcPr>
            <w:tcW w:w="679" w:type="dxa"/>
            <w:tcBorders>
              <w:top w:val="nil"/>
              <w:left w:val="nil"/>
              <w:bottom w:val="nil"/>
              <w:right w:val="nil"/>
            </w:tcBorders>
            <w:shd w:val="clear" w:color="auto" w:fill="D9D9D9"/>
          </w:tcPr>
          <w:p>
            <w:pPr>
              <w:pStyle w:val="TableParagraph"/>
              <w:spacing w:before="77"/>
              <w:ind w:left="231" w:right="215"/>
              <w:jc w:val="center"/>
              <w:rPr>
                <w:rFonts w:ascii="Times New Roman"/>
                <w:sz w:val="21"/>
              </w:rPr>
            </w:pPr>
            <w:r>
              <w:rPr>
                <w:rFonts w:ascii="Times New Roman"/>
                <w:sz w:val="21"/>
              </w:rPr>
              <w:t>( )</w:t>
            </w:r>
          </w:p>
        </w:tc>
        <w:tc>
          <w:tcPr>
            <w:tcW w:w="707" w:type="dxa"/>
            <w:tcBorders>
              <w:top w:val="nil"/>
              <w:left w:val="nil"/>
              <w:bottom w:val="nil"/>
              <w:right w:val="nil"/>
            </w:tcBorders>
            <w:shd w:val="clear" w:color="auto" w:fill="D9D9D9"/>
          </w:tcPr>
          <w:p>
            <w:pPr>
              <w:pStyle w:val="TableParagraph"/>
              <w:spacing w:before="77"/>
              <w:ind w:left="216" w:right="258"/>
              <w:jc w:val="center"/>
              <w:rPr>
                <w:rFonts w:ascii="Times New Roman"/>
                <w:sz w:val="21"/>
              </w:rPr>
            </w:pPr>
            <w:r>
              <w:rPr>
                <w:rFonts w:ascii="Times New Roman"/>
                <w:sz w:val="21"/>
              </w:rPr>
              <w:t>( )</w:t>
            </w:r>
          </w:p>
        </w:tc>
        <w:tc>
          <w:tcPr>
            <w:tcW w:w="812" w:type="dxa"/>
            <w:tcBorders>
              <w:top w:val="nil"/>
              <w:left w:val="nil"/>
              <w:bottom w:val="nil"/>
            </w:tcBorders>
            <w:shd w:val="clear" w:color="auto" w:fill="D9D9D9"/>
          </w:tcPr>
          <w:p>
            <w:pPr>
              <w:pStyle w:val="TableParagraph"/>
              <w:spacing w:before="77"/>
              <w:ind w:left="260" w:right="314"/>
              <w:jc w:val="center"/>
              <w:rPr>
                <w:rFonts w:ascii="Times New Roman"/>
                <w:sz w:val="21"/>
              </w:rPr>
            </w:pPr>
            <w:r>
              <w:rPr>
                <w:rFonts w:ascii="Times New Roman"/>
                <w:sz w:val="21"/>
              </w:rPr>
              <w:t>( )</w:t>
            </w:r>
          </w:p>
        </w:tc>
      </w:tr>
      <w:tr>
        <w:trPr>
          <w:trHeight w:val="600" w:hRule="exact"/>
        </w:trPr>
        <w:tc>
          <w:tcPr>
            <w:tcW w:w="6260" w:type="dxa"/>
            <w:tcBorders>
              <w:top w:val="single" w:sz="23" w:space="0" w:color="D9D9D9"/>
              <w:bottom w:val="single" w:sz="34" w:space="0" w:color="D9D9D9"/>
              <w:right w:val="nil"/>
            </w:tcBorders>
          </w:tcPr>
          <w:p>
            <w:pPr>
              <w:pStyle w:val="TableParagraph"/>
              <w:spacing w:line="226" w:lineRule="exact" w:before="64"/>
              <w:ind w:left="530" w:right="349" w:hanging="431"/>
              <w:rPr>
                <w:rFonts w:ascii="Times New Roman" w:hAnsi="Times New Roman"/>
                <w:b/>
                <w:sz w:val="20"/>
              </w:rPr>
            </w:pPr>
            <w:r>
              <w:rPr>
                <w:rFonts w:ascii="Times New Roman" w:hAnsi="Times New Roman"/>
                <w:b/>
                <w:sz w:val="20"/>
              </w:rPr>
              <w:t>47. Kızım veya oğlum farklı mezhepten/farklı dinden/farklı etnik kökenden biriyle evlenebilir.</w:t>
            </w:r>
          </w:p>
        </w:tc>
        <w:tc>
          <w:tcPr>
            <w:tcW w:w="646" w:type="dxa"/>
            <w:tcBorders>
              <w:top w:val="single" w:sz="23" w:space="0" w:color="D9D9D9"/>
              <w:left w:val="nil"/>
              <w:bottom w:val="single" w:sz="34" w:space="0" w:color="D9D9D9"/>
              <w:right w:val="nil"/>
            </w:tcBorders>
          </w:tcPr>
          <w:p>
            <w:pPr>
              <w:pStyle w:val="TableParagraph"/>
              <w:spacing w:before="156"/>
              <w:ind w:left="202"/>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6"/>
              <w:ind w:left="231" w:right="231"/>
              <w:jc w:val="center"/>
              <w:rPr>
                <w:rFonts w:ascii="Times New Roman"/>
                <w:sz w:val="21"/>
              </w:rPr>
            </w:pPr>
            <w:r>
              <w:rPr>
                <w:rFonts w:ascii="Times New Roman"/>
                <w:sz w:val="21"/>
              </w:rPr>
              <w:t>( )</w:t>
            </w:r>
          </w:p>
        </w:tc>
        <w:tc>
          <w:tcPr>
            <w:tcW w:w="695" w:type="dxa"/>
            <w:tcBorders>
              <w:top w:val="single" w:sz="23" w:space="0" w:color="D9D9D9"/>
              <w:left w:val="nil"/>
              <w:bottom w:val="single" w:sz="34" w:space="0" w:color="D9D9D9"/>
              <w:right w:val="nil"/>
            </w:tcBorders>
          </w:tcPr>
          <w:p>
            <w:pPr>
              <w:pStyle w:val="TableParagraph"/>
              <w:spacing w:before="156"/>
              <w:ind w:left="231" w:right="231"/>
              <w:jc w:val="center"/>
              <w:rPr>
                <w:rFonts w:ascii="Times New Roman"/>
                <w:sz w:val="21"/>
              </w:rPr>
            </w:pPr>
            <w:r>
              <w:rPr>
                <w:rFonts w:ascii="Times New Roman"/>
                <w:sz w:val="21"/>
              </w:rPr>
              <w:t>( )</w:t>
            </w:r>
          </w:p>
        </w:tc>
        <w:tc>
          <w:tcPr>
            <w:tcW w:w="679" w:type="dxa"/>
            <w:tcBorders>
              <w:top w:val="single" w:sz="23" w:space="0" w:color="D9D9D9"/>
              <w:left w:val="nil"/>
              <w:bottom w:val="single" w:sz="34" w:space="0" w:color="D9D9D9"/>
              <w:right w:val="nil"/>
            </w:tcBorders>
          </w:tcPr>
          <w:p>
            <w:pPr>
              <w:pStyle w:val="TableParagraph"/>
              <w:spacing w:before="156"/>
              <w:ind w:left="231" w:right="215"/>
              <w:jc w:val="center"/>
              <w:rPr>
                <w:rFonts w:ascii="Times New Roman"/>
                <w:sz w:val="21"/>
              </w:rPr>
            </w:pPr>
            <w:r>
              <w:rPr>
                <w:rFonts w:ascii="Times New Roman"/>
                <w:sz w:val="21"/>
              </w:rPr>
              <w:t>( )</w:t>
            </w:r>
          </w:p>
        </w:tc>
        <w:tc>
          <w:tcPr>
            <w:tcW w:w="707" w:type="dxa"/>
            <w:tcBorders>
              <w:top w:val="single" w:sz="23" w:space="0" w:color="D9D9D9"/>
              <w:left w:val="nil"/>
              <w:bottom w:val="single" w:sz="34" w:space="0" w:color="D9D9D9"/>
              <w:right w:val="nil"/>
            </w:tcBorders>
          </w:tcPr>
          <w:p>
            <w:pPr>
              <w:pStyle w:val="TableParagraph"/>
              <w:spacing w:before="156"/>
              <w:ind w:left="216" w:right="258"/>
              <w:jc w:val="center"/>
              <w:rPr>
                <w:rFonts w:ascii="Times New Roman"/>
                <w:sz w:val="21"/>
              </w:rPr>
            </w:pPr>
            <w:r>
              <w:rPr>
                <w:rFonts w:ascii="Times New Roman"/>
                <w:sz w:val="21"/>
              </w:rPr>
              <w:t>( )</w:t>
            </w:r>
          </w:p>
        </w:tc>
        <w:tc>
          <w:tcPr>
            <w:tcW w:w="812" w:type="dxa"/>
            <w:tcBorders>
              <w:top w:val="single" w:sz="23" w:space="0" w:color="D9D9D9"/>
              <w:left w:val="nil"/>
              <w:bottom w:val="single" w:sz="34" w:space="0" w:color="D9D9D9"/>
            </w:tcBorders>
          </w:tcPr>
          <w:p>
            <w:pPr>
              <w:pStyle w:val="TableParagraph"/>
              <w:spacing w:before="156"/>
              <w:ind w:left="260" w:right="314"/>
              <w:jc w:val="center"/>
              <w:rPr>
                <w:rFonts w:ascii="Times New Roman"/>
                <w:sz w:val="21"/>
              </w:rPr>
            </w:pPr>
            <w:r>
              <w:rPr>
                <w:rFonts w:ascii="Times New Roman"/>
                <w:sz w:val="21"/>
              </w:rPr>
              <w:t>( )</w:t>
            </w:r>
          </w:p>
        </w:tc>
      </w:tr>
      <w:tr>
        <w:trPr>
          <w:trHeight w:val="963" w:hRule="exact"/>
        </w:trPr>
        <w:tc>
          <w:tcPr>
            <w:tcW w:w="6260" w:type="dxa"/>
            <w:tcBorders>
              <w:top w:val="nil"/>
              <w:right w:val="nil"/>
            </w:tcBorders>
            <w:shd w:val="clear" w:color="auto" w:fill="D9D9D9"/>
          </w:tcPr>
          <w:p>
            <w:pPr>
              <w:pStyle w:val="TableParagraph"/>
              <w:spacing w:line="200" w:lineRule="exact" w:before="89"/>
              <w:ind w:left="100" w:right="349"/>
              <w:rPr>
                <w:rFonts w:ascii="Times New Roman"/>
                <w:b/>
                <w:sz w:val="20"/>
              </w:rPr>
            </w:pPr>
            <w:r>
              <w:rPr>
                <w:rFonts w:ascii="Times New Roman"/>
                <w:b/>
                <w:sz w:val="20"/>
              </w:rPr>
              <w:t>48.</w:t>
            </w:r>
          </w:p>
          <w:p>
            <w:pPr>
              <w:pStyle w:val="TableParagraph"/>
              <w:spacing w:line="200" w:lineRule="exact"/>
              <w:ind w:left="530" w:right="349"/>
              <w:rPr>
                <w:rFonts w:ascii="Times New Roman" w:hAnsi="Times New Roman"/>
                <w:b/>
                <w:sz w:val="20"/>
              </w:rPr>
            </w:pPr>
            <w:r>
              <w:rPr>
                <w:rFonts w:ascii="Times New Roman" w:hAnsi="Times New Roman"/>
                <w:b/>
                <w:sz w:val="20"/>
              </w:rPr>
              <w:t>Türkiye Cumhuriyeti vatandaşı olmak için hukuki statü</w:t>
            </w:r>
          </w:p>
          <w:p>
            <w:pPr>
              <w:pStyle w:val="TableParagraph"/>
              <w:ind w:left="530" w:right="349"/>
              <w:rPr>
                <w:rFonts w:ascii="Times New Roman" w:hAnsi="Times New Roman"/>
                <w:b/>
                <w:sz w:val="20"/>
              </w:rPr>
            </w:pPr>
            <w:r>
              <w:rPr>
                <w:rFonts w:ascii="Times New Roman" w:hAnsi="Times New Roman"/>
                <w:b/>
                <w:sz w:val="20"/>
              </w:rPr>
              <w:t>yeterlidir, dil ve din ortaklığı gerekmez.</w:t>
            </w:r>
          </w:p>
        </w:tc>
        <w:tc>
          <w:tcPr>
            <w:tcW w:w="646" w:type="dxa"/>
            <w:tcBorders>
              <w:top w:val="nil"/>
              <w:left w:val="nil"/>
              <w:right w:val="nil"/>
            </w:tcBorders>
            <w:shd w:val="clear" w:color="auto" w:fill="D9D9D9"/>
          </w:tcPr>
          <w:p>
            <w:pPr>
              <w:pStyle w:val="TableParagraph"/>
              <w:rPr>
                <w:rFonts w:ascii="Times New Roman"/>
                <w:sz w:val="20"/>
              </w:rPr>
            </w:pPr>
          </w:p>
          <w:p>
            <w:pPr>
              <w:pStyle w:val="TableParagraph"/>
              <w:spacing w:before="135"/>
              <w:ind w:left="202"/>
              <w:rPr>
                <w:rFonts w:ascii="Times New Roman"/>
                <w:sz w:val="21"/>
              </w:rPr>
            </w:pPr>
            <w:r>
              <w:rPr>
                <w:rFonts w:ascii="Times New Roman"/>
                <w:sz w:val="21"/>
              </w:rPr>
              <w:t>( )</w:t>
            </w:r>
          </w:p>
        </w:tc>
        <w:tc>
          <w:tcPr>
            <w:tcW w:w="695" w:type="dxa"/>
            <w:tcBorders>
              <w:top w:val="nil"/>
              <w:left w:val="nil"/>
              <w:right w:val="nil"/>
            </w:tcBorders>
            <w:shd w:val="clear" w:color="auto" w:fill="D9D9D9"/>
          </w:tcPr>
          <w:p>
            <w:pPr>
              <w:pStyle w:val="TableParagraph"/>
              <w:rPr>
                <w:rFonts w:ascii="Times New Roman"/>
                <w:sz w:val="20"/>
              </w:rPr>
            </w:pPr>
          </w:p>
          <w:p>
            <w:pPr>
              <w:pStyle w:val="TableParagraph"/>
              <w:spacing w:before="135"/>
              <w:ind w:left="231" w:right="231"/>
              <w:jc w:val="center"/>
              <w:rPr>
                <w:rFonts w:ascii="Times New Roman"/>
                <w:sz w:val="21"/>
              </w:rPr>
            </w:pPr>
            <w:r>
              <w:rPr>
                <w:rFonts w:ascii="Times New Roman"/>
                <w:sz w:val="21"/>
              </w:rPr>
              <w:t>( )</w:t>
            </w:r>
          </w:p>
        </w:tc>
        <w:tc>
          <w:tcPr>
            <w:tcW w:w="695" w:type="dxa"/>
            <w:tcBorders>
              <w:top w:val="nil"/>
              <w:left w:val="nil"/>
              <w:right w:val="nil"/>
            </w:tcBorders>
            <w:shd w:val="clear" w:color="auto" w:fill="D9D9D9"/>
          </w:tcPr>
          <w:p>
            <w:pPr>
              <w:pStyle w:val="TableParagraph"/>
              <w:rPr>
                <w:rFonts w:ascii="Times New Roman"/>
                <w:sz w:val="20"/>
              </w:rPr>
            </w:pPr>
          </w:p>
          <w:p>
            <w:pPr>
              <w:pStyle w:val="TableParagraph"/>
              <w:spacing w:before="135"/>
              <w:ind w:left="231" w:right="231"/>
              <w:jc w:val="center"/>
              <w:rPr>
                <w:rFonts w:ascii="Times New Roman"/>
                <w:sz w:val="21"/>
              </w:rPr>
            </w:pPr>
            <w:r>
              <w:rPr>
                <w:rFonts w:ascii="Times New Roman"/>
                <w:sz w:val="21"/>
              </w:rPr>
              <w:t>( )</w:t>
            </w:r>
          </w:p>
        </w:tc>
        <w:tc>
          <w:tcPr>
            <w:tcW w:w="679" w:type="dxa"/>
            <w:tcBorders>
              <w:top w:val="nil"/>
              <w:left w:val="nil"/>
              <w:right w:val="nil"/>
            </w:tcBorders>
            <w:shd w:val="clear" w:color="auto" w:fill="D9D9D9"/>
          </w:tcPr>
          <w:p>
            <w:pPr>
              <w:pStyle w:val="TableParagraph"/>
              <w:rPr>
                <w:rFonts w:ascii="Times New Roman"/>
                <w:sz w:val="20"/>
              </w:rPr>
            </w:pPr>
          </w:p>
          <w:p>
            <w:pPr>
              <w:pStyle w:val="TableParagraph"/>
              <w:spacing w:before="135"/>
              <w:ind w:left="231" w:right="215"/>
              <w:jc w:val="center"/>
              <w:rPr>
                <w:rFonts w:ascii="Times New Roman"/>
                <w:sz w:val="21"/>
              </w:rPr>
            </w:pPr>
            <w:r>
              <w:rPr>
                <w:rFonts w:ascii="Times New Roman"/>
                <w:sz w:val="21"/>
              </w:rPr>
              <w:t>( )</w:t>
            </w:r>
          </w:p>
        </w:tc>
        <w:tc>
          <w:tcPr>
            <w:tcW w:w="707" w:type="dxa"/>
            <w:tcBorders>
              <w:top w:val="nil"/>
              <w:left w:val="nil"/>
              <w:right w:val="nil"/>
            </w:tcBorders>
            <w:shd w:val="clear" w:color="auto" w:fill="D9D9D9"/>
          </w:tcPr>
          <w:p>
            <w:pPr>
              <w:pStyle w:val="TableParagraph"/>
              <w:rPr>
                <w:rFonts w:ascii="Times New Roman"/>
                <w:sz w:val="20"/>
              </w:rPr>
            </w:pPr>
          </w:p>
          <w:p>
            <w:pPr>
              <w:pStyle w:val="TableParagraph"/>
              <w:spacing w:before="135"/>
              <w:ind w:left="216" w:right="258"/>
              <w:jc w:val="center"/>
              <w:rPr>
                <w:rFonts w:ascii="Times New Roman"/>
                <w:sz w:val="21"/>
              </w:rPr>
            </w:pPr>
            <w:r>
              <w:rPr>
                <w:rFonts w:ascii="Times New Roman"/>
                <w:sz w:val="21"/>
              </w:rPr>
              <w:t>( )</w:t>
            </w:r>
          </w:p>
        </w:tc>
        <w:tc>
          <w:tcPr>
            <w:tcW w:w="812" w:type="dxa"/>
            <w:tcBorders>
              <w:top w:val="nil"/>
              <w:left w:val="nil"/>
            </w:tcBorders>
            <w:shd w:val="clear" w:color="auto" w:fill="D9D9D9"/>
          </w:tcPr>
          <w:p>
            <w:pPr>
              <w:pStyle w:val="TableParagraph"/>
              <w:rPr>
                <w:rFonts w:ascii="Times New Roman"/>
                <w:sz w:val="20"/>
              </w:rPr>
            </w:pPr>
          </w:p>
          <w:p>
            <w:pPr>
              <w:pStyle w:val="TableParagraph"/>
              <w:spacing w:before="135"/>
              <w:ind w:left="260" w:right="314"/>
              <w:jc w:val="center"/>
              <w:rPr>
                <w:rFonts w:ascii="Times New Roman"/>
                <w:sz w:val="21"/>
              </w:rPr>
            </w:pPr>
            <w:r>
              <w:rPr>
                <w:rFonts w:ascii="Times New Roman"/>
                <w:sz w:val="21"/>
              </w:rPr>
              <w:t>( )</w:t>
            </w:r>
          </w:p>
        </w:tc>
      </w:tr>
    </w:tbl>
    <w:p>
      <w:pPr>
        <w:spacing w:after="0"/>
        <w:jc w:val="center"/>
        <w:rPr>
          <w:rFonts w:ascii="Times New Roman"/>
          <w:sz w:val="21"/>
        </w:rPr>
        <w:sectPr>
          <w:pgSz w:w="11910" w:h="16840"/>
          <w:pgMar w:header="679" w:footer="698" w:top="1600" w:bottom="880" w:left="1020" w:right="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line="276" w:lineRule="auto" w:before="1"/>
        <w:ind w:left="1670" w:right="4663" w:firstLine="0"/>
        <w:jc w:val="left"/>
        <w:rPr>
          <w:rFonts w:ascii="Times New Roman" w:hAnsi="Times New Roman"/>
          <w:i/>
          <w:sz w:val="20"/>
        </w:rPr>
      </w:pPr>
      <w:r>
        <w:rPr/>
        <w:pict>
          <v:shape style="position:absolute;margin-left:395.067932pt;margin-top:-18.694077pt;width:41.7pt;height:57.85pt;mso-position-horizontal-relative:page;mso-position-vertical-relative:paragraph;z-index:-502576" type="#_x0000_t202" filled="false" stroked="false">
            <v:textbox inset="0,0,0,0">
              <w:txbxContent>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spacing w:line="100" w:lineRule="auto" w:before="58"/>
                    <w:ind w:left="0" w:right="651" w:firstLine="0"/>
                    <w:jc w:val="both"/>
                    <w:rPr>
                      <w:rFonts w:ascii="Times New Roman" w:hAnsi="Times New Roman"/>
                      <w:sz w:val="18"/>
                    </w:rPr>
                  </w:pPr>
                  <w:r>
                    <w:rPr>
                      <w:rFonts w:ascii="Times New Roman" w:hAnsi="Times New Roman"/>
                      <w:sz w:val="18"/>
                    </w:rPr>
                    <w:t>il ğ e d</w:t>
                  </w:r>
                </w:p>
              </w:txbxContent>
            </v:textbox>
            <w10:wrap type="none"/>
          </v:shape>
        </w:pict>
      </w:r>
      <w:r>
        <w:rPr/>
        <w:pict>
          <v:group style="position:absolute;margin-left:56.27pt;margin-top:-20.744078pt;width:525.75pt;height:546.35pt;mso-position-horizontal-relative:page;mso-position-vertical-relative:paragraph;z-index:-502552" coordorigin="1125,-415" coordsize="10515,10927">
            <v:shape style="position:absolute;left:1140;top:-400;width:10484;height:1580" coordorigin="1140,-400" coordsize="10484,1580" path="m9431,-374l8735,-374,8041,-374,7345,-374,7345,-314,1563,-314,1455,-314,1455,-316,1241,-316,1241,-314,1140,-314,1140,783,1563,783,1563,1179,7345,1179,7345,783,8041,783,8735,783,9431,783,9431,-374m10759,-400l10125,-400,9432,-400,9432,725,10125,725,10759,725,10759,-400m11623,-400l10759,-400,10759,725,10958,725,11193,725,11431,725,11623,725,11623,-400e" filled="true" fillcolor="#d9d9d9" stroked="false">
              <v:path arrowok="t"/>
              <v:fill type="solid"/>
            </v:shape>
            <v:line style="position:absolute" from="1140,-405" to="1563,-405" stroked="true" strokeweight=".48pt" strokecolor="#000000"/>
            <v:rect style="position:absolute;left:1140;top:-400;width:423;height:86" filled="true" fillcolor="#d9d9d9" stroked="false">
              <v:fill type="solid"/>
            </v:rect>
            <v:line style="position:absolute" from="1568,-400" to="1568,-314" stroked="true" strokeweight=".48pt" strokecolor="#d9d9d9"/>
            <v:line style="position:absolute" from="1563,-405" to="1572,-405" stroked="true" strokeweight=".48pt" strokecolor="#000000"/>
            <v:line style="position:absolute" from="1572,-405" to="7345,-405" stroked="true" strokeweight=".48pt" strokecolor="#000000"/>
            <v:rect style="position:absolute;left:1572;top:-400;width:5773;height:86" filled="true" fillcolor="#d9d9d9" stroked="false">
              <v:fill type="solid"/>
            </v:rect>
            <v:line style="position:absolute" from="7350,-400" to="7350,-314" stroked="true" strokeweight=".48001pt" strokecolor="#d9d9d9"/>
            <v:line style="position:absolute" from="7345,-405" to="7355,-405" stroked="true" strokeweight=".48pt" strokecolor="#000000"/>
            <v:line style="position:absolute" from="7355,-405" to="8041,-405" stroked="true" strokeweight=".48pt" strokecolor="#000000"/>
            <v:rect style="position:absolute;left:7355;top:-400;width:686;height:86" filled="true" fillcolor="#d9d9d9" stroked="false">
              <v:fill type="solid"/>
            </v:rect>
            <v:line style="position:absolute" from="8046,-400" to="8046,-314" stroked="true" strokeweight=".48001pt" strokecolor="#d9d9d9"/>
            <v:line style="position:absolute" from="8041,-405" to="8051,-405" stroked="true" strokeweight=".48pt" strokecolor="#000000"/>
            <v:line style="position:absolute" from="8051,-405" to="8735,-405" stroked="true" strokeweight=".48pt" strokecolor="#000000"/>
            <v:rect style="position:absolute;left:8051;top:-400;width:684;height:86" filled="true" fillcolor="#d9d9d9" stroked="false">
              <v:fill type="solid"/>
            </v:rect>
            <v:line style="position:absolute" from="8740,-400" to="8740,-314" stroked="true" strokeweight=".47998pt" strokecolor="#d9d9d9"/>
            <v:line style="position:absolute" from="8735,-405" to="8745,-405" stroked="true" strokeweight=".48pt" strokecolor="#000000"/>
            <v:line style="position:absolute" from="8745,-405" to="9431,-405" stroked="true" strokeweight=".48pt" strokecolor="#000000"/>
            <v:rect style="position:absolute;left:8745;top:-400;width:687;height:86" filled="true" fillcolor="#d9d9d9" stroked="false">
              <v:fill type="solid"/>
            </v:rect>
            <v:line style="position:absolute" from="9436,-400" to="9436,-314" stroked="true" strokeweight=".47998pt" strokecolor="#d9d9d9"/>
            <v:line style="position:absolute" from="9432,-405" to="9441,-405" stroked="true" strokeweight=".48pt" strokecolor="#000000"/>
            <v:line style="position:absolute" from="9441,-405" to="10128,-405" stroked="true" strokeweight=".48pt" strokecolor="#000000"/>
            <v:rect style="position:absolute;left:9441;top:-400;width:686;height:86" filled="true" fillcolor="#d9d9d9" stroked="false">
              <v:fill type="solid"/>
            </v:rect>
            <v:line style="position:absolute" from="10132,-400" to="10132,-314" stroked="true" strokeweight=".48001pt" strokecolor="#d9d9d9"/>
            <v:line style="position:absolute" from="10128,-405" to="10137,-405" stroked="true" strokeweight=".48pt" strokecolor="#000000"/>
            <v:line style="position:absolute" from="10137,-405" to="10759,-405" stroked="true" strokeweight=".48pt" strokecolor="#000000"/>
            <v:rect style="position:absolute;left:10137;top:-400;width:622;height:86" filled="true" fillcolor="#d9d9d9" stroked="false">
              <v:fill type="solid"/>
            </v:rect>
            <v:line style="position:absolute" from="10764,-400" to="10764,-314" stroked="true" strokeweight=".47998pt" strokecolor="#d9d9d9"/>
            <v:line style="position:absolute" from="10759,-405" to="10768,-405" stroked="true" strokeweight=".48pt" strokecolor="#000000"/>
            <v:line style="position:absolute" from="10768,-405" to="11626,-405" stroked="true" strokeweight=".48pt" strokecolor="#000000"/>
            <v:shape style="position:absolute;left:1135;top:-400;width:10496;height:1184" coordorigin="1135,-400" coordsize="10496,1184" path="m1563,725l1135,725,1135,783,1563,783,1563,725m9431,725l8735,725,8041,725,7345,725,7345,783,8041,783,8735,783,9431,783,9431,725m10759,725l10128,725,9432,725,9432,783,10128,783,10759,783,10759,725m11626,-400l10768,-400,10768,-314,11626,-314,11626,-400m11630,725l10759,725,10759,783,11630,783,11630,725e" filled="true" fillcolor="#d9d9d9" stroked="false">
              <v:path arrowok="t"/>
              <v:fill type="solid"/>
            </v:shape>
            <v:shape style="position:absolute;left:1140;top:867;width:10484;height:312" coordorigin="1140,867" coordsize="10484,312" path="m1563,867l1455,867,1241,867,1140,867,1140,1179,1563,1179,1563,867m9431,867l8735,867,8041,867,7345,867,7345,1179,8041,1179,8735,1179,9431,1179,9431,867m10759,867l10125,867,9432,867,9432,1121,10125,1121,10759,1121,10759,867m11623,867l10759,867,10759,1121,11623,1121,11623,867e" filled="true" fillcolor="#d9d9d9" stroked="false">
              <v:path arrowok="t"/>
              <v:fill type="solid"/>
            </v:shape>
            <v:shape style="position:absolute;left:1135;top:783;width:10496;height:396" coordorigin="1135,783" coordsize="10496,396" path="m1563,783l1140,783,1140,867,1563,867,1563,783m9431,1121l8735,1121,8041,1121,7345,1121,7345,1121,1563,1121,1135,1121,1135,1179,1563,1179,7345,1179,7345,1179,8041,1179,8735,1179,9431,1179,9431,1121m9431,783l8735,783,8041,783,7345,783,7345,867,8041,867,8735,867,9431,867,9431,783m10759,1121l10128,1121,9432,1121,9432,1179,10128,1179,10759,1179,10759,1121m10759,783l10128,783,9432,783,9432,867,10128,867,10759,867,10759,783m11626,783l10759,783,10759,867,11626,867,11626,783m11630,1121l10759,1121,10759,1179,11630,1179,11630,1121e" filled="true" fillcolor="#d9d9d9" stroked="false">
              <v:path arrowok="t"/>
              <v:fill type="solid"/>
            </v:shape>
            <v:shape style="position:absolute;left:1140;top:1681;width:10484;height:339" coordorigin="1140,1681" coordsize="10484,339" path="m9431,1681l8735,1681,8041,1681,7345,1681,7345,1681,1563,1681,1140,1681,1140,2019,1563,2019,7345,2019,7345,2019,8041,2019,8735,2019,9431,2019,9431,1681m10759,1681l10125,1681,9432,1681,9432,1961,10125,1961,10759,1961,10759,1681m11623,1681l10759,1681,10759,1961,11623,1961,11623,1681e" filled="true" fillcolor="#d9d9d9" stroked="false">
              <v:path arrowok="t"/>
              <v:fill type="solid"/>
            </v:shape>
            <v:shape style="position:absolute;left:1135;top:1597;width:10496;height:421" coordorigin="1135,1597" coordsize="10496,421" path="m9431,1959l8735,1959,8041,1959,7345,1959,7345,1959,1563,1959,1135,1959,1135,2017,1563,2017,7345,2017,7345,2017,8041,2017,8735,2017,9431,2017,9431,1959m9431,1597l8735,1597,8041,1597,7345,1597,7345,1597,1563,1597,1140,1597,1140,1681,1563,1681,7345,1681,7345,1681,8041,1681,8735,1681,9431,1681,9431,1597m10759,1959l10128,1959,9432,1959,9432,2017,10128,2017,10759,2017,10759,1959m10759,1597l10128,1597,9432,1597,9432,1681,10128,1681,10759,1681,10759,1597m11626,1597l10759,1597,10759,1681,11626,1681,11626,1597m11630,1959l10759,1959,10759,2017,11630,2017,11630,1959e" filled="true" fillcolor="#d9d9d9" stroked="false">
              <v:path arrowok="t"/>
              <v:fill type="solid"/>
            </v:shape>
            <v:shape style="position:absolute;left:1140;top:2521;width:10484;height:337" coordorigin="1140,2521" coordsize="10484,337" path="m9431,2521l8735,2521,8041,2521,7345,2521,7345,2521,1563,2521,1140,2521,1140,2857,1563,2857,7345,2857,7345,2857,8041,2857,8735,2857,9431,2857,9431,2521m10759,2521l10125,2521,9432,2521,9432,2800,10125,2800,10759,2800,10759,2521m11623,2521l10759,2521,10759,2800,11623,2800,11623,2521e" filled="true" fillcolor="#d9d9d9" stroked="false">
              <v:path arrowok="t"/>
              <v:fill type="solid"/>
            </v:shape>
            <v:shape style="position:absolute;left:1135;top:2437;width:10496;height:421" coordorigin="1135,2437" coordsize="10496,421" path="m9431,2800l8735,2800,8041,2800,7345,2800,7345,2800,1563,2800,1135,2800,1135,2857,1563,2857,7345,2857,7345,2857,8041,2857,8735,2857,9431,2857,9431,2800m9431,2437l8735,2437,8041,2437,7345,2437,7345,2437,1563,2437,1140,2437,1140,2521,1563,2521,7345,2521,7345,2521,8041,2521,8735,2521,9431,2521,9431,2437m10759,2800l10128,2800,9432,2800,9432,2857,10128,2857,10759,2857,10759,2800m10759,2437l10128,2437,9432,2437,9432,2521,10128,2521,10759,2521,10759,2437m11626,2437l10759,2437,10759,2521,11626,2521,11626,2437m11630,2800l10759,2800,10759,2857,11630,2857,11630,2800e" filled="true" fillcolor="#d9d9d9" stroked="false">
              <v:path arrowok="t"/>
              <v:fill type="solid"/>
            </v:shape>
            <v:shape style="position:absolute;left:1140;top:3361;width:10484;height:336" coordorigin="1140,3361" coordsize="10484,336" path="m9431,3361l8735,3361,8041,3361,7345,3361,7345,3361,1563,3361,1140,3361,1140,3697,1563,3697,7345,3697,7345,3697,8041,3697,8735,3697,9431,3697,9431,3361m10759,3361l10125,3361,9432,3361,9432,3640,10125,3640,10759,3640,10759,3361m11623,3361l10759,3361,10759,3640,11623,3640,11623,3361e" filled="true" fillcolor="#d9d9d9" stroked="false">
              <v:path arrowok="t"/>
              <v:fill type="solid"/>
            </v:shape>
            <v:shape style="position:absolute;left:1135;top:3277;width:10496;height:421" coordorigin="1135,3277" coordsize="10496,421" path="m9431,3640l8735,3640,8041,3640,7345,3640,7345,3640,1563,3640,1135,3640,1135,3697,1563,3697,7345,3697,7345,3697,8041,3697,8735,3697,9431,3697,9431,3640m9431,3277l8735,3277,8041,3277,7345,3277,7345,3277,1563,3277,1140,3277,1140,3361,1563,3361,7345,3361,7345,3361,8041,3361,8735,3361,9431,3361,9431,3277m10759,3640l10128,3640,9432,3640,9432,3697,10128,3697,10759,3697,10759,3640m10759,3277l10128,3277,9432,3277,9432,3361,10128,3361,10759,3361,10759,3277m11626,3277l10759,3277,10759,3361,11626,3361,11626,3277m11630,3640l10759,3640,10759,3697,11630,3697,11630,3640e" filled="true" fillcolor="#d9d9d9" stroked="false">
              <v:path arrowok="t"/>
              <v:fill type="solid"/>
            </v:shape>
            <v:shape style="position:absolute;left:1140;top:4201;width:10484;height:336" coordorigin="1140,4201" coordsize="10484,336" path="m9431,4201l8735,4201,8041,4201,7345,4201,7345,4201,1563,4201,1140,4201,1140,4537,1563,4537,7345,4537,7345,4537,8041,4537,8735,4537,9431,4537,9431,4201m10759,4201l10125,4201,9432,4201,9432,4480,10125,4480,10759,4480,10759,4201m11623,4201l10759,4201,10759,4480,11623,4480,11623,4201e" filled="true" fillcolor="#d9d9d9" stroked="false">
              <v:path arrowok="t"/>
              <v:fill type="solid"/>
            </v:shape>
            <v:shape style="position:absolute;left:1135;top:4117;width:10496;height:420" coordorigin="1135,4117" coordsize="10496,420" path="m9431,4480l8735,4480,8041,4480,7345,4480,7345,4480,1563,4480,1135,4480,1135,4537,1563,4537,7345,4537,7345,4537,8041,4537,8735,4537,9431,4537,9431,4480m9431,4117l8735,4117,8041,4117,7345,4117,7345,4117,1563,4117,1140,4117,1140,4201,1563,4201,7345,4201,7345,4201,8041,4201,8735,4201,9431,4201,9431,4117m10759,4480l10128,4480,9432,4480,9432,4537,10128,4537,10759,4537,10759,4480m10759,4117l10128,4117,9432,4117,9432,4201,10128,4201,10759,4201,10759,4117m11626,4117l10759,4117,10759,4201,11626,4201,11626,4117m11630,4480l10759,4480,10759,4537,11630,4537,11630,4480e" filled="true" fillcolor="#d9d9d9" stroked="false">
              <v:path arrowok="t"/>
              <v:fill type="solid"/>
            </v:shape>
            <v:shape style="position:absolute;left:1140;top:5492;width:10484;height:543" coordorigin="1140,5492" coordsize="10484,543" path="m11623,5492l1589,5492,1589,5521,1589,5763,1589,6006,1563,6006,1563,5521,1589,5521,1589,5492,1563,5492,1140,5492,1140,6035,1563,6035,11623,6035,11623,6006,11602,6006,11602,5764,11602,5521,11623,5521,11623,5492e" filled="true" fillcolor="#d9d9d9" stroked="false">
              <v:path arrowok="t"/>
              <v:fill type="solid"/>
            </v:shape>
            <v:rect style="position:absolute;left:1140;top:5495;width:423;height:29" filled="true" fillcolor="#d9d9d9" stroked="false">
              <v:fill type="solid"/>
            </v:rect>
            <v:line style="position:absolute" from="1563,5509" to="1781,5509" stroked="true" strokeweight="1.44pt" strokecolor="#d9d9d9"/>
            <v:line style="position:absolute" from="1781,5509" to="11626,5509" stroked="true" strokeweight="1.44pt" strokecolor="#d9d9d9"/>
            <v:shape style="position:absolute;left:1135;top:6004;width:10496;height:29" coordorigin="1135,6004" coordsize="10496,29" path="m11630,6004l1563,6004,1135,6004,1135,6033,1563,6033,11630,6033,11630,6004e" filled="true" fillcolor="#d9d9d9" stroked="false">
              <v:path arrowok="t"/>
              <v:fill type="solid"/>
            </v:shape>
            <v:shape style="position:absolute;left:1140;top:6033;width:10484;height:310" coordorigin="1140,6033" coordsize="10484,310" path="m11623,6033l1589,6033,1589,6062,1589,6304,1563,6304,1563,6062,1589,6062,1589,6033,1563,6033,1140,6033,1140,6342,1563,6342,11623,6342,11623,6304,11602,6304,11602,6062,11623,6062,11623,6033e" filled="true" fillcolor="#d9d9d9" stroked="false">
              <v:path arrowok="t"/>
              <v:fill type="solid"/>
            </v:shape>
            <v:shape style="position:absolute;left:1135;top:6033;width:10496;height:310" coordorigin="1135,6033" coordsize="10496,310" path="m11626,6033l1563,6033,1140,6033,1140,6062,1563,6062,11626,6062,11626,6033m11630,6314l1563,6314,1135,6314,1135,6342,1563,6342,11630,6342,11630,6314e" filled="true" fillcolor="#d9d9d9" stroked="false">
              <v:path arrowok="t"/>
              <v:fill type="solid"/>
            </v:shape>
            <v:shape style="position:absolute;left:1140;top:7242;width:10484;height:360" coordorigin="1140,7242" coordsize="10484,360" path="m11623,7242l1589,7242,1589,7271,1589,7511,1563,7511,1563,7271,1589,7271,1589,7242,1563,7242,1140,7242,1140,7602,1563,7602,11623,7602,11623,7511,11602,7511,11602,7271,11623,7271,11623,7242e" filled="true" fillcolor="#d9d9d9" stroked="false">
              <v:path arrowok="t"/>
              <v:fill type="solid"/>
            </v:shape>
            <v:shape style="position:absolute;left:1135;top:7242;width:10496;height:360" coordorigin="1135,7242" coordsize="10496,360" path="m11626,7242l1563,7242,1140,7242,1140,7271,1563,7271,11626,7271,11626,7242m11630,7574l1563,7574,1135,7574,1135,7602,1563,7602,11630,7602,11630,7574e" filled="true" fillcolor="#d9d9d9" stroked="false">
              <v:path arrowok="t"/>
              <v:fill type="solid"/>
            </v:shape>
            <v:shape style="position:absolute;left:1140;top:7600;width:10484;height:312" coordorigin="1140,7600" coordsize="10484,312" path="m11623,7600l1589,7600,1589,7629,1589,7871,1563,7871,1563,7629,1589,7629,1589,7600,1563,7600,1140,7600,1140,7912,1563,7912,11623,7912,11623,7871,11602,7871,11602,7629,11623,7629,11623,7600e" filled="true" fillcolor="#d9d9d9" stroked="false">
              <v:path arrowok="t"/>
              <v:fill type="solid"/>
            </v:shape>
            <v:shape style="position:absolute;left:1135;top:7602;width:10496;height:308" coordorigin="1135,7602" coordsize="10496,308" path="m11626,7602l1563,7602,1140,7602,1140,7631,1563,7631,11626,7631,11626,7602m11630,7881l1563,7881,1135,7881,1135,7910,1563,7910,11630,7910,11630,7881e" filled="true" fillcolor="#d9d9d9" stroked="false">
              <v:path arrowok="t"/>
              <v:fill type="solid"/>
            </v:shape>
            <v:shape style="position:absolute;left:1140;top:9617;width:10484;height:540" coordorigin="1140,9617" coordsize="10484,540" path="m11623,9617l1589,9617,1589,9645,1589,9885,1589,10128,1563,10128,1563,9645,1589,9645,1589,9617,1563,9617,1140,9617,1140,10157,1563,10157,11623,10157,11623,10128,11602,10128,11602,9885,11602,9645,11623,9645,11623,9617e" filled="true" fillcolor="#d9d9d9" stroked="false">
              <v:path arrowok="t"/>
              <v:fill type="solid"/>
            </v:shape>
            <v:shape style="position:absolute;left:1135;top:9617;width:10496;height:540" coordorigin="1135,9617" coordsize="10496,540" path="m11626,9617l1563,9617,1140,9617,1140,9645,1563,9645,11626,9645,11626,9617m11630,10128l1563,10128,1135,10128,1135,10157,1563,10157,11630,10157,11630,10128e" filled="true" fillcolor="#d9d9d9" stroked="false">
              <v:path arrowok="t"/>
              <v:fill type="solid"/>
            </v:shape>
            <v:shape style="position:absolute;left:1140;top:10154;width:10484;height:351" coordorigin="1140,10154" coordsize="10484,351" path="m11623,10154l1616,10154,1616,10183,1616,10461,1589,10461,1589,10183,1616,10183,1616,10154,1589,10154,1140,10154,1140,10505,1589,10505,11623,10505,11623,10461,11602,10461,11602,10183,11623,10183,11623,10154e" filled="true" fillcolor="#d9d9d9" stroked="false">
              <v:path arrowok="t"/>
              <v:fill type="solid"/>
            </v:shape>
            <v:line style="position:absolute" from="1140,10171" to="1563,10171" stroked="true" strokeweight="1.44pt" strokecolor="#d9d9d9"/>
            <v:line style="position:absolute" from="1563,10171" to="1589,10171" stroked="true" strokeweight="1.44pt" strokecolor="#d9d9d9"/>
            <v:shape style="position:absolute;left:1135;top:10157;width:10491;height:346" coordorigin="1135,10157" coordsize="10491,346" path="m1589,10473l1135,10473,1135,10502,1589,10502,1589,10473m11626,10157l1589,10157,1589,10185,11626,10185,11626,10157e" filled="true" fillcolor="#d9d9d9" stroked="false">
              <v:path arrowok="t"/>
              <v:fill type="solid"/>
            </v:shape>
            <v:line style="position:absolute" from="1135,-410" to="1135,10502" stroked="true" strokeweight=".48pt" strokecolor="#000000"/>
            <v:line style="position:absolute" from="1130,10507" to="1140,10507" stroked="true" strokeweight=".47998pt" strokecolor="#000000"/>
            <v:line style="position:absolute" from="1130,10507" to="1140,10507" stroked="true" strokeweight=".47998pt" strokecolor="#000000"/>
            <v:line style="position:absolute" from="1140,10507" to="1589,10507" stroked="true" strokeweight=".47998pt" strokecolor="#000000"/>
            <v:rect style="position:absolute;left:1589;top:10473;width:10041;height:29" filled="true" fillcolor="#d9d9d9" stroked="false">
              <v:fill type="solid"/>
            </v:rect>
            <v:line style="position:absolute" from="1575,10507" to="1584,10507" stroked="true" strokeweight=".47998pt" strokecolor="#000000"/>
            <v:line style="position:absolute" from="1584,10507" to="11626,10507" stroked="true" strokeweight=".47998pt" strokecolor="#000000"/>
            <v:line style="position:absolute" from="11630,-410" to="11630,10502" stroked="true" strokeweight=".47998pt" strokecolor="#000000"/>
            <v:line style="position:absolute" from="11626,10507" to="11635,10507" stroked="true" strokeweight=".47998pt" strokecolor="#000000"/>
            <v:line style="position:absolute" from="11626,10507" to="11635,10507" stroked="true" strokeweight=".47998pt" strokecolor="#000000"/>
            <w10:wrap type="none"/>
          </v:group>
        </w:pict>
      </w:r>
      <w:r>
        <w:rPr/>
        <w:pict>
          <v:shape style="position:absolute;margin-left:372.827942pt;margin-top:-4.169079pt;width:21.7pt;height:29pt;mso-position-horizontal-relative:page;mso-position-vertical-relative:paragraph;z-index:26776" type="#_x0000_t202" filled="false" stroked="false">
            <v:textbox inset="0,0,0,0" style="layout-flow:vertical;mso-layout-flow-alt:bottom-to-top">
              <w:txbxContent>
                <w:p>
                  <w:pPr>
                    <w:spacing w:line="247" w:lineRule="auto" w:before="0"/>
                    <w:ind w:left="20" w:right="-144" w:firstLine="141"/>
                    <w:jc w:val="left"/>
                    <w:rPr>
                      <w:rFonts w:ascii="Times New Roman" w:hAnsi="Times New Roman"/>
                      <w:sz w:val="18"/>
                    </w:rPr>
                  </w:pPr>
                  <w:r>
                    <w:rPr>
                      <w:rFonts w:ascii="Times New Roman" w:hAnsi="Times New Roman"/>
                      <w:w w:val="100"/>
                      <w:sz w:val="18"/>
                    </w:rPr>
                    <w:t>Hiç </w:t>
                  </w:r>
                  <w:r>
                    <w:rPr>
                      <w:rFonts w:ascii="Times New Roman" w:hAnsi="Times New Roman"/>
                      <w:w w:val="99"/>
                      <w:sz w:val="18"/>
                    </w:rPr>
                    <w:t>Ön</w:t>
                  </w:r>
                  <w:r>
                    <w:rPr>
                      <w:rFonts w:ascii="Times New Roman" w:hAnsi="Times New Roman"/>
                      <w:spacing w:val="-1"/>
                      <w:w w:val="100"/>
                      <w:sz w:val="18"/>
                    </w:rPr>
                    <w:t>e</w:t>
                  </w:r>
                  <w:r>
                    <w:rPr>
                      <w:rFonts w:ascii="Times New Roman" w:hAnsi="Times New Roman"/>
                      <w:spacing w:val="-1"/>
                      <w:w w:val="100"/>
                      <w:sz w:val="18"/>
                    </w:rPr>
                    <w:t>m</w:t>
                  </w:r>
                  <w:r>
                    <w:rPr>
                      <w:rFonts w:ascii="Times New Roman" w:hAnsi="Times New Roman"/>
                      <w:w w:val="100"/>
                      <w:sz w:val="18"/>
                    </w:rPr>
                    <w:t>li</w:t>
                  </w:r>
                </w:p>
              </w:txbxContent>
            </v:textbox>
            <w10:wrap type="none"/>
          </v:shape>
        </w:pict>
      </w:r>
      <w:r>
        <w:rPr/>
        <w:pict>
          <v:shape style="position:absolute;margin-left:548.245422pt;margin-top:-4.682319pt;width:23.75pt;height:29.85pt;mso-position-horizontal-relative:page;mso-position-vertical-relative:paragraph;z-index:26800" type="#_x0000_t202" filled="false" stroked="false">
            <v:textbox inset="0,0,0,0" style="layout-flow:vertical;mso-layout-flow-alt:bottom-to-top">
              <w:txbxContent>
                <w:p>
                  <w:pPr>
                    <w:spacing w:line="244" w:lineRule="auto" w:before="0"/>
                    <w:ind w:left="20" w:right="-122" w:firstLine="110"/>
                    <w:jc w:val="left"/>
                    <w:rPr>
                      <w:rFonts w:ascii="Times New Roman" w:hAnsi="Times New Roman"/>
                      <w:sz w:val="20"/>
                    </w:rPr>
                  </w:pPr>
                  <w:r>
                    <w:rPr>
                      <w:rFonts w:ascii="Times New Roman" w:hAnsi="Times New Roman"/>
                      <w:spacing w:val="-1"/>
                      <w:w w:val="99"/>
                      <w:sz w:val="20"/>
                    </w:rPr>
                    <w:t>Ç</w:t>
                  </w:r>
                  <w:r>
                    <w:rPr>
                      <w:rFonts w:ascii="Times New Roman" w:hAnsi="Times New Roman"/>
                      <w:spacing w:val="1"/>
                      <w:w w:val="99"/>
                      <w:sz w:val="20"/>
                    </w:rPr>
                    <w:t>o</w:t>
                  </w:r>
                  <w:r>
                    <w:rPr>
                      <w:rFonts w:ascii="Times New Roman" w:hAnsi="Times New Roman"/>
                      <w:w w:val="99"/>
                      <w:sz w:val="20"/>
                    </w:rPr>
                    <w:t>k </w:t>
                  </w:r>
                  <w:r>
                    <w:rPr>
                      <w:rFonts w:ascii="Times New Roman" w:hAnsi="Times New Roman"/>
                      <w:spacing w:val="1"/>
                      <w:w w:val="99"/>
                      <w:sz w:val="20"/>
                    </w:rPr>
                    <w:t>ön</w:t>
                  </w:r>
                  <w:r>
                    <w:rPr>
                      <w:rFonts w:ascii="Times New Roman" w:hAnsi="Times New Roman"/>
                      <w:w w:val="99"/>
                      <w:sz w:val="20"/>
                    </w:rPr>
                    <w:t>e</w:t>
                  </w:r>
                  <w:r>
                    <w:rPr>
                      <w:rFonts w:ascii="Times New Roman" w:hAnsi="Times New Roman"/>
                      <w:spacing w:val="1"/>
                      <w:w w:val="99"/>
                      <w:sz w:val="20"/>
                    </w:rPr>
                    <w:t>m</w:t>
                  </w:r>
                  <w:r>
                    <w:rPr>
                      <w:rFonts w:ascii="Times New Roman" w:hAnsi="Times New Roman"/>
                      <w:w w:val="99"/>
                      <w:sz w:val="20"/>
                    </w:rPr>
                    <w:t>li</w:t>
                  </w:r>
                </w:p>
              </w:txbxContent>
            </v:textbox>
            <w10:wrap type="none"/>
          </v:shape>
        </w:pict>
      </w:r>
      <w:r>
        <w:rPr>
          <w:rFonts w:ascii="Times New Roman" w:hAnsi="Times New Roman"/>
          <w:i/>
          <w:sz w:val="20"/>
        </w:rPr>
        <w:t>İyi vatandaş olmaya dair farklı görüşler mevcuttur. Sizce </w:t>
      </w:r>
      <w:r>
        <w:rPr>
          <w:rFonts w:ascii="Times New Roman" w:hAnsi="Times New Roman"/>
          <w:i/>
          <w:sz w:val="20"/>
        </w:rPr>
        <w:t>aşağıdakiler iyi vatandaş olmak açısından ne kadar önemlidir? 1 Hiç önemli değil, 6 Çok önemli aralığında olacak şekilde puan veriniz.</w:t>
      </w:r>
    </w:p>
    <w:p>
      <w:pPr>
        <w:tabs>
          <w:tab w:pos="8338" w:val="left" w:leader="none"/>
          <w:tab w:pos="9033" w:val="left" w:leader="none"/>
          <w:tab w:pos="9729" w:val="left" w:leader="none"/>
          <w:tab w:pos="10391" w:val="left" w:leader="none"/>
          <w:tab w:pos="11142" w:val="left" w:leader="none"/>
        </w:tabs>
        <w:spacing w:before="82"/>
        <w:ind w:left="7643" w:right="0" w:firstLine="0"/>
        <w:jc w:val="left"/>
        <w:rPr>
          <w:rFonts w:ascii="Times New Roman"/>
          <w:b/>
          <w:sz w:val="20"/>
        </w:rPr>
      </w:pPr>
      <w:r>
        <w:rPr>
          <w:rFonts w:ascii="Times New Roman"/>
          <w:b/>
          <w:sz w:val="20"/>
        </w:rPr>
        <w:t>1</w:t>
        <w:tab/>
        <w:t>2</w:t>
        <w:tab/>
        <w:t>3</w:t>
        <w:tab/>
        <w:t>4</w:t>
        <w:tab/>
        <w:t>5</w:t>
        <w:tab/>
        <w:t>6</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59" w:after="0"/>
        <w:ind w:left="1807" w:right="0" w:hanging="567"/>
        <w:jc w:val="left"/>
        <w:rPr>
          <w:rFonts w:ascii="Times New Roman" w:hAnsi="Times New Roman"/>
          <w:sz w:val="20"/>
        </w:rPr>
      </w:pPr>
      <w:r>
        <w:rPr>
          <w:rFonts w:ascii="Times New Roman" w:hAnsi="Times New Roman"/>
          <w:b/>
          <w:sz w:val="21"/>
        </w:rPr>
        <w:t>Seçimlerde</w:t>
      </w:r>
      <w:r>
        <w:rPr>
          <w:rFonts w:ascii="Times New Roman" w:hAnsi="Times New Roman"/>
          <w:b/>
          <w:spacing w:val="-2"/>
          <w:sz w:val="21"/>
        </w:rPr>
        <w:t> </w:t>
      </w:r>
      <w:r>
        <w:rPr>
          <w:rFonts w:ascii="Times New Roman" w:hAnsi="Times New Roman"/>
          <w:b/>
          <w:sz w:val="21"/>
        </w:rPr>
        <w:t>oy</w:t>
      </w:r>
      <w:r>
        <w:rPr>
          <w:rFonts w:ascii="Times New Roman" w:hAnsi="Times New Roman"/>
          <w:b/>
          <w:spacing w:val="-3"/>
          <w:sz w:val="21"/>
        </w:rPr>
        <w:t> </w:t>
      </w:r>
      <w:r>
        <w:rPr>
          <w:rFonts w:ascii="Times New Roman" w:hAnsi="Times New Roman"/>
          <w:b/>
          <w:sz w:val="21"/>
        </w:rPr>
        <w:t>vermek.</w:t>
        <w:tab/>
      </w:r>
      <w:r>
        <w:rPr>
          <w:rFonts w:ascii="Times New Roman" w:hAnsi="Times New Roman"/>
          <w:position w:val="3"/>
          <w:sz w:val="20"/>
        </w:rPr>
        <w:t>( )</w:t>
        <w:tab/>
        <w:t>( )</w:t>
        <w:tab/>
        <w:t>( )</w:t>
        <w:tab/>
        <w:t>( )</w:t>
        <w:tab/>
        <w:t>( )</w:t>
        <w:tab/>
        <w:t>( )</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48" w:after="0"/>
        <w:ind w:left="1670" w:right="0" w:hanging="430"/>
        <w:jc w:val="left"/>
        <w:rPr>
          <w:rFonts w:ascii="Times New Roman" w:hAnsi="Times New Roman"/>
          <w:sz w:val="20"/>
        </w:rPr>
      </w:pPr>
      <w:r>
        <w:rPr>
          <w:rFonts w:ascii="Times New Roman" w:hAnsi="Times New Roman"/>
          <w:b/>
          <w:sz w:val="21"/>
        </w:rPr>
        <w:t>Vergi</w:t>
      </w:r>
      <w:r>
        <w:rPr>
          <w:rFonts w:ascii="Times New Roman" w:hAnsi="Times New Roman"/>
          <w:b/>
          <w:spacing w:val="-4"/>
          <w:sz w:val="21"/>
        </w:rPr>
        <w:t> </w:t>
      </w:r>
      <w:r>
        <w:rPr>
          <w:rFonts w:ascii="Times New Roman" w:hAnsi="Times New Roman"/>
          <w:b/>
          <w:sz w:val="21"/>
        </w:rPr>
        <w:t>kaçırmamak/vergi</w:t>
      </w:r>
      <w:r>
        <w:rPr>
          <w:rFonts w:ascii="Times New Roman" w:hAnsi="Times New Roman"/>
          <w:b/>
          <w:spacing w:val="-4"/>
          <w:sz w:val="21"/>
        </w:rPr>
        <w:t> </w:t>
      </w:r>
      <w:r>
        <w:rPr>
          <w:rFonts w:ascii="Times New Roman" w:hAnsi="Times New Roman"/>
          <w:b/>
          <w:sz w:val="21"/>
        </w:rPr>
        <w:t>ödemek.</w:t>
        <w:tab/>
      </w:r>
      <w:r>
        <w:rPr>
          <w:rFonts w:ascii="Times New Roman" w:hAnsi="Times New Roman"/>
          <w:position w:val="3"/>
          <w:sz w:val="20"/>
        </w:rPr>
        <w:t>( )</w:t>
        <w:tab/>
        <w:t>( )</w:t>
        <w:tab/>
        <w:t>( )</w:t>
        <w:tab/>
        <w:t>( )</w:t>
        <w:tab/>
        <w:t>( )</w:t>
        <w:tab/>
        <w:t>( )</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48" w:after="0"/>
        <w:ind w:left="1670" w:right="0" w:hanging="430"/>
        <w:jc w:val="left"/>
        <w:rPr>
          <w:rFonts w:ascii="Times New Roman"/>
          <w:sz w:val="20"/>
        </w:rPr>
      </w:pPr>
      <w:r>
        <w:rPr>
          <w:rFonts w:ascii="Times New Roman"/>
          <w:b/>
          <w:sz w:val="21"/>
        </w:rPr>
        <w:t>Her zaman</w:t>
      </w:r>
      <w:r>
        <w:rPr>
          <w:rFonts w:ascii="Times New Roman"/>
          <w:b/>
          <w:spacing w:val="-3"/>
          <w:sz w:val="21"/>
        </w:rPr>
        <w:t> </w:t>
      </w:r>
      <w:r>
        <w:rPr>
          <w:rFonts w:ascii="Times New Roman"/>
          <w:b/>
          <w:sz w:val="21"/>
        </w:rPr>
        <w:t>kurallara</w:t>
      </w:r>
      <w:r>
        <w:rPr>
          <w:rFonts w:ascii="Times New Roman"/>
          <w:b/>
          <w:spacing w:val="-2"/>
          <w:sz w:val="21"/>
        </w:rPr>
        <w:t> </w:t>
      </w:r>
      <w:r>
        <w:rPr>
          <w:rFonts w:ascii="Times New Roman"/>
          <w:b/>
          <w:sz w:val="21"/>
        </w:rPr>
        <w:t>uymak.</w:t>
        <w:tab/>
      </w:r>
      <w:r>
        <w:rPr>
          <w:rFonts w:ascii="Times New Roman"/>
          <w:position w:val="3"/>
          <w:sz w:val="20"/>
        </w:rPr>
        <w:t>( )</w:t>
        <w:tab/>
        <w:t>( )</w:t>
        <w:tab/>
        <w:t>( )</w:t>
        <w:tab/>
        <w:t>( )</w:t>
        <w:tab/>
        <w:t>( )</w:t>
        <w:tab/>
        <w:t>( )</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48" w:after="0"/>
        <w:ind w:left="1670" w:right="0" w:hanging="430"/>
        <w:jc w:val="left"/>
        <w:rPr>
          <w:rFonts w:ascii="Times New Roman" w:hAnsi="Times New Roman"/>
          <w:sz w:val="20"/>
        </w:rPr>
      </w:pPr>
      <w:r>
        <w:rPr>
          <w:rFonts w:ascii="Times New Roman" w:hAnsi="Times New Roman"/>
          <w:b/>
          <w:sz w:val="21"/>
        </w:rPr>
        <w:t>Devlet görevlilerinin icraatlarını kontrol</w:t>
      </w:r>
      <w:r>
        <w:rPr>
          <w:rFonts w:ascii="Times New Roman" w:hAnsi="Times New Roman"/>
          <w:b/>
          <w:spacing w:val="-12"/>
          <w:sz w:val="21"/>
        </w:rPr>
        <w:t> </w:t>
      </w:r>
      <w:r>
        <w:rPr>
          <w:rFonts w:ascii="Times New Roman" w:hAnsi="Times New Roman"/>
          <w:b/>
          <w:sz w:val="21"/>
        </w:rPr>
        <w:t>etmek/takip</w:t>
      </w:r>
      <w:r>
        <w:rPr>
          <w:rFonts w:ascii="Times New Roman" w:hAnsi="Times New Roman"/>
          <w:b/>
          <w:spacing w:val="-3"/>
          <w:sz w:val="21"/>
        </w:rPr>
        <w:t> </w:t>
      </w:r>
      <w:r>
        <w:rPr>
          <w:rFonts w:ascii="Times New Roman" w:hAnsi="Times New Roman"/>
          <w:b/>
          <w:sz w:val="21"/>
        </w:rPr>
        <w:t>etmek.</w:t>
        <w:tab/>
      </w:r>
      <w:r>
        <w:rPr>
          <w:rFonts w:ascii="Times New Roman" w:hAnsi="Times New Roman"/>
          <w:position w:val="3"/>
          <w:sz w:val="20"/>
        </w:rPr>
        <w:t>( )</w:t>
        <w:tab/>
        <w:t>( )</w:t>
        <w:tab/>
        <w:t>( )</w:t>
        <w:tab/>
        <w:t>( )</w:t>
        <w:tab/>
        <w:t>( )</w:t>
        <w:tab/>
        <w:t>( )</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48" w:after="0"/>
        <w:ind w:left="1670" w:right="0" w:hanging="430"/>
        <w:jc w:val="left"/>
        <w:rPr>
          <w:rFonts w:ascii="Times New Roman"/>
          <w:sz w:val="20"/>
        </w:rPr>
      </w:pPr>
      <w:r>
        <w:rPr>
          <w:rFonts w:ascii="Times New Roman"/>
          <w:b/>
          <w:sz w:val="21"/>
        </w:rPr>
        <w:t>Sivil toplumda</w:t>
      </w:r>
      <w:r>
        <w:rPr>
          <w:rFonts w:ascii="Times New Roman"/>
          <w:b/>
          <w:spacing w:val="-5"/>
          <w:sz w:val="21"/>
        </w:rPr>
        <w:t> </w:t>
      </w:r>
      <w:r>
        <w:rPr>
          <w:rFonts w:ascii="Times New Roman"/>
          <w:b/>
          <w:sz w:val="21"/>
        </w:rPr>
        <w:t>aktif</w:t>
      </w:r>
      <w:r>
        <w:rPr>
          <w:rFonts w:ascii="Times New Roman"/>
          <w:b/>
          <w:spacing w:val="-1"/>
          <w:sz w:val="21"/>
        </w:rPr>
        <w:t> </w:t>
      </w:r>
      <w:r>
        <w:rPr>
          <w:rFonts w:ascii="Times New Roman"/>
          <w:b/>
          <w:sz w:val="21"/>
        </w:rPr>
        <w:t>olmak.</w:t>
        <w:tab/>
      </w:r>
      <w:r>
        <w:rPr>
          <w:rFonts w:ascii="Times New Roman"/>
          <w:position w:val="3"/>
          <w:sz w:val="20"/>
        </w:rPr>
        <w:t>( )</w:t>
        <w:tab/>
        <w:t>( )</w:t>
        <w:tab/>
        <w:t>( )</w:t>
        <w:tab/>
        <w:t>( )</w:t>
        <w:tab/>
        <w:t>( )</w:t>
        <w:tab/>
        <w:t>( )</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45" w:after="0"/>
        <w:ind w:left="1670" w:right="0" w:hanging="430"/>
        <w:jc w:val="left"/>
        <w:rPr>
          <w:rFonts w:ascii="Times New Roman"/>
          <w:sz w:val="20"/>
        </w:rPr>
      </w:pPr>
      <w:r>
        <w:rPr>
          <w:rFonts w:ascii="Times New Roman"/>
          <w:b/>
          <w:sz w:val="21"/>
        </w:rPr>
        <w:t>Siyasette</w:t>
      </w:r>
      <w:r>
        <w:rPr>
          <w:rFonts w:ascii="Times New Roman"/>
          <w:b/>
          <w:spacing w:val="-2"/>
          <w:sz w:val="21"/>
        </w:rPr>
        <w:t> </w:t>
      </w:r>
      <w:r>
        <w:rPr>
          <w:rFonts w:ascii="Times New Roman"/>
          <w:b/>
          <w:sz w:val="21"/>
        </w:rPr>
        <w:t>aktif</w:t>
      </w:r>
      <w:r>
        <w:rPr>
          <w:rFonts w:ascii="Times New Roman"/>
          <w:b/>
          <w:spacing w:val="-1"/>
          <w:sz w:val="21"/>
        </w:rPr>
        <w:t> </w:t>
      </w:r>
      <w:r>
        <w:rPr>
          <w:rFonts w:ascii="Times New Roman"/>
          <w:b/>
          <w:sz w:val="21"/>
        </w:rPr>
        <w:t>olmak.</w:t>
        <w:tab/>
      </w:r>
      <w:r>
        <w:rPr>
          <w:rFonts w:ascii="Times New Roman"/>
          <w:position w:val="3"/>
          <w:sz w:val="20"/>
        </w:rPr>
        <w:t>( )</w:t>
        <w:tab/>
        <w:t>( )</w:t>
        <w:tab/>
        <w:t>( )</w:t>
        <w:tab/>
        <w:t>( )</w:t>
        <w:tab/>
        <w:t>( )</w:t>
        <w:tab/>
        <w:t>( )</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48" w:after="0"/>
        <w:ind w:left="1670" w:right="0" w:hanging="430"/>
        <w:jc w:val="left"/>
        <w:rPr>
          <w:rFonts w:ascii="Times New Roman" w:hAnsi="Times New Roman"/>
          <w:sz w:val="20"/>
        </w:rPr>
      </w:pPr>
      <w:r>
        <w:rPr>
          <w:rFonts w:ascii="Times New Roman" w:hAnsi="Times New Roman"/>
          <w:b/>
          <w:sz w:val="21"/>
        </w:rPr>
        <w:t>Farklı düşüncelere sahip</w:t>
      </w:r>
      <w:r>
        <w:rPr>
          <w:rFonts w:ascii="Times New Roman" w:hAnsi="Times New Roman"/>
          <w:b/>
          <w:spacing w:val="-4"/>
          <w:sz w:val="21"/>
        </w:rPr>
        <w:t> </w:t>
      </w:r>
      <w:r>
        <w:rPr>
          <w:rFonts w:ascii="Times New Roman" w:hAnsi="Times New Roman"/>
          <w:b/>
          <w:sz w:val="21"/>
        </w:rPr>
        <w:t>insanları</w:t>
      </w:r>
      <w:r>
        <w:rPr>
          <w:rFonts w:ascii="Times New Roman" w:hAnsi="Times New Roman"/>
          <w:b/>
          <w:spacing w:val="-2"/>
          <w:sz w:val="21"/>
        </w:rPr>
        <w:t> </w:t>
      </w:r>
      <w:r>
        <w:rPr>
          <w:rFonts w:ascii="Times New Roman" w:hAnsi="Times New Roman"/>
          <w:b/>
          <w:sz w:val="21"/>
        </w:rPr>
        <w:t>anlamak.</w:t>
        <w:tab/>
      </w:r>
      <w:r>
        <w:rPr>
          <w:rFonts w:ascii="Times New Roman" w:hAnsi="Times New Roman"/>
          <w:position w:val="3"/>
          <w:sz w:val="20"/>
        </w:rPr>
        <w:t>( )</w:t>
        <w:tab/>
        <w:t>( )</w:t>
        <w:tab/>
        <w:t>( )</w:t>
        <w:tab/>
        <w:t>( )</w:t>
        <w:tab/>
        <w:t>( )</w:t>
        <w:tab/>
        <w:t>( )</w:t>
      </w:r>
    </w:p>
    <w:p>
      <w:pPr>
        <w:pStyle w:val="ListParagraph"/>
        <w:numPr>
          <w:ilvl w:val="0"/>
          <w:numId w:val="10"/>
        </w:numPr>
        <w:tabs>
          <w:tab w:pos="1671" w:val="left" w:leader="none"/>
          <w:tab w:pos="7602" w:val="left" w:leader="none"/>
          <w:tab w:pos="8298" w:val="left" w:leader="none"/>
          <w:tab w:pos="8992" w:val="left" w:leader="none"/>
          <w:tab w:pos="9688" w:val="left" w:leader="none"/>
          <w:tab w:pos="10350" w:val="left" w:leader="none"/>
          <w:tab w:pos="11101" w:val="left" w:leader="none"/>
        </w:tabs>
        <w:spacing w:line="240" w:lineRule="auto" w:before="148" w:after="0"/>
        <w:ind w:left="1670" w:right="0" w:hanging="430"/>
        <w:jc w:val="left"/>
        <w:rPr>
          <w:rFonts w:ascii="Times New Roman" w:hAnsi="Times New Roman"/>
          <w:sz w:val="20"/>
        </w:rPr>
      </w:pPr>
      <w:r>
        <w:rPr>
          <w:rFonts w:ascii="Times New Roman" w:hAnsi="Times New Roman"/>
          <w:b/>
          <w:sz w:val="21"/>
        </w:rPr>
        <w:t>Dünyada benden daha kötü durumda olanlara</w:t>
      </w:r>
      <w:r>
        <w:rPr>
          <w:rFonts w:ascii="Times New Roman" w:hAnsi="Times New Roman"/>
          <w:b/>
          <w:spacing w:val="-9"/>
          <w:sz w:val="21"/>
        </w:rPr>
        <w:t> </w:t>
      </w:r>
      <w:r>
        <w:rPr>
          <w:rFonts w:ascii="Times New Roman" w:hAnsi="Times New Roman"/>
          <w:b/>
          <w:sz w:val="21"/>
        </w:rPr>
        <w:t>yardım</w:t>
      </w:r>
      <w:r>
        <w:rPr>
          <w:rFonts w:ascii="Times New Roman" w:hAnsi="Times New Roman"/>
          <w:b/>
          <w:spacing w:val="-4"/>
          <w:sz w:val="21"/>
        </w:rPr>
        <w:t> </w:t>
      </w:r>
      <w:r>
        <w:rPr>
          <w:rFonts w:ascii="Times New Roman" w:hAnsi="Times New Roman"/>
          <w:b/>
          <w:sz w:val="21"/>
        </w:rPr>
        <w:t>etmek.</w:t>
        <w:tab/>
      </w:r>
      <w:r>
        <w:rPr>
          <w:rFonts w:ascii="Times New Roman" w:hAnsi="Times New Roman"/>
          <w:position w:val="3"/>
          <w:sz w:val="20"/>
        </w:rPr>
        <w:t>( )</w:t>
        <w:tab/>
        <w:t>( )</w:t>
        <w:tab/>
        <w:t>( )</w:t>
        <w:tab/>
        <w:t>( )</w:t>
        <w:tab/>
        <w:t>( )</w:t>
        <w:tab/>
        <w:t>( )</w:t>
      </w:r>
    </w:p>
    <w:p>
      <w:pPr>
        <w:pStyle w:val="ListParagraph"/>
        <w:numPr>
          <w:ilvl w:val="0"/>
          <w:numId w:val="10"/>
        </w:numPr>
        <w:tabs>
          <w:tab w:pos="1807" w:val="left" w:leader="none"/>
          <w:tab w:pos="1808" w:val="left" w:leader="none"/>
        </w:tabs>
        <w:spacing w:line="139" w:lineRule="auto" w:before="167" w:after="0"/>
        <w:ind w:left="1807" w:right="2230" w:hanging="530"/>
        <w:jc w:val="left"/>
        <w:rPr>
          <w:rFonts w:ascii="Times New Roman" w:hAnsi="Times New Roman"/>
          <w:i/>
          <w:sz w:val="21"/>
        </w:rPr>
      </w:pPr>
      <w:r>
        <w:rPr>
          <w:rFonts w:ascii="Times New Roman" w:hAnsi="Times New Roman"/>
          <w:b/>
          <w:sz w:val="21"/>
        </w:rPr>
        <w:t>Bugün bir GENEL MİLLETVEKİLLİĞİ SEÇİMİ yapılsa oyunuzu </w:t>
      </w:r>
      <w:r>
        <w:rPr>
          <w:rFonts w:ascii="Times New Roman" w:hAnsi="Times New Roman"/>
          <w:b/>
          <w:spacing w:val="-3"/>
          <w:sz w:val="21"/>
        </w:rPr>
        <w:t>kime, </w:t>
      </w:r>
      <w:r>
        <w:rPr>
          <w:rFonts w:ascii="Times New Roman" w:hAnsi="Times New Roman"/>
          <w:b/>
          <w:sz w:val="21"/>
        </w:rPr>
        <w:t>hangi partiye verirsiniz?</w:t>
      </w:r>
      <w:r>
        <w:rPr>
          <w:rFonts w:ascii="Times New Roman" w:hAnsi="Times New Roman"/>
          <w:i/>
          <w:sz w:val="21"/>
        </w:rPr>
        <w:t>(ANKETÖRE: Cevap yok, diyenlerden olabildiğince cevap almaya</w:t>
      </w:r>
      <w:r>
        <w:rPr>
          <w:rFonts w:ascii="Times New Roman" w:hAnsi="Times New Roman"/>
          <w:i/>
          <w:spacing w:val="-21"/>
          <w:sz w:val="21"/>
        </w:rPr>
        <w:t> </w:t>
      </w:r>
      <w:r>
        <w:rPr>
          <w:rFonts w:ascii="Times New Roman" w:hAnsi="Times New Roman"/>
          <w:i/>
          <w:sz w:val="21"/>
        </w:rPr>
        <w:t>çalışınız.)</w:t>
      </w:r>
    </w:p>
    <w:p>
      <w:pPr>
        <w:spacing w:before="75"/>
        <w:ind w:left="1791" w:right="3306" w:firstLine="0"/>
        <w:jc w:val="center"/>
        <w:rPr>
          <w:rFonts w:ascii="Times New Roman" w:hAnsi="Times New Roman"/>
          <w:sz w:val="21"/>
        </w:rPr>
      </w:pPr>
      <w:r>
        <w:rPr>
          <w:rFonts w:ascii="Times New Roman" w:hAnsi="Times New Roman"/>
          <w:sz w:val="21"/>
        </w:rPr>
        <w:t>Parti adı: ………………………………………… ( ) Kararsız   ( ) Oy kullanmaz</w:t>
      </w:r>
    </w:p>
    <w:p>
      <w:pPr>
        <w:pStyle w:val="BodyText"/>
        <w:spacing w:before="10"/>
        <w:rPr>
          <w:rFonts w:ascii="Times New Roman"/>
          <w:sz w:val="16"/>
        </w:rPr>
      </w:pPr>
    </w:p>
    <w:p>
      <w:pPr>
        <w:pStyle w:val="ListParagraph"/>
        <w:numPr>
          <w:ilvl w:val="0"/>
          <w:numId w:val="10"/>
        </w:numPr>
        <w:tabs>
          <w:tab w:pos="1590" w:val="left" w:leader="none"/>
        </w:tabs>
        <w:spacing w:line="234" w:lineRule="exact" w:before="0" w:after="0"/>
        <w:ind w:left="1589" w:right="889" w:hanging="423"/>
        <w:jc w:val="left"/>
        <w:rPr>
          <w:rFonts w:ascii="Times New Roman" w:hAnsi="Times New Roman"/>
          <w:i/>
          <w:sz w:val="21"/>
        </w:rPr>
      </w:pPr>
      <w:r>
        <w:rPr>
          <w:rFonts w:ascii="Times New Roman" w:hAnsi="Times New Roman"/>
          <w:b/>
          <w:position w:val="1"/>
          <w:sz w:val="21"/>
        </w:rPr>
        <w:t>Eşiniz veya siz, sokağa çıkarken başınızı örtüyor musunuz? Nasıl örtüyorsunuz</w:t>
      </w:r>
      <w:r>
        <w:rPr>
          <w:rFonts w:ascii="Times New Roman" w:hAnsi="Times New Roman"/>
          <w:b/>
          <w:i/>
          <w:position w:val="1"/>
          <w:sz w:val="21"/>
        </w:rPr>
        <w:t>?</w:t>
      </w:r>
      <w:r>
        <w:rPr>
          <w:rFonts w:ascii="Times New Roman" w:hAnsi="Times New Roman"/>
          <w:i/>
          <w:position w:val="1"/>
          <w:sz w:val="21"/>
        </w:rPr>
        <w:t>(ANKETÖRE: Seçenekleri </w:t>
      </w:r>
      <w:r>
        <w:rPr>
          <w:rFonts w:ascii="Times New Roman" w:hAnsi="Times New Roman"/>
          <w:i/>
          <w:sz w:val="21"/>
        </w:rPr>
        <w:t>deneğe okuyunuz ve deneğin kendi verdiği cevabı</w:t>
      </w:r>
      <w:r>
        <w:rPr>
          <w:rFonts w:ascii="Times New Roman" w:hAnsi="Times New Roman"/>
          <w:i/>
          <w:spacing w:val="-10"/>
          <w:sz w:val="21"/>
        </w:rPr>
        <w:t> </w:t>
      </w:r>
      <w:r>
        <w:rPr>
          <w:rFonts w:ascii="Times New Roman" w:hAnsi="Times New Roman"/>
          <w:i/>
          <w:sz w:val="21"/>
        </w:rPr>
        <w:t>işaretleyiniz.)</w:t>
      </w:r>
    </w:p>
    <w:p>
      <w:pPr>
        <w:spacing w:before="54"/>
        <w:ind w:left="1589" w:right="0" w:firstLine="0"/>
        <w:jc w:val="left"/>
        <w:rPr>
          <w:rFonts w:ascii="Times New Roman" w:hAnsi="Times New Roman"/>
          <w:sz w:val="21"/>
        </w:rPr>
      </w:pPr>
      <w:r>
        <w:rPr>
          <w:rFonts w:ascii="Times New Roman" w:hAnsi="Times New Roman"/>
          <w:sz w:val="21"/>
        </w:rPr>
        <w:t>( ) Örtmüyor ( ) Başörtüsü ( ) Türban  ( ) Çarşaf, peçe ( ) Görüşülen kişi bekâr erkek</w:t>
      </w:r>
    </w:p>
    <w:p>
      <w:pPr>
        <w:pStyle w:val="ListParagraph"/>
        <w:numPr>
          <w:ilvl w:val="0"/>
          <w:numId w:val="10"/>
        </w:numPr>
        <w:tabs>
          <w:tab w:pos="1590" w:val="left" w:leader="none"/>
        </w:tabs>
        <w:spacing w:line="236" w:lineRule="exact" w:before="85" w:after="0"/>
        <w:ind w:left="1589" w:right="1368" w:hanging="423"/>
        <w:jc w:val="left"/>
        <w:rPr>
          <w:rFonts w:ascii="Times New Roman" w:hAnsi="Times New Roman"/>
          <w:b/>
          <w:sz w:val="21"/>
        </w:rPr>
      </w:pPr>
      <w:r>
        <w:rPr>
          <w:rFonts w:ascii="Times New Roman" w:hAnsi="Times New Roman"/>
          <w:b/>
          <w:sz w:val="21"/>
        </w:rPr>
        <w:t>Hepimiz Türkiye Cumhuriyeti vatandaşıyız, ama değişik etnik kökenlerden olabiliriz; Siz kendinizi, kimliğinizi ne olarak biliyorsunuz veya</w:t>
      </w:r>
      <w:r>
        <w:rPr>
          <w:rFonts w:ascii="Times New Roman" w:hAnsi="Times New Roman"/>
          <w:b/>
          <w:spacing w:val="-12"/>
          <w:sz w:val="21"/>
        </w:rPr>
        <w:t> </w:t>
      </w:r>
      <w:r>
        <w:rPr>
          <w:rFonts w:ascii="Times New Roman" w:hAnsi="Times New Roman"/>
          <w:b/>
          <w:sz w:val="21"/>
        </w:rPr>
        <w:t>hissediyorsunuz?</w:t>
      </w:r>
    </w:p>
    <w:p>
      <w:pPr>
        <w:spacing w:before="102"/>
        <w:ind w:left="1589" w:right="0" w:firstLine="0"/>
        <w:jc w:val="left"/>
        <w:rPr>
          <w:rFonts w:ascii="Times New Roman" w:hAnsi="Times New Roman"/>
          <w:sz w:val="21"/>
        </w:rPr>
      </w:pPr>
      <w:r>
        <w:rPr>
          <w:rFonts w:ascii="Times New Roman" w:hAnsi="Times New Roman"/>
          <w:sz w:val="21"/>
        </w:rPr>
        <w:t>( ) Türk  ( ) Kürt  ( ) Zaza  ( ) Arap  ( ) Diğer (Yazınız): ………………..</w:t>
      </w:r>
    </w:p>
    <w:p>
      <w:pPr>
        <w:pStyle w:val="ListParagraph"/>
        <w:numPr>
          <w:ilvl w:val="0"/>
          <w:numId w:val="10"/>
        </w:numPr>
        <w:tabs>
          <w:tab w:pos="1590" w:val="left" w:leader="none"/>
        </w:tabs>
        <w:spacing w:line="240" w:lineRule="auto" w:before="77" w:after="0"/>
        <w:ind w:left="1589" w:right="0" w:hanging="423"/>
        <w:jc w:val="left"/>
        <w:rPr>
          <w:rFonts w:ascii="Times New Roman" w:hAnsi="Times New Roman"/>
          <w:b/>
          <w:sz w:val="21"/>
        </w:rPr>
      </w:pPr>
      <w:r>
        <w:rPr>
          <w:rFonts w:ascii="Times New Roman" w:hAnsi="Times New Roman"/>
          <w:b/>
          <w:sz w:val="21"/>
        </w:rPr>
        <w:t>Kendinizi ait hissettiğiniz dininiz ve mezhebiniz</w:t>
      </w:r>
      <w:r>
        <w:rPr>
          <w:rFonts w:ascii="Times New Roman" w:hAnsi="Times New Roman"/>
          <w:b/>
          <w:spacing w:val="-7"/>
          <w:sz w:val="21"/>
        </w:rPr>
        <w:t> </w:t>
      </w:r>
      <w:r>
        <w:rPr>
          <w:rFonts w:ascii="Times New Roman" w:hAnsi="Times New Roman"/>
          <w:b/>
          <w:sz w:val="21"/>
        </w:rPr>
        <w:t>nedir?</w:t>
      </w:r>
    </w:p>
    <w:p>
      <w:pPr>
        <w:spacing w:before="106"/>
        <w:ind w:left="1589" w:right="0" w:firstLine="0"/>
        <w:jc w:val="left"/>
        <w:rPr>
          <w:rFonts w:ascii="Times New Roman" w:hAnsi="Times New Roman"/>
          <w:sz w:val="21"/>
        </w:rPr>
      </w:pPr>
      <w:r>
        <w:rPr>
          <w:rFonts w:ascii="Times New Roman" w:hAnsi="Times New Roman"/>
          <w:sz w:val="21"/>
        </w:rPr>
        <w:t>( ) Sünni (Hanefi veya Şafii) Müslüman  ( ) Alevi Müslüman ( ) Diğer (Yazınız): …………</w:t>
      </w:r>
    </w:p>
    <w:p>
      <w:pPr>
        <w:pStyle w:val="ListParagraph"/>
        <w:numPr>
          <w:ilvl w:val="0"/>
          <w:numId w:val="10"/>
        </w:numPr>
        <w:tabs>
          <w:tab w:pos="1590" w:val="left" w:leader="none"/>
        </w:tabs>
        <w:spacing w:line="232" w:lineRule="exact" w:before="88" w:after="0"/>
        <w:ind w:left="1589" w:right="667" w:hanging="423"/>
        <w:jc w:val="left"/>
        <w:rPr>
          <w:rFonts w:ascii="Times New Roman" w:hAnsi="Times New Roman"/>
          <w:i/>
          <w:sz w:val="21"/>
        </w:rPr>
      </w:pPr>
      <w:r>
        <w:rPr>
          <w:rFonts w:ascii="Times New Roman" w:hAnsi="Times New Roman"/>
          <w:b/>
          <w:position w:val="1"/>
          <w:sz w:val="21"/>
        </w:rPr>
        <w:t>Dindarlık açısından kendinizi aşağıda okuyacaklarımdan hangisiyle tarif edersiniz? </w:t>
      </w:r>
      <w:r>
        <w:rPr>
          <w:rFonts w:ascii="Times New Roman" w:hAnsi="Times New Roman"/>
          <w:i/>
          <w:position w:val="1"/>
          <w:sz w:val="21"/>
        </w:rPr>
        <w:t>(ANKETÖRE: Aşağıdaki </w:t>
      </w:r>
      <w:r>
        <w:rPr>
          <w:rFonts w:ascii="Times New Roman" w:hAnsi="Times New Roman"/>
          <w:i/>
          <w:sz w:val="21"/>
        </w:rPr>
        <w:t>cevapları okuyunuz, deneğin söylediği ilkini</w:t>
      </w:r>
      <w:r>
        <w:rPr>
          <w:rFonts w:ascii="Times New Roman" w:hAnsi="Times New Roman"/>
          <w:i/>
          <w:spacing w:val="-13"/>
          <w:sz w:val="21"/>
        </w:rPr>
        <w:t> </w:t>
      </w:r>
      <w:r>
        <w:rPr>
          <w:rFonts w:ascii="Times New Roman" w:hAnsi="Times New Roman"/>
          <w:i/>
          <w:sz w:val="21"/>
        </w:rPr>
        <w:t>işaretleyiniz)</w:t>
      </w:r>
    </w:p>
    <w:p>
      <w:pPr>
        <w:spacing w:before="55"/>
        <w:ind w:left="1589" w:right="0" w:firstLine="0"/>
        <w:jc w:val="left"/>
        <w:rPr>
          <w:rFonts w:ascii="Times New Roman"/>
          <w:sz w:val="21"/>
        </w:rPr>
      </w:pPr>
      <w:r>
        <w:rPr>
          <w:rFonts w:ascii="Times New Roman"/>
          <w:sz w:val="21"/>
        </w:rPr>
        <w:t>( ) Dinin gereklerine pek inanmayan biri</w:t>
      </w:r>
    </w:p>
    <w:p>
      <w:pPr>
        <w:spacing w:line="278" w:lineRule="auto" w:before="34"/>
        <w:ind w:left="1589" w:right="5257" w:firstLine="0"/>
        <w:jc w:val="left"/>
        <w:rPr>
          <w:rFonts w:ascii="Times New Roman" w:hAnsi="Times New Roman"/>
          <w:sz w:val="21"/>
        </w:rPr>
      </w:pPr>
      <w:r>
        <w:rPr>
          <w:rFonts w:ascii="Times New Roman" w:hAnsi="Times New Roman"/>
          <w:sz w:val="21"/>
        </w:rPr>
        <w:t>( ) İnançlı ama dinin gereklerini pek yerine getiremeyen biri ( ) Dinin gereklerini yerine getirmeye çalışan dindar biri</w:t>
      </w:r>
    </w:p>
    <w:p>
      <w:pPr>
        <w:spacing w:line="241" w:lineRule="exact" w:before="0"/>
        <w:ind w:left="1589" w:right="0" w:firstLine="0"/>
        <w:jc w:val="left"/>
        <w:rPr>
          <w:rFonts w:ascii="Times New Roman" w:hAnsi="Times New Roman"/>
          <w:sz w:val="21"/>
        </w:rPr>
      </w:pPr>
      <w:r>
        <w:rPr>
          <w:rFonts w:ascii="Times New Roman" w:hAnsi="Times New Roman"/>
          <w:sz w:val="21"/>
        </w:rPr>
        <w:t>( ) Dinin tüm gereklerini tam yerine getiren dindar biri</w:t>
      </w:r>
    </w:p>
    <w:p>
      <w:pPr>
        <w:pStyle w:val="ListParagraph"/>
        <w:numPr>
          <w:ilvl w:val="0"/>
          <w:numId w:val="10"/>
        </w:numPr>
        <w:tabs>
          <w:tab w:pos="1590" w:val="left" w:leader="none"/>
        </w:tabs>
        <w:spacing w:line="236" w:lineRule="exact" w:before="109" w:after="0"/>
        <w:ind w:left="1589" w:right="756" w:hanging="423"/>
        <w:jc w:val="left"/>
        <w:rPr>
          <w:rFonts w:ascii="Times New Roman" w:hAnsi="Times New Roman"/>
          <w:b/>
          <w:sz w:val="21"/>
        </w:rPr>
      </w:pPr>
      <w:r>
        <w:rPr>
          <w:rFonts w:ascii="Times New Roman" w:hAnsi="Times New Roman"/>
          <w:b/>
          <w:sz w:val="21"/>
        </w:rPr>
        <w:t>Son olarak, bu evde yaşayanların aylık toplam geliri ne kadardır? Herkesin her türlü kazancı dahil evinize ayda ortalama kaç para</w:t>
      </w:r>
      <w:r>
        <w:rPr>
          <w:rFonts w:ascii="Times New Roman" w:hAnsi="Times New Roman"/>
          <w:b/>
          <w:spacing w:val="-5"/>
          <w:sz w:val="21"/>
        </w:rPr>
        <w:t> </w:t>
      </w:r>
      <w:r>
        <w:rPr>
          <w:rFonts w:ascii="Times New Roman" w:hAnsi="Times New Roman"/>
          <w:b/>
          <w:sz w:val="21"/>
        </w:rPr>
        <w:t>giriyor?</w:t>
      </w:r>
    </w:p>
    <w:p>
      <w:pPr>
        <w:spacing w:before="49"/>
        <w:ind w:left="1615" w:right="0" w:firstLine="0"/>
        <w:jc w:val="left"/>
        <w:rPr>
          <w:rFonts w:ascii="Times New Roman" w:hAnsi="Times New Roman"/>
          <w:sz w:val="21"/>
        </w:rPr>
      </w:pPr>
      <w:r>
        <w:rPr>
          <w:rFonts w:ascii="Times New Roman" w:hAnsi="Times New Roman"/>
          <w:sz w:val="21"/>
        </w:rPr>
        <w:t>………………………… Türk Lirası</w:t>
      </w:r>
    </w:p>
    <w:p>
      <w:pPr>
        <w:spacing w:after="0"/>
        <w:jc w:val="left"/>
        <w:rPr>
          <w:rFonts w:ascii="Times New Roman" w:hAnsi="Times New Roman"/>
          <w:sz w:val="21"/>
        </w:rPr>
        <w:sectPr>
          <w:footerReference w:type="even" r:id="rId142"/>
          <w:pgSz w:w="11910" w:h="16840"/>
          <w:pgMar w:footer="1403" w:header="679" w:top="1600" w:bottom="1600" w:left="0" w:right="0"/>
        </w:sectPr>
      </w:pPr>
    </w:p>
    <w:p>
      <w:pPr>
        <w:pStyle w:val="BodyText"/>
        <w:spacing w:before="4"/>
        <w:rPr>
          <w:rFonts w:ascii="Times New Roman"/>
          <w:sz w:val="17"/>
        </w:rPr>
      </w:pPr>
      <w:r>
        <w:rPr/>
        <w:drawing>
          <wp:anchor distT="0" distB="0" distL="0" distR="0" allowOverlap="1" layoutInCell="1" locked="0" behindDoc="1" simplePos="0" relativeHeight="267932975">
            <wp:simplePos x="0" y="0"/>
            <wp:positionH relativeFrom="page">
              <wp:posOffset>0</wp:posOffset>
            </wp:positionH>
            <wp:positionV relativeFrom="page">
              <wp:posOffset>0</wp:posOffset>
            </wp:positionV>
            <wp:extent cx="7539240" cy="10689336"/>
            <wp:effectExtent l="0" t="0" r="0" b="0"/>
            <wp:wrapNone/>
            <wp:docPr id="69" name="image67.jpeg" descr=""/>
            <wp:cNvGraphicFramePr>
              <a:graphicFrameLocks noChangeAspect="1"/>
            </wp:cNvGraphicFramePr>
            <a:graphic>
              <a:graphicData uri="http://schemas.openxmlformats.org/drawingml/2006/picture">
                <pic:pic>
                  <pic:nvPicPr>
                    <pic:cNvPr id="70" name="image67.jpeg"/>
                    <pic:cNvPicPr/>
                  </pic:nvPicPr>
                  <pic:blipFill>
                    <a:blip r:embed="rId145" cstate="print"/>
                    <a:stretch>
                      <a:fillRect/>
                    </a:stretch>
                  </pic:blipFill>
                  <pic:spPr>
                    <a:xfrm>
                      <a:off x="0" y="0"/>
                      <a:ext cx="7539240" cy="10689336"/>
                    </a:xfrm>
                    <a:prstGeom prst="rect">
                      <a:avLst/>
                    </a:prstGeom>
                  </pic:spPr>
                </pic:pic>
              </a:graphicData>
            </a:graphic>
          </wp:anchor>
        </w:drawing>
      </w:r>
    </w:p>
    <w:sectPr>
      <w:headerReference w:type="default" r:id="rId143"/>
      <w:footerReference w:type="default" r:id="rId144"/>
      <w:pgSz w:w="11880" w:h="16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Franklin Gothic Heavy">
    <w:altName w:val="Franklin Gothic Heavy"/>
    <w:charset w:val="0"/>
    <w:family w:val="swiss"/>
    <w:pitch w:val="variable"/>
  </w:font>
  <w:font w:name="Franklin Gothic Book">
    <w:altName w:val="Franklin Gothic Book"/>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9.944pt;margin-top:793.028748pt;width:239.05pt;height:12pt;mso-position-horizontal-relative:page;mso-position-vertical-relative:page;z-index:-52823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0.95pt;height:12pt;mso-position-horizontal-relative:page;mso-position-vertical-relative:page;z-index:-528208" type="#_x0000_t202" filled="false" stroked="false">
          <v:textbox inset="0,0,0,0">
            <w:txbxContent>
              <w:p>
                <w:pPr>
                  <w:spacing w:line="224" w:lineRule="exact" w:before="0"/>
                  <w:ind w:left="20" w:right="0" w:firstLine="0"/>
                  <w:jc w:val="left"/>
                  <w:rPr>
                    <w:sz w:val="20"/>
                  </w:rPr>
                </w:pPr>
                <w:r>
                  <w:rPr>
                    <w:sz w:val="20"/>
                  </w:rPr>
                  <w:t>Sayfa 2 / 112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608"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758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56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13</w:t>
                </w:r>
                <w:r>
                  <w:rPr/>
                  <w:fldChar w:fldCharType="end"/>
                </w:r>
                <w:r>
                  <w:rPr>
                    <w:sz w:val="20"/>
                  </w:rPr>
                  <w:t> / 112</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536"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751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488" type="#_x0000_t202" filled="false" stroked="false">
          <v:textbox inset="0,0,0,0">
            <w:txbxContent>
              <w:p>
                <w:pPr>
                  <w:spacing w:line="224" w:lineRule="exact" w:before="0"/>
                  <w:ind w:left="20" w:right="0" w:firstLine="0"/>
                  <w:jc w:val="left"/>
                  <w:rPr>
                    <w:sz w:val="20"/>
                  </w:rPr>
                </w:pPr>
                <w:r>
                  <w:rPr>
                    <w:sz w:val="20"/>
                  </w:rPr>
                  <w:t>Sayfa 20 / 112</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46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744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416" type="#_x0000_t202" filled="false" stroked="false">
          <v:textbox inset="0,0,0,0">
            <w:txbxContent>
              <w:p>
                <w:pPr>
                  <w:spacing w:line="224" w:lineRule="exact" w:before="0"/>
                  <w:ind w:left="20" w:right="0" w:firstLine="0"/>
                  <w:jc w:val="left"/>
                  <w:rPr>
                    <w:sz w:val="20"/>
                  </w:rPr>
                </w:pPr>
                <w:r>
                  <w:rPr>
                    <w:sz w:val="20"/>
                  </w:rPr>
                  <w:t>Sayfa 21 / 112</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39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736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344"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22</w:t>
                </w:r>
                <w:r>
                  <w:rPr/>
                  <w:fldChar w:fldCharType="end"/>
                </w:r>
                <w:r>
                  <w:rPr>
                    <w:sz w:val="20"/>
                  </w:rPr>
                  <w:t> / 112</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320"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729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272"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23</w:t>
                </w:r>
                <w:r>
                  <w:rPr/>
                  <w:fldChar w:fldCharType="end"/>
                </w:r>
                <w:r>
                  <w:rPr>
                    <w:sz w:val="20"/>
                  </w:rPr>
                  <w:t> / 112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24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722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20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26</w:t>
                </w:r>
                <w:r>
                  <w:rPr/>
                  <w:fldChar w:fldCharType="end"/>
                </w:r>
                <w:r>
                  <w:rPr>
                    <w:sz w:val="20"/>
                  </w:rPr>
                  <w:t> / 112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17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715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12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27</w:t>
                </w:r>
                <w:r>
                  <w:rPr/>
                  <w:fldChar w:fldCharType="end"/>
                </w:r>
                <w:r>
                  <w:rPr>
                    <w:sz w:val="20"/>
                  </w:rPr>
                  <w:t> / 112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10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708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056" type="#_x0000_t202" filled="false" stroked="false">
          <v:textbox inset="0,0,0,0">
            <w:txbxContent>
              <w:p>
                <w:pPr>
                  <w:spacing w:line="224" w:lineRule="exact" w:before="0"/>
                  <w:ind w:left="20" w:right="0" w:firstLine="0"/>
                  <w:jc w:val="left"/>
                  <w:rPr>
                    <w:sz w:val="20"/>
                  </w:rPr>
                </w:pPr>
                <w:r>
                  <w:rPr>
                    <w:sz w:val="20"/>
                  </w:rPr>
                  <w:t>Sayfa 29 / 112</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03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700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984" type="#_x0000_t202" filled="false" stroked="false">
          <v:textbox inset="0,0,0,0">
            <w:txbxContent>
              <w:p>
                <w:pPr>
                  <w:spacing w:line="224" w:lineRule="exact" w:before="0"/>
                  <w:ind w:left="20" w:right="0" w:firstLine="0"/>
                  <w:jc w:val="left"/>
                  <w:rPr>
                    <w:sz w:val="20"/>
                  </w:rPr>
                </w:pPr>
                <w:r>
                  <w:rPr>
                    <w:sz w:val="20"/>
                  </w:rPr>
                  <w:t>Sayfa 30 / 112</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960"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693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912" type="#_x0000_t202" filled="false" stroked="false">
          <v:textbox inset="0,0,0,0">
            <w:txbxContent>
              <w:p>
                <w:pPr>
                  <w:spacing w:line="224" w:lineRule="exact" w:before="0"/>
                  <w:ind w:left="20" w:right="0" w:firstLine="0"/>
                  <w:jc w:val="left"/>
                  <w:rPr>
                    <w:sz w:val="20"/>
                  </w:rPr>
                </w:pPr>
                <w:r>
                  <w:rPr>
                    <w:sz w:val="20"/>
                  </w:rPr>
                  <w:t>Sayfa 31 / 112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18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816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0.95pt;height:12pt;mso-position-horizontal-relative:page;mso-position-vertical-relative:page;z-index:-528136" type="#_x0000_t202" filled="false" stroked="false">
          <v:textbox inset="0,0,0,0">
            <w:txbxContent>
              <w:p>
                <w:pPr>
                  <w:spacing w:line="224" w:lineRule="exact" w:before="0"/>
                  <w:ind w:left="20" w:right="0" w:firstLine="0"/>
                  <w:jc w:val="left"/>
                  <w:rPr>
                    <w:sz w:val="20"/>
                  </w:rPr>
                </w:pPr>
                <w:r>
                  <w:rPr>
                    <w:sz w:val="20"/>
                  </w:rPr>
                  <w:t>Sayfa </w:t>
                </w:r>
                <w:r>
                  <w:rPr>
                    <w:sz w:val="20"/>
                  </w:rPr>
                  <w:t>3</w:t>
                </w:r>
                <w:r>
                  <w:rPr>
                    <w:sz w:val="20"/>
                  </w:rPr>
                  <w:t> / 112</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88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686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840" type="#_x0000_t202" filled="false" stroked="false">
          <v:textbox inset="0,0,0,0">
            <w:txbxContent>
              <w:p>
                <w:pPr>
                  <w:spacing w:line="224" w:lineRule="exact" w:before="0"/>
                  <w:ind w:left="20" w:right="0" w:firstLine="0"/>
                  <w:jc w:val="left"/>
                  <w:rPr>
                    <w:sz w:val="20"/>
                  </w:rPr>
                </w:pPr>
                <w:r>
                  <w:rPr>
                    <w:sz w:val="20"/>
                  </w:rPr>
                  <w:t>Sayfa 32 / 112</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81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679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76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33</w:t>
                </w:r>
                <w:r>
                  <w:rPr/>
                  <w:fldChar w:fldCharType="end"/>
                </w:r>
                <w:r>
                  <w:rPr>
                    <w:sz w:val="20"/>
                  </w:rPr>
                  <w:t> / 112</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744"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672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696"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34</w:t>
                </w:r>
                <w:r>
                  <w:rPr/>
                  <w:fldChar w:fldCharType="end"/>
                </w:r>
                <w:r>
                  <w:rPr>
                    <w:sz w:val="20"/>
                  </w:rPr>
                  <w:t> / 112</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600"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657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552" type="#_x0000_t202" filled="false" stroked="false">
          <v:textbox inset="0,0,0,0">
            <w:txbxContent>
              <w:p>
                <w:pPr>
                  <w:spacing w:line="224" w:lineRule="exact" w:before="0"/>
                  <w:ind w:left="20" w:right="0" w:firstLine="0"/>
                  <w:jc w:val="left"/>
                  <w:rPr>
                    <w:sz w:val="20"/>
                  </w:rPr>
                </w:pPr>
                <w:r>
                  <w:rPr>
                    <w:sz w:val="20"/>
                  </w:rPr>
                  <w:t>Sayfa 38 / 112</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528"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650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480" type="#_x0000_t202" filled="false" stroked="false">
          <v:textbox inset="0,0,0,0">
            <w:txbxContent>
              <w:p>
                <w:pPr>
                  <w:spacing w:line="224" w:lineRule="exact" w:before="0"/>
                  <w:ind w:left="20" w:right="0" w:firstLine="0"/>
                  <w:jc w:val="left"/>
                  <w:rPr>
                    <w:sz w:val="20"/>
                  </w:rPr>
                </w:pPr>
                <w:r>
                  <w:rPr>
                    <w:sz w:val="20"/>
                  </w:rPr>
                  <w:t>Sayfa </w:t>
                </w:r>
                <w:r>
                  <w:rPr>
                    <w:sz w:val="20"/>
                  </w:rPr>
                  <w:t>39</w:t>
                </w:r>
                <w:r>
                  <w:rPr>
                    <w:sz w:val="20"/>
                  </w:rPr>
                  <w:t> / 112</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40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638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360" type="#_x0000_t202" filled="false" stroked="false">
          <v:textbox inset="0,0,0,0">
            <w:txbxContent>
              <w:p>
                <w:pPr>
                  <w:spacing w:line="224" w:lineRule="exact" w:before="0"/>
                  <w:ind w:left="20" w:right="0" w:firstLine="0"/>
                  <w:jc w:val="left"/>
                  <w:rPr>
                    <w:sz w:val="20"/>
                  </w:rPr>
                </w:pPr>
                <w:r>
                  <w:rPr>
                    <w:sz w:val="20"/>
                  </w:rPr>
                  <w:t>Sayfa 40 / 112</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33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631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288" type="#_x0000_t202" filled="false" stroked="false">
          <v:textbox inset="0,0,0,0">
            <w:txbxContent>
              <w:p>
                <w:pPr>
                  <w:spacing w:line="224" w:lineRule="exact" w:before="0"/>
                  <w:ind w:left="20" w:right="0" w:firstLine="0"/>
                  <w:jc w:val="left"/>
                  <w:rPr>
                    <w:sz w:val="20"/>
                  </w:rPr>
                </w:pPr>
                <w:r>
                  <w:rPr>
                    <w:sz w:val="20"/>
                  </w:rPr>
                  <w:t>Sayfa 41 / 112</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264"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624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216" type="#_x0000_t202" filled="false" stroked="false">
          <v:textbox inset="0,0,0,0">
            <w:txbxContent>
              <w:p>
                <w:pPr>
                  <w:spacing w:line="224" w:lineRule="exact" w:before="0"/>
                  <w:ind w:left="20" w:right="0" w:firstLine="0"/>
                  <w:jc w:val="left"/>
                  <w:rPr>
                    <w:sz w:val="20"/>
                  </w:rPr>
                </w:pPr>
                <w:r>
                  <w:rPr>
                    <w:sz w:val="20"/>
                  </w:rPr>
                  <w:t>Sayfa 42 / 112</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192"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616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144" type="#_x0000_t202" filled="false" stroked="false">
          <v:textbox inset="0,0,0,0">
            <w:txbxContent>
              <w:p>
                <w:pPr>
                  <w:spacing w:line="224" w:lineRule="exact" w:before="0"/>
                  <w:ind w:left="20" w:right="0" w:firstLine="0"/>
                  <w:jc w:val="left"/>
                  <w:rPr>
                    <w:sz w:val="20"/>
                  </w:rPr>
                </w:pPr>
                <w:r>
                  <w:rPr>
                    <w:sz w:val="20"/>
                  </w:rPr>
                  <w:t>Sayfa </w:t>
                </w:r>
                <w:r>
                  <w:rPr>
                    <w:sz w:val="20"/>
                  </w:rPr>
                  <w:t>43</w:t>
                </w:r>
                <w:r>
                  <w:rPr>
                    <w:sz w:val="20"/>
                  </w:rPr>
                  <w:t> / 112</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120"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609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pt;height:12pt;mso-position-horizontal-relative:page;mso-position-vertical-relative:page;z-index:-526072"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44</w:t>
                </w:r>
                <w:r>
                  <w:rPr/>
                  <w:fldChar w:fldCharType="end"/>
                </w:r>
                <w:r>
                  <w:rPr>
                    <w:sz w:val="20"/>
                  </w:rPr>
                  <w:t> / 112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11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808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0.95pt;height:12pt;mso-position-horizontal-relative:page;mso-position-vertical-relative:page;z-index:-528064" type="#_x0000_t202" filled="false" stroked="false">
          <v:textbox inset="0,0,0,0">
            <w:txbxContent>
              <w:p>
                <w:pPr>
                  <w:spacing w:line="224" w:lineRule="exact" w:before="0"/>
                  <w:ind w:left="20" w:right="0" w:firstLine="0"/>
                  <w:jc w:val="left"/>
                  <w:rPr>
                    <w:sz w:val="20"/>
                  </w:rPr>
                </w:pPr>
                <w:r>
                  <w:rPr>
                    <w:sz w:val="20"/>
                  </w:rPr>
                  <w:t>Sayfa 4 / 112</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6048"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602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600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45</w:t>
                </w:r>
                <w:r>
                  <w:rPr/>
                  <w:fldChar w:fldCharType="end"/>
                </w:r>
                <w:r>
                  <w:rPr>
                    <w:sz w:val="20"/>
                  </w:rPr>
                  <w:t> / 112</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976"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595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928" type="#_x0000_t202" filled="false" stroked="false">
          <v:textbox inset="0,0,0,0">
            <w:txbxContent>
              <w:p>
                <w:pPr>
                  <w:spacing w:line="224" w:lineRule="exact" w:before="0"/>
                  <w:ind w:left="20" w:right="0" w:firstLine="0"/>
                  <w:jc w:val="left"/>
                  <w:rPr>
                    <w:sz w:val="20"/>
                  </w:rPr>
                </w:pPr>
                <w:r>
                  <w:rPr>
                    <w:sz w:val="20"/>
                  </w:rPr>
                  <w:t>Sayfa 48 / 112</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90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588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856" type="#_x0000_t202" filled="false" stroked="false">
          <v:textbox inset="0,0,0,0">
            <w:txbxContent>
              <w:p>
                <w:pPr>
                  <w:spacing w:line="224" w:lineRule="exact" w:before="0"/>
                  <w:ind w:left="20" w:right="0" w:firstLine="0"/>
                  <w:jc w:val="left"/>
                  <w:rPr>
                    <w:sz w:val="20"/>
                  </w:rPr>
                </w:pPr>
                <w:r>
                  <w:rPr>
                    <w:sz w:val="20"/>
                  </w:rPr>
                  <w:t>Sayfa </w:t>
                </w:r>
                <w:r>
                  <w:rPr>
                    <w:sz w:val="20"/>
                  </w:rPr>
                  <w:t>49</w:t>
                </w:r>
                <w:r>
                  <w:rPr>
                    <w:sz w:val="20"/>
                  </w:rPr>
                  <w:t> / 112</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83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580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784" type="#_x0000_t202" filled="false" stroked="false">
          <v:textbox inset="0,0,0,0">
            <w:txbxContent>
              <w:p>
                <w:pPr>
                  <w:spacing w:line="224" w:lineRule="exact" w:before="0"/>
                  <w:ind w:left="20" w:right="0" w:firstLine="0"/>
                  <w:jc w:val="left"/>
                  <w:rPr>
                    <w:sz w:val="20"/>
                  </w:rPr>
                </w:pPr>
                <w:r>
                  <w:rPr>
                    <w:sz w:val="20"/>
                  </w:rPr>
                  <w:t>Sayfa 50 / 112</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760"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573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712" type="#_x0000_t202" filled="false" stroked="false">
          <v:textbox inset="0,0,0,0">
            <w:txbxContent>
              <w:p>
                <w:pPr>
                  <w:spacing w:line="224" w:lineRule="exact" w:before="0"/>
                  <w:ind w:left="20" w:right="0" w:firstLine="0"/>
                  <w:jc w:val="left"/>
                  <w:rPr>
                    <w:sz w:val="20"/>
                  </w:rPr>
                </w:pPr>
                <w:r>
                  <w:rPr>
                    <w:sz w:val="20"/>
                  </w:rPr>
                  <w:t>Sayfa 51 / 112</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68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566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64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52</w:t>
                </w:r>
                <w:r>
                  <w:rPr/>
                  <w:fldChar w:fldCharType="end"/>
                </w:r>
                <w:r>
                  <w:rPr>
                    <w:sz w:val="20"/>
                  </w:rPr>
                  <w:t> / 112</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61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559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56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53</w:t>
                </w:r>
                <w:r>
                  <w:rPr/>
                  <w:fldChar w:fldCharType="end"/>
                </w:r>
                <w:r>
                  <w:rPr>
                    <w:sz w:val="20"/>
                  </w:rPr>
                  <w:t> / 112</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544"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552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496"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56</w:t>
                </w:r>
                <w:r>
                  <w:rPr/>
                  <w:fldChar w:fldCharType="end"/>
                </w:r>
                <w:r>
                  <w:rPr>
                    <w:sz w:val="20"/>
                  </w:rPr>
                  <w:t> / 112</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472"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544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424"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57</w:t>
                </w:r>
                <w:r>
                  <w:rPr/>
                  <w:fldChar w:fldCharType="end"/>
                </w:r>
                <w:r>
                  <w:rPr>
                    <w:sz w:val="20"/>
                  </w:rPr>
                  <w:t> / 112</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400"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537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352" type="#_x0000_t202" filled="false" stroked="false">
          <v:textbox inset="0,0,0,0">
            <w:txbxContent>
              <w:p>
                <w:pPr>
                  <w:spacing w:line="224" w:lineRule="exact" w:before="0"/>
                  <w:ind w:left="20" w:right="0" w:firstLine="0"/>
                  <w:jc w:val="left"/>
                  <w:rPr>
                    <w:sz w:val="20"/>
                  </w:rPr>
                </w:pPr>
                <w:r>
                  <w:rPr>
                    <w:sz w:val="20"/>
                  </w:rPr>
                  <w:t>Sayfa 60 / 112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8040"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801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0.95pt;height:12pt;mso-position-horizontal-relative:page;mso-position-vertical-relative:page;z-index:-527992" type="#_x0000_t202" filled="false" stroked="false">
          <v:textbox inset="0,0,0,0">
            <w:txbxContent>
              <w:p>
                <w:pPr>
                  <w:spacing w:line="224" w:lineRule="exact" w:before="0"/>
                  <w:ind w:left="20" w:right="0" w:firstLine="0"/>
                  <w:jc w:val="left"/>
                  <w:rPr>
                    <w:sz w:val="20"/>
                  </w:rPr>
                </w:pPr>
                <w:r>
                  <w:rPr>
                    <w:sz w:val="20"/>
                  </w:rPr>
                  <w:t>Sayfa </w:t>
                </w:r>
                <w:r>
                  <w:rPr>
                    <w:sz w:val="20"/>
                  </w:rPr>
                  <w:t>5</w:t>
                </w:r>
                <w:r>
                  <w:rPr>
                    <w:sz w:val="20"/>
                  </w:rPr>
                  <w:t> / 112</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328"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530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280" type="#_x0000_t202" filled="false" stroked="false">
          <v:textbox inset="0,0,0,0">
            <w:txbxContent>
              <w:p>
                <w:pPr>
                  <w:spacing w:line="224" w:lineRule="exact" w:before="0"/>
                  <w:ind w:left="20" w:right="0" w:firstLine="0"/>
                  <w:jc w:val="left"/>
                  <w:rPr>
                    <w:sz w:val="20"/>
                  </w:rPr>
                </w:pPr>
                <w:r>
                  <w:rPr>
                    <w:sz w:val="20"/>
                  </w:rPr>
                  <w:t>Sayfa 61 / 112</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256"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523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20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62</w:t>
                </w:r>
                <w:r>
                  <w:rPr/>
                  <w:fldChar w:fldCharType="end"/>
                </w:r>
                <w:r>
                  <w:rPr>
                    <w:sz w:val="20"/>
                  </w:rPr>
                  <w:t> / 112</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18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516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136"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63</w:t>
                </w:r>
                <w:r>
                  <w:rPr/>
                  <w:fldChar w:fldCharType="end"/>
                </w:r>
                <w:r>
                  <w:rPr>
                    <w:sz w:val="20"/>
                  </w:rPr>
                  <w:t> / 112</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11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508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5064" type="#_x0000_t202" filled="false" stroked="false">
          <v:textbox inset="0,0,0,0">
            <w:txbxContent>
              <w:p>
                <w:pPr>
                  <w:spacing w:line="224" w:lineRule="exact" w:before="0"/>
                  <w:ind w:left="20" w:right="0" w:firstLine="0"/>
                  <w:jc w:val="left"/>
                  <w:rPr>
                    <w:sz w:val="20"/>
                  </w:rPr>
                </w:pPr>
                <w:r>
                  <w:rPr>
                    <w:sz w:val="20"/>
                  </w:rPr>
                  <w:t>Sayfa 70 / 112</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5040"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501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992" type="#_x0000_t202" filled="false" stroked="false">
          <v:textbox inset="0,0,0,0">
            <w:txbxContent>
              <w:p>
                <w:pPr>
                  <w:spacing w:line="224" w:lineRule="exact" w:before="0"/>
                  <w:ind w:left="20" w:right="0" w:firstLine="0"/>
                  <w:jc w:val="left"/>
                  <w:rPr>
                    <w:sz w:val="20"/>
                  </w:rPr>
                </w:pPr>
                <w:r>
                  <w:rPr>
                    <w:sz w:val="20"/>
                  </w:rPr>
                  <w:t>Sayfa 71 / 112</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96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494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92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72</w:t>
                </w:r>
                <w:r>
                  <w:rPr/>
                  <w:fldChar w:fldCharType="end"/>
                </w:r>
                <w:r>
                  <w:rPr>
                    <w:sz w:val="20"/>
                  </w:rPr>
                  <w:t> / 112</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89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487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84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73</w:t>
                </w:r>
                <w:r>
                  <w:rPr/>
                  <w:fldChar w:fldCharType="end"/>
                </w:r>
                <w:r>
                  <w:rPr>
                    <w:sz w:val="20"/>
                  </w:rPr>
                  <w:t> / 112</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824"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480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776" type="#_x0000_t202" filled="false" stroked="false">
          <v:textbox inset="0,0,0,0">
            <w:txbxContent>
              <w:p>
                <w:pPr>
                  <w:spacing w:line="224" w:lineRule="exact" w:before="0"/>
                  <w:ind w:left="20" w:right="0" w:firstLine="0"/>
                  <w:jc w:val="left"/>
                  <w:rPr>
                    <w:sz w:val="20"/>
                  </w:rPr>
                </w:pPr>
                <w:r>
                  <w:rPr>
                    <w:sz w:val="20"/>
                  </w:rPr>
                  <w:t>Sayfa 80 / 112</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752"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472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704" type="#_x0000_t202" filled="false" stroked="false">
          <v:textbox inset="0,0,0,0">
            <w:txbxContent>
              <w:p>
                <w:pPr>
                  <w:spacing w:line="224" w:lineRule="exact" w:before="0"/>
                  <w:ind w:left="20" w:right="0" w:firstLine="0"/>
                  <w:jc w:val="left"/>
                  <w:rPr>
                    <w:sz w:val="20"/>
                  </w:rPr>
                </w:pPr>
                <w:r>
                  <w:rPr>
                    <w:sz w:val="20"/>
                  </w:rPr>
                  <w:t>Sayfa 81 / 112</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680"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465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632"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82</w:t>
                </w:r>
                <w:r>
                  <w:rPr/>
                  <w:fldChar w:fldCharType="end"/>
                </w:r>
                <w:r>
                  <w:rPr>
                    <w:sz w:val="20"/>
                  </w:rPr>
                  <w:t> / 112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96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794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0.95pt;height:12pt;mso-position-horizontal-relative:page;mso-position-vertical-relative:page;z-index:-52792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6</w:t>
                </w:r>
                <w:r>
                  <w:rPr/>
                  <w:fldChar w:fldCharType="end"/>
                </w:r>
                <w:r>
                  <w:rPr>
                    <w:sz w:val="20"/>
                  </w:rPr>
                  <w:t> / 112</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608"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458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56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83</w:t>
                </w:r>
                <w:r>
                  <w:rPr/>
                  <w:fldChar w:fldCharType="end"/>
                </w:r>
                <w:r>
                  <w:rPr>
                    <w:sz w:val="20"/>
                  </w:rPr>
                  <w:t> / 112</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536"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451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488" type="#_x0000_t202" filled="false" stroked="false">
          <v:textbox inset="0,0,0,0">
            <w:txbxContent>
              <w:p>
                <w:pPr>
                  <w:spacing w:line="224" w:lineRule="exact" w:before="0"/>
                  <w:ind w:left="20" w:right="0" w:firstLine="0"/>
                  <w:jc w:val="left"/>
                  <w:rPr>
                    <w:sz w:val="20"/>
                  </w:rPr>
                </w:pPr>
                <w:r>
                  <w:rPr>
                    <w:sz w:val="20"/>
                  </w:rPr>
                  <w:t>Sayfa 90 / 112</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46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444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416" type="#_x0000_t202" filled="false" stroked="false">
          <v:textbox inset="0,0,0,0">
            <w:txbxContent>
              <w:p>
                <w:pPr>
                  <w:spacing w:line="224" w:lineRule="exact" w:before="0"/>
                  <w:ind w:left="20" w:right="0" w:firstLine="0"/>
                  <w:jc w:val="left"/>
                  <w:rPr>
                    <w:sz w:val="20"/>
                  </w:rPr>
                </w:pPr>
                <w:r>
                  <w:rPr>
                    <w:sz w:val="20"/>
                  </w:rPr>
                  <w:t>Sayfa 91 / 112</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39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436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344" type="#_x0000_t202" filled="false" stroked="false">
          <v:textbox inset="0,0,0,0">
            <w:txbxContent>
              <w:p>
                <w:pPr>
                  <w:spacing w:line="224" w:lineRule="exact" w:before="0"/>
                  <w:ind w:left="20" w:right="0" w:firstLine="0"/>
                  <w:jc w:val="left"/>
                  <w:rPr>
                    <w:sz w:val="20"/>
                  </w:rPr>
                </w:pPr>
                <w:r>
                  <w:rPr>
                    <w:sz w:val="20"/>
                  </w:rPr>
                  <w:t>Sayfa 92 / 112</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320"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429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272" type="#_x0000_t202" filled="false" stroked="false">
          <v:textbox inset="0,0,0,0">
            <w:txbxContent>
              <w:p>
                <w:pPr>
                  <w:spacing w:line="224" w:lineRule="exact" w:before="0"/>
                  <w:ind w:left="20" w:right="0" w:firstLine="0"/>
                  <w:jc w:val="left"/>
                  <w:rPr>
                    <w:sz w:val="20"/>
                  </w:rPr>
                </w:pPr>
                <w:r>
                  <w:rPr>
                    <w:sz w:val="20"/>
                  </w:rPr>
                  <w:t>Sayfa </w:t>
                </w:r>
                <w:r>
                  <w:rPr>
                    <w:sz w:val="20"/>
                  </w:rPr>
                  <w:t>93</w:t>
                </w:r>
                <w:r>
                  <w:rPr>
                    <w:sz w:val="20"/>
                  </w:rPr>
                  <w:t> / 112</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24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422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200"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94</w:t>
                </w:r>
                <w:r>
                  <w:rPr/>
                  <w:fldChar w:fldCharType="end"/>
                </w:r>
                <w:r>
                  <w:rPr>
                    <w:sz w:val="20"/>
                  </w:rPr>
                  <w:t> / 112</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17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415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12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95</w:t>
                </w:r>
                <w:r>
                  <w:rPr/>
                  <w:fldChar w:fldCharType="end"/>
                </w:r>
                <w:r>
                  <w:rPr>
                    <w:sz w:val="20"/>
                  </w:rPr>
                  <w:t> / 112</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10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408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4056"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97</w:t>
                </w:r>
                <w:r>
                  <w:rPr/>
                  <w:fldChar w:fldCharType="end"/>
                </w:r>
                <w:r>
                  <w:rPr>
                    <w:sz w:val="20"/>
                  </w:rPr>
                  <w:t> / 112</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403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400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3984" type="#_x0000_t202" filled="false" stroked="false">
          <v:textbox inset="0,0,0,0">
            <w:txbxContent>
              <w:p>
                <w:pPr>
                  <w:spacing w:line="224" w:lineRule="exact" w:before="0"/>
                  <w:ind w:left="20" w:right="0" w:firstLine="0"/>
                  <w:jc w:val="left"/>
                  <w:rPr>
                    <w:sz w:val="20"/>
                  </w:rPr>
                </w:pPr>
                <w:r>
                  <w:rPr>
                    <w:sz w:val="20"/>
                  </w:rPr>
                  <w:t>Sayfa 98 / 112</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960"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393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912" type="#_x0000_t202" filled="false" stroked="false">
          <v:textbox inset="0,0,0,0">
            <w:txbxContent>
              <w:p>
                <w:pPr>
                  <w:spacing w:line="224" w:lineRule="exact" w:before="0"/>
                  <w:ind w:left="20" w:right="0" w:firstLine="0"/>
                  <w:jc w:val="left"/>
                  <w:rPr>
                    <w:sz w:val="20"/>
                  </w:rPr>
                </w:pPr>
                <w:r>
                  <w:rPr>
                    <w:sz w:val="20"/>
                  </w:rPr>
                  <w:t>Sayfa 100 / 112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89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787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0.95pt;height:12pt;mso-position-horizontal-relative:page;mso-position-vertical-relative:page;z-index:-52784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7</w:t>
                </w:r>
                <w:r>
                  <w:rPr/>
                  <w:fldChar w:fldCharType="end"/>
                </w:r>
                <w:r>
                  <w:rPr>
                    <w:sz w:val="20"/>
                  </w:rPr>
                  <w:t> / 112</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888"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386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840" type="#_x0000_t202" filled="false" stroked="false">
          <v:textbox inset="0,0,0,0">
            <w:txbxContent>
              <w:p>
                <w:pPr>
                  <w:spacing w:line="224" w:lineRule="exact" w:before="0"/>
                  <w:ind w:left="20" w:right="0" w:firstLine="0"/>
                  <w:jc w:val="left"/>
                  <w:rPr>
                    <w:sz w:val="20"/>
                  </w:rPr>
                </w:pPr>
                <w:r>
                  <w:rPr>
                    <w:sz w:val="20"/>
                  </w:rPr>
                  <w:t>Sayfa 101 / 112</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816"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379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768"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102</w:t>
                </w:r>
                <w:r>
                  <w:rPr/>
                  <w:fldChar w:fldCharType="end"/>
                </w:r>
                <w:r>
                  <w:rPr>
                    <w:sz w:val="20"/>
                  </w:rPr>
                  <w:t> / 112</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744"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372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696"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103</w:t>
                </w:r>
                <w:r>
                  <w:rPr/>
                  <w:fldChar w:fldCharType="end"/>
                </w:r>
                <w:r>
                  <w:rPr>
                    <w:sz w:val="20"/>
                  </w:rPr>
                  <w:t> / 112</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672"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364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624"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106</w:t>
                </w:r>
                <w:r>
                  <w:rPr/>
                  <w:fldChar w:fldCharType="end"/>
                </w:r>
                <w:r>
                  <w:rPr>
                    <w:sz w:val="20"/>
                  </w:rPr>
                  <w:t> / 112</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600"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357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552"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107</w:t>
                </w:r>
                <w:r>
                  <w:rPr/>
                  <w:fldChar w:fldCharType="end"/>
                </w:r>
                <w:r>
                  <w:rPr>
                    <w:sz w:val="20"/>
                  </w:rPr>
                  <w:t> / 112</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528"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3504"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480" type="#_x0000_t202" filled="false" stroked="false">
          <v:textbox inset="0,0,0,0">
            <w:txbxContent>
              <w:p>
                <w:pPr>
                  <w:spacing w:line="224" w:lineRule="exact" w:before="0"/>
                  <w:ind w:left="20" w:right="0" w:firstLine="0"/>
                  <w:jc w:val="left"/>
                  <w:rPr>
                    <w:sz w:val="20"/>
                  </w:rPr>
                </w:pPr>
                <w:r>
                  <w:rPr>
                    <w:sz w:val="20"/>
                  </w:rPr>
                  <w:t>Sayfa 110 / 112</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456"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3432"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408" type="#_x0000_t202" filled="false" stroked="false">
          <v:textbox inset="0,0,0,0">
            <w:txbxContent>
              <w:p>
                <w:pPr>
                  <w:spacing w:line="224" w:lineRule="exact" w:before="0"/>
                  <w:ind w:left="20" w:right="0" w:firstLine="0"/>
                  <w:jc w:val="left"/>
                  <w:rPr>
                    <w:sz w:val="20"/>
                  </w:rPr>
                </w:pPr>
                <w:r>
                  <w:rPr>
                    <w:sz w:val="20"/>
                  </w:rPr>
                  <w:t>Sayfa 111 / 112</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3384"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336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72.75pt;height:12pt;mso-position-horizontal-relative:page;mso-position-vertical-relative:page;z-index:-523336" type="#_x0000_t202" filled="false" stroked="false">
          <v:textbox inset="0,0,0,0">
            <w:txbxContent>
              <w:p>
                <w:pPr>
                  <w:spacing w:line="224" w:lineRule="exact" w:before="0"/>
                  <w:ind w:left="20" w:right="0" w:firstLine="0"/>
                  <w:jc w:val="left"/>
                  <w:rPr>
                    <w:sz w:val="20"/>
                  </w:rPr>
                </w:pPr>
                <w:r>
                  <w:rPr>
                    <w:sz w:val="20"/>
                  </w:rPr>
                  <w:t>Sayfa 112 / 112</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824"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7800"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776" type="#_x0000_t202" filled="false" stroked="false">
          <v:textbox inset="0,0,0,0">
            <w:txbxContent>
              <w:p>
                <w:pPr>
                  <w:spacing w:line="224" w:lineRule="exact" w:before="0"/>
                  <w:ind w:left="20" w:right="0" w:firstLine="0"/>
                  <w:jc w:val="left"/>
                  <w:rPr>
                    <w:sz w:val="20"/>
                  </w:rPr>
                </w:pPr>
                <w:r>
                  <w:rPr>
                    <w:sz w:val="20"/>
                  </w:rPr>
                  <w:t>Sayfa 10 / 112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752" from="595.320029pt,763.260437pt" to="524.460022pt,763.309955pt" stroked="true" strokeweight="3.96pt" strokecolor="#c00000">
          <w10:wrap type="none"/>
        </v:line>
      </w:pict>
    </w:r>
    <w:r>
      <w:rPr/>
      <w:pict>
        <v:shape style="position:absolute;margin-left:69.944pt;margin-top:793.028748pt;width:239.05pt;height:12pt;mso-position-horizontal-relative:page;mso-position-vertical-relative:page;z-index:-527728"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704" type="#_x0000_t202" filled="false" stroked="false">
          <v:textbox inset="0,0,0,0">
            <w:txbxContent>
              <w:p>
                <w:pPr>
                  <w:spacing w:line="224" w:lineRule="exact" w:before="0"/>
                  <w:ind w:left="20" w:right="0" w:firstLine="0"/>
                  <w:jc w:val="left"/>
                  <w:rPr>
                    <w:sz w:val="20"/>
                  </w:rPr>
                </w:pPr>
                <w:r>
                  <w:rPr>
                    <w:sz w:val="20"/>
                  </w:rPr>
                  <w:t>Sayfa 11 / 112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27680" from="68.010pt,763.73999pt" to="0pt,763.787516pt" stroked="true" strokeweight="3.96pt" strokecolor="#c00000">
          <w10:wrap type="none"/>
        </v:line>
      </w:pict>
    </w:r>
    <w:r>
      <w:rPr/>
      <w:pict>
        <v:shape style="position:absolute;margin-left:69.944pt;margin-top:793.028748pt;width:239.05pt;height:12pt;mso-position-horizontal-relative:page;mso-position-vertical-relative:page;z-index:-527656" type="#_x0000_t202" filled="false" stroked="false">
          <v:textbox inset="0,0,0,0">
            <w:txbxContent>
              <w:p>
                <w:pPr>
                  <w:spacing w:line="224" w:lineRule="exact" w:before="0"/>
                  <w:ind w:left="20" w:right="-6" w:firstLine="0"/>
                  <w:jc w:val="left"/>
                  <w:rPr>
                    <w:sz w:val="20"/>
                  </w:rPr>
                </w:pPr>
                <w:r>
                  <w:rPr>
                    <w:color w:val="808080"/>
                    <w:sz w:val="20"/>
                  </w:rPr>
                  <w:t>KONDA / İPM “Vatandaşlık Araştırması” Bulgular Raporu</w:t>
                </w:r>
              </w:p>
            </w:txbxContent>
          </v:textbox>
          <w10:wrap type="none"/>
        </v:shape>
      </w:pict>
    </w:r>
    <w:r>
      <w:rPr/>
      <w:pict>
        <v:shape style="position:absolute;margin-left:423.98999pt;margin-top:793.028748pt;width:66.850pt;height:12pt;mso-position-horizontal-relative:page;mso-position-vertical-relative:page;z-index:-527632" type="#_x0000_t202" filled="false" stroked="false">
          <v:textbox inset="0,0,0,0">
            <w:txbxContent>
              <w:p>
                <w:pPr>
                  <w:spacing w:line="224" w:lineRule="exact" w:before="0"/>
                  <w:ind w:left="20" w:right="0" w:firstLine="0"/>
                  <w:jc w:val="left"/>
                  <w:rPr>
                    <w:sz w:val="20"/>
                  </w:rPr>
                </w:pPr>
                <w:r>
                  <w:rPr>
                    <w:sz w:val="20"/>
                  </w:rPr>
                  <w:t>Sayfa </w:t>
                </w:r>
                <w:r>
                  <w:rPr/>
                  <w:fldChar w:fldCharType="begin"/>
                </w:r>
                <w:r>
                  <w:rPr>
                    <w:sz w:val="20"/>
                  </w:rPr>
                  <w:instrText> PAGE </w:instrText>
                </w:r>
                <w:r>
                  <w:rPr/>
                  <w:fldChar w:fldCharType="separate"/>
                </w:r>
                <w:r>
                  <w:rPr/>
                  <w:t>12</w:t>
                </w:r>
                <w:r>
                  <w:rPr/>
                  <w:fldChar w:fldCharType="end"/>
                </w:r>
                <w:r>
                  <w:rPr>
                    <w:sz w:val="20"/>
                  </w:rPr>
                  <w:t> / 112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07175">
          <wp:simplePos x="0" y="0"/>
          <wp:positionH relativeFrom="page">
            <wp:posOffset>359663</wp:posOffset>
          </wp:positionH>
          <wp:positionV relativeFrom="page">
            <wp:posOffset>431291</wp:posOffset>
          </wp:positionV>
          <wp:extent cx="588264" cy="588264"/>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588264" cy="588264"/>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07199">
          <wp:simplePos x="0" y="0"/>
          <wp:positionH relativeFrom="page">
            <wp:posOffset>6614159</wp:posOffset>
          </wp:positionH>
          <wp:positionV relativeFrom="page">
            <wp:posOffset>431291</wp:posOffset>
          </wp:positionV>
          <wp:extent cx="586740" cy="588264"/>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586740" cy="588264"/>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08783">
          <wp:simplePos x="0" y="0"/>
          <wp:positionH relativeFrom="page">
            <wp:posOffset>6614159</wp:posOffset>
          </wp:positionH>
          <wp:positionV relativeFrom="page">
            <wp:posOffset>431291</wp:posOffset>
          </wp:positionV>
          <wp:extent cx="586740" cy="588264"/>
          <wp:effectExtent l="0" t="0" r="0" b="0"/>
          <wp:wrapNone/>
          <wp:docPr id="7" name="image2.png" descr=""/>
          <wp:cNvGraphicFramePr>
            <a:graphicFrameLocks noChangeAspect="1"/>
          </wp:cNvGraphicFramePr>
          <a:graphic>
            <a:graphicData uri="http://schemas.openxmlformats.org/drawingml/2006/picture">
              <pic:pic>
                <pic:nvPicPr>
                  <pic:cNvPr id="8" name="image2.png"/>
                  <pic:cNvPicPr/>
                </pic:nvPicPr>
                <pic:blipFill>
                  <a:blip r:embed="rId1" cstate="print"/>
                  <a:stretch>
                    <a:fillRect/>
                  </a:stretch>
                </pic:blipFill>
                <pic:spPr>
                  <a:xfrm>
                    <a:off x="0" y="0"/>
                    <a:ext cx="586740" cy="588264"/>
                  </a:xfrm>
                  <a:prstGeom prst="rect">
                    <a:avLst/>
                  </a:prstGeom>
                </pic:spPr>
              </pic:pic>
            </a:graphicData>
          </a:graphic>
        </wp:anchor>
      </w:drawing>
    </w:r>
    <w:r>
      <w:rPr/>
      <w:pict>
        <v:line style="position:absolute;mso-position-horizontal-relative:page;mso-position-vertical-relative:page;z-index:-526648" from="195.360001pt,120.599983pt" to="198.360001pt,120.599983pt" stroked="true" strokeweight=".72pt" strokecolor="#858585">
          <w10:wrap type="non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08831">
          <wp:simplePos x="0" y="0"/>
          <wp:positionH relativeFrom="page">
            <wp:posOffset>359663</wp:posOffset>
          </wp:positionH>
          <wp:positionV relativeFrom="page">
            <wp:posOffset>431291</wp:posOffset>
          </wp:positionV>
          <wp:extent cx="588264" cy="588264"/>
          <wp:effectExtent l="0" t="0" r="0" b="0"/>
          <wp:wrapNone/>
          <wp:docPr id="9" name="image2.png" descr=""/>
          <wp:cNvGraphicFramePr>
            <a:graphicFrameLocks noChangeAspect="1"/>
          </wp:cNvGraphicFramePr>
          <a:graphic>
            <a:graphicData uri="http://schemas.openxmlformats.org/drawingml/2006/picture">
              <pic:pic>
                <pic:nvPicPr>
                  <pic:cNvPr id="10" name="image2.png"/>
                  <pic:cNvPicPr/>
                </pic:nvPicPr>
                <pic:blipFill>
                  <a:blip r:embed="rId1" cstate="print"/>
                  <a:stretch>
                    <a:fillRect/>
                  </a:stretch>
                </pic:blipFill>
                <pic:spPr>
                  <a:xfrm>
                    <a:off x="0" y="0"/>
                    <a:ext cx="588264" cy="588264"/>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08999">
          <wp:simplePos x="0" y="0"/>
          <wp:positionH relativeFrom="page">
            <wp:posOffset>6614159</wp:posOffset>
          </wp:positionH>
          <wp:positionV relativeFrom="page">
            <wp:posOffset>431291</wp:posOffset>
          </wp:positionV>
          <wp:extent cx="586740" cy="588264"/>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586740" cy="588264"/>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909023">
          <wp:simplePos x="0" y="0"/>
          <wp:positionH relativeFrom="page">
            <wp:posOffset>359663</wp:posOffset>
          </wp:positionH>
          <wp:positionV relativeFrom="page">
            <wp:posOffset>431291</wp:posOffset>
          </wp:positionV>
          <wp:extent cx="588264" cy="588264"/>
          <wp:effectExtent l="0" t="0" r="0" b="0"/>
          <wp:wrapNone/>
          <wp:docPr id="13" name="image2.png" descr=""/>
          <wp:cNvGraphicFramePr>
            <a:graphicFrameLocks noChangeAspect="1"/>
          </wp:cNvGraphicFramePr>
          <a:graphic>
            <a:graphicData uri="http://schemas.openxmlformats.org/drawingml/2006/picture">
              <pic:pic>
                <pic:nvPicPr>
                  <pic:cNvPr id="14" name="image2.png"/>
                  <pic:cNvPicPr/>
                </pic:nvPicPr>
                <pic:blipFill>
                  <a:blip r:embed="rId1" cstate="print"/>
                  <a:stretch>
                    <a:fillRect/>
                  </a:stretch>
                </pic:blipFill>
                <pic:spPr>
                  <a:xfrm>
                    <a:off x="0" y="0"/>
                    <a:ext cx="588264" cy="588264"/>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2412" w:hanging="286"/>
      </w:pPr>
      <w:rPr>
        <w:rFonts w:hint="default" w:ascii="Wingdings" w:hAnsi="Wingdings" w:eastAsia="Wingdings" w:cs="Wingdings"/>
        <w:w w:val="100"/>
        <w:sz w:val="24"/>
        <w:szCs w:val="24"/>
      </w:rPr>
    </w:lvl>
    <w:lvl w:ilvl="1">
      <w:start w:val="0"/>
      <w:numFmt w:val="bullet"/>
      <w:lvlText w:val="•"/>
      <w:lvlJc w:val="left"/>
      <w:pPr>
        <w:ind w:left="3272" w:hanging="286"/>
      </w:pPr>
      <w:rPr>
        <w:rFonts w:hint="default"/>
      </w:rPr>
    </w:lvl>
    <w:lvl w:ilvl="2">
      <w:start w:val="0"/>
      <w:numFmt w:val="bullet"/>
      <w:lvlText w:val="•"/>
      <w:lvlJc w:val="left"/>
      <w:pPr>
        <w:ind w:left="4125" w:hanging="286"/>
      </w:pPr>
      <w:rPr>
        <w:rFonts w:hint="default"/>
      </w:rPr>
    </w:lvl>
    <w:lvl w:ilvl="3">
      <w:start w:val="0"/>
      <w:numFmt w:val="bullet"/>
      <w:lvlText w:val="•"/>
      <w:lvlJc w:val="left"/>
      <w:pPr>
        <w:ind w:left="4977" w:hanging="286"/>
      </w:pPr>
      <w:rPr>
        <w:rFonts w:hint="default"/>
      </w:rPr>
    </w:lvl>
    <w:lvl w:ilvl="4">
      <w:start w:val="0"/>
      <w:numFmt w:val="bullet"/>
      <w:lvlText w:val="•"/>
      <w:lvlJc w:val="left"/>
      <w:pPr>
        <w:ind w:left="5830" w:hanging="286"/>
      </w:pPr>
      <w:rPr>
        <w:rFonts w:hint="default"/>
      </w:rPr>
    </w:lvl>
    <w:lvl w:ilvl="5">
      <w:start w:val="0"/>
      <w:numFmt w:val="bullet"/>
      <w:lvlText w:val="•"/>
      <w:lvlJc w:val="left"/>
      <w:pPr>
        <w:ind w:left="6683" w:hanging="286"/>
      </w:pPr>
      <w:rPr>
        <w:rFonts w:hint="default"/>
      </w:rPr>
    </w:lvl>
    <w:lvl w:ilvl="6">
      <w:start w:val="0"/>
      <w:numFmt w:val="bullet"/>
      <w:lvlText w:val="•"/>
      <w:lvlJc w:val="left"/>
      <w:pPr>
        <w:ind w:left="7535" w:hanging="286"/>
      </w:pPr>
      <w:rPr>
        <w:rFonts w:hint="default"/>
      </w:rPr>
    </w:lvl>
    <w:lvl w:ilvl="7">
      <w:start w:val="0"/>
      <w:numFmt w:val="bullet"/>
      <w:lvlText w:val="•"/>
      <w:lvlJc w:val="left"/>
      <w:pPr>
        <w:ind w:left="8388" w:hanging="286"/>
      </w:pPr>
      <w:rPr>
        <w:rFonts w:hint="default"/>
      </w:rPr>
    </w:lvl>
    <w:lvl w:ilvl="8">
      <w:start w:val="0"/>
      <w:numFmt w:val="bullet"/>
      <w:lvlText w:val="•"/>
      <w:lvlJc w:val="left"/>
      <w:pPr>
        <w:ind w:left="9241" w:hanging="286"/>
      </w:pPr>
      <w:rPr>
        <w:rFonts w:hint="default"/>
      </w:rPr>
    </w:lvl>
  </w:abstractNum>
  <w:abstractNum w:abstractNumId="9">
    <w:multiLevelType w:val="hybridMultilevel"/>
    <w:lvl w:ilvl="0">
      <w:start w:val="49"/>
      <w:numFmt w:val="decimal"/>
      <w:lvlText w:val="%1."/>
      <w:lvlJc w:val="left"/>
      <w:pPr>
        <w:ind w:left="1807" w:hanging="431"/>
        <w:jc w:val="right"/>
      </w:pPr>
      <w:rPr>
        <w:rFonts w:hint="default" w:ascii="Times New Roman" w:hAnsi="Times New Roman" w:eastAsia="Times New Roman" w:cs="Times New Roman"/>
        <w:b/>
        <w:bCs/>
        <w:spacing w:val="0"/>
        <w:w w:val="99"/>
        <w:position w:val="4"/>
        <w:sz w:val="20"/>
        <w:szCs w:val="20"/>
      </w:rPr>
    </w:lvl>
    <w:lvl w:ilvl="1">
      <w:start w:val="0"/>
      <w:numFmt w:val="bullet"/>
      <w:lvlText w:val="•"/>
      <w:lvlJc w:val="left"/>
      <w:pPr>
        <w:ind w:left="2810" w:hanging="431"/>
      </w:pPr>
      <w:rPr>
        <w:rFonts w:hint="default"/>
      </w:rPr>
    </w:lvl>
    <w:lvl w:ilvl="2">
      <w:start w:val="0"/>
      <w:numFmt w:val="bullet"/>
      <w:lvlText w:val="•"/>
      <w:lvlJc w:val="left"/>
      <w:pPr>
        <w:ind w:left="3821" w:hanging="431"/>
      </w:pPr>
      <w:rPr>
        <w:rFonts w:hint="default"/>
      </w:rPr>
    </w:lvl>
    <w:lvl w:ilvl="3">
      <w:start w:val="0"/>
      <w:numFmt w:val="bullet"/>
      <w:lvlText w:val="•"/>
      <w:lvlJc w:val="left"/>
      <w:pPr>
        <w:ind w:left="4831" w:hanging="431"/>
      </w:pPr>
      <w:rPr>
        <w:rFonts w:hint="default"/>
      </w:rPr>
    </w:lvl>
    <w:lvl w:ilvl="4">
      <w:start w:val="0"/>
      <w:numFmt w:val="bullet"/>
      <w:lvlText w:val="•"/>
      <w:lvlJc w:val="left"/>
      <w:pPr>
        <w:ind w:left="5842" w:hanging="431"/>
      </w:pPr>
      <w:rPr>
        <w:rFonts w:hint="default"/>
      </w:rPr>
    </w:lvl>
    <w:lvl w:ilvl="5">
      <w:start w:val="0"/>
      <w:numFmt w:val="bullet"/>
      <w:lvlText w:val="•"/>
      <w:lvlJc w:val="left"/>
      <w:pPr>
        <w:ind w:left="6853" w:hanging="431"/>
      </w:pPr>
      <w:rPr>
        <w:rFonts w:hint="default"/>
      </w:rPr>
    </w:lvl>
    <w:lvl w:ilvl="6">
      <w:start w:val="0"/>
      <w:numFmt w:val="bullet"/>
      <w:lvlText w:val="•"/>
      <w:lvlJc w:val="left"/>
      <w:pPr>
        <w:ind w:left="7863" w:hanging="431"/>
      </w:pPr>
      <w:rPr>
        <w:rFonts w:hint="default"/>
      </w:rPr>
    </w:lvl>
    <w:lvl w:ilvl="7">
      <w:start w:val="0"/>
      <w:numFmt w:val="bullet"/>
      <w:lvlText w:val="•"/>
      <w:lvlJc w:val="left"/>
      <w:pPr>
        <w:ind w:left="8874" w:hanging="431"/>
      </w:pPr>
      <w:rPr>
        <w:rFonts w:hint="default"/>
      </w:rPr>
    </w:lvl>
    <w:lvl w:ilvl="8">
      <w:start w:val="0"/>
      <w:numFmt w:val="bullet"/>
      <w:lvlText w:val="•"/>
      <w:lvlJc w:val="left"/>
      <w:pPr>
        <w:ind w:left="9885" w:hanging="431"/>
      </w:pPr>
      <w:rPr>
        <w:rFonts w:hint="default"/>
      </w:rPr>
    </w:lvl>
  </w:abstractNum>
  <w:abstractNum w:abstractNumId="8">
    <w:multiLevelType w:val="hybridMultilevel"/>
    <w:lvl w:ilvl="0">
      <w:start w:val="18"/>
      <w:numFmt w:val="decimal"/>
      <w:lvlText w:val="%1."/>
      <w:lvlJc w:val="left"/>
      <w:pPr>
        <w:ind w:left="1670" w:hanging="431"/>
        <w:jc w:val="left"/>
      </w:pPr>
      <w:rPr>
        <w:rFonts w:hint="default" w:ascii="Times New Roman" w:hAnsi="Times New Roman" w:eastAsia="Times New Roman" w:cs="Times New Roman"/>
        <w:b/>
        <w:bCs/>
        <w:spacing w:val="0"/>
        <w:w w:val="99"/>
        <w:position w:val="2"/>
        <w:sz w:val="20"/>
        <w:szCs w:val="20"/>
      </w:rPr>
    </w:lvl>
    <w:lvl w:ilvl="1">
      <w:start w:val="0"/>
      <w:numFmt w:val="bullet"/>
      <w:lvlText w:val="•"/>
      <w:lvlJc w:val="left"/>
      <w:pPr>
        <w:ind w:left="2702" w:hanging="431"/>
      </w:pPr>
      <w:rPr>
        <w:rFonts w:hint="default"/>
      </w:rPr>
    </w:lvl>
    <w:lvl w:ilvl="2">
      <w:start w:val="0"/>
      <w:numFmt w:val="bullet"/>
      <w:lvlText w:val="•"/>
      <w:lvlJc w:val="left"/>
      <w:pPr>
        <w:ind w:left="3725" w:hanging="431"/>
      </w:pPr>
      <w:rPr>
        <w:rFonts w:hint="default"/>
      </w:rPr>
    </w:lvl>
    <w:lvl w:ilvl="3">
      <w:start w:val="0"/>
      <w:numFmt w:val="bullet"/>
      <w:lvlText w:val="•"/>
      <w:lvlJc w:val="left"/>
      <w:pPr>
        <w:ind w:left="4747" w:hanging="431"/>
      </w:pPr>
      <w:rPr>
        <w:rFonts w:hint="default"/>
      </w:rPr>
    </w:lvl>
    <w:lvl w:ilvl="4">
      <w:start w:val="0"/>
      <w:numFmt w:val="bullet"/>
      <w:lvlText w:val="•"/>
      <w:lvlJc w:val="left"/>
      <w:pPr>
        <w:ind w:left="5770" w:hanging="431"/>
      </w:pPr>
      <w:rPr>
        <w:rFonts w:hint="default"/>
      </w:rPr>
    </w:lvl>
    <w:lvl w:ilvl="5">
      <w:start w:val="0"/>
      <w:numFmt w:val="bullet"/>
      <w:lvlText w:val="•"/>
      <w:lvlJc w:val="left"/>
      <w:pPr>
        <w:ind w:left="6793" w:hanging="431"/>
      </w:pPr>
      <w:rPr>
        <w:rFonts w:hint="default"/>
      </w:rPr>
    </w:lvl>
    <w:lvl w:ilvl="6">
      <w:start w:val="0"/>
      <w:numFmt w:val="bullet"/>
      <w:lvlText w:val="•"/>
      <w:lvlJc w:val="left"/>
      <w:pPr>
        <w:ind w:left="7815" w:hanging="431"/>
      </w:pPr>
      <w:rPr>
        <w:rFonts w:hint="default"/>
      </w:rPr>
    </w:lvl>
    <w:lvl w:ilvl="7">
      <w:start w:val="0"/>
      <w:numFmt w:val="bullet"/>
      <w:lvlText w:val="•"/>
      <w:lvlJc w:val="left"/>
      <w:pPr>
        <w:ind w:left="8838" w:hanging="431"/>
      </w:pPr>
      <w:rPr>
        <w:rFonts w:hint="default"/>
      </w:rPr>
    </w:lvl>
    <w:lvl w:ilvl="8">
      <w:start w:val="0"/>
      <w:numFmt w:val="bullet"/>
      <w:lvlText w:val="•"/>
      <w:lvlJc w:val="left"/>
      <w:pPr>
        <w:ind w:left="9861" w:hanging="431"/>
      </w:pPr>
      <w:rPr>
        <w:rFonts w:hint="default"/>
      </w:rPr>
    </w:lvl>
  </w:abstractNum>
  <w:abstractNum w:abstractNumId="7">
    <w:multiLevelType w:val="hybridMultilevel"/>
    <w:lvl w:ilvl="0">
      <w:start w:val="0"/>
      <w:numFmt w:val="bullet"/>
      <w:lvlText w:val=""/>
      <w:lvlJc w:val="left"/>
      <w:pPr>
        <w:ind w:left="970" w:hanging="425"/>
      </w:pPr>
      <w:rPr>
        <w:rFonts w:hint="default" w:ascii="Wingdings" w:hAnsi="Wingdings" w:eastAsia="Wingdings" w:cs="Wingdings"/>
        <w:w w:val="100"/>
        <w:sz w:val="24"/>
        <w:szCs w:val="24"/>
      </w:rPr>
    </w:lvl>
    <w:lvl w:ilvl="1">
      <w:start w:val="0"/>
      <w:numFmt w:val="bullet"/>
      <w:lvlText w:val="•"/>
      <w:lvlJc w:val="left"/>
      <w:pPr>
        <w:ind w:left="1942" w:hanging="425"/>
      </w:pPr>
      <w:rPr>
        <w:rFonts w:hint="default"/>
      </w:rPr>
    </w:lvl>
    <w:lvl w:ilvl="2">
      <w:start w:val="0"/>
      <w:numFmt w:val="bullet"/>
      <w:lvlText w:val="•"/>
      <w:lvlJc w:val="left"/>
      <w:pPr>
        <w:ind w:left="2905" w:hanging="425"/>
      </w:pPr>
      <w:rPr>
        <w:rFonts w:hint="default"/>
      </w:rPr>
    </w:lvl>
    <w:lvl w:ilvl="3">
      <w:start w:val="0"/>
      <w:numFmt w:val="bullet"/>
      <w:lvlText w:val="•"/>
      <w:lvlJc w:val="left"/>
      <w:pPr>
        <w:ind w:left="3867" w:hanging="425"/>
      </w:pPr>
      <w:rPr>
        <w:rFonts w:hint="default"/>
      </w:rPr>
    </w:lvl>
    <w:lvl w:ilvl="4">
      <w:start w:val="0"/>
      <w:numFmt w:val="bullet"/>
      <w:lvlText w:val="•"/>
      <w:lvlJc w:val="left"/>
      <w:pPr>
        <w:ind w:left="4830" w:hanging="425"/>
      </w:pPr>
      <w:rPr>
        <w:rFonts w:hint="default"/>
      </w:rPr>
    </w:lvl>
    <w:lvl w:ilvl="5">
      <w:start w:val="0"/>
      <w:numFmt w:val="bullet"/>
      <w:lvlText w:val="•"/>
      <w:lvlJc w:val="left"/>
      <w:pPr>
        <w:ind w:left="5793" w:hanging="425"/>
      </w:pPr>
      <w:rPr>
        <w:rFonts w:hint="default"/>
      </w:rPr>
    </w:lvl>
    <w:lvl w:ilvl="6">
      <w:start w:val="0"/>
      <w:numFmt w:val="bullet"/>
      <w:lvlText w:val="•"/>
      <w:lvlJc w:val="left"/>
      <w:pPr>
        <w:ind w:left="6755" w:hanging="425"/>
      </w:pPr>
      <w:rPr>
        <w:rFonts w:hint="default"/>
      </w:rPr>
    </w:lvl>
    <w:lvl w:ilvl="7">
      <w:start w:val="0"/>
      <w:numFmt w:val="bullet"/>
      <w:lvlText w:val="•"/>
      <w:lvlJc w:val="left"/>
      <w:pPr>
        <w:ind w:left="7718" w:hanging="425"/>
      </w:pPr>
      <w:rPr>
        <w:rFonts w:hint="default"/>
      </w:rPr>
    </w:lvl>
    <w:lvl w:ilvl="8">
      <w:start w:val="0"/>
      <w:numFmt w:val="bullet"/>
      <w:lvlText w:val="•"/>
      <w:lvlJc w:val="left"/>
      <w:pPr>
        <w:ind w:left="8681" w:hanging="425"/>
      </w:pPr>
      <w:rPr>
        <w:rFonts w:hint="default"/>
      </w:rPr>
    </w:lvl>
  </w:abstractNum>
  <w:abstractNum w:abstractNumId="6">
    <w:multiLevelType w:val="hybridMultilevel"/>
    <w:lvl w:ilvl="0">
      <w:start w:val="0"/>
      <w:numFmt w:val="bullet"/>
      <w:lvlText w:val=""/>
      <w:lvlJc w:val="left"/>
      <w:pPr>
        <w:ind w:left="2138" w:hanging="360"/>
      </w:pPr>
      <w:rPr>
        <w:rFonts w:hint="default" w:ascii="Wingdings" w:hAnsi="Wingdings" w:eastAsia="Wingdings" w:cs="Wingdings"/>
        <w:w w:val="100"/>
        <w:sz w:val="24"/>
        <w:szCs w:val="24"/>
      </w:rPr>
    </w:lvl>
    <w:lvl w:ilvl="1">
      <w:start w:val="0"/>
      <w:numFmt w:val="bullet"/>
      <w:lvlText w:val="•"/>
      <w:lvlJc w:val="left"/>
      <w:pPr>
        <w:ind w:left="3000" w:hanging="360"/>
      </w:pPr>
      <w:rPr>
        <w:rFonts w:hint="default"/>
      </w:rPr>
    </w:lvl>
    <w:lvl w:ilvl="2">
      <w:start w:val="0"/>
      <w:numFmt w:val="bullet"/>
      <w:lvlText w:val="•"/>
      <w:lvlJc w:val="left"/>
      <w:pPr>
        <w:ind w:left="3861" w:hanging="360"/>
      </w:pPr>
      <w:rPr>
        <w:rFonts w:hint="default"/>
      </w:rPr>
    </w:lvl>
    <w:lvl w:ilvl="3">
      <w:start w:val="0"/>
      <w:numFmt w:val="bullet"/>
      <w:lvlText w:val="•"/>
      <w:lvlJc w:val="left"/>
      <w:pPr>
        <w:ind w:left="4721" w:hanging="360"/>
      </w:pPr>
      <w:rPr>
        <w:rFonts w:hint="default"/>
      </w:rPr>
    </w:lvl>
    <w:lvl w:ilvl="4">
      <w:start w:val="0"/>
      <w:numFmt w:val="bullet"/>
      <w:lvlText w:val="•"/>
      <w:lvlJc w:val="left"/>
      <w:pPr>
        <w:ind w:left="5582" w:hanging="360"/>
      </w:pPr>
      <w:rPr>
        <w:rFonts w:hint="default"/>
      </w:rPr>
    </w:lvl>
    <w:lvl w:ilvl="5">
      <w:start w:val="0"/>
      <w:numFmt w:val="bullet"/>
      <w:lvlText w:val="•"/>
      <w:lvlJc w:val="left"/>
      <w:pPr>
        <w:ind w:left="6443" w:hanging="360"/>
      </w:pPr>
      <w:rPr>
        <w:rFonts w:hint="default"/>
      </w:rPr>
    </w:lvl>
    <w:lvl w:ilvl="6">
      <w:start w:val="0"/>
      <w:numFmt w:val="bullet"/>
      <w:lvlText w:val="•"/>
      <w:lvlJc w:val="left"/>
      <w:pPr>
        <w:ind w:left="7303" w:hanging="360"/>
      </w:pPr>
      <w:rPr>
        <w:rFonts w:hint="default"/>
      </w:rPr>
    </w:lvl>
    <w:lvl w:ilvl="7">
      <w:start w:val="0"/>
      <w:numFmt w:val="bullet"/>
      <w:lvlText w:val="•"/>
      <w:lvlJc w:val="left"/>
      <w:pPr>
        <w:ind w:left="8164" w:hanging="360"/>
      </w:pPr>
      <w:rPr>
        <w:rFonts w:hint="default"/>
      </w:rPr>
    </w:lvl>
    <w:lvl w:ilvl="8">
      <w:start w:val="0"/>
      <w:numFmt w:val="bullet"/>
      <w:lvlText w:val="•"/>
      <w:lvlJc w:val="left"/>
      <w:pPr>
        <w:ind w:left="9025" w:hanging="360"/>
      </w:pPr>
      <w:rPr>
        <w:rFonts w:hint="default"/>
      </w:rPr>
    </w:lvl>
  </w:abstractNum>
  <w:abstractNum w:abstractNumId="5">
    <w:multiLevelType w:val="hybridMultilevel"/>
    <w:lvl w:ilvl="0">
      <w:start w:val="0"/>
      <w:numFmt w:val="bullet"/>
      <w:lvlText w:val=""/>
      <w:lvlJc w:val="left"/>
      <w:pPr>
        <w:ind w:left="1112" w:hanging="286"/>
      </w:pPr>
      <w:rPr>
        <w:rFonts w:hint="default" w:ascii="Wingdings" w:hAnsi="Wingdings" w:eastAsia="Wingdings" w:cs="Wingdings"/>
        <w:w w:val="100"/>
        <w:sz w:val="24"/>
        <w:szCs w:val="24"/>
      </w:rPr>
    </w:lvl>
    <w:lvl w:ilvl="1">
      <w:start w:val="0"/>
      <w:numFmt w:val="bullet"/>
      <w:lvlText w:val="•"/>
      <w:lvlJc w:val="left"/>
      <w:pPr>
        <w:ind w:left="2068" w:hanging="286"/>
      </w:pPr>
      <w:rPr>
        <w:rFonts w:hint="default"/>
      </w:rPr>
    </w:lvl>
    <w:lvl w:ilvl="2">
      <w:start w:val="0"/>
      <w:numFmt w:val="bullet"/>
      <w:lvlText w:val="•"/>
      <w:lvlJc w:val="left"/>
      <w:pPr>
        <w:ind w:left="3017" w:hanging="286"/>
      </w:pPr>
      <w:rPr>
        <w:rFonts w:hint="default"/>
      </w:rPr>
    </w:lvl>
    <w:lvl w:ilvl="3">
      <w:start w:val="0"/>
      <w:numFmt w:val="bullet"/>
      <w:lvlText w:val="•"/>
      <w:lvlJc w:val="left"/>
      <w:pPr>
        <w:ind w:left="3965" w:hanging="286"/>
      </w:pPr>
      <w:rPr>
        <w:rFonts w:hint="default"/>
      </w:rPr>
    </w:lvl>
    <w:lvl w:ilvl="4">
      <w:start w:val="0"/>
      <w:numFmt w:val="bullet"/>
      <w:lvlText w:val="•"/>
      <w:lvlJc w:val="left"/>
      <w:pPr>
        <w:ind w:left="4914" w:hanging="286"/>
      </w:pPr>
      <w:rPr>
        <w:rFonts w:hint="default"/>
      </w:rPr>
    </w:lvl>
    <w:lvl w:ilvl="5">
      <w:start w:val="0"/>
      <w:numFmt w:val="bullet"/>
      <w:lvlText w:val="•"/>
      <w:lvlJc w:val="left"/>
      <w:pPr>
        <w:ind w:left="5863" w:hanging="286"/>
      </w:pPr>
      <w:rPr>
        <w:rFonts w:hint="default"/>
      </w:rPr>
    </w:lvl>
    <w:lvl w:ilvl="6">
      <w:start w:val="0"/>
      <w:numFmt w:val="bullet"/>
      <w:lvlText w:val="•"/>
      <w:lvlJc w:val="left"/>
      <w:pPr>
        <w:ind w:left="6811" w:hanging="286"/>
      </w:pPr>
      <w:rPr>
        <w:rFonts w:hint="default"/>
      </w:rPr>
    </w:lvl>
    <w:lvl w:ilvl="7">
      <w:start w:val="0"/>
      <w:numFmt w:val="bullet"/>
      <w:lvlText w:val="•"/>
      <w:lvlJc w:val="left"/>
      <w:pPr>
        <w:ind w:left="7760" w:hanging="286"/>
      </w:pPr>
      <w:rPr>
        <w:rFonts w:hint="default"/>
      </w:rPr>
    </w:lvl>
    <w:lvl w:ilvl="8">
      <w:start w:val="0"/>
      <w:numFmt w:val="bullet"/>
      <w:lvlText w:val="•"/>
      <w:lvlJc w:val="left"/>
      <w:pPr>
        <w:ind w:left="8709" w:hanging="286"/>
      </w:pPr>
      <w:rPr>
        <w:rFonts w:hint="default"/>
      </w:rPr>
    </w:lvl>
  </w:abstractNum>
  <w:abstractNum w:abstractNumId="3">
    <w:multiLevelType w:val="hybridMultilevel"/>
    <w:lvl w:ilvl="0">
      <w:start w:val="1"/>
      <w:numFmt w:val="decimal"/>
      <w:lvlText w:val="%1)"/>
      <w:lvlJc w:val="left"/>
      <w:pPr>
        <w:ind w:left="826" w:hanging="310"/>
        <w:jc w:val="right"/>
      </w:pPr>
      <w:rPr>
        <w:rFonts w:hint="default" w:ascii="Franklin Gothic Book" w:hAnsi="Franklin Gothic Book" w:eastAsia="Franklin Gothic Book" w:cs="Franklin Gothic Book"/>
        <w:spacing w:val="-23"/>
        <w:w w:val="99"/>
        <w:sz w:val="24"/>
        <w:szCs w:val="24"/>
      </w:rPr>
    </w:lvl>
    <w:lvl w:ilvl="1">
      <w:start w:val="0"/>
      <w:numFmt w:val="bullet"/>
      <w:lvlText w:val="•"/>
      <w:lvlJc w:val="left"/>
      <w:pPr>
        <w:ind w:left="1798" w:hanging="310"/>
      </w:pPr>
      <w:rPr>
        <w:rFonts w:hint="default"/>
      </w:rPr>
    </w:lvl>
    <w:lvl w:ilvl="2">
      <w:start w:val="0"/>
      <w:numFmt w:val="bullet"/>
      <w:lvlText w:val="•"/>
      <w:lvlJc w:val="left"/>
      <w:pPr>
        <w:ind w:left="2777" w:hanging="310"/>
      </w:pPr>
      <w:rPr>
        <w:rFonts w:hint="default"/>
      </w:rPr>
    </w:lvl>
    <w:lvl w:ilvl="3">
      <w:start w:val="0"/>
      <w:numFmt w:val="bullet"/>
      <w:lvlText w:val="•"/>
      <w:lvlJc w:val="left"/>
      <w:pPr>
        <w:ind w:left="3755" w:hanging="310"/>
      </w:pPr>
      <w:rPr>
        <w:rFonts w:hint="default"/>
      </w:rPr>
    </w:lvl>
    <w:lvl w:ilvl="4">
      <w:start w:val="0"/>
      <w:numFmt w:val="bullet"/>
      <w:lvlText w:val="•"/>
      <w:lvlJc w:val="left"/>
      <w:pPr>
        <w:ind w:left="4734" w:hanging="310"/>
      </w:pPr>
      <w:rPr>
        <w:rFonts w:hint="default"/>
      </w:rPr>
    </w:lvl>
    <w:lvl w:ilvl="5">
      <w:start w:val="0"/>
      <w:numFmt w:val="bullet"/>
      <w:lvlText w:val="•"/>
      <w:lvlJc w:val="left"/>
      <w:pPr>
        <w:ind w:left="5713" w:hanging="310"/>
      </w:pPr>
      <w:rPr>
        <w:rFonts w:hint="default"/>
      </w:rPr>
    </w:lvl>
    <w:lvl w:ilvl="6">
      <w:start w:val="0"/>
      <w:numFmt w:val="bullet"/>
      <w:lvlText w:val="•"/>
      <w:lvlJc w:val="left"/>
      <w:pPr>
        <w:ind w:left="6691" w:hanging="310"/>
      </w:pPr>
      <w:rPr>
        <w:rFonts w:hint="default"/>
      </w:rPr>
    </w:lvl>
    <w:lvl w:ilvl="7">
      <w:start w:val="0"/>
      <w:numFmt w:val="bullet"/>
      <w:lvlText w:val="•"/>
      <w:lvlJc w:val="left"/>
      <w:pPr>
        <w:ind w:left="7670" w:hanging="310"/>
      </w:pPr>
      <w:rPr>
        <w:rFonts w:hint="default"/>
      </w:rPr>
    </w:lvl>
    <w:lvl w:ilvl="8">
      <w:start w:val="0"/>
      <w:numFmt w:val="bullet"/>
      <w:lvlText w:val="•"/>
      <w:lvlJc w:val="left"/>
      <w:pPr>
        <w:ind w:left="8649" w:hanging="310"/>
      </w:pPr>
      <w:rPr>
        <w:rFonts w:hint="default"/>
      </w:rPr>
    </w:lvl>
  </w:abstractNum>
  <w:abstractNum w:abstractNumId="2">
    <w:multiLevelType w:val="hybridMultilevel"/>
    <w:lvl w:ilvl="0">
      <w:start w:val="1"/>
      <w:numFmt w:val="decimal"/>
      <w:lvlText w:val="%1)"/>
      <w:lvlJc w:val="left"/>
      <w:pPr>
        <w:ind w:left="118" w:hanging="338"/>
        <w:jc w:val="right"/>
      </w:pPr>
      <w:rPr>
        <w:rFonts w:hint="default" w:ascii="Franklin Gothic Book" w:hAnsi="Franklin Gothic Book" w:eastAsia="Franklin Gothic Book" w:cs="Franklin Gothic Book"/>
        <w:w w:val="99"/>
        <w:sz w:val="24"/>
        <w:szCs w:val="24"/>
      </w:rPr>
    </w:lvl>
    <w:lvl w:ilvl="1">
      <w:start w:val="0"/>
      <w:numFmt w:val="bullet"/>
      <w:lvlText w:val="•"/>
      <w:lvlJc w:val="left"/>
      <w:pPr>
        <w:ind w:left="1168" w:hanging="338"/>
      </w:pPr>
      <w:rPr>
        <w:rFonts w:hint="default"/>
      </w:rPr>
    </w:lvl>
    <w:lvl w:ilvl="2">
      <w:start w:val="0"/>
      <w:numFmt w:val="bullet"/>
      <w:lvlText w:val="•"/>
      <w:lvlJc w:val="left"/>
      <w:pPr>
        <w:ind w:left="2217" w:hanging="338"/>
      </w:pPr>
      <w:rPr>
        <w:rFonts w:hint="default"/>
      </w:rPr>
    </w:lvl>
    <w:lvl w:ilvl="3">
      <w:start w:val="0"/>
      <w:numFmt w:val="bullet"/>
      <w:lvlText w:val="•"/>
      <w:lvlJc w:val="left"/>
      <w:pPr>
        <w:ind w:left="3265" w:hanging="338"/>
      </w:pPr>
      <w:rPr>
        <w:rFonts w:hint="default"/>
      </w:rPr>
    </w:lvl>
    <w:lvl w:ilvl="4">
      <w:start w:val="0"/>
      <w:numFmt w:val="bullet"/>
      <w:lvlText w:val="•"/>
      <w:lvlJc w:val="left"/>
      <w:pPr>
        <w:ind w:left="4314" w:hanging="338"/>
      </w:pPr>
      <w:rPr>
        <w:rFonts w:hint="default"/>
      </w:rPr>
    </w:lvl>
    <w:lvl w:ilvl="5">
      <w:start w:val="0"/>
      <w:numFmt w:val="bullet"/>
      <w:lvlText w:val="•"/>
      <w:lvlJc w:val="left"/>
      <w:pPr>
        <w:ind w:left="5363" w:hanging="338"/>
      </w:pPr>
      <w:rPr>
        <w:rFonts w:hint="default"/>
      </w:rPr>
    </w:lvl>
    <w:lvl w:ilvl="6">
      <w:start w:val="0"/>
      <w:numFmt w:val="bullet"/>
      <w:lvlText w:val="•"/>
      <w:lvlJc w:val="left"/>
      <w:pPr>
        <w:ind w:left="6411" w:hanging="338"/>
      </w:pPr>
      <w:rPr>
        <w:rFonts w:hint="default"/>
      </w:rPr>
    </w:lvl>
    <w:lvl w:ilvl="7">
      <w:start w:val="0"/>
      <w:numFmt w:val="bullet"/>
      <w:lvlText w:val="•"/>
      <w:lvlJc w:val="left"/>
      <w:pPr>
        <w:ind w:left="7460" w:hanging="338"/>
      </w:pPr>
      <w:rPr>
        <w:rFonts w:hint="default"/>
      </w:rPr>
    </w:lvl>
    <w:lvl w:ilvl="8">
      <w:start w:val="0"/>
      <w:numFmt w:val="bullet"/>
      <w:lvlText w:val="•"/>
      <w:lvlJc w:val="left"/>
      <w:pPr>
        <w:ind w:left="8509" w:hanging="338"/>
      </w:pPr>
      <w:rPr>
        <w:rFonts w:hint="default"/>
      </w:rPr>
    </w:lvl>
  </w:abstractNum>
  <w:abstractNum w:abstractNumId="1">
    <w:multiLevelType w:val="hybridMultilevel"/>
    <w:lvl w:ilvl="0">
      <w:start w:val="1"/>
      <w:numFmt w:val="decimal"/>
      <w:lvlText w:val="%1."/>
      <w:lvlJc w:val="left"/>
      <w:pPr>
        <w:ind w:left="690" w:hanging="572"/>
        <w:jc w:val="left"/>
      </w:pPr>
      <w:rPr>
        <w:rFonts w:hint="default" w:ascii="Franklin Gothic Heavy" w:hAnsi="Franklin Gothic Heavy" w:eastAsia="Franklin Gothic Heavy" w:cs="Franklin Gothic Heavy"/>
        <w:b/>
        <w:bCs/>
        <w:w w:val="100"/>
        <w:sz w:val="28"/>
        <w:szCs w:val="28"/>
      </w:rPr>
    </w:lvl>
    <w:lvl w:ilvl="1">
      <w:start w:val="1"/>
      <w:numFmt w:val="decimal"/>
      <w:lvlText w:val="%1.%2."/>
      <w:lvlJc w:val="left"/>
      <w:pPr>
        <w:ind w:left="831" w:hanging="720"/>
        <w:jc w:val="right"/>
      </w:pPr>
      <w:rPr>
        <w:rFonts w:hint="default" w:ascii="Franklin Gothic Heavy" w:hAnsi="Franklin Gothic Heavy" w:eastAsia="Franklin Gothic Heavy" w:cs="Franklin Gothic Heavy"/>
        <w:b/>
        <w:bCs/>
        <w:w w:val="100"/>
        <w:sz w:val="28"/>
        <w:szCs w:val="28"/>
      </w:rPr>
    </w:lvl>
    <w:lvl w:ilvl="2">
      <w:start w:val="1"/>
      <w:numFmt w:val="decimal"/>
      <w:lvlText w:val="%1.%2.%3."/>
      <w:lvlJc w:val="left"/>
      <w:pPr>
        <w:ind w:left="1186" w:hanging="1080"/>
        <w:jc w:val="right"/>
      </w:pPr>
      <w:rPr>
        <w:rFonts w:hint="default" w:ascii="Franklin Gothic Heavy" w:hAnsi="Franklin Gothic Heavy" w:eastAsia="Franklin Gothic Heavy" w:cs="Franklin Gothic Heavy"/>
        <w:b/>
        <w:bCs/>
        <w:spacing w:val="-2"/>
        <w:w w:val="99"/>
        <w:sz w:val="24"/>
        <w:szCs w:val="24"/>
      </w:rPr>
    </w:lvl>
    <w:lvl w:ilvl="3">
      <w:start w:val="0"/>
      <w:numFmt w:val="bullet"/>
      <w:lvlText w:val=""/>
      <w:lvlJc w:val="left"/>
      <w:pPr>
        <w:ind w:left="2412" w:hanging="286"/>
      </w:pPr>
      <w:rPr>
        <w:rFonts w:hint="default" w:ascii="Wingdings" w:hAnsi="Wingdings" w:eastAsia="Wingdings" w:cs="Wingdings"/>
        <w:w w:val="100"/>
        <w:sz w:val="24"/>
        <w:szCs w:val="24"/>
      </w:rPr>
    </w:lvl>
    <w:lvl w:ilvl="4">
      <w:start w:val="0"/>
      <w:numFmt w:val="bullet"/>
      <w:lvlText w:val="•"/>
      <w:lvlJc w:val="left"/>
      <w:pPr>
        <w:ind w:left="2180" w:hanging="286"/>
      </w:pPr>
      <w:rPr>
        <w:rFonts w:hint="default"/>
      </w:rPr>
    </w:lvl>
    <w:lvl w:ilvl="5">
      <w:start w:val="0"/>
      <w:numFmt w:val="bullet"/>
      <w:lvlText w:val="•"/>
      <w:lvlJc w:val="left"/>
      <w:pPr>
        <w:ind w:left="2420" w:hanging="286"/>
      </w:pPr>
      <w:rPr>
        <w:rFonts w:hint="default"/>
      </w:rPr>
    </w:lvl>
    <w:lvl w:ilvl="6">
      <w:start w:val="0"/>
      <w:numFmt w:val="bullet"/>
      <w:lvlText w:val="•"/>
      <w:lvlJc w:val="left"/>
      <w:pPr>
        <w:ind w:left="3825" w:hanging="286"/>
      </w:pPr>
      <w:rPr>
        <w:rFonts w:hint="default"/>
      </w:rPr>
    </w:lvl>
    <w:lvl w:ilvl="7">
      <w:start w:val="0"/>
      <w:numFmt w:val="bullet"/>
      <w:lvlText w:val="•"/>
      <w:lvlJc w:val="left"/>
      <w:pPr>
        <w:ind w:left="5230" w:hanging="286"/>
      </w:pPr>
      <w:rPr>
        <w:rFonts w:hint="default"/>
      </w:rPr>
    </w:lvl>
    <w:lvl w:ilvl="8">
      <w:start w:val="0"/>
      <w:numFmt w:val="bullet"/>
      <w:lvlText w:val="•"/>
      <w:lvlJc w:val="left"/>
      <w:pPr>
        <w:ind w:left="6635" w:hanging="286"/>
      </w:pPr>
      <w:rPr>
        <w:rFonts w:hint="default"/>
      </w:rPr>
    </w:lvl>
  </w:abstractNum>
  <w:abstractNum w:abstractNumId="0">
    <w:multiLevelType w:val="hybridMultilevel"/>
    <w:lvl w:ilvl="0">
      <w:start w:val="1"/>
      <w:numFmt w:val="decimal"/>
      <w:lvlText w:val="%1."/>
      <w:lvlJc w:val="left"/>
      <w:pPr>
        <w:ind w:left="598" w:hanging="480"/>
        <w:jc w:val="right"/>
      </w:pPr>
      <w:rPr>
        <w:rFonts w:hint="default" w:ascii="Franklin Gothic Book" w:hAnsi="Franklin Gothic Book" w:eastAsia="Franklin Gothic Book" w:cs="Franklin Gothic Book"/>
        <w:w w:val="100"/>
        <w:sz w:val="22"/>
        <w:szCs w:val="22"/>
      </w:rPr>
    </w:lvl>
    <w:lvl w:ilvl="1">
      <w:start w:val="1"/>
      <w:numFmt w:val="decimal"/>
      <w:lvlText w:val="%1.%2."/>
      <w:lvlJc w:val="left"/>
      <w:pPr>
        <w:ind w:left="598" w:hanging="480"/>
        <w:jc w:val="left"/>
      </w:pPr>
      <w:rPr>
        <w:rFonts w:hint="default" w:ascii="Franklin Gothic Book" w:hAnsi="Franklin Gothic Book" w:eastAsia="Franklin Gothic Book" w:cs="Franklin Gothic Book"/>
        <w:spacing w:val="-1"/>
        <w:w w:val="100"/>
        <w:sz w:val="22"/>
        <w:szCs w:val="22"/>
      </w:rPr>
    </w:lvl>
    <w:lvl w:ilvl="2">
      <w:start w:val="0"/>
      <w:numFmt w:val="bullet"/>
      <w:lvlText w:val="•"/>
      <w:lvlJc w:val="left"/>
      <w:pPr>
        <w:ind w:left="3147" w:hanging="480"/>
      </w:pPr>
      <w:rPr>
        <w:rFonts w:hint="default"/>
      </w:rPr>
    </w:lvl>
    <w:lvl w:ilvl="3">
      <w:start w:val="0"/>
      <w:numFmt w:val="bullet"/>
      <w:lvlText w:val="•"/>
      <w:lvlJc w:val="left"/>
      <w:pPr>
        <w:ind w:left="3914" w:hanging="480"/>
      </w:pPr>
      <w:rPr>
        <w:rFonts w:hint="default"/>
      </w:rPr>
    </w:lvl>
    <w:lvl w:ilvl="4">
      <w:start w:val="0"/>
      <w:numFmt w:val="bullet"/>
      <w:lvlText w:val="•"/>
      <w:lvlJc w:val="left"/>
      <w:pPr>
        <w:ind w:left="4682" w:hanging="480"/>
      </w:pPr>
      <w:rPr>
        <w:rFonts w:hint="default"/>
      </w:rPr>
    </w:lvl>
    <w:lvl w:ilvl="5">
      <w:start w:val="0"/>
      <w:numFmt w:val="bullet"/>
      <w:lvlText w:val="•"/>
      <w:lvlJc w:val="left"/>
      <w:pPr>
        <w:ind w:left="5449" w:hanging="480"/>
      </w:pPr>
      <w:rPr>
        <w:rFonts w:hint="default"/>
      </w:rPr>
    </w:lvl>
    <w:lvl w:ilvl="6">
      <w:start w:val="0"/>
      <w:numFmt w:val="bullet"/>
      <w:lvlText w:val="•"/>
      <w:lvlJc w:val="left"/>
      <w:pPr>
        <w:ind w:left="6216" w:hanging="480"/>
      </w:pPr>
      <w:rPr>
        <w:rFonts w:hint="default"/>
      </w:rPr>
    </w:lvl>
    <w:lvl w:ilvl="7">
      <w:start w:val="0"/>
      <w:numFmt w:val="bullet"/>
      <w:lvlText w:val="•"/>
      <w:lvlJc w:val="left"/>
      <w:pPr>
        <w:ind w:left="6984" w:hanging="480"/>
      </w:pPr>
      <w:rPr>
        <w:rFonts w:hint="default"/>
      </w:rPr>
    </w:lvl>
    <w:lvl w:ilvl="8">
      <w:start w:val="0"/>
      <w:numFmt w:val="bullet"/>
      <w:lvlText w:val="•"/>
      <w:lvlJc w:val="left"/>
      <w:pPr>
        <w:ind w:left="7751" w:hanging="480"/>
      </w:pPr>
      <w:rPr>
        <w:rFonts w:hint="default"/>
      </w:rPr>
    </w:lvl>
  </w:abstractNum>
  <w:num w:numId="5">
    <w:abstractNumId w:val="4"/>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rPr>
  </w:style>
  <w:style w:styleId="TOC1" w:type="paragraph">
    <w:name w:val="TOC 1"/>
    <w:basedOn w:val="Normal"/>
    <w:uiPriority w:val="1"/>
    <w:qFormat/>
    <w:pPr>
      <w:ind w:left="598" w:hanging="480"/>
    </w:pPr>
    <w:rPr>
      <w:rFonts w:ascii="Franklin Gothic Book" w:hAnsi="Franklin Gothic Book" w:eastAsia="Franklin Gothic Book" w:cs="Franklin Gothic Book"/>
      <w:sz w:val="22"/>
      <w:szCs w:val="22"/>
    </w:rPr>
  </w:style>
  <w:style w:styleId="BodyText" w:type="paragraph">
    <w:name w:val="Body Text"/>
    <w:basedOn w:val="Normal"/>
    <w:uiPriority w:val="1"/>
    <w:qFormat/>
    <w:pPr/>
    <w:rPr>
      <w:rFonts w:ascii="Franklin Gothic Book" w:hAnsi="Franklin Gothic Book" w:eastAsia="Franklin Gothic Book" w:cs="Franklin Gothic Book"/>
      <w:sz w:val="24"/>
      <w:szCs w:val="24"/>
    </w:rPr>
  </w:style>
  <w:style w:styleId="Heading1" w:type="paragraph">
    <w:name w:val="Heading 1"/>
    <w:basedOn w:val="Normal"/>
    <w:uiPriority w:val="1"/>
    <w:qFormat/>
    <w:pPr>
      <w:spacing w:before="70"/>
      <w:ind w:left="831" w:hanging="720"/>
      <w:outlineLvl w:val="1"/>
    </w:pPr>
    <w:rPr>
      <w:rFonts w:ascii="Franklin Gothic Heavy" w:hAnsi="Franklin Gothic Heavy" w:eastAsia="Franklin Gothic Heavy" w:cs="Franklin Gothic Heavy"/>
      <w:b/>
      <w:bCs/>
      <w:sz w:val="28"/>
      <w:szCs w:val="28"/>
    </w:rPr>
  </w:style>
  <w:style w:styleId="Heading2" w:type="paragraph">
    <w:name w:val="Heading 2"/>
    <w:basedOn w:val="Normal"/>
    <w:uiPriority w:val="1"/>
    <w:qFormat/>
    <w:pPr>
      <w:spacing w:before="72"/>
      <w:ind w:left="164"/>
      <w:outlineLvl w:val="2"/>
    </w:pPr>
    <w:rPr>
      <w:rFonts w:ascii="Franklin Gothic Heavy" w:hAnsi="Franklin Gothic Heavy" w:eastAsia="Franklin Gothic Heavy" w:cs="Franklin Gothic Heavy"/>
      <w:b/>
      <w:bCs/>
      <w:sz w:val="26"/>
      <w:szCs w:val="26"/>
    </w:rPr>
  </w:style>
  <w:style w:styleId="Heading3" w:type="paragraph">
    <w:name w:val="Heading 3"/>
    <w:basedOn w:val="Normal"/>
    <w:uiPriority w:val="1"/>
    <w:qFormat/>
    <w:pPr>
      <w:spacing w:before="74"/>
      <w:ind w:left="1186"/>
      <w:outlineLvl w:val="3"/>
    </w:pPr>
    <w:rPr>
      <w:rFonts w:ascii="Franklin Gothic Heavy" w:hAnsi="Franklin Gothic Heavy" w:eastAsia="Franklin Gothic Heavy" w:cs="Franklin Gothic Heavy"/>
      <w:b/>
      <w:bCs/>
      <w:sz w:val="24"/>
      <w:szCs w:val="24"/>
    </w:rPr>
  </w:style>
  <w:style w:styleId="ListParagraph" w:type="paragraph">
    <w:name w:val="List Paragraph"/>
    <w:basedOn w:val="Normal"/>
    <w:uiPriority w:val="1"/>
    <w:qFormat/>
    <w:pPr>
      <w:ind w:left="598" w:hanging="480"/>
    </w:pPr>
    <w:rPr>
      <w:rFonts w:ascii="Franklin Gothic Book" w:hAnsi="Franklin Gothic Book" w:eastAsia="Franklin Gothic Book" w:cs="Franklin Gothic Book"/>
    </w:rPr>
  </w:style>
  <w:style w:styleId="TableParagraph" w:type="paragraph">
    <w:name w:val="Table Paragraph"/>
    <w:basedOn w:val="Normal"/>
    <w:uiPriority w:val="1"/>
    <w:qFormat/>
    <w:pPr/>
    <w:rPr>
      <w:rFonts w:ascii="Franklin Gothic Book" w:hAnsi="Franklin Gothic Book" w:eastAsia="Franklin Gothic Book" w:cs="Franklin Gothic Book"/>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footer" Target="footer9.xml"/><Relationship Id="rId17" Type="http://schemas.openxmlformats.org/officeDocument/2006/relationships/footer" Target="footer10.xml"/><Relationship Id="rId18" Type="http://schemas.openxmlformats.org/officeDocument/2006/relationships/footer" Target="footer11.xml"/><Relationship Id="rId19" Type="http://schemas.openxmlformats.org/officeDocument/2006/relationships/footer" Target="footer12.xml"/><Relationship Id="rId20" Type="http://schemas.openxmlformats.org/officeDocument/2006/relationships/footer" Target="footer13.xml"/><Relationship Id="rId21" Type="http://schemas.openxmlformats.org/officeDocument/2006/relationships/footer" Target="footer14.xml"/><Relationship Id="rId22" Type="http://schemas.openxmlformats.org/officeDocument/2006/relationships/footer" Target="footer15.xml"/><Relationship Id="rId23" Type="http://schemas.openxmlformats.org/officeDocument/2006/relationships/footer" Target="footer16.xml"/><Relationship Id="rId24" Type="http://schemas.openxmlformats.org/officeDocument/2006/relationships/footer" Target="footer17.xml"/><Relationship Id="rId25" Type="http://schemas.openxmlformats.org/officeDocument/2006/relationships/footer" Target="footer18.xml"/><Relationship Id="rId26" Type="http://schemas.openxmlformats.org/officeDocument/2006/relationships/footer" Target="footer19.xml"/><Relationship Id="rId27" Type="http://schemas.openxmlformats.org/officeDocument/2006/relationships/footer" Target="footer20.xml"/><Relationship Id="rId28" Type="http://schemas.openxmlformats.org/officeDocument/2006/relationships/footer" Target="footer21.xml"/><Relationship Id="rId29" Type="http://schemas.openxmlformats.org/officeDocument/2006/relationships/footer" Target="footer22.xml"/><Relationship Id="rId30" Type="http://schemas.openxmlformats.org/officeDocument/2006/relationships/header" Target="header3.xml"/><Relationship Id="rId31" Type="http://schemas.openxmlformats.org/officeDocument/2006/relationships/header" Target="header4.xml"/><Relationship Id="rId32" Type="http://schemas.openxmlformats.org/officeDocument/2006/relationships/footer" Target="footer23.xml"/><Relationship Id="rId33" Type="http://schemas.openxmlformats.org/officeDocument/2006/relationships/footer" Target="footer24.xml"/><Relationship Id="rId34" Type="http://schemas.openxmlformats.org/officeDocument/2006/relationships/header" Target="header5.xml"/><Relationship Id="rId35" Type="http://schemas.openxmlformats.org/officeDocument/2006/relationships/header" Target="header6.xml"/><Relationship Id="rId36" Type="http://schemas.openxmlformats.org/officeDocument/2006/relationships/footer" Target="footer25.xml"/><Relationship Id="rId37" Type="http://schemas.openxmlformats.org/officeDocument/2006/relationships/footer" Target="footer26.xml"/><Relationship Id="rId38" Type="http://schemas.openxmlformats.org/officeDocument/2006/relationships/footer" Target="footer27.xml"/><Relationship Id="rId39" Type="http://schemas.openxmlformats.org/officeDocument/2006/relationships/footer" Target="footer28.xml"/><Relationship Id="rId40" Type="http://schemas.openxmlformats.org/officeDocument/2006/relationships/footer" Target="footer29.xml"/><Relationship Id="rId41" Type="http://schemas.openxmlformats.org/officeDocument/2006/relationships/footer" Target="footer30.xml"/><Relationship Id="rId42" Type="http://schemas.openxmlformats.org/officeDocument/2006/relationships/footer" Target="footer31.xml"/><Relationship Id="rId43" Type="http://schemas.openxmlformats.org/officeDocument/2006/relationships/footer" Target="footer32.xml"/><Relationship Id="rId44" Type="http://schemas.openxmlformats.org/officeDocument/2006/relationships/footer" Target="footer33.xml"/><Relationship Id="rId45" Type="http://schemas.openxmlformats.org/officeDocument/2006/relationships/footer" Target="footer34.xml"/><Relationship Id="rId46" Type="http://schemas.openxmlformats.org/officeDocument/2006/relationships/footer" Target="footer35.xml"/><Relationship Id="rId47" Type="http://schemas.openxmlformats.org/officeDocument/2006/relationships/footer" Target="footer36.xml"/><Relationship Id="rId48" Type="http://schemas.openxmlformats.org/officeDocument/2006/relationships/footer" Target="footer37.xml"/><Relationship Id="rId49" Type="http://schemas.openxmlformats.org/officeDocument/2006/relationships/footer" Target="footer38.xml"/><Relationship Id="rId50" Type="http://schemas.openxmlformats.org/officeDocument/2006/relationships/footer" Target="footer39.xml"/><Relationship Id="rId51" Type="http://schemas.openxmlformats.org/officeDocument/2006/relationships/footer" Target="footer40.xml"/><Relationship Id="rId52" Type="http://schemas.openxmlformats.org/officeDocument/2006/relationships/footer" Target="footer41.xml"/><Relationship Id="rId53" Type="http://schemas.openxmlformats.org/officeDocument/2006/relationships/footer" Target="footer42.xml"/><Relationship Id="rId54" Type="http://schemas.openxmlformats.org/officeDocument/2006/relationships/image" Target="media/image3.jpeg"/><Relationship Id="rId55" Type="http://schemas.openxmlformats.org/officeDocument/2006/relationships/footer" Target="footer43.xml"/><Relationship Id="rId56" Type="http://schemas.openxmlformats.org/officeDocument/2006/relationships/footer" Target="footer44.xml"/><Relationship Id="rId57" Type="http://schemas.openxmlformats.org/officeDocument/2006/relationships/image" Target="media/image4.jpeg"/><Relationship Id="rId58" Type="http://schemas.openxmlformats.org/officeDocument/2006/relationships/image" Target="media/image5.jpeg"/><Relationship Id="rId59" Type="http://schemas.openxmlformats.org/officeDocument/2006/relationships/footer" Target="footer45.xml"/><Relationship Id="rId60" Type="http://schemas.openxmlformats.org/officeDocument/2006/relationships/footer" Target="footer46.xml"/><Relationship Id="rId61" Type="http://schemas.openxmlformats.org/officeDocument/2006/relationships/image" Target="media/image6.jpeg"/><Relationship Id="rId62" Type="http://schemas.openxmlformats.org/officeDocument/2006/relationships/image" Target="media/image7.jpeg"/><Relationship Id="rId63" Type="http://schemas.openxmlformats.org/officeDocument/2006/relationships/image" Target="media/image8.jpeg"/><Relationship Id="rId64" Type="http://schemas.openxmlformats.org/officeDocument/2006/relationships/image" Target="media/image9.jpeg"/><Relationship Id="rId65" Type="http://schemas.openxmlformats.org/officeDocument/2006/relationships/image" Target="media/image10.jpeg"/><Relationship Id="rId66" Type="http://schemas.openxmlformats.org/officeDocument/2006/relationships/footer" Target="footer47.xml"/><Relationship Id="rId67" Type="http://schemas.openxmlformats.org/officeDocument/2006/relationships/footer" Target="footer48.xml"/><Relationship Id="rId68" Type="http://schemas.openxmlformats.org/officeDocument/2006/relationships/image" Target="media/image11.jpeg"/><Relationship Id="rId69" Type="http://schemas.openxmlformats.org/officeDocument/2006/relationships/footer" Target="footer49.xml"/><Relationship Id="rId70" Type="http://schemas.openxmlformats.org/officeDocument/2006/relationships/footer" Target="footer50.xml"/><Relationship Id="rId71" Type="http://schemas.openxmlformats.org/officeDocument/2006/relationships/image" Target="media/image12.png"/><Relationship Id="rId72" Type="http://schemas.openxmlformats.org/officeDocument/2006/relationships/image" Target="media/image13.png"/><Relationship Id="rId73" Type="http://schemas.openxmlformats.org/officeDocument/2006/relationships/image" Target="media/image14.png"/><Relationship Id="rId74" Type="http://schemas.openxmlformats.org/officeDocument/2006/relationships/image" Target="media/image15.png"/><Relationship Id="rId75" Type="http://schemas.openxmlformats.org/officeDocument/2006/relationships/image" Target="media/image16.png"/><Relationship Id="rId76" Type="http://schemas.openxmlformats.org/officeDocument/2006/relationships/image" Target="media/image17.png"/><Relationship Id="rId77" Type="http://schemas.openxmlformats.org/officeDocument/2006/relationships/image" Target="media/image18.png"/><Relationship Id="rId78" Type="http://schemas.openxmlformats.org/officeDocument/2006/relationships/image" Target="media/image19.png"/><Relationship Id="rId79" Type="http://schemas.openxmlformats.org/officeDocument/2006/relationships/image" Target="media/image20.png"/><Relationship Id="rId80" Type="http://schemas.openxmlformats.org/officeDocument/2006/relationships/image" Target="media/image21.png"/><Relationship Id="rId81" Type="http://schemas.openxmlformats.org/officeDocument/2006/relationships/image" Target="media/image22.png"/><Relationship Id="rId82" Type="http://schemas.openxmlformats.org/officeDocument/2006/relationships/image" Target="media/image23.png"/><Relationship Id="rId83" Type="http://schemas.openxmlformats.org/officeDocument/2006/relationships/image" Target="media/image24.png"/><Relationship Id="rId84" Type="http://schemas.openxmlformats.org/officeDocument/2006/relationships/image" Target="media/image25.png"/><Relationship Id="rId85" Type="http://schemas.openxmlformats.org/officeDocument/2006/relationships/image" Target="media/image26.png"/><Relationship Id="rId86" Type="http://schemas.openxmlformats.org/officeDocument/2006/relationships/image" Target="media/image27.png"/><Relationship Id="rId87" Type="http://schemas.openxmlformats.org/officeDocument/2006/relationships/image" Target="media/image28.png"/><Relationship Id="rId88" Type="http://schemas.openxmlformats.org/officeDocument/2006/relationships/image" Target="media/image29.png"/><Relationship Id="rId89" Type="http://schemas.openxmlformats.org/officeDocument/2006/relationships/image" Target="media/image30.png"/><Relationship Id="rId90" Type="http://schemas.openxmlformats.org/officeDocument/2006/relationships/image" Target="media/image31.png"/><Relationship Id="rId91" Type="http://schemas.openxmlformats.org/officeDocument/2006/relationships/image" Target="media/image32.png"/><Relationship Id="rId92" Type="http://schemas.openxmlformats.org/officeDocument/2006/relationships/image" Target="media/image33.png"/><Relationship Id="rId93" Type="http://schemas.openxmlformats.org/officeDocument/2006/relationships/image" Target="media/image34.png"/><Relationship Id="rId94" Type="http://schemas.openxmlformats.org/officeDocument/2006/relationships/image" Target="media/image35.png"/><Relationship Id="rId95" Type="http://schemas.openxmlformats.org/officeDocument/2006/relationships/image" Target="media/image36.png"/><Relationship Id="rId96" Type="http://schemas.openxmlformats.org/officeDocument/2006/relationships/image" Target="media/image37.png"/><Relationship Id="rId97" Type="http://schemas.openxmlformats.org/officeDocument/2006/relationships/image" Target="media/image38.png"/><Relationship Id="rId98" Type="http://schemas.openxmlformats.org/officeDocument/2006/relationships/image" Target="media/image39.png"/><Relationship Id="rId99" Type="http://schemas.openxmlformats.org/officeDocument/2006/relationships/image" Target="media/image40.png"/><Relationship Id="rId100" Type="http://schemas.openxmlformats.org/officeDocument/2006/relationships/image" Target="media/image41.png"/><Relationship Id="rId101" Type="http://schemas.openxmlformats.org/officeDocument/2006/relationships/image" Target="media/image42.png"/><Relationship Id="rId102" Type="http://schemas.openxmlformats.org/officeDocument/2006/relationships/image" Target="media/image43.png"/><Relationship Id="rId103" Type="http://schemas.openxmlformats.org/officeDocument/2006/relationships/image" Target="media/image44.png"/><Relationship Id="rId104" Type="http://schemas.openxmlformats.org/officeDocument/2006/relationships/image" Target="media/image45.png"/><Relationship Id="rId105" Type="http://schemas.openxmlformats.org/officeDocument/2006/relationships/image" Target="media/image46.png"/><Relationship Id="rId106" Type="http://schemas.openxmlformats.org/officeDocument/2006/relationships/image" Target="media/image47.png"/><Relationship Id="rId107" Type="http://schemas.openxmlformats.org/officeDocument/2006/relationships/image" Target="media/image48.png"/><Relationship Id="rId108" Type="http://schemas.openxmlformats.org/officeDocument/2006/relationships/footer" Target="footer51.xml"/><Relationship Id="rId109" Type="http://schemas.openxmlformats.org/officeDocument/2006/relationships/footer" Target="footer52.xml"/><Relationship Id="rId110" Type="http://schemas.openxmlformats.org/officeDocument/2006/relationships/footer" Target="footer53.xml"/><Relationship Id="rId111" Type="http://schemas.openxmlformats.org/officeDocument/2006/relationships/footer" Target="footer54.xml"/><Relationship Id="rId112" Type="http://schemas.openxmlformats.org/officeDocument/2006/relationships/image" Target="media/image49.jpeg"/><Relationship Id="rId113" Type="http://schemas.openxmlformats.org/officeDocument/2006/relationships/footer" Target="footer55.xml"/><Relationship Id="rId114" Type="http://schemas.openxmlformats.org/officeDocument/2006/relationships/footer" Target="footer56.xml"/><Relationship Id="rId115" Type="http://schemas.openxmlformats.org/officeDocument/2006/relationships/image" Target="media/image50.jpeg"/><Relationship Id="rId116" Type="http://schemas.openxmlformats.org/officeDocument/2006/relationships/image" Target="media/image51.png"/><Relationship Id="rId117" Type="http://schemas.openxmlformats.org/officeDocument/2006/relationships/image" Target="media/image52.png"/><Relationship Id="rId118" Type="http://schemas.openxmlformats.org/officeDocument/2006/relationships/image" Target="media/image53.png"/><Relationship Id="rId119" Type="http://schemas.openxmlformats.org/officeDocument/2006/relationships/image" Target="media/image54.png"/><Relationship Id="rId120" Type="http://schemas.openxmlformats.org/officeDocument/2006/relationships/image" Target="media/image55.png"/><Relationship Id="rId121" Type="http://schemas.openxmlformats.org/officeDocument/2006/relationships/image" Target="media/image56.png"/><Relationship Id="rId122" Type="http://schemas.openxmlformats.org/officeDocument/2006/relationships/image" Target="media/image57.png"/><Relationship Id="rId123" Type="http://schemas.openxmlformats.org/officeDocument/2006/relationships/image" Target="media/image58.png"/><Relationship Id="rId124" Type="http://schemas.openxmlformats.org/officeDocument/2006/relationships/image" Target="media/image59.png"/><Relationship Id="rId125" Type="http://schemas.openxmlformats.org/officeDocument/2006/relationships/image" Target="media/image60.png"/><Relationship Id="rId126" Type="http://schemas.openxmlformats.org/officeDocument/2006/relationships/image" Target="media/image61.jpeg"/><Relationship Id="rId127" Type="http://schemas.openxmlformats.org/officeDocument/2006/relationships/footer" Target="footer57.xml"/><Relationship Id="rId128" Type="http://schemas.openxmlformats.org/officeDocument/2006/relationships/footer" Target="footer58.xml"/><Relationship Id="rId129" Type="http://schemas.openxmlformats.org/officeDocument/2006/relationships/image" Target="media/image62.png"/><Relationship Id="rId130" Type="http://schemas.openxmlformats.org/officeDocument/2006/relationships/image" Target="media/image63.jpeg"/><Relationship Id="rId131" Type="http://schemas.openxmlformats.org/officeDocument/2006/relationships/footer" Target="footer59.xml"/><Relationship Id="rId132" Type="http://schemas.openxmlformats.org/officeDocument/2006/relationships/footer" Target="footer60.xml"/><Relationship Id="rId133" Type="http://schemas.openxmlformats.org/officeDocument/2006/relationships/image" Target="media/image64.png"/><Relationship Id="rId134" Type="http://schemas.openxmlformats.org/officeDocument/2006/relationships/image" Target="media/image65.png"/><Relationship Id="rId135" Type="http://schemas.openxmlformats.org/officeDocument/2006/relationships/image" Target="media/image66.png"/><Relationship Id="rId136" Type="http://schemas.openxmlformats.org/officeDocument/2006/relationships/footer" Target="footer61.xml"/><Relationship Id="rId137" Type="http://schemas.openxmlformats.org/officeDocument/2006/relationships/footer" Target="footer62.xml"/><Relationship Id="rId138" Type="http://schemas.openxmlformats.org/officeDocument/2006/relationships/footer" Target="footer63.xml"/><Relationship Id="rId139" Type="http://schemas.openxmlformats.org/officeDocument/2006/relationships/footer" Target="footer64.xml"/><Relationship Id="rId140" Type="http://schemas.openxmlformats.org/officeDocument/2006/relationships/footer" Target="footer65.xml"/><Relationship Id="rId141" Type="http://schemas.openxmlformats.org/officeDocument/2006/relationships/footer" Target="footer66.xml"/><Relationship Id="rId142" Type="http://schemas.openxmlformats.org/officeDocument/2006/relationships/footer" Target="footer67.xml"/><Relationship Id="rId143" Type="http://schemas.openxmlformats.org/officeDocument/2006/relationships/header" Target="header7.xml"/><Relationship Id="rId144" Type="http://schemas.openxmlformats.org/officeDocument/2006/relationships/footer" Target="footer68.xml"/><Relationship Id="rId145" Type="http://schemas.openxmlformats.org/officeDocument/2006/relationships/image" Target="media/image67.jpeg"/><Relationship Id="rId14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2016-06-15T09:08:59Z</dcterms:created>
  <dcterms:modified xsi:type="dcterms:W3CDTF">2016-06-15T09:08:59Z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2016-06-10T00:00:00Z</vt:filetime>
  </property>
  <property fmtid="{D5CDD505-2E9C-101B-9397-08002B2CF9AE}" pid="3" name="Creator">
    <vt:lpwstr>Microsoft® Word 2013</vt:lpwstr>
  </property>
  <property fmtid="{D5CDD505-2E9C-101B-9397-08002B2CF9AE}" pid="4" name="LastSaved">
    <vt:filetime>2016-06-15T00:00:00Z</vt:filetime>
  </property>
</Properties>
</file>