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EE7FC"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BASIN İLÂN KURUMU TEŞKİLİNE DAİR 195 SAYILI</w:t>
      </w:r>
      <w:r>
        <w:rPr>
          <w:rStyle w:val="apple-converted-space"/>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KANUN UYARINCA YAYINLANACAK İLÂN VE REKLÂMLAR İLE BUNLARI YAYINLAYACAK MEVKÛTELER HAKKINDA GENEL KURUL KARARI</w:t>
      </w:r>
    </w:p>
    <w:p w14:paraId="5AC67D38" w14:textId="77777777" w:rsidR="000413BB" w:rsidRDefault="000413BB" w:rsidP="000413BB">
      <w:pPr>
        <w:shd w:val="clear" w:color="auto" w:fill="FFFFFF"/>
        <w:spacing w:before="100" w:beforeAutospacing="1" w:after="100" w:afterAutospacing="1" w:line="240" w:lineRule="atLeast"/>
        <w:ind w:firstLine="397"/>
        <w:rPr>
          <w:rFonts w:ascii="Times New Roman" w:hAnsi="Times New Roman" w:cs="Times New Roman"/>
          <w:color w:val="000000"/>
          <w:sz w:val="23"/>
          <w:szCs w:val="23"/>
        </w:rPr>
      </w:pPr>
      <w:r>
        <w:rPr>
          <w:rFonts w:ascii="Times New Roman" w:hAnsi="Times New Roman" w:cs="Times New Roman"/>
          <w:color w:val="000000"/>
          <w:sz w:val="23"/>
          <w:szCs w:val="23"/>
        </w:rPr>
        <w:t>Karar No: 67</w:t>
      </w:r>
      <w:r>
        <w:rPr>
          <w:rStyle w:val="apple-converted-space"/>
          <w:rFonts w:ascii="Times New Roman" w:hAnsi="Times New Roman" w:cs="Times New Roman"/>
          <w:color w:val="000000"/>
          <w:sz w:val="23"/>
          <w:szCs w:val="23"/>
        </w:rPr>
        <w:t> </w:t>
      </w:r>
      <w:bookmarkStart w:id="0" w:name="_ftnref1"/>
      <w:bookmarkEnd w:id="0"/>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"http://www.bik.gov.tr/kurumsal/mevzuat/iframe/5_100.htm"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rPr>
        <w:t>15 Şubat 1977</w:t>
      </w:r>
    </w:p>
    <w:p w14:paraId="0BBEC2E9" w14:textId="77777777" w:rsidR="000413BB" w:rsidRDefault="000413BB" w:rsidP="000413BB">
      <w:pPr>
        <w:pStyle w:val="degbaslyk"/>
        <w:shd w:val="clear" w:color="auto" w:fill="FFFFFF"/>
        <w:spacing w:before="0" w:beforeAutospacing="0" w:after="0" w:afterAutospacing="0"/>
        <w:jc w:val="center"/>
        <w:rPr>
          <w:rFonts w:ascii="Times New Roman" w:hAnsi="Times New Roman" w:cs="Times New Roman"/>
          <w:b/>
          <w:bCs/>
          <w:color w:val="000000"/>
          <w:sz w:val="28"/>
          <w:szCs w:val="28"/>
        </w:rPr>
      </w:pPr>
      <w:bookmarkStart w:id="1" w:name="5_11"/>
      <w:bookmarkEnd w:id="1"/>
      <w:r>
        <w:rPr>
          <w:rFonts w:ascii="Times New Roman" w:hAnsi="Times New Roman" w:cs="Times New Roman"/>
          <w:b/>
          <w:bCs/>
          <w:color w:val="000000"/>
          <w:sz w:val="24"/>
          <w:szCs w:val="24"/>
          <w:lang w:val="en-US"/>
        </w:rPr>
        <w:t>BİRİNCİ BÖLÜM</w:t>
      </w:r>
    </w:p>
    <w:p w14:paraId="304817E6" w14:textId="77777777" w:rsidR="000413BB" w:rsidRDefault="000413BB" w:rsidP="000413BB">
      <w:pPr>
        <w:pStyle w:val="degbaslyk"/>
        <w:shd w:val="clear" w:color="auto" w:fill="FFFFFF"/>
        <w:spacing w:before="120" w:beforeAutospacing="0" w:after="0" w:afterAutospacing="0"/>
        <w:jc w:val="center"/>
        <w:rPr>
          <w:rFonts w:ascii="Times New Roman" w:hAnsi="Times New Roman" w:cs="Times New Roman"/>
          <w:b/>
          <w:bCs/>
          <w:color w:val="000000"/>
          <w:sz w:val="28"/>
          <w:szCs w:val="28"/>
        </w:rPr>
      </w:pPr>
      <w:r>
        <w:rPr>
          <w:rFonts w:ascii="Times New Roman" w:hAnsi="Times New Roman" w:cs="Times New Roman"/>
          <w:color w:val="000000"/>
          <w:sz w:val="24"/>
          <w:szCs w:val="24"/>
          <w:lang w:val="en-US"/>
        </w:rPr>
        <w:t>Ge n e l   H ü k ü m l e r</w:t>
      </w:r>
    </w:p>
    <w:p w14:paraId="58C98F52" w14:textId="77777777" w:rsidR="000413BB" w:rsidRDefault="000413BB" w:rsidP="000413BB">
      <w:pPr>
        <w:pStyle w:val="Heading1"/>
        <w:shd w:val="clear" w:color="auto" w:fill="FFFFFF"/>
        <w:spacing w:before="1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w:t>
      </w:r>
      <w:bookmarkStart w:id="2" w:name="5_111"/>
      <w:bookmarkEnd w:id="2"/>
      <w:r>
        <w:rPr>
          <w:rFonts w:ascii="Times New Roman" w:eastAsia="Times New Roman" w:hAnsi="Times New Roman" w:cs="Times New Roman"/>
          <w:color w:val="000000"/>
          <w:sz w:val="24"/>
          <w:szCs w:val="24"/>
          <w:lang w:val="en-US"/>
        </w:rPr>
        <w:t>I. Tanımlar ve Açıklamalar</w:t>
      </w:r>
    </w:p>
    <w:p w14:paraId="478C228B" w14:textId="77777777" w:rsidR="000413BB" w:rsidRDefault="000413BB" w:rsidP="000413BB">
      <w:pPr>
        <w:pStyle w:val="degisik"/>
        <w:shd w:val="clear" w:color="auto" w:fill="FFFFFF"/>
        <w:spacing w:before="0" w:beforeAutospacing="0" w:after="0" w:afterAutospacing="0" w:line="240" w:lineRule="atLeast"/>
        <w:ind w:firstLine="397"/>
        <w:jc w:val="both"/>
        <w:rPr>
          <w:rFonts w:ascii="Times New Roman" w:hAnsi="Times New Roman" w:cs="Times New Roman"/>
          <w:color w:val="000000"/>
          <w:sz w:val="22"/>
          <w:szCs w:val="22"/>
        </w:rPr>
      </w:pPr>
      <w:r>
        <w:rPr>
          <w:rFonts w:ascii="Times New Roman" w:hAnsi="Times New Roman" w:cs="Times New Roman"/>
          <w:b/>
          <w:bCs/>
          <w:color w:val="000000"/>
          <w:sz w:val="24"/>
          <w:szCs w:val="24"/>
          <w:lang w:val="en-US"/>
        </w:rPr>
        <w:t>Amaç ve kapsam</w:t>
      </w:r>
    </w:p>
    <w:p w14:paraId="6615FB9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1- Bu Karar, 195 sayılı Kanun uyarınca Basın İlân Kurumu veya valiliklerin yayınına aracı olduğu ilân ve reklâmların dağıtım ve yayınlanma esasları ile bunları yayınlayacak mevkutelerin vasıflarını, ödevlerini ve uygulamaya ilişkin diğer hususları düzenler.</w:t>
      </w:r>
    </w:p>
    <w:p w14:paraId="7461F2E6" w14:textId="77777777" w:rsidR="000413BB" w:rsidRDefault="000413BB" w:rsidP="000413BB">
      <w:pPr>
        <w:pStyle w:val="degisik"/>
        <w:shd w:val="clear" w:color="auto" w:fill="FFFFFF"/>
        <w:spacing w:before="0" w:beforeAutospacing="0" w:after="0" w:afterAutospacing="0" w:line="240" w:lineRule="atLeast"/>
        <w:ind w:firstLine="397"/>
        <w:jc w:val="both"/>
        <w:rPr>
          <w:rFonts w:ascii="Times New Roman" w:hAnsi="Times New Roman" w:cs="Times New Roman"/>
          <w:color w:val="000000"/>
          <w:sz w:val="22"/>
          <w:szCs w:val="22"/>
        </w:rPr>
      </w:pPr>
      <w:r>
        <w:rPr>
          <w:rFonts w:ascii="Times New Roman" w:hAnsi="Times New Roman" w:cs="Times New Roman"/>
          <w:b/>
          <w:bCs/>
          <w:color w:val="000000"/>
          <w:sz w:val="24"/>
          <w:szCs w:val="24"/>
          <w:lang w:val="en-US"/>
        </w:rPr>
        <w:t>İlân ve reklâmlar</w:t>
      </w:r>
    </w:p>
    <w:p w14:paraId="6CB044F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2- Kurum'un yayınına aracılık edeceği ilân ve reklâmlar ile valiliklerin yayınına aracılık edeceği ilânlar şunlardır:</w:t>
      </w:r>
    </w:p>
    <w:p w14:paraId="415352E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Kanun, tüzük veya yönetmelik gereği yayınlanması zorunlu olup da reklâm niteliği taşımayan ilânlar (özel derneklerinki hariç),</w:t>
      </w:r>
    </w:p>
    <w:p w14:paraId="349F922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Merkezi yönetim bütçesine tabi idareler, il özel idareleri, belediyeler, köyler, kamu iktisadi teşebbüsleri, kamu hukuku tüzel kişiliğini haiz kuruluşlar ile sermayesinin yarısından fazlası bu kuruluşlara ait veya bunların % 50’den fazla sermaye payı olan iştiraklerinin resmî ilânları,</w:t>
      </w:r>
    </w:p>
    <w:p w14:paraId="68B5B04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Yukarıdaki (b) bendinde anılan idarelere ait hususî ilân ve reklâmlar,</w:t>
      </w:r>
    </w:p>
    <w:p w14:paraId="1D38D87B" w14:textId="77777777" w:rsidR="000413BB" w:rsidRDefault="000413BB" w:rsidP="000413BB">
      <w:pPr>
        <w:pStyle w:val="degisik"/>
        <w:shd w:val="clear" w:color="auto" w:fill="FFFFFF"/>
        <w:spacing w:before="120" w:beforeAutospacing="0" w:after="0" w:afterAutospacing="0" w:line="240" w:lineRule="atLeast"/>
        <w:ind w:firstLine="425"/>
        <w:jc w:val="both"/>
        <w:rPr>
          <w:rFonts w:ascii="Times New Roman" w:hAnsi="Times New Roman" w:cs="Times New Roman"/>
          <w:color w:val="000000"/>
          <w:sz w:val="22"/>
          <w:szCs w:val="22"/>
        </w:rPr>
      </w:pPr>
      <w:r>
        <w:rPr>
          <w:rFonts w:ascii="Times New Roman" w:hAnsi="Times New Roman" w:cs="Times New Roman"/>
          <w:color w:val="000000"/>
          <w:sz w:val="24"/>
          <w:szCs w:val="24"/>
          <w:lang w:val="en-US"/>
        </w:rPr>
        <w:t>d) Kanunla kurulan müesseseler ile bunların iştiraklerine ait hususî ilân ve reklâmlar.</w:t>
      </w:r>
    </w:p>
    <w:p w14:paraId="28D5B91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Kurum’un ve valiliklerin görevi</w:t>
      </w:r>
    </w:p>
    <w:p w14:paraId="2A2B132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 Kurum, şubesi bulunan yerlerin belediye ve varsa büyükşehir belediyesi sınırları içinde, 2 nci maddenin (a) ve (b) bentlerinde belirtilen resmî ilânlar ile (c) ve (d)</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pacing w:val="-2"/>
          <w:sz w:val="23"/>
          <w:szCs w:val="23"/>
          <w:lang w:val="en-US"/>
        </w:rPr>
        <w:t>bentlerinde belirtilen hususî ilân ve reklâmların yayınına aracı olur.</w:t>
      </w:r>
    </w:p>
    <w:p w14:paraId="518AB0E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Kurum'un aracılık ödevi dışında kalan yerlerde ise 2 nci maddenin (a) ve (b) bentlerinde belirtilen resmî ilânların yayınına valilikler aracı olur.</w:t>
      </w:r>
    </w:p>
    <w:p w14:paraId="50B1AA2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Türk Ticaret Kanunu uyarınca Türkiye Ticaret Sicili Gazetesi’nde yapılacak tescil ilânları, Kurum'un veya valiliklerin aracılığından geçirilmez.</w:t>
      </w:r>
    </w:p>
    <w:p w14:paraId="4AD91C9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Uygulama alanı ve usulü</w:t>
      </w:r>
    </w:p>
    <w:p w14:paraId="0629B95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lastRenderedPageBreak/>
        <w:t>Madde 4- Bu Karar’ın diğer bölümlerinde, mevkutelerin yayın yerleri ve türleri ile ilân ve reklâmlara aracılık ödevinin kapsamına göre düzenlenen özel hükümler yer alır.</w:t>
      </w:r>
    </w:p>
    <w:p w14:paraId="09B7660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Birinci Bölüm’de yer alan genel hükümler, aksi belirtilmeyen hallerde, ilgisi nispetinde diğer bölümlerdeki hükümler ile birlikte uygulanır.</w:t>
      </w:r>
    </w:p>
    <w:p w14:paraId="5BD27302"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Mevkute</w:t>
      </w:r>
    </w:p>
    <w:p w14:paraId="33930AB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5- Basın Kanunu hükümleri kapsamında yayınlanan ve Matbaalar Kanunu uyarınca beyanname veren matbaalarda basılan günlük veya günlük olmayan gazeteler ile belli aralıklarla yayınlanan dergiler, bu Karar’a göre mevkute (süreli yayın) sayılır.</w:t>
      </w:r>
    </w:p>
    <w:p w14:paraId="2B0ED30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Prova tezgâhları, bilgisayar yazıcıları, teksir, fotokopi ve her türden masa üstü dijital baskı yapan makinelerde basılan veya çoğaltılan ya da ansiklopedi, bülten gibi fasiküller halinde yayınlanan ve güncelliği olmayan yayınlar, adı ne olursa olsun resmî ilân ve reklâm yayınlama hakkı açısından mevkute sayılmaz. Haber ajanslarının yayınladığı bültenler bu hükmün dışındadır.</w:t>
      </w:r>
    </w:p>
    <w:p w14:paraId="72C3083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Kısaltmalar</w:t>
      </w:r>
    </w:p>
    <w:p w14:paraId="3F1E064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"http://www.bik.gov.tr/kurumsal/mevzuat/iframe/5_120.htm"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6- Bu Karar’da:</w:t>
      </w:r>
    </w:p>
    <w:p w14:paraId="7DE4DBB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Basın İlân Kurumu teşkiline dair</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2/1/1961</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tarihli ve 195 sayılı Kanun yerine "195 sayılı Kanun",</w:t>
      </w:r>
    </w:p>
    <w:p w14:paraId="4FCCEAB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Basın İlân Kurumu yerine "Kurum",</w:t>
      </w:r>
    </w:p>
    <w:p w14:paraId="0355716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195 sayılı Kanun'un 53 üncü maddesinde öngörülen Yönetmelik yerine "Kurum Yönetmeliği",</w:t>
      </w:r>
    </w:p>
    <w:p w14:paraId="7FEB7C9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Bulunduğu yere göre, ilgili bölümde öngörülen vasıflara sahip bulunan ve yükletilen ödevleri yerine getiren gazete için "vasıflı gazete",</w:t>
      </w:r>
    </w:p>
    <w:p w14:paraId="08178B5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e) Resmî ilân ve reklâm yayınlama hakkı için “yayınlama hakkı”,</w:t>
      </w:r>
    </w:p>
    <w:p w14:paraId="0A497B5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f) Büyükşehir belediyesi olan illerde büyükşehir belediye sınırları içinde kalan, diğer illerde ise Basın Kanunu uyarınca beyanname verilen yönetim yerinin bulunduğu yer için “yayın yeri”,</w:t>
      </w:r>
    </w:p>
    <w:p w14:paraId="400CD62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 10/7/2004 tarihli ve 5216 sayılı Büyükşehir Belediyesi Kanunu’nun yerine “5216 sayılı Kanun”,</w:t>
      </w:r>
    </w:p>
    <w:p w14:paraId="4780561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h) 6/3/2008 tarihli ve 5747 sayılı Büyükşehir Belediyesi Sınırları İçerisinde İlçe Kurulması ve Bazı Kanunlarda Değişiklik Yapılması Hakkında Kanunu’nun yerine “5747 sayılı Kanun”,</w:t>
      </w:r>
    </w:p>
    <w:p w14:paraId="21733B2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ı) 12/11/2012 tarihli ve 6360 sayılı On Dört İlde Büyükşehir Belediyesi ve Yirmi Yedi İlçe Kurulması ile Bazı Kanun ve Kanun Hükmünde Kararnamelerde Değişiklik Yapılmasına Dair Kanun’un yerine “6360 sayılı Kanun”,</w:t>
      </w:r>
    </w:p>
    <w:p w14:paraId="5CB0DA46" w14:textId="77777777" w:rsidR="000413BB" w:rsidRDefault="000413BB" w:rsidP="000413BB">
      <w:pPr>
        <w:pStyle w:val="degisik"/>
        <w:shd w:val="clear" w:color="auto" w:fill="FFFFFF"/>
        <w:spacing w:before="120" w:beforeAutospacing="0" w:after="0" w:afterAutospacing="0" w:line="240" w:lineRule="atLeast"/>
        <w:ind w:firstLine="425"/>
        <w:jc w:val="both"/>
        <w:rPr>
          <w:rFonts w:ascii="Times New Roman" w:hAnsi="Times New Roman" w:cs="Times New Roman"/>
          <w:color w:val="000000"/>
          <w:sz w:val="22"/>
          <w:szCs w:val="22"/>
        </w:rPr>
      </w:pPr>
      <w:r>
        <w:rPr>
          <w:rFonts w:ascii="Times New Roman" w:hAnsi="Times New Roman" w:cs="Times New Roman"/>
          <w:color w:val="000000"/>
          <w:sz w:val="24"/>
          <w:szCs w:val="24"/>
          <w:lang w:val="en-US"/>
        </w:rPr>
        <w:t>ibareleri kullanılmıştır.</w:t>
      </w:r>
    </w:p>
    <w:p w14:paraId="07B2957C" w14:textId="77777777" w:rsidR="000413BB" w:rsidRDefault="000413BB" w:rsidP="000413BB">
      <w:pPr>
        <w:pStyle w:val="Heading1"/>
        <w:shd w:val="clear" w:color="auto" w:fill="FFFFFF"/>
        <w:spacing w:line="240" w:lineRule="atLeast"/>
        <w:jc w:val="center"/>
        <w:rPr>
          <w:rFonts w:ascii="Times New Roman" w:eastAsia="Times New Roman" w:hAnsi="Times New Roman" w:cs="Times New Roman"/>
          <w:color w:val="000000"/>
          <w:sz w:val="24"/>
          <w:szCs w:val="24"/>
        </w:rPr>
      </w:pPr>
      <w:bookmarkStart w:id="3" w:name="5_112"/>
      <w:bookmarkEnd w:id="3"/>
      <w:r>
        <w:rPr>
          <w:rFonts w:ascii="Times New Roman" w:eastAsia="Times New Roman" w:hAnsi="Times New Roman" w:cs="Times New Roman"/>
          <w:color w:val="000000"/>
          <w:sz w:val="24"/>
          <w:szCs w:val="24"/>
          <w:lang w:val="en-US"/>
        </w:rPr>
        <w:t>II. Dağıtım ve Yayınlama Esasları</w:t>
      </w:r>
    </w:p>
    <w:p w14:paraId="691D78A8" w14:textId="77777777" w:rsidR="000413BB" w:rsidRDefault="000413BB" w:rsidP="000413BB">
      <w:pPr>
        <w:pStyle w:val="Heading1"/>
        <w:shd w:val="clear" w:color="auto" w:fill="FFFFFF"/>
        <w:spacing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Dağıtım ilkesi</w:t>
      </w:r>
    </w:p>
    <w:p w14:paraId="2AAAB13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"http://www.bik.gov.tr/kurumsal/mevzuat/iframe/5_110.htm"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7- İlân ve reklâmlar, Kurum veya valilikler tarafından bu Karar’da belirtilen esas ve usullere göre günlük gazeteler ile diğer mevkutelere yayınlanmak üzere dağıtılır. İlân ve reklâmlar, aksi belirtilmedikçe mevkutelerin genel baskılarında yayınlanır.</w:t>
      </w:r>
    </w:p>
    <w:p w14:paraId="715DE2F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 nci maddenin (c) ve (d) bentlerinde belirtilen ilân ve reklâmların dağıtımında, bunları veren kurum ve kuruluşların istekleri dikkate alınır.</w:t>
      </w:r>
    </w:p>
    <w:p w14:paraId="39DA442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Tebligat Kanunu'na tabi ilânların yayını için, tebligatı çıkaran makam, 12 nci maddede belirtilen  listeye dahil bir gazeteyi veya sebebini bildirmek kaydıyla liste dışı bir mevkuteyi seçtiği takdirde, bu isteğe aynen uyulur.</w:t>
      </w:r>
    </w:p>
    <w:p w14:paraId="05764FC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Tebligat Kanunu’nun Uygulanmasına Dair Yönetmeliğin 49 uncu maddesinin (a) bendi kapsamında Kurum vasıtası ile yayınlanacak ilanen tebligatların elektronik ortamda yayınına ilişkin iş ve işlemler, Kurum Genel Müdürlüğü tarafından belirlenir.</w:t>
      </w:r>
    </w:p>
    <w:p w14:paraId="26DF98E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Yayınlama hakkı</w:t>
      </w:r>
    </w:p>
    <w:p w14:paraId="6AF9A95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"http://www.bik.gov.tr/kurumsal/mevzuat/iframe/5_111.htm"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8- 2 nci maddede sayılan ilân ve reklâmları yayınlama hakkının doğması için, günlük gazeteler ve diğer mevkutelerin;</w:t>
      </w:r>
    </w:p>
    <w:p w14:paraId="06E1424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Yazılı olarak, yayınlama talebinde bulunması,</w:t>
      </w:r>
    </w:p>
    <w:p w14:paraId="0AB8339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Kurum Yönetmeliği ve bu Karar’la yükletilen ödevleri kabul ederek vaktinde yerine getirmesi,</w:t>
      </w:r>
    </w:p>
    <w:p w14:paraId="57A048F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Yayınlandığı yere göre, bu Karar’ın ilgili bölümlerinde öngörülen şart ve vasıfları haiz olması,</w:t>
      </w:r>
    </w:p>
    <w:p w14:paraId="3B1B805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gerekir.</w:t>
      </w:r>
    </w:p>
    <w:p w14:paraId="2917A9A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yayınlama hakkı kazanabilmesi için bekleme süresine tabi tutulan bir mevkute, bu süre dolmadan resmî ilân yayınlayamaz. Aksi halde, bu Karar’ın ilgili maddelerinde düzenlenmiş bulunan yaptırımlar uygulanır.</w:t>
      </w:r>
    </w:p>
    <w:p w14:paraId="0BD444E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 devirlerinde yayınlama hakkının devam edebilmesi için devir alınan gazetenin vergi ve sigorta prim borcunun olmaması gereklidir.</w:t>
      </w:r>
    </w:p>
    <w:p w14:paraId="69645EEE" w14:textId="77777777" w:rsidR="000413BB" w:rsidRDefault="000413BB" w:rsidP="000413BB">
      <w:pPr>
        <w:pStyle w:val="Heading1"/>
        <w:shd w:val="clear" w:color="auto" w:fill="FFFFFF"/>
        <w:spacing w:before="12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Yayınlama hakkından vazgeçtiğini yazılı olarak bildiren  mevkuteler, tekrar resmî ilân ve reklâm yayınlama talebinde bulunursa, yayın hayatlarını aynı adla sürdürseler dahi, yeni yayınlanan ve yayınlama hakkı kazanamamış mevkutelere uygulanan usul ve esaslara tabi tutulur.</w:t>
      </w:r>
    </w:p>
    <w:p w14:paraId="4A9ACAD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Uyarı ve yayınlama hakkının düşmesi</w:t>
      </w:r>
    </w:p>
    <w:p w14:paraId="2F63A58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9- Yayınlama hakkının kazanılmasını sağlayan unsurlardan herhangi birinin ihlâli halinde, bu hak ihlâl süresince kendiliğinden düşer. İhlâlin önceden ve zamanında tespit edilememiş olması, bu konuda işlem yapılmasına ve yaptırım uygulanmasına engel değildir.</w:t>
      </w:r>
    </w:p>
    <w:p w14:paraId="1CD1A0E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Ancak, bir takvim yılı içinde bu Karar’ın 17, 26, 47, 48, 49, 53, 60 ve 71 inci maddelerine ilişkin meydana gelen ilk ihlaller için şubesi bulunan yerlerde Kurum, diğer yerlerde ise Valilikler tarafından mevkuteye yazılı uyarı yapılır.</w:t>
      </w:r>
    </w:p>
    <w:p w14:paraId="3115AF1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İkinci fıkrada belirtilen her bir ihlalin bir takvim yılı içinde tekerrür etmesi durumunda bu Karar’ın 14 üncü maddesi gereğince uygulanacak mahsup miktarı, ihlalin giderilmiş olması kaydıyla Kurum ve Valilikler tarafından tespit edilen her ayrı ihlal için 60 günden fazla olamaz.</w:t>
      </w:r>
    </w:p>
    <w:p w14:paraId="27EB70B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Yayınlama hakkının düştüğü, kontrol kurulu raporlarının veya aylık icmal varakalarının incelenmesi veya bunların soruşturulması ve araştırılması sonucu, Kurum Genel Müdürlüğü veya ilgili valilikler tarafından tespit olunarak karara bağlanır.</w:t>
      </w:r>
    </w:p>
    <w:p w14:paraId="0E4F97B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Düşme kararı, verildiği tarihi izleyen beş iş günü içinde ilgili mevkuteye gönderilir.</w:t>
      </w:r>
    </w:p>
    <w:p w14:paraId="1E7AFCC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Yayınlama hakkının düştüğünü vaktinde ve kendiliğinden bildiren mevkute ile bir takvim yılı içinde ihlali sebebiyle yazılı olarak uyarılan mevkuteye 195 sayılı Kanun’un 49 uncu maddesi hükmü uygulanmaz.</w:t>
      </w:r>
    </w:p>
    <w:p w14:paraId="6F41115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Düşme kararının sonuçları</w:t>
      </w:r>
    </w:p>
    <w:p w14:paraId="2E436B1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10- Yayınlama hakkı düşen mevkuteye, bu hakkı yeniden kazanıncaya kadar ilân ve reklâm verilmez.</w:t>
      </w:r>
    </w:p>
    <w:p w14:paraId="6B70DAA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Yayınlama hakkı düşen mevkutenin yazılı talebi üzerine yaptırılan kontrolün sonucu olumlu ise yayınlama hakkının kazanılmasını sağlayan unsurların tamamlandığının tespit edildiği tarihten itibaren geçerli olmak üzere, yayınlama hakkı yeniden doğar. Ancak, yayınlama hakkının kazanılmasını sağlayan unsurların tamamlandığı tarih ile yazılı talep tarihi arasındaki süre on günü geçtiği takdirde, yeniden yayınlama hakkı talep tarihinde doğmuş sayılır.</w:t>
      </w:r>
    </w:p>
    <w:p w14:paraId="6381FFF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Yazılı talep tarihi, talebi içeren yazının Kurum veya ilgili valilik evrakına kaydedildiği tarihtir.</w:t>
      </w:r>
    </w:p>
    <w:p w14:paraId="0D451D1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Yayınlama hakkının yeniden kazanılması halinde, yayınlama hakkının yeniden doğduğuna ilişkin kararın bir nüshası ilgili mevkuteye tebliğ edilerek, ilân ve reklâm verilmeye başlanır. Kurum Genel Müdürlüğü ile valiliklerin, yayınlama hakkının düştüğüne ve yeniden doğduğuna ilişkin kararlarının birer nüshası da belgeleriyle beraber, 195 sayılı Kanun'un 49 uncu maddesine göre işlem yapılmak üzere Kurum Yönetim Kurulu'na sunulur.</w:t>
      </w:r>
    </w:p>
    <w:p w14:paraId="2F78DE75" w14:textId="77777777" w:rsidR="000413BB" w:rsidRDefault="000413BB" w:rsidP="000413BB">
      <w:pPr>
        <w:shd w:val="clear" w:color="auto" w:fill="FFFFFF"/>
        <w:spacing w:before="20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Yönetim Kurulu'nun anılan 49 uncu maddeye dayanarak vereceği karar kesinleştikten sonra, tespit edilen süreye göre ilân ve reklâm kesme cezası uygulanır.</w:t>
      </w:r>
    </w:p>
    <w:p w14:paraId="4AFAFAB5"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Bu Karar’ın 9 uncu maddesi uyarınca yayınlama hakkı düşen gazete, düşme tarihinden itibaren bir yıl içinde yeniden yayınlama hakkı kazanamadığı takdirde  yeni yayın sayılır.</w:t>
      </w:r>
    </w:p>
    <w:p w14:paraId="1970C12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Düşme kararına itiraz</w:t>
      </w:r>
    </w:p>
    <w:p w14:paraId="15AFC9D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11- Düşme kararı kendisine tebliğ edilen mevkute, en geç on gün içinde kararı veren makama  ve bu makamın önceki kararında ısrar etmesi halinde, yine en geç on gün içinde Kurum Yönetim Kurulu'na itiraz edebilir. On günlük sürenin hesaplanmasında, itiraz yazısının Kurum şubesi bulunan yerlerde bu şubelerin, diğer yerlerde ise ilgili valilik evrakına kayıt tarihi esas alınır.</w:t>
      </w:r>
    </w:p>
    <w:p w14:paraId="13E0206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Yönetim Kurulu’nun itirazı reddetmesi üzerine, Prensip Kararı verilmesini gerektiren hallerde, ilgili mevkute 195 sayılı Kanun'un 38 inci maddesi uyarınca Genel Kurul'a başvurabilir.</w:t>
      </w:r>
    </w:p>
    <w:p w14:paraId="1848696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Yönetim Kurulu, itirazı haklı bulur ve 195 sayılı Kanun'un 49 uncu maddesi hükmünün uygulanmasına gerek olmadığını kararlaştırır veya Genel Kurul, Prensip Kararı’nı ilgili mevkutenin lehine verir ise yayınlama hakkı kesintiye uğramamış sayılır ve gerekli telâfi işlemi uygulanır.</w:t>
      </w:r>
    </w:p>
    <w:p w14:paraId="2CFFBD8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Gazeteler listesi</w:t>
      </w:r>
    </w:p>
    <w:p w14:paraId="6A15BCB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12- Kurum Genel Müdürlüğü ve ilgili valilikler, her ayın son iş günü itibarıyla ilân ve reklâm verilebilecek günlük gazete ve diğer mevkutelerin isimleri ile türünü, sayfa sayısını, yüzölçümünü ve gerekli görülen diğer bilgileri kapsayan birer liste hazırlamakla yükümlüdür. Bu listelerde, günlük gazetelerin önceki aya ait toplam tirajı ile günlük fiilî satış adedi ortalamasına da yer verilir.</w:t>
      </w:r>
    </w:p>
    <w:p w14:paraId="5EF6149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Bekleme süresi içinde bulunan gazete ve dergiler ile ait olduğu ayın yirmibeşine kadar Kurum'a gönderilmeyen dergiler  aylık listelere alınmaz.</w:t>
      </w:r>
    </w:p>
    <w:p w14:paraId="2181E491" w14:textId="77777777" w:rsidR="000413BB" w:rsidRDefault="000413BB" w:rsidP="000413BB">
      <w:pPr>
        <w:shd w:val="clear" w:color="auto" w:fill="FFFFFF"/>
        <w:spacing w:before="120" w:after="100" w:afterAutospacing="1" w:line="240" w:lineRule="atLeast"/>
        <w:ind w:firstLine="872"/>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Hakkında ilân ve reklâm kesme cezası uygulanan mevkutenin, hangi tarihten itibaren ilân ve reklâm yayınlayabileceği, cezanın sona ereceği aya ait listelerde belirtilir.</w:t>
      </w:r>
    </w:p>
    <w:p w14:paraId="0F2A492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Bu listeler, Hükümet ve Kurum şubeleri ile diğer ilgililere gönderilir.</w:t>
      </w:r>
    </w:p>
    <w:p w14:paraId="6443F7D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Listeye alınmamaktan doğan uyuşmazlıklar</w:t>
      </w:r>
    </w:p>
    <w:p w14:paraId="1E86C05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13- Gazeteler listesine alınmayan mevkuteler ile Kurum Genel Müdürlüğü veya valilikler arasında çıkan uyuşmazlıklar Kurum Yönetim Kurulu tarafından Kurum’a ulaşmasından itibaren iki hafta içinde karara bağlanır.</w:t>
      </w:r>
    </w:p>
    <w:p w14:paraId="328D213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Yönetim Kurulu gerekli görür veya Genel Müdürlük, valilik ya da ilgili mevkute talep ederse, konu, 195 sayılı Kanun’un 37 nci maddesi uyarınca Prensip Kararı verilmesi için Genel Kurul'a intikal ettirilir. Genel Kurul’un vereceği karar kesindir.</w:t>
      </w:r>
    </w:p>
    <w:p w14:paraId="6B403ED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Yönetim Kurulu kararı veya Genel Kurul'un vereceği Prensip Kararı’na göre, Kurum Genel Müdürlüğü veya ilgili valilik tarafından telâfi veya mahsup işlemi uygulanır.</w:t>
      </w:r>
    </w:p>
    <w:p w14:paraId="1AB82569" w14:textId="77777777" w:rsidR="000413BB" w:rsidRDefault="000413BB" w:rsidP="000413BB">
      <w:pPr>
        <w:shd w:val="clear" w:color="auto" w:fill="FFFFFF"/>
        <w:spacing w:before="100" w:beforeAutospacing="1" w:after="100" w:afterAutospacing="1" w:line="240" w:lineRule="atLeast"/>
        <w:ind w:left="28" w:hanging="28"/>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Mahsup ve telâfi işlemleri</w:t>
      </w:r>
    </w:p>
    <w:p w14:paraId="257FFC7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14- Gazetelerin, haksız veya fazla olarak yayınladığı resmî ilânlar "mahsup", yayınlama hakkı bulunmasına rağmen yayınlayamadığı resmî ilânlar ise "telâfi" edilir.</w:t>
      </w:r>
    </w:p>
    <w:p w14:paraId="3A065553" w14:textId="77777777" w:rsidR="000413BB" w:rsidRDefault="000413BB" w:rsidP="000413BB">
      <w:pPr>
        <w:shd w:val="clear" w:color="auto" w:fill="FFFFFF"/>
        <w:spacing w:before="120" w:line="240" w:lineRule="atLeast"/>
        <w:ind w:left="28" w:firstLine="369"/>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Mahsup ve telâfi işlemleri, gazetelerin mağduriyetini önlemek üzere, ilgili gazetenin bu işlemlere ilişkin karar tarihindeki aylık resmî ilân kontenjanının yarısı üzerinden izleyen aylarda yapılır. Ancak, mahsup veya telâfi miktarı, ilgili gazetenin karar tarihinden geriye doğru üç aylık resmî ilân kontenjanını aştığı takdirde, mahsup veya telâfi işlemi karar tarihindeki resmî ilân kontenjanının tamamı üzerinden yapılır.</w:t>
      </w:r>
    </w:p>
    <w:p w14:paraId="20042C0B" w14:textId="77777777" w:rsidR="000413BB" w:rsidRDefault="000413BB" w:rsidP="000413BB">
      <w:pPr>
        <w:shd w:val="clear" w:color="auto" w:fill="FFFFFF"/>
        <w:spacing w:before="240" w:line="240" w:lineRule="atLeast"/>
        <w:ind w:left="28" w:firstLine="369"/>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Bir yerde yayınlama hakkı olan tek gazetenin bulunması halinde, bu gazete hakkında alınan  mahsup kararı, mahsup tutarı kadar resmî ilânın, ilgili gazetede yayınlatılmaması suretiyle uygulanır.</w:t>
      </w:r>
    </w:p>
    <w:p w14:paraId="5B1A6222" w14:textId="77777777" w:rsidR="000413BB" w:rsidRDefault="000413BB" w:rsidP="000413BB">
      <w:pPr>
        <w:shd w:val="clear" w:color="auto" w:fill="FFFFFF"/>
        <w:spacing w:before="240" w:line="240" w:lineRule="atLeast"/>
        <w:ind w:left="28" w:firstLine="369"/>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Mevzuat hükümlerinin ihlali sebebiyle gazetelere mahsup işlemi uygulanmış olması, aynı konuda, 195 sayılı Kanun'un 49 uncu maddesinin (a) bendi uyarınca cezai yaptırım uygulanmasına engel teşkil etmez.</w:t>
      </w:r>
    </w:p>
    <w:p w14:paraId="1E339EC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Aylık kontenjan</w:t>
      </w:r>
    </w:p>
    <w:p w14:paraId="3D5EE56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"http://www.bik.gov.tr/kurumsal/mevzuat/iframe/5_122.htm"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15- Belli bir yerde bir ay içinde yayınlanması muhtemel resmî ilânların, o yerde çıkan gazetelerden her birine hangi oranda dağıtılacağına esas teşkil eden ölçüye aylık kontenjan adı verilir. Bu kararın 61 inci maddesinin 8 inci fıkrası hükmü saklıdır.</w:t>
      </w:r>
    </w:p>
    <w:p w14:paraId="7C93613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Aylık kontenjanın tespitinde ana kıstas gazetelerin yüzölçümüdür.</w:t>
      </w:r>
    </w:p>
    <w:p w14:paraId="3D05F2D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Aylık kontenjan tespitinde o yerde Kurum şubesi bulunup bulunmadığına göre, gazetelerin fikir işçisi sayısı, fiilî satış adedi, dağıtım-satış usulü ve yerleri ile bir ay içindeki yayın sayısı gibi unsurlar da dikkate alınır.</w:t>
      </w:r>
    </w:p>
    <w:p w14:paraId="28421D3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Her ayın ilk ve son günleri arasında gazetelerde yayınlatılan resmî ilânların dağıtımına ilişkin resmî ilân kontenjan ve dağıtım tabloları, görev alanlarına göre Kurum ve valilikler tarafından düzenlenerek ilgili gazetelere gönderilir.</w:t>
      </w:r>
    </w:p>
    <w:p w14:paraId="0B678B2B" w14:textId="77777777" w:rsidR="000413BB" w:rsidRDefault="000413BB" w:rsidP="000413BB">
      <w:pPr>
        <w:shd w:val="clear" w:color="auto" w:fill="FFFFFF"/>
        <w:spacing w:before="100" w:beforeAutospacing="1" w:after="100" w:afterAutospacing="1"/>
        <w:ind w:firstLine="397"/>
        <w:jc w:val="center"/>
        <w:rPr>
          <w:rFonts w:ascii="Times New Roman" w:hAnsi="Times New Roman" w:cs="Times New Roman"/>
          <w:color w:val="000000"/>
          <w:sz w:val="23"/>
          <w:szCs w:val="23"/>
        </w:rPr>
      </w:pPr>
      <w:bookmarkStart w:id="4" w:name="5_113"/>
      <w:bookmarkEnd w:id="4"/>
      <w:r>
        <w:rPr>
          <w:rFonts w:ascii="Times New Roman" w:hAnsi="Times New Roman" w:cs="Times New Roman"/>
          <w:b/>
          <w:bCs/>
          <w:color w:val="000000"/>
          <w:sz w:val="23"/>
          <w:szCs w:val="23"/>
          <w:lang w:val="en-US"/>
        </w:rPr>
        <w:t>III. Gazetelerin Vasıfları</w:t>
      </w:r>
    </w:p>
    <w:p w14:paraId="1E52AF57" w14:textId="77777777" w:rsidR="000413BB" w:rsidRDefault="000413BB" w:rsidP="000413BB">
      <w:pPr>
        <w:pStyle w:val="Heading1"/>
        <w:shd w:val="clear" w:color="auto" w:fill="FFFFFF"/>
        <w:spacing w:before="0"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Genel olarak</w:t>
      </w:r>
    </w:p>
    <w:p w14:paraId="651D515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"http://www.bik.gov.tr/kurumsal/mevzuat/iframe/5_120.htm"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16- Günlük gazetelerin 2 nci maddede sayılan ilân ve reklâmları yayınlayabilmesi için, bunların aşağıdaki maddelerde genel olarak gösterilen içerik, yüzölçümü, kadro, fiilî satış adedi, en az yayın hayatı süresi ile Genel Kurul tarafından tespit edilen diğer vasıfları haiz olması gerekir.</w:t>
      </w:r>
    </w:p>
    <w:p w14:paraId="30C6E51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İllerde en fazla sarı basın kartı sahibi üyesi bulunan basın meslek kuruluşları tarafından ramazan ve kurban bayramlarında çıkarılan bayram gazeteleri yukarıdaki hükmün dışındadır.</w:t>
      </w:r>
    </w:p>
    <w:p w14:paraId="594FF68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Mahallî idareler tarafından çıkarılan gazeteler ile vasıflı gazete yayınlanan yerlerdeki vasıfsız gazetelere, bunlar günlük de olsa, resmî ilân verilmez.</w:t>
      </w:r>
    </w:p>
    <w:p w14:paraId="6BB0877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Lozan Barış Antlaşması uyarınca “Azınlık” statüsünde sayılan cemaat mensupları tarafından yayınlanan gazeteler yazılı talepte bulunmaları halinde resmi reklâm yayımlayabilir.</w:t>
      </w:r>
    </w:p>
    <w:p w14:paraId="6E49701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İçerik (Münderecat)</w:t>
      </w:r>
    </w:p>
    <w:p w14:paraId="125EF5D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"http://www.bik.gov.tr/kurumsal/mevzuat/iframe/5_121.htm"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Fonts w:ascii="Times New Roman" w:hAnsi="Times New Roman" w:cs="Times New Roman"/>
          <w:color w:val="000000"/>
          <w:sz w:val="23"/>
          <w:szCs w:val="23"/>
          <w:lang w:val="en-US"/>
        </w:rPr>
        <w:t>Madde 17- Günlük gazeteler ile diğer mevkutelerin içeriği yayınlandıkları yerlere göre, ilgili bölümlerde ayrı ayrı gösterilmiştir.</w:t>
      </w:r>
    </w:p>
    <w:p w14:paraId="600AACF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Gazetelerin her sayfasının yayın yerinde dizilip tertiplenmiş olması ve yine Matbaalar Kanunu hükümlerine uygun olarak çalışan bu yerdeki matbaalarda basılması gerekir. Ancak, günlük fiili satışı 1.000 adedin üzerindeki veya yüzölçümü 2.25 metrekarenin altında olmayan gazeteler söz konusu baskı işlemlerini, aynı esaslar dahilinde yayın yerlerinin dışında da gerçekleştirebilirler.</w:t>
      </w:r>
    </w:p>
    <w:p w14:paraId="149B95B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İlan, reklam, aynı mahiyetteki resim, yazı ve benzeri hazır kalıpların her sayıda güncelleştirilmesi asıldır. Ancak, genel konulara ait başlık, klişe veya filmlerin, gazete hakkındaki bilgilerin ve benzerlerinin, sürekli ve basında yerleşmiş teamüllere uygun olarak kullanılması mümkündür. Buna karşılık radyo ve televizyon programları, ekonomik tablolar, nöbetçi eczaneler, eğlence yerleri gibi konulara ilişkin diğer hazır kalıpların mahiyetlerinin gerektirdiği ölçüde güncel olması şarttır.</w:t>
      </w:r>
    </w:p>
    <w:p w14:paraId="2FCA861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Gazetelerin yayın yeri ve/veya türlerine göre belirlenmiş olan kendi zorunlu içeriğinde kullanılacak fotograf, resim, grafik ve benzeri dokümanlar, haber metinleriyle uygun orantıda olmalıdır. Gerek zorunlu içerik gerek hazır kalıp, yazı, fotograf, resim ve benzeri unsurların okunabilir ve anlaşılır şekilde basılması, başlık ve spot dışındaki haber, köşe yazısı, makale, röportaj ve benzeri yazı metinlerinin dizgisinde, on puntodan büyük harflerin kullanılmaması gerekir.</w:t>
      </w:r>
    </w:p>
    <w:p w14:paraId="0786CB3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Gazetelerin zorunlu içeriğinde yer alan yazı, fotoğraf, resim ve benzerlerinin hangi yayın organından alındığının gösterilmesi zorunludur. Herhangi bir telif veya abonelik ücreti ödenmeksizin, internet ortamından veya yazılı eserlerden yapılan alıntılar ile gazetenin kendi türüyle bağdaşmayacak her türlü yazı, resim ve benzerlerine, bu Karar'ın ilgili bölümlerinde belirtilen zorunlu içerikte yer verilemez.</w:t>
      </w:r>
    </w:p>
    <w:p w14:paraId="592ED2E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İçerikte benzerlik</w:t>
      </w:r>
    </w:p>
    <w:p w14:paraId="745E8EA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18- Değişik adla dahi olsa, aynı veya ayrı yerlerde yayınlanan iki ya da daha çok gazetede, sözleşmeye bağlanmış, telif veya abonelik ücreti ödenmiş, kişi veya ajanslara ait her türlü yazı, haber, resim gibi malzemelerin dışında, benzer yazı, fotoğraf, resim, roman veya başka edebî ürünler gibi malzemeden sürekli olarak yararlanıldığı takdirde, bu gazetelerden yalnız birine ilân ve reklâm verilebilir.</w:t>
      </w:r>
    </w:p>
    <w:p w14:paraId="6A94BF7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Bu durumda gazetelerin sahibi aynı kişi ise ilân ve reklâm verilecek gazeteyi bu kişi seçer. Gazetelerin sahipleri farklı kişiler ise yayınlama hakkı, yayın süresi daha fazla olan gazeteye aittir.</w:t>
      </w:r>
    </w:p>
    <w:p w14:paraId="6781333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Ortak olarak yararlanılan malzemenin kullanma hakkının kendisine ait olduğunu iddia eden gazete, bu hususu ispatla yükümlüdür.</w:t>
      </w:r>
    </w:p>
    <w:p w14:paraId="62974ED3" w14:textId="77777777" w:rsidR="000413BB" w:rsidRDefault="000413BB" w:rsidP="000413BB">
      <w:pPr>
        <w:shd w:val="clear" w:color="auto" w:fill="FFFFFF"/>
        <w:spacing w:before="100" w:beforeAutospacing="1" w:after="100" w:afterAutospacing="1" w:line="240" w:lineRule="atLeast"/>
        <w:ind w:left="28" w:firstLine="369"/>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Yüzölçümü</w:t>
      </w:r>
    </w:p>
    <w:p w14:paraId="61B7E02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19- Mevkutelerin sayfa, sayı ve ölçüsünün tespitinde, mutat olarak yayınlanmış bulunan bir nüshasına ait sayfalarının yüzölçümü toplamı esas alınır. Kurum veya valiliklere intikal ettirilmeyen veya genel dağıtımda yer almayan yerel ve sektör ekleri ile ayrı bir imtiyaz sahibinin olmasına rağmen, gazetenin promosyonu veya eki gibi verilen mevkuteler yüzölçümü toplamında dikkate alınmaz.</w:t>
      </w:r>
    </w:p>
    <w:p w14:paraId="661FEAEC"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Resmî ilân yayınlayabilmek için, gazetelerin sahip olması gereken asgarî yüzölçümü ilgili bölümlerde belirtilmiştir.</w:t>
      </w:r>
    </w:p>
    <w:p w14:paraId="718451F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Kadro</w:t>
      </w:r>
    </w:p>
    <w:p w14:paraId="7C4AA3E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"http://www.bik.gov.tr/kurumsal/mevzuat/iframe/5_118.htm"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20- Gazeteler, gazete yayınından beklenen amacı gerçekleştirebilecek sayıda kadro ve bu kadrolarda, fikir işçilerine ilişkin çalışma ve sosyal güvenlik mevzuatına uygun olarak kendileri ile yazılı sözleşmeler yapılıp tam gün ve tam ay üzerinden ücretleri ödenen, sigorta primleri ile vergilerinin tahakkukları yaptırılmış fiilen çalışan fikir işçileri bulundurmak zorundadır.</w:t>
      </w:r>
    </w:p>
    <w:p w14:paraId="567F20A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Asgarî kadroda beyan edilen fikir işçileri çalıştıkları gazetelerde, yazılı sözleşmelerinde belirtilen görevler dışında iş yapamazlar. Bu fikir işçileri, başka bir işyerinde gazetecilik mesleği dışında herhangi bir faaliyette bulunamazlar. Bu kişilerin çalıştıkları gazetenin yayınlandığı yerde ikâmet etmeleri zorunludur. Fikir işçilerinin sayıları, görevleri, unvanları, nitelikleri ve diğer hususlar, gazetelerin yayın yerleri esas alınarak ayrı ayrı tespit edilir.</w:t>
      </w:r>
    </w:p>
    <w:p w14:paraId="661455A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Gazetenin imtiyaz sahibi gerçek kişi ve/veya tüzel kişi ortakları ile birinci derece kan ve sihri hısımlığı bulananlar (İletişim Fakülteleri veya diğer Fakültelerin iletişimle ilgili bölümlerinden mezun olanlar hariç), ilgili gazetelerin asgari kadrolarında yer alamazlar.</w:t>
      </w:r>
    </w:p>
    <w:p w14:paraId="352696E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Birden fazla basın veya yayın organında çalışanlar</w:t>
      </w:r>
    </w:p>
    <w:p w14:paraId="2476D37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21- Birden fazla basın veya yayın organında çalışan fikir işçisi, bunlardan yalnız birinin asgari kadrosunda yer alabilir.</w:t>
      </w:r>
    </w:p>
    <w:p w14:paraId="7D9C1A2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Birden fazla gazete veya yayın organı, aynı fikir işçisini kendi asgari kadrosunda gösterdiği takdirde, düzenleme tarihi eski olan sözleşme geçerli sayılır. Aksini iddia edenler bu hususu ispatla yükümlüdür.</w:t>
      </w:r>
    </w:p>
    <w:p w14:paraId="68A44FC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Gazete sahipliği</w:t>
      </w:r>
    </w:p>
    <w:p w14:paraId="0294E6F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22- Gazete imtiyaz sahibi veya varsa Basın Kanunu hükümlerine göre tespit edilen tüzel kişi temsilcisi, kendi gazetesinin veya başka gazetelerin asgarî kadrosunda yer alamaz.</w:t>
      </w:r>
    </w:p>
    <w:p w14:paraId="256CBC7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Fiilî satış adedi ve ortalaması</w:t>
      </w:r>
    </w:p>
    <w:p w14:paraId="5786DFF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"http://www.bik.gov.tr/kurumsal/mevzuat/iframe/5_101.htm"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Fonts w:ascii="Times New Roman" w:hAnsi="Times New Roman" w:cs="Times New Roman"/>
          <w:color w:val="000000"/>
          <w:sz w:val="23"/>
          <w:szCs w:val="23"/>
          <w:lang w:val="en-US"/>
        </w:rPr>
        <w:t>Madde 23- Gazetelerin son nokta-tali bayilerdeki fiili satışlarının; akşam gazeteleri için tarihini taşıdığı gün saat 17:00'ye, diğer gazeteler için ise yine tarihini taşıdığı gün saat 09:00'a kadar süreli yayın dağıtım amacıyla kurulmuş müesseseler aracılığıyla ve yayın türlerine uygunluk sağlayacak şekilde dağıtıma sunulmak suretiyle gerçekleştirilmesi şarttır. Bu durum, her ayın sonunda gazeteler tarafından düzenlenecek icmal varakalarıyla veya dağıtım işini yapan müesseseler tarafından verilecek beyannamelerde Kurum Genel Müdürlüğü'ne veya Valiliklere bildirilmek suretiyle belgelendirilir.</w:t>
      </w:r>
    </w:p>
    <w:p w14:paraId="6C4A3907" w14:textId="77777777" w:rsidR="000413BB" w:rsidRDefault="000413BB" w:rsidP="000413BB">
      <w:pPr>
        <w:shd w:val="clear" w:color="auto" w:fill="FFFFFF"/>
        <w:spacing w:before="20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12 nci maddenin birinci fıkrasında belirtilen günlük fiilî satış adedi ortalaması, bir ay boyunca bayilere verilen toplam gazete sayısından iadeler düşülerek elde edilen sayının, yine o gazetenin bir ay içinde yayınlandığı gün sayısına bölünmesi sonucunda elde edilen sayıya, abonelik bedelini ödemiş olan abonelerin sayısının eklenmesi suretiyle bulunur. Bu işlem, en geç ertesi ayın yirminci gününe kadar tamamlanır.</w:t>
      </w:r>
    </w:p>
    <w:p w14:paraId="767AB3E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Vergi Usul Kanunu'na göre deftere tabi olmayanlar aracılığıyla yapılan satışlar, günlük fiilî satış adedi ortalaması hesabında dikkate alınmaz.</w:t>
      </w:r>
    </w:p>
    <w:p w14:paraId="5C53C62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En az yayın hayatı süresi (Bekleme süresi)</w:t>
      </w:r>
    </w:p>
    <w:p w14:paraId="14E4E8E3" w14:textId="77777777" w:rsidR="000413BB" w:rsidRDefault="000413BB" w:rsidP="000413BB">
      <w:pPr>
        <w:shd w:val="clear" w:color="auto" w:fill="FFFFFF"/>
        <w:spacing w:before="100" w:beforeAutospacing="1" w:after="100" w:afterAutospacing="1" w:line="240" w:lineRule="atLeast"/>
        <w:ind w:left="28" w:firstLine="369"/>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24- İlân ve reklâm yayınlama isteğinde bulunan gazetenin, yayınlandığı yere göre tespit edilen yayın süresini doldurmuş olması şarttır. Bekleme süreleri ilgili bölümlerde gösterilmiştir.</w:t>
      </w:r>
    </w:p>
    <w:p w14:paraId="2CC6FA79" w14:textId="77777777" w:rsidR="000413BB" w:rsidRDefault="000413BB" w:rsidP="000413BB">
      <w:pPr>
        <w:shd w:val="clear" w:color="auto" w:fill="FFFFFF"/>
        <w:spacing w:before="160" w:line="240" w:lineRule="atLeast"/>
        <w:ind w:left="28" w:firstLine="369"/>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Kurum Genel Kurulu'nda temsilci bulunduran veya Kurum şubesi olan yerlerin büyükşehir belediye sınırları içinde bulunan ve Bakanlar Kurulu tarafından kamu yararına çalıştığı kabul edilen gazeteci derneklerinin yayınladığı gazetelerden yalnız birinin bekleme süresi üç aydır.</w:t>
      </w:r>
    </w:p>
    <w:p w14:paraId="6883BBA9"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Bekleme süresinin başlangıcı, resmî ilân ve reklâm yayınlama isteğinin yazılı olarak Kurum Genel Müdürlüğü veya şubeleri ya da ilgili valilik evrakına kaydedildiği tarihtir.</w:t>
      </w:r>
    </w:p>
    <w:p w14:paraId="20C33C1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Bekleme süresi içinde bulunan gazetelerin;</w:t>
      </w:r>
    </w:p>
    <w:p w14:paraId="7CE4A48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Basın Kanununa göre verilen beyannamede belirtilmiş sürelere göre aralıksız, ilk iki ay için fiilî satış adedine ilişkin şart dışında, aranılan bütün vasıflara sahip olarak yayınlanması ve yükletilen ödevleri yerine getirmesi,</w:t>
      </w:r>
    </w:p>
    <w:p w14:paraId="6A87CF8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Her yayın günü ikişer nüshasını, Kurum'un şubesi bulunan yerlerde Kurum Genel Müdürlüğü'ne gönderilmek üzere o yerdeki şubeye, diğer yerlerde valiliğe veya valiliğin belirleyeceği makama zimmetle teslim etmesi,</w:t>
      </w:r>
    </w:p>
    <w:p w14:paraId="7730CF1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gerekir.</w:t>
      </w:r>
    </w:p>
    <w:p w14:paraId="2685CB4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bu gazeteler hakkında 32 nci maddenin üçüncü fıkrası hükmü, takvim yılı yerine bekleme süresi esas alınmak kaydıyla uygulanır.</w:t>
      </w:r>
    </w:p>
    <w:p w14:paraId="75D30FB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Bekleme süresi içindeki gazetelerle ilgili olarak Kurum Genel Müdürlüğü veya valilikler tarafından verilen kararlara yapılacak itirazlarda bu Karar’ın 10 ve 11 inci madde hükümleri kıyasen uygulanır.</w:t>
      </w:r>
    </w:p>
    <w:p w14:paraId="3D0EEBE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Yeniden bekleme süresi</w:t>
      </w:r>
    </w:p>
    <w:p w14:paraId="007C995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25- Bekleme süresi içinde bulunan gazetelerin ara denetlemeleri duyulan ihtiyaca göre doğrudan doğruya, bekleme süresi sonundaki denetlemeleri ise ilgili gazetelerin yazılı talepleri üzerine Kurum Genel Müdürlüğü veya ilgili valilikler tarafından yaptırılır.</w:t>
      </w:r>
    </w:p>
    <w:p w14:paraId="47128C3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24 üncü maddenin dördüncü fıkrasında öngörülen şartlardan herhangi birinin ihlâl edildiği anlaşılırsa, ihlâlin sona ermesine kadar geçen süre bekleme süresine eklenir.</w:t>
      </w:r>
    </w:p>
    <w:p w14:paraId="2D9936D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Dizgi ve baskı tekniği</w:t>
      </w:r>
    </w:p>
    <w:p w14:paraId="69DA2295"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"http://www.bik.gov.tr/kurumsal/mevzuat/iframe/5_121.htm"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Fonts w:ascii="Times New Roman" w:hAnsi="Times New Roman" w:cs="Times New Roman"/>
          <w:color w:val="000000"/>
          <w:sz w:val="23"/>
          <w:szCs w:val="23"/>
          <w:lang w:val="en-US"/>
        </w:rPr>
        <w:t>Madde 26- Gazetelerin rulo (bobin) veya düz tabaka kağıt işleyen ofset makinelerde basılması şarttır. Ancak Kurum’un resmi ilanlara aracılık ödevinde bulunduğu, bu Karar’ın 93 üncü maddesinin birinci fıkrasının (2), (14) ve (15) numaralı bentleri kapsamındaki İstanbul, Ankara ve İzmir illerinde yayınlanan gazetelerin, rulo (bobin) kağıt işleyen ofset makinelerde basılması şarttır. Resmi ilanlara valiliklerin aracılık ödevinde bulunduğu yerlerdeki gazeteler düz tipo makinelerde de basılabilir.</w:t>
      </w:r>
    </w:p>
    <w:p w14:paraId="706DA2B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Mücbir sebepler dışında, akşam gazetelerinin baskı işlemi tarihini taşıdığı gün saat 11.00'den, diğer gazetelerin baskı işlemleri ise tarihini taşıdığı günden bir önceki gün saat 14.00'den önce gerçekleştirilemez.</w:t>
      </w:r>
    </w:p>
    <w:p w14:paraId="3908389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Gazetelerin, mücbir sebepler dışında, baskılarının günlük asgari fiili satış adedi kadarını ara vermeden bir defada aynı matbaada tamamlaması mecburidir.</w:t>
      </w:r>
    </w:p>
    <w:p w14:paraId="0B7011A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 basın sanayiindeki gelişmelere uygun olarak, dizgi-tertip ve baskı tekniğine özen göstermek ve rahatlıkla okunabilmek için, baskı hatalarını en aza indirmek, dizgi-tertip ve baskı tekniğinin gerektirdiği her türlü tedbiri almak zorundadır.</w:t>
      </w:r>
    </w:p>
    <w:p w14:paraId="65615BB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Resmî ilânların tertibi ve ölçümlenmesi</w:t>
      </w:r>
    </w:p>
    <w:p w14:paraId="6307D8C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"http://www.bik.gov.tr/kurumsal/mevzuat/iframe/5_122.htm"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27- Resmî ilan metinlerinin “Arial” yazı karakteriyle on punto olarak dizilmesi, başlıklarının ise yirmidört puntoyu geçmemesi ve başlıklar ile metinlerin yüzölçümünün orantılı olması şarttır.</w:t>
      </w:r>
    </w:p>
    <w:p w14:paraId="3F14936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Başlık ile ilân metni arasındaki boşluk ve ilân çerçevesi, basında yerleşmiş teamüle uygun olmalıdır.</w:t>
      </w:r>
    </w:p>
    <w:p w14:paraId="13679DF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Birinci ve ikinci fıkra hükümlerine aykırılık nedeniyle  meydana gelen fazla ölçümler ve Resmî İlân Fiyat Tarifesi’nde anılan kıstaslara aykırı uygulamalar fatura düzenlenirken dikkate alınmaz.</w:t>
      </w:r>
    </w:p>
    <w:p w14:paraId="0924453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Diğer vasıflar</w:t>
      </w:r>
    </w:p>
    <w:p w14:paraId="4F7FBD5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28- Gazetelerin ve diğer mevkutelerin haiz olması gerekli diğer vasıflar ilgili bölümlerde ayrı ayrı belirtilmiştir.</w:t>
      </w:r>
    </w:p>
    <w:p w14:paraId="7290CB69" w14:textId="77777777" w:rsidR="000413BB" w:rsidRDefault="000413BB" w:rsidP="000413BB">
      <w:pPr>
        <w:shd w:val="clear" w:color="auto" w:fill="FFFFFF"/>
        <w:spacing w:before="100" w:beforeAutospacing="1" w:after="100" w:afterAutospacing="1"/>
        <w:ind w:firstLine="397"/>
        <w:jc w:val="center"/>
        <w:rPr>
          <w:rFonts w:ascii="Times New Roman" w:hAnsi="Times New Roman" w:cs="Times New Roman"/>
          <w:color w:val="000000"/>
          <w:sz w:val="23"/>
          <w:szCs w:val="23"/>
        </w:rPr>
      </w:pPr>
      <w:bookmarkStart w:id="5" w:name="5_114"/>
      <w:bookmarkEnd w:id="5"/>
      <w:r>
        <w:rPr>
          <w:rFonts w:ascii="Times New Roman" w:hAnsi="Times New Roman" w:cs="Times New Roman"/>
          <w:b/>
          <w:bCs/>
          <w:color w:val="000000"/>
          <w:sz w:val="23"/>
          <w:szCs w:val="23"/>
          <w:lang w:val="en-US"/>
        </w:rPr>
        <w:t>IV. Gazetelerin Ödevleri</w:t>
      </w:r>
    </w:p>
    <w:p w14:paraId="37D87C8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Genel olarak</w:t>
      </w:r>
    </w:p>
    <w:p w14:paraId="072ED50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29- 2 nci maddede sayılan ilân ve reklâmları yayınlayabilmesi için günlük gazetelerin;</w:t>
      </w:r>
    </w:p>
    <w:p w14:paraId="2AAE98E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Basıldığı matbaaların, kâğıt aldığı satıcıların ve gazeteyi dağıtıp satan bayilerin yaptırılacak kontrollere her an açık tutulmasını ve istenilecek bilgilerin yazılı veya sözlü olarak verilmesini sağlayacak önlemleri almış olması,</w:t>
      </w:r>
    </w:p>
    <w:p w14:paraId="072B997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Kullanılacağı dönemle ilgili olarak noterler veya Kurum şubesi bulunan yerlerde şube müdürlüğü, diğer yerlerde ise Valilikler veya Kaymakamlıklar tarafından onaylanmış, 30 uncu maddede gösterilen defterleri tutması, kayıtlarını günü gününe işlemesi ve kontrol kurullarının talebi halinde bunları ibraz etmesi,</w:t>
      </w:r>
    </w:p>
    <w:p w14:paraId="2EAB977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c) Kurum Yönetmeliği ile bu Karar’ın ilgili bölümlerinde öngörülen diğer ödevleri yerine getirmesi,</w:t>
      </w:r>
    </w:p>
    <w:p w14:paraId="07DE884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şarttır.</w:t>
      </w:r>
    </w:p>
    <w:p w14:paraId="7F1EA95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Söz konusu Defterlerin nitelikleri ile onay işlemlerinin usul ve esaslarını belirlemeye Yönetim Kurulu yetkilidir.</w:t>
      </w:r>
    </w:p>
    <w:p w14:paraId="565251A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Tutulacak defterler</w:t>
      </w:r>
    </w:p>
    <w:p w14:paraId="2F12792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30- Gazetelerin tutmak zorunda oldukları defterler ile bunların içeriği aşağıda açıklanmıştır:</w:t>
      </w:r>
    </w:p>
    <w:p w14:paraId="72BEF46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Kâğıt Ambar ve Stok Defteri: Gazetenin ihtiyacı için alınan kâğıtların giriş işlemleri ile her nüsha için kullanılan kâğıtların çıkış işlemlerini tespite yarayan bilgilerin yer aldığı defterdir. Ancak, baskı işleminde kullanılan kâğıdın, bir sözleşmeye bağlanmış olarak baskıyı gerçekleştiren kuruluş tarafından sağlandığı belgelendirildiği takdirde, bu Defter tutulmayabilir.</w:t>
      </w:r>
    </w:p>
    <w:p w14:paraId="22B323C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Baskı Defteri: Gazetenin basıldığı matbaa veya matbaalardan intikal eden ve her gün kaç nüsha basıldığını gösteren belgelerin kaydedildiği defterdir.</w:t>
      </w:r>
    </w:p>
    <w:p w14:paraId="4D71709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Bayi ve İade Defteri: Gazetenin her yayın günü bayilere kaç adet dağıtıldığını ve iade edildiğini gösteren defterdir.</w:t>
      </w:r>
    </w:p>
    <w:p w14:paraId="13F88FF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Abone Defteri: Abonelerin ad ve adresleri ile birlikte, abone makbuzlarının tarih ve numaralarının, aboneliğin başlangıç ve bitiş tarihleri ile bedellerinin tahsilâtını gösteren yevmiye defterinin madde numaralarının kaydedildiği defterdir. Abone yoluyla satışı bulunmayan gazeteler bu Defteri tutmak zorunda değildir.</w:t>
      </w:r>
    </w:p>
    <w:p w14:paraId="41B7EB6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Baskı Defteri ile Bayi ve İade Defteri, bu defterlerde yer alan bilgiler ayrı ayrı gösterilmek şartıyla, “Baskı, Bayi ve İade Defteri” olarak birleştirilebilir.</w:t>
      </w:r>
    </w:p>
    <w:p w14:paraId="47CE546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İcmal varakaları</w:t>
      </w:r>
    </w:p>
    <w:p w14:paraId="51892E5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fldChar w:fldCharType="begin"/>
      </w:r>
      <w:r>
        <w:rPr>
          <w:rFonts w:ascii="Times New Roman" w:hAnsi="Times New Roman" w:cs="Times New Roman"/>
          <w:color w:val="000000"/>
          <w:sz w:val="23"/>
          <w:szCs w:val="23"/>
          <w:lang w:val="en-US"/>
        </w:rPr>
        <w:instrText xml:space="preserve"> HYPERLINK "http://www.bik.gov.tr/kurumsal/mevzuat/iframe/5_94.htm" \t "bottom" </w:instrText>
      </w:r>
      <w:r>
        <w:rPr>
          <w:rFonts w:ascii="Times New Roman" w:hAnsi="Times New Roman" w:cs="Times New Roman"/>
          <w:color w:val="000000"/>
          <w:sz w:val="23"/>
          <w:szCs w:val="23"/>
          <w:lang w:val="en-US"/>
        </w:rPr>
      </w:r>
      <w:r>
        <w:rPr>
          <w:rFonts w:ascii="Times New Roman" w:hAnsi="Times New Roman" w:cs="Times New Roman"/>
          <w:color w:val="000000"/>
          <w:sz w:val="23"/>
          <w:szCs w:val="23"/>
          <w:lang w:val="en-US"/>
        </w:rPr>
        <w:fldChar w:fldCharType="separate"/>
      </w:r>
      <w:r>
        <w:rPr>
          <w:rStyle w:val="Hyperlink"/>
          <w:rFonts w:ascii="Times New Roman" w:hAnsi="Times New Roman" w:cs="Times New Roman"/>
          <w:sz w:val="23"/>
          <w:szCs w:val="23"/>
          <w:lang w:val="en-US"/>
        </w:rPr>
        <w:t>(*) </w:t>
      </w:r>
      <w:r>
        <w:rPr>
          <w:rFonts w:ascii="Times New Roman" w:hAnsi="Times New Roman" w:cs="Times New Roman"/>
          <w:color w:val="000000"/>
          <w:sz w:val="23"/>
          <w:szCs w:val="23"/>
          <w:lang w:val="en-US"/>
        </w:rPr>
        <w:fldChar w:fldCharType="end"/>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Madde 31- Gazeteler, her ayın son günü esas alınmak kaydıyla, düzenleyeceği icmal varakalarını, takip</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eden</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ayın en geç yirminci günü Kurum şubelerinin bulunduğu yerlerde Kurum Genel Müdürlüğü'ne veya şubelerine, diğer yerlerde ise ilgili valiliklerin evrakına kaydettirmek zorundadır.</w:t>
      </w:r>
    </w:p>
    <w:p w14:paraId="16C4870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İcmal varakaları, ait olduğu aydaki kâğıt sarfiyatını, baskı miktarını ve saatini, satış ve iade adetlerini, abone miktarını, fikir işçisi kadrosunu ve bunlara ait ücret ödemelerini, vergi ve sigorta primleriyle ilgili tahakkuk işlemlerine ait belgelerin tarih ve numaraları ile bu Karar'da öngörülen diğer şartların gerçekleştirildiğini gösterir bilgileri kapsayacak şekilde düzenlenir.</w:t>
      </w:r>
    </w:p>
    <w:p w14:paraId="0C7D81F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İcmal varakalarında gerçeğe aykırı veya yanıltıcı beyan tespiti halinde, bunlar yayınlama hakkının düşmesini gerektirmese dahi, ilgili mevkuteler hakkında, bu Karar’ın 10 uncu maddesinin dört ve beşinci fıkraları  uygulanmak suretiyle 195 sayılı Kanun’un 49 uncu maddesine göre işlem yapılır.</w:t>
      </w:r>
    </w:p>
    <w:p w14:paraId="45F0D4A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İcmal varakalarının şeklini ve bunlara eklenmesi gerekli belgelerin veya fotokopilerin nelerden ibaret olacağının tespitine, ayrıca, bu icmal varakaları ile eklerinin elektronik ortamda gönderilmesinin istenilmesine, Kurum Genel Müdürlüğü veya valilikler yetkilidir.</w:t>
      </w:r>
    </w:p>
    <w:p w14:paraId="431BBDCD" w14:textId="77777777" w:rsidR="000413BB" w:rsidRDefault="000413BB" w:rsidP="000413BB">
      <w:pPr>
        <w:shd w:val="clear" w:color="auto" w:fill="FFFFFF"/>
        <w:spacing w:before="100" w:beforeAutospacing="1" w:after="100" w:afterAutospacing="1" w:line="240" w:lineRule="atLeast"/>
        <w:ind w:firstLine="397"/>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Yayında süreklilik</w:t>
      </w:r>
    </w:p>
    <w:p w14:paraId="1A4D29D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"http://www.bik.gov.tr/kurumsal/mevzuat/iframe/5_120.htm"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32- Gazeteler, kanunî kısıtlamalar dışında yayın hayatını aralıksız olarak sürdürmek ve akşam gazeteleri tarihini taşıdığı gün saat 17.00'ye, diğer gazeteler ise saat 09.00'a kadar, içeriğinde resmî ilân ve reklâm olsun veya olmasın, en az iki nüshasını ve bu nüshalara ilişkin sayfalarını elektronik ortamda (JPEG/PDF) Kurum şubelerine veya ilgili valilikler tarafından belirlenen makama ulaştırmak zorundadır.</w:t>
      </w:r>
    </w:p>
    <w:p w14:paraId="1D4B7BD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İstisnai olarak bu Kararın 93 üncü maddesinin üçüncü fıkrasındaki gazeteler, basılı nüshalarını en geç yayın gününü takip eden ikinci iş günü saat 16:00’ya kadar Kurum şubelerine ulaştırırlar.</w:t>
      </w:r>
    </w:p>
    <w:p w14:paraId="73DBCE2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gazeteler Basın Kanunu hükümlerine göre verilen beyannamede belirtilmesi şartıyla, o günlere özgü olmak üzere haftada bir gün yayınlanmayabilir.</w:t>
      </w:r>
    </w:p>
    <w:p w14:paraId="5280E4E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Resmî ilân almak için 195 sayılı Kanun, Kurum Yönetmeliği veya bu Karar’la öngörülen hususlarla ilgili olarak, Kurum'a veya ilgili valiliğe sahte evrak ibraz ettiği anlaşılan veya gününde yayınlanmayan nüshalarını bilâhare basan veya kendi kusuru ya da giderilmesi kendi elinde bulunan sebeplerle yayınlarına bir takvim yılı içinde, ramazan ve kurban bayramları dışında, üç günden fazla ara veren veya yetkili merciler tarafından bir takvim yılı içinde altı aydan fazla süreyle yayını  durdurulan gazetelerin yayınlama hakkı düşer. Bunlar, aynı adla yayınlarını sürdürse bile, yeni yayınlanan ve henüz ilân ve reklâm yayınlama hakkı doğmamış bir gazeteye uygulanan şartlara ve işlemlere tabi olur.</w:t>
      </w:r>
    </w:p>
    <w:p w14:paraId="35DAE61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Grev sebebiyle yayınlarına ara vermek zorunda kalan gazeteler, grevin sona erdiği tarihten itibaren otuz gün içinde, fiilî satış adedi şartı dışında, aranılan diğer vasıf ve ödevleri yerine getirmek suretiyle yeniden yayınlandığı takdirde, bunların yayınlama hakkı devam eder.</w:t>
      </w:r>
    </w:p>
    <w:p w14:paraId="29BA98B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Tür veya ad değişikliği ve yeni yayın</w:t>
      </w:r>
    </w:p>
    <w:p w14:paraId="768258F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33- Türlerini veya adlarını değiştiren gazeteler ile bu Karar’ın 24 üncü maddesine göre üç aylık bekleme süresine tabi olarak ilân ve reklâm yayınlama hakkı kazandıktan sonra başkasına devredilen gazeteler yeni yayın sayılır.</w:t>
      </w:r>
    </w:p>
    <w:p w14:paraId="019BA81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pacing w:val="-2"/>
          <w:sz w:val="23"/>
          <w:szCs w:val="23"/>
          <w:lang w:val="en-US"/>
        </w:rPr>
        <w:t>En az beş yıl süreyle resmî ilân yayınlamış olan siyasî gazeteler ile ticaret gazeteleri, türlerini değiştirdiği takdirde, üç aylık bekleme süresine tabi tutulur. Ancak, değişiklik kontenjan yükseltilmesini gerektirecek ise gazetenin son altı ay içinde ilân ve reklâm yayınlama hakkı düşmemiş olmalıdır. Üç aylık bekleme süresi boyunca gazetenin  eski kontenjanı aynen devam eder. Gazetenin, bu süre içinde ait olmak istediği türe ilişkin vasıfları taşımadığının ve ödevleri yerine getirmediğinin tespit edilmesi halinde, söz konusu şartların eksiksiz olarak yerine getirildiğinin tespit edildiği tarihe kadar resmî ilân yayınlama hakkı düşer.</w:t>
      </w:r>
    </w:p>
    <w:p w14:paraId="4B8C423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Yayınlama hakkı olan veya bekleme süresi içinde bulunan mevkutenin adını değiştirme talebinde bulunması halinde, Yönetim Kurulu, yaptıracağı soruşturma sonucunda mevkutenin öne sürdüğü gerekçenin haklı olduğu kanaatine varır ise bekleme süresine tabi olmaksızın ad değiştirmesine karar verir. Tekrar ad değişikliğinin talep edilmesi halinde ise talep aynı usule uyularak Genel Kurul'a intikal ettirilir ve burada karara bağlanır.</w:t>
      </w:r>
    </w:p>
    <w:p w14:paraId="5ED4F2E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Ad değişikliği talebinin</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kabul</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edildiği kendisine tebliğ olunduktan itibaren en geç bir ay içinde bu değişikliği fiilen yapmayan mevkute, üçüncü fıkra hükmünden yararlanamaz.</w:t>
      </w:r>
    </w:p>
    <w:p w14:paraId="2A7657D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Fatura düzenleme</w:t>
      </w:r>
    </w:p>
    <w:p w14:paraId="19148C2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34- Mevkuteler, yayınladığı resmî ilânlar için, 195 sayılı Kanun'un 39 uncu maddesi uyarınca yürürlüğe konulan "Resmî İlân Fiyat Tarifesi"nde öngörülen esas ve ölçülere uygun olarak, hususî ilân ve reklâmlar için de anılan Kanun'un 45 inci maddesinde öngörülen "Hususî İlân ve Reklâm Tarifesi"ne göre fatura düzenlemek zorundadır.</w:t>
      </w:r>
    </w:p>
    <w:p w14:paraId="44508A3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Belirtilen tarifelere veya bu Karar’da tespit edilen diğer esaslara aykırı fatura düzenlenmesi sebebiyle ilgili kanunlar uyarınca yaptırım uygulanması, 195 sayılı Kanun'un 49 uncu maddesine göre işlem yapılmasına engel değildir.</w:t>
      </w:r>
    </w:p>
    <w:p w14:paraId="60D3D4C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Yıllık koleksiyon</w:t>
      </w:r>
    </w:p>
    <w:p w14:paraId="3996738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35- Gazeteler, kontrol kurullarının talebi halinde, incelemeye imkân vermek üzere, en az bir yıllık koleksiyonlarını hazır olarak bulundurmak zorundadır. Ayrıca, düz ofset baskı makineleriyle basılan gazeteler, en son yayınlanan yedi sayısının her sayfasına ait baskı kalıplarını muhafaza etmek ve istenildiğinde kontrol kurullarına ibraz etmek zorundadır.</w:t>
      </w:r>
    </w:p>
    <w:p w14:paraId="5BDA62A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Diğer ödevler</w:t>
      </w:r>
    </w:p>
    <w:p w14:paraId="6407500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36- Mevkutelerin her nüshasında; tarihinin, sayısının, imtiyaz sahibinin, sorumlu müdürünün (yazı işleri müdürü), varsa tüzel kişi temsilcisinin, yayın türünün, yönetim yerinin, dizilip basıldığı matbaa veya matbaaların gösterilmesinin yanı sıra, basında yerleşik teamüller ile baskı tekniği özellikleri göz önünde bulundurulmak suretiyle her sayfasında  tarih, sayfa numarası ve gazete adının yer alması zorunlu olup, bu bilgilerin bulunduğu gazete künyeleri 140 santimetrekareyi geçemez.</w:t>
      </w:r>
    </w:p>
    <w:p w14:paraId="0795C83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Yönetim ve baskı yeri aynı adreste bulunan mevkute bunları tek adreste gösterebilir.</w:t>
      </w:r>
    </w:p>
    <w:p w14:paraId="182F2EF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Gazetelerin ve diğer mevkutelerin yerine getirmesi gereken diğer ödevler ilgili bölümlerde ayrı ayrı gösterilmiştir.</w:t>
      </w:r>
    </w:p>
    <w:p w14:paraId="65288D2B" w14:textId="77777777" w:rsidR="000413BB" w:rsidRDefault="000413BB" w:rsidP="000413BB">
      <w:pPr>
        <w:shd w:val="clear" w:color="auto" w:fill="FFFFFF"/>
        <w:spacing w:before="100" w:beforeAutospacing="1" w:after="100" w:afterAutospacing="1"/>
        <w:ind w:firstLine="397"/>
        <w:jc w:val="center"/>
        <w:rPr>
          <w:rFonts w:ascii="Times New Roman" w:hAnsi="Times New Roman" w:cs="Times New Roman"/>
          <w:color w:val="000000"/>
          <w:sz w:val="23"/>
          <w:szCs w:val="23"/>
        </w:rPr>
      </w:pPr>
      <w:bookmarkStart w:id="6" w:name="5_115"/>
      <w:bookmarkEnd w:id="6"/>
      <w:r>
        <w:rPr>
          <w:rFonts w:ascii="Times New Roman" w:hAnsi="Times New Roman" w:cs="Times New Roman"/>
          <w:b/>
          <w:bCs/>
          <w:color w:val="000000"/>
          <w:sz w:val="23"/>
          <w:szCs w:val="23"/>
          <w:lang w:val="en-US"/>
        </w:rPr>
        <w:t>V. Gazetelerin Denetlenmesi</w:t>
      </w:r>
    </w:p>
    <w:p w14:paraId="5FBC9E9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Genel olarak</w:t>
      </w:r>
    </w:p>
    <w:p w14:paraId="621DA76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37- Gazetelerin yayınlama hakkının doğup doğmadığını veya gerektiğinde bu hakkın düşüp düşmediğini denetlemek için "kontrol kurulları" ve bunların düzenleyecekleri raporlara karşı yapılan itirazları incelemek üzere de "geçici kontrol kurulları" oluşturulur.</w:t>
      </w:r>
    </w:p>
    <w:p w14:paraId="26AC075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Yayınlama hakkını haiz veya bu hakkı kazanabilmesi için bekleme süresine tabi tutulmuş olan gazetelerin yılda en az bir defa denetlenmesi zorunludur.</w:t>
      </w:r>
    </w:p>
    <w:p w14:paraId="30A358A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Kontrol kurullarının oluşturulması</w:t>
      </w:r>
    </w:p>
    <w:p w14:paraId="058D88D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38- Gazetelerin yayınlandıkları yerlere göre Kurum Genel Müdürlüğü veya valilikler, ihtiyacı karşılayacak sayıda kontrol ve geçici kontrol kurulları oluşturmaya, bunlara yer ve zaman kaydına tabi olmaksızın her türlü çalışmayı yaptırmaya yetkilidir.</w:t>
      </w:r>
    </w:p>
    <w:p w14:paraId="21C6749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Kurulların kaç üyeden meydana geleceği, bunların nitelikleri ve diğer hususlar ilgili bölümlerde düzenlenmiştir.</w:t>
      </w:r>
    </w:p>
    <w:p w14:paraId="5573CDA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Üye adaylarının tespiti</w:t>
      </w:r>
    </w:p>
    <w:p w14:paraId="56A6333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39- Kontrol veya geçici kontrol kurullarının üye adayları her yıl Ocak ayı başında tespit edilir.</w:t>
      </w:r>
    </w:p>
    <w:p w14:paraId="4108EA1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Tespit seçim ve atamayla olur. Hangi üye adaylarının seçileceği, hangilerinin atanacağı ilgili bölümlerde gösterilmiştir.</w:t>
      </w:r>
    </w:p>
    <w:p w14:paraId="0E08D43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Yıl içinde görev yapamayacağı anlaşılan üye adaylarının yerini, aynı usulle görevlendirilen yenileri alır.</w:t>
      </w:r>
    </w:p>
    <w:p w14:paraId="03C1F86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Kontrol kurullarında önceki yıllarda görev alanlar yeniden üye adayı olabilirler.</w:t>
      </w:r>
    </w:p>
    <w:p w14:paraId="4362762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Kontrol kurullarının görevleri ve yetkileri</w:t>
      </w:r>
    </w:p>
    <w:p w14:paraId="335AC87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40- Kontrol kurullarının görevi, bu Karar’la  gazetelere yükletilen ödevlerin yerine getirilip getirilmediğini, öngörülen vasıfların mevcut olup olmadığını denetlemek ve tespit etmektir. Kontrol kurullarının bu amaçla yapmaya yetkili oldukları işlerin başlıcaları şunlardır:</w:t>
      </w:r>
    </w:p>
    <w:p w14:paraId="3CC9A6C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Gazetelerin baskı sayısına, bayilere dağıtım listesine, satış ve iade adetlerine ilişkin olarak bilgi toplamak, matbaa, bayi ve kâğıt satıcılarının çalışmalarını ve kayıtlarını yerinde incelemek,</w:t>
      </w:r>
    </w:p>
    <w:p w14:paraId="1F10959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Gazetelerin basıldığı matbaalarda baskı kontrolleri yapmak,</w:t>
      </w:r>
    </w:p>
    <w:p w14:paraId="5A484FA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Gazete koleksiyonları üzerinde içerik kontrolü yapmak,</w:t>
      </w:r>
    </w:p>
    <w:p w14:paraId="232556B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Denetleme konusuyla ilgili olarak, resmî ve özel kuruluşlardan, ticarethanelerden ihtiyaç duyacakları bilgi ve belgeleri istemek,</w:t>
      </w:r>
    </w:p>
    <w:p w14:paraId="6A7BC30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e) Bekleme süresi içinde bulunan gazetelerin ara ve nihaî denetlemelerini yapmak,</w:t>
      </w:r>
    </w:p>
    <w:p w14:paraId="28F4DD2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f) Kurum Yönetmeliği'ne ve bu Karar’a göre, kendilerine verilen görevlerin ifası için her türlü araştırma ve incelemeleri yapmak.</w:t>
      </w:r>
    </w:p>
    <w:p w14:paraId="54D3CD5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Göreve engel haller</w:t>
      </w:r>
    </w:p>
    <w:p w14:paraId="5C79961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"http://www.bik.gov.tr/kurumsal/mevzuat/iframe/5_118.htm"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41- Kontrol kurulu üyeleri, kendilerinin ilgili bulundukları gazetelerin denetlemesine katılamazlar.</w:t>
      </w:r>
    </w:p>
    <w:p w14:paraId="3F7ECFA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Kontrol kurulu üyeleri hakkında belgelere dayanan husumet iddiasının bulunması halinde, Kurum Genel Müdürlüğü veya ilgili valilikler bu konuda yedi gün içinde araştırma yaptırarak gerektiğinde yeni bir kontrol kurulu oluşturmak suretiyle gazeteyi yeniden kontrol ettirir.</w:t>
      </w:r>
    </w:p>
    <w:p w14:paraId="7EF0624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Yaptırılacak araştırma sonucu, husumet iddiası gerçek görülmeyen gazeteler hakkında başka kanun yollarına başvurulması, 195 sayılı Kanun'un 49 uncu maddesine göre işlem yapılmasına engel değildir.</w:t>
      </w:r>
    </w:p>
    <w:p w14:paraId="66F805C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Kontrol Kurullarının yapacakları denetimlerin engellenmesi halinde, engelleyen gazetenin yayınlama hakkı düşürülür. İlgili gazetenin başvurusu üzerine denetim yapılsa dahi yayınlama hakkı düşen sürede gazetenin yayınlayamadığı resmi ilanlar için telafi işlemi uygulanmaz.</w:t>
      </w:r>
    </w:p>
    <w:p w14:paraId="5401989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Kontrol Kurullarının yapacağı denetimi engellemenin kesinleşmiş yargı kararı ile mahkumiyete yol açtığı durumlarda ilgili gazete "yeni yayın" sayılır. Bu gazete 36 aylık bekleme süresine tabidir.</w:t>
      </w:r>
    </w:p>
    <w:p w14:paraId="5C481D7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Kontrol kurulu raporları</w:t>
      </w:r>
    </w:p>
    <w:p w14:paraId="559F500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42- Kurum Genel Müdürlüğü ve valilikler, denetlemenin amacına ve ihtiyaca göre kontrol kurulu raporlarının çerçevesini ve şeklini tespite yetkilidir.</w:t>
      </w:r>
    </w:p>
    <w:p w14:paraId="5BCEB2D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Kurulda görev alan başkan ve üyelerin tamamının o denetlemede hazır bulunması ve raporu imzalamaları gerekir. Aksi halde rapor geçersiz sayılır.</w:t>
      </w:r>
    </w:p>
    <w:p w14:paraId="23AF3A0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Üyelerden herhangi birinin mazereti bulunduğu takdirde, kurula katılacak üye, üye adayları arasından usulüne uygun olarak belirlenir.</w:t>
      </w:r>
    </w:p>
    <w:p w14:paraId="1451A4D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Denetleme giderleri</w:t>
      </w:r>
    </w:p>
    <w:p w14:paraId="1B2D897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43- Kontrol veya geçici kontrol kurulu başkan ve üyelerine ödenecek gündelik ve yolluklara ilişkin esaslar ve şartlar, bu konuda alınacak Genel Kurul kararıyla belirlenir.</w:t>
      </w:r>
    </w:p>
    <w:p w14:paraId="3CFFB7B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Re'sen veya istek üzerine yapılan denetlemelerde, giderin nasıl karşılanacağı ilgili bölümlerde gösterilmiştir.</w:t>
      </w:r>
    </w:p>
    <w:p w14:paraId="3938536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İhbar ve şikâyet halinde denetleme gideri, ihbar ve şikâyeti yapan tarafından peşin olarak ödenir. Ancak, ihbar ve şikâyet doğru çıktığı takdirde, denetleme giderleri denetlenen gazete tarafından karşılanır.</w:t>
      </w:r>
    </w:p>
    <w:p w14:paraId="40E57C4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İtirazların çözümü</w:t>
      </w:r>
    </w:p>
    <w:p w14:paraId="3EDD770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44- İlgili gazete tarafından kontrol veya geçici kontrol kurullarının;</w:t>
      </w:r>
    </w:p>
    <w:p w14:paraId="512CFD9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Usul bakımından teşkiline,</w:t>
      </w:r>
    </w:p>
    <w:p w14:paraId="4609A22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Düzenlediği raporların içeriğine,</w:t>
      </w:r>
    </w:p>
    <w:p w14:paraId="7A9FC97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Raporlarına dayanılarak alınacak kararlara karşı yapılan itirazlar, Kurum Yönetmeliği’nin kontrol kurullarına ilişkin hükümleri ile bu Karar’ın 11 inci maddesindeki usule göre çözüme bağlanır.</w:t>
      </w:r>
    </w:p>
    <w:p w14:paraId="5F013671" w14:textId="77777777" w:rsidR="000413BB" w:rsidRDefault="000413BB" w:rsidP="000413BB">
      <w:pPr>
        <w:pStyle w:val="Heading1"/>
        <w:shd w:val="clear" w:color="auto" w:fill="FFFFFF"/>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 </w:t>
      </w:r>
    </w:p>
    <w:p w14:paraId="4C928742" w14:textId="77777777" w:rsidR="000413BB" w:rsidRDefault="000413BB" w:rsidP="000413BB">
      <w:pPr>
        <w:pStyle w:val="Heading1"/>
        <w:shd w:val="clear" w:color="auto" w:fill="FFFFFF"/>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 </w:t>
      </w:r>
    </w:p>
    <w:p w14:paraId="2C5BD2A2" w14:textId="77777777" w:rsidR="000413BB" w:rsidRDefault="000413BB" w:rsidP="000413BB">
      <w:pPr>
        <w:pStyle w:val="Heading1"/>
        <w:shd w:val="clear" w:color="auto" w:fill="FFFFFF"/>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İKİNCİ BÖLÜM</w:t>
      </w:r>
    </w:p>
    <w:p w14:paraId="59AC5AA8" w14:textId="77777777" w:rsidR="000413BB" w:rsidRDefault="000413BB" w:rsidP="000413BB">
      <w:pPr>
        <w:pStyle w:val="Heading1"/>
        <w:shd w:val="clear" w:color="auto" w:fill="FFFFFF"/>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K u r u m u n    Ş u b e s i   B u l u n a n</w:t>
      </w:r>
    </w:p>
    <w:p w14:paraId="441EB5A6" w14:textId="77777777" w:rsidR="000413BB" w:rsidRDefault="000413BB" w:rsidP="000413BB">
      <w:pPr>
        <w:shd w:val="clear" w:color="auto" w:fill="FFFFFF"/>
        <w:spacing w:after="100" w:afterAutospacing="1"/>
        <w:ind w:firstLine="397"/>
        <w:jc w:val="center"/>
        <w:rPr>
          <w:rFonts w:ascii="Times New Roman" w:hAnsi="Times New Roman" w:cs="Times New Roman"/>
          <w:color w:val="000000"/>
          <w:sz w:val="23"/>
          <w:szCs w:val="23"/>
        </w:rPr>
      </w:pPr>
      <w:r>
        <w:rPr>
          <w:rFonts w:ascii="Times New Roman" w:hAnsi="Times New Roman" w:cs="Times New Roman"/>
          <w:color w:val="000000"/>
          <w:sz w:val="23"/>
          <w:szCs w:val="23"/>
          <w:lang w:val="en-US"/>
        </w:rPr>
        <w:t>Y e r l e r d e Y a y ı n l a n a n  G a z e t e l e r</w:t>
      </w:r>
    </w:p>
    <w:p w14:paraId="692B7A3E" w14:textId="77777777" w:rsidR="000413BB" w:rsidRDefault="000413BB" w:rsidP="000413BB">
      <w:pPr>
        <w:pStyle w:val="Heading1"/>
        <w:shd w:val="clear" w:color="auto" w:fill="FFFFFF"/>
        <w:spacing w:before="0"/>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Bölümün kapsamı</w:t>
      </w:r>
    </w:p>
    <w:p w14:paraId="43FD8DA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"http://www.bik.gov.tr/kurumsal/mevzuat/iframe/5_120.htm"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45- Kurum'un şubesi bulunan yerlerin belediye sınırları içinde çıkan günlük gazetelerin, 2 nci maddede sayılan ilân ve reklâmları yayınlayabilmesi için, Birinci Bölüm'deki hükümler ile birlikte, bu Bölümde yer alan hükümlere de uyması gerekir.</w:t>
      </w:r>
    </w:p>
    <w:p w14:paraId="7130973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Büyükşehir belediyesi bulunan yerlerde, bu Kararın 93 üncü maddesi uygulanır.</w:t>
      </w:r>
    </w:p>
    <w:p w14:paraId="7026C8E3" w14:textId="77777777" w:rsidR="000413BB" w:rsidRDefault="000413BB" w:rsidP="000413BB">
      <w:pPr>
        <w:shd w:val="clear" w:color="auto" w:fill="FFFFFF"/>
        <w:spacing w:before="100" w:beforeAutospacing="1" w:after="100" w:afterAutospacing="1"/>
        <w:ind w:firstLine="397"/>
        <w:jc w:val="center"/>
        <w:rPr>
          <w:rFonts w:ascii="Times New Roman" w:hAnsi="Times New Roman" w:cs="Times New Roman"/>
          <w:color w:val="000000"/>
          <w:sz w:val="23"/>
          <w:szCs w:val="23"/>
        </w:rPr>
      </w:pPr>
      <w:bookmarkStart w:id="7" w:name="5_121"/>
      <w:bookmarkEnd w:id="7"/>
      <w:r>
        <w:rPr>
          <w:rFonts w:ascii="Times New Roman" w:hAnsi="Times New Roman" w:cs="Times New Roman"/>
          <w:b/>
          <w:bCs/>
          <w:color w:val="000000"/>
          <w:sz w:val="23"/>
          <w:szCs w:val="23"/>
          <w:lang w:val="en-US"/>
        </w:rPr>
        <w:t>I. Gazetelerin Vasıfları ve Ödevleri</w:t>
      </w:r>
    </w:p>
    <w:p w14:paraId="1AF5A27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Genel olarak</w:t>
      </w:r>
    </w:p>
    <w:p w14:paraId="5C66FF7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46- Bu Bölümün kapsamına giren gazetelerde konu ve içerik, yüzölçümü, kadro, fiilî satış adedi, bekleme süresi ve diğer bakımlardan aranacak vasıflar ile bu gazetelere yükletilecek ödevler, izleyen maddelerde gösterilmiştir.</w:t>
      </w:r>
    </w:p>
    <w:p w14:paraId="7662FCD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bu Karar’ın 24 üncü maddesinin ikinci fıkrasında belirtilen gazeteler, içerik, yüzölçümü ve kontenjan durumları dışında, 47 nci maddenin ikinci fıkrasının (c) bendinde tanımlanan meslek gazeteleri ile aynı hükümlere tabidir.</w:t>
      </w:r>
    </w:p>
    <w:p w14:paraId="4E8C014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Konu ve içerik</w:t>
      </w:r>
    </w:p>
    <w:p w14:paraId="6C18F96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47- Gazetelerde yer alan haber,  fotoğraf, resim, grafik, karikatür, röportaj, fıkra, makale, köşe yazısı, yorum, etüd, sair yazı ve benzerlerinin, gazetecilik açısından özgün, güncel ve gazetenin türüne uygun olacak bir değer ifade etmesi gerekir.</w:t>
      </w:r>
    </w:p>
    <w:p w14:paraId="15248F48"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Ayrıca, gazeteler konu ve içerik itibarıyla, aşağıdaki türlerden birine dahil ve onun özelliklerine sahip olmalıdır.</w:t>
      </w:r>
    </w:p>
    <w:p w14:paraId="36996CBD"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Siyasî gazetelerin; iç ve dış siyasî olaylara, günlük haberlere, ekonomi, kültür, sanat, magazin ve spor konularına ve bunların yorumlarına yer vermesi,</w:t>
      </w:r>
    </w:p>
    <w:p w14:paraId="36ED4F4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Ticaret gazetelerinin; sanayî ve ticarî işlerle ilgili kişi ve kuruluşların ihtiyaçlarına cevap verecek nitelikte olması ve ekonomik, malî, sosyal konular ile iş hayatını ilgilendiren iç ve dış haberlere yer vermesi,</w:t>
      </w:r>
    </w:p>
    <w:p w14:paraId="490613C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Meslek gazetelerinin  konu olarak seçtiği mesleğin mensupları ve kuruluşlarının ihtiyaçlarına cevap verecek ve mesleğin gelişmesine katkı yapacak nitelikte olması.</w:t>
      </w:r>
    </w:p>
    <w:p w14:paraId="0930B43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Türüne uygunluk</w:t>
      </w:r>
    </w:p>
    <w:p w14:paraId="2C7EB1C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48- Gazetelerin 47 nci maddenin ikinci fıkrasında öngörülen türlerden birini seçmesi ve bu türdeki içeriğin asgarî yüzölçümünün en az üçte ikisini doldurması şarttır.</w:t>
      </w:r>
    </w:p>
    <w:p w14:paraId="13769BD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İktibasta ölçü ve açıklama</w:t>
      </w:r>
    </w:p>
    <w:p w14:paraId="4845A00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49- Gazetelerde, iktibas suretiyle yayınlanan haber, röportaj ve diğer yazılar, iktibaseden</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gazetenin yüzölçümünün %10’undan fazla olamaz.</w:t>
      </w:r>
    </w:p>
    <w:p w14:paraId="321948B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İktibasta, iktibasın yapıldığı her türlü yayın kaynağının adı ve tarihi açıkça belirtilir.</w:t>
      </w:r>
    </w:p>
    <w:p w14:paraId="0F069CD3"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Birden fazla günlük gazetenin, aynı tarihi taşıyan nüshalarında, birden fazla derginin ise aynı sayılarında yer alan benzer yazılar ile dizgi-tertip işlemine tabi tutulmadan başka her türlü yayın kaynaklarından aynen aktarılan çeşitli yazı, resim ve grafikler iktibas sayılmaz; bu durumda, bu Karar’ın 9  ve 18 inci maddelerine göre işlem yapılır.</w:t>
      </w:r>
    </w:p>
    <w:p w14:paraId="0BBAFB0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Asgarî yüzölçümü</w:t>
      </w:r>
    </w:p>
    <w:p w14:paraId="1F3E2EF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"http://www.bik.gov.tr/kurumsal/mevzuat/iframe/5_121.htm"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50- Günlük siyasî gazeteler ile ticaret ve meslek gazetelerinin, her sayısındaki sayfalarının yüzölçümü toplamı 1.50 metrekareden az olamaz.</w:t>
      </w:r>
    </w:p>
    <w:p w14:paraId="2F9C7C4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Asgarî kadro</w:t>
      </w:r>
    </w:p>
    <w:p w14:paraId="215821E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"http://www.bik.gov.tr/kurumsal/mevzuat/iframe/5_114.htm"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51- Gazetelerin, türüne ve yayınlandığı yere göre, ilgili çalışma mevzuatı gereğince, kendileri ile yazılı sözleşme yapıp 20 nci madde hükümlerine uygun olarak çalıştırmak zorunda olduğu fikir işçilerine ilişkin asgarî kadrolar aşağıda gösterilmiştir.</w:t>
      </w:r>
    </w:p>
    <w:p w14:paraId="4D1A908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İstanbul,</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Ankara</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ve İzmir’de yayınlanan günlük siyasî gazeteler: (1) Sorumlu Müdür (Yazı İşleri Müdürü), (1) Sayfa Editörü, (1) Haberler Müdürü (İstihbarat Şefi), (7) Muhabir (ikisi Kurum şubesi olan illerde bulunabilir), (2) Yazar veya Düzeltmen,</w:t>
      </w:r>
    </w:p>
    <w:p w14:paraId="0F26BE6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İstanbul,</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Ankara</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ve İzmir’de yayınlanan günlük ticaret gazeteleri: (1) Sorumlu Müdür (Yazı İşleri Müdürü), (1) Sayfa Editörü, (4) Muhabir (biri Kurum şubesi olan illerde bulunabilir), (1) Yazar veya Düzeltmen,</w:t>
      </w:r>
    </w:p>
    <w:p w14:paraId="5C62E32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Meslek gazeteleri : (1) Sorumlu Müdür (Yazı İşleri Müdürü), (2) Muhabir, (1) Yazar veya Düzeltmen,</w:t>
      </w:r>
    </w:p>
    <w:p w14:paraId="58B0834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Kurum'un şubesi bulunan diğer yerlerde yayınlanan günlük gazeteler: (1) Sorumlu Müdür (Yazı İşleri Müdürü), (1) Sayfa Editörü, (4) Muhabir, (1) Yazar veya Düzeltmen.</w:t>
      </w:r>
    </w:p>
    <w:p w14:paraId="06A8A17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Asgari kadroda istihdam edilenlerden biri, görev yaptığı gazetenin internet sitesinde editörlük de yapabilir.</w:t>
      </w:r>
    </w:p>
    <w:p w14:paraId="0E47434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Asgarî kadroya alınacaklar</w:t>
      </w:r>
    </w:p>
    <w:p w14:paraId="5EED981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"http://www.bik.gov.tr/kurumsal/mevzuat/iframe/5_121.htm"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52- Asgarî kadroya alınacak kişilerde aranacak nitelikler ve şartlar şunlardır:</w:t>
      </w:r>
    </w:p>
    <w:p w14:paraId="5BF1AB1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Basın mesleğinde İŞKUR İşbaşı Eğitim Programı kapsamındaki çalışma süreleri de dahil, en az altı ayı devamlı olmak üzere toplam onsekiz ay süreyle, fikir işçilerine ilişkin çalışma ve sosyal güvenlik mevzuatına veya kamu yayın organlarının haber hizmetlerinde kamu hukuku statüsüne göre çalışmış olmak ve bu çalışmayı belgelendirmek,</w:t>
      </w:r>
    </w:p>
    <w:p w14:paraId="613E46C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İletişim fakültelerinden veya diğer fakültelerin iletişimle ilgili bölümlerinden mezun olmak,</w:t>
      </w:r>
    </w:p>
    <w:p w14:paraId="2D2F53C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Meslek yüksekokullarının iletişimle ilgili bölümlerinden mezun olmak şartıyla basın yayın organlarında fikir işçisi statüsünde en az altı ay ara vermeden çalışmış olmak,</w:t>
      </w:r>
    </w:p>
    <w:p w14:paraId="0BADFEA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Asgarî kadrosunda yer aldığı gazete ile fikir işçilerine ait çalışma ve sosyal güvenlik mevzuatı esaslarına uygun yazılı bir sözleşme yapmak.</w:t>
      </w:r>
    </w:p>
    <w:p w14:paraId="2D0FA5E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fikir işçisi sıfatıyla sarı basın kartı taşıyanlar ile yazar ve düzeltmenlerin yanı sıra, asgari fikir işçileri kadrosunda yer alan yalnız bir kişiyle sınırlı olmak kaydıyla 4857 sayılı İş Kanunu’na göre engelli sayılan ve bu durumlarını sağlık kurulu raporuyla belgelendirenler için yukarıdaki (a), (b) ve (c) bentlerinde belirtilen şartlar aranmaz.</w:t>
      </w:r>
    </w:p>
    <w:p w14:paraId="4C5BBF0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Dizgi ve tertip tekniği</w:t>
      </w:r>
    </w:p>
    <w:p w14:paraId="76BCF11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53- Gazeteler, yazı metinlerini en fazla on puntoluk harflerle dizdirmek, sayfalarında metinlerle ilgili olmayan resim, fotoğraf ve grafik kullanmamak zorundadır. Mizanpaj tekniğinin gerektirdiği ölçüde büyük puntolu harf kullanılabilir.</w:t>
      </w:r>
    </w:p>
    <w:p w14:paraId="497924D8"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Baskı, dağıtım ve asgarî satış fiyatı</w:t>
      </w:r>
    </w:p>
    <w:p w14:paraId="47873C2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"http://www.bik.gov.tr/kurumsal/mevzuat/iframe/5_103.htm"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54- Günlük gazeteler, tarihini taşıdığı gün, 23 üncü maddede belirtilen zamanda, yayınlandığı yerlerdeki bayilerde bulunacak şekilde dağıtılır.</w:t>
      </w:r>
    </w:p>
    <w:p w14:paraId="2A1A604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Günlük gazetelerin her bir nüshasının satış fiyatı, katma değer vergisi dahil, 25 Kr.’den daha az, bayilere ödenecek komisyon ücreti toplamı da bu tutarın % 40’ından daha fazla olamaz.</w:t>
      </w:r>
    </w:p>
    <w:p w14:paraId="50ED718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Asgarî fiilî satış adedi</w:t>
      </w:r>
    </w:p>
    <w:p w14:paraId="4028C55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"http://www.bik.gov.tr/kurumsal/mevzuat/iframe/5_104.htm"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Fonts w:ascii="Times New Roman" w:hAnsi="Times New Roman" w:cs="Times New Roman"/>
          <w:color w:val="000000"/>
          <w:sz w:val="23"/>
          <w:szCs w:val="23"/>
          <w:lang w:val="en-US"/>
        </w:rPr>
        <w:t>Madde 55- Siyasi Gazetelerin, türüne ve yayın yerlerine göre aşağıda belirtilmiş olan günlük asgarî fiilî satış adetlerinin en az %50'sinin, bayiler aracılığıyla gerçekleştirilmesi şarttır:</w:t>
      </w:r>
    </w:p>
    <w:p w14:paraId="7727AC7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İstanbul'da yayınlanan siyasi sabah ve akşam gazeteleri 5.000,</w:t>
      </w:r>
    </w:p>
    <w:p w14:paraId="48112A5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Ankara</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ve İzmir’de yayınlanan siyasi sabah ve akşam gazeteleri 3.000,</w:t>
      </w:r>
    </w:p>
    <w:p w14:paraId="55928AB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Diğer şubelerin bulunduğu yerlerde yayınlanan siyasi sabah ve akşam gazeteleri 500.</w:t>
      </w:r>
    </w:p>
    <w:p w14:paraId="71E1A93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Ticaret ve meslek gazetelerinin ise bayiler eliyle yapılan satış adedi ile bedeli tahsil edilmiş aboneleri toplamı en az 1.000 olmalıdır.</w:t>
      </w:r>
    </w:p>
    <w:p w14:paraId="7926598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bu gazetelerden günlük fiili satış adedi;</w:t>
      </w:r>
    </w:p>
    <w:p w14:paraId="4F46990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25.000'den az olmayanların, günlük asgari fiili satış adedinin tamamını,</w:t>
      </w:r>
    </w:p>
    <w:p w14:paraId="626A099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50.000'den az olmayanların, günlük asgari fiili satış adedinin iki katını,</w:t>
      </w:r>
    </w:p>
    <w:p w14:paraId="18FEFAD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100.000'den az olmayanların, günlük asgari fiili satış adedinin üç katını,</w:t>
      </w:r>
    </w:p>
    <w:p w14:paraId="08E8DB4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200.000'den az olmayanların, günlük asgari fiili satış adedinin dört katını,</w:t>
      </w:r>
    </w:p>
    <w:p w14:paraId="6831D55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bayiler aracığılıyla gerçekleştirmeleri zorunlu olup, günlük fiili satışa dahil edilecek diğer satışların ise 58 inci maddede belirtilen usulde yapılması gerekmektedir.</w:t>
      </w:r>
    </w:p>
    <w:p w14:paraId="5AD33A0F"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Asgarî iade adedi</w:t>
      </w:r>
    </w:p>
    <w:p w14:paraId="74673327"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"http://www.bik.gov.tr/kurumsal/mevzuat/iframe/5_105.htm"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Fonts w:ascii="Times New Roman" w:hAnsi="Times New Roman" w:cs="Times New Roman"/>
          <w:color w:val="000000"/>
          <w:sz w:val="23"/>
          <w:szCs w:val="23"/>
          <w:lang w:val="en-US"/>
        </w:rPr>
        <w:t>Madde 56- Asgarî fiilî satış adedinin hesabında, iadesiz gösterilen satışlar kabul edilmez.</w:t>
      </w:r>
    </w:p>
    <w:p w14:paraId="362259F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İade ve bozuk gazeteler ile bobin artığı ve patlak bobin gibi baskıda kullanılamayan her türlü kâğıdın satışı, faturayla belgelendirilir.</w:t>
      </w:r>
    </w:p>
    <w:p w14:paraId="5EE29A9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Bekleme süresi</w:t>
      </w:r>
    </w:p>
    <w:p w14:paraId="3650A93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"http://www.bik.gov.tr/kurumsal/mevzuat/iframe/5_116.htm"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Fonts w:ascii="Times New Roman" w:hAnsi="Times New Roman" w:cs="Times New Roman"/>
          <w:color w:val="000000"/>
          <w:sz w:val="23"/>
          <w:szCs w:val="23"/>
          <w:lang w:val="en-US"/>
        </w:rPr>
        <w:t>Madde 57- Kurum görev alanındaki gazetelerin bekleme süresi yirmidört aydır. Ancak, 1 Ocak 2012 tarihinden itibaren yayınlama hakkını kazanmış veya bu hakkı kazanabilmek için bekleme süresine tabi tutulmuş gazete sayısı toplamında en az yarısı kadar azalma olan yayın yerlerinde bu süre otuzaltı aydır.</w:t>
      </w:r>
    </w:p>
    <w:p w14:paraId="4F782BB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Bekleme süresi içinde farklı göstergelere isabet edecek şekilde yayınlanan gazeteler, yayınlama hakkı kazandığı takdirde, yayınlama hakkının doğduğu tarihten itibaren, bekleme süresi içindeki farklı gösterge devrelerine eşit devreler kadar ve bu devrelere ait göstergeler üzerinden resmî ilân kontenjanından yararlandırılır.</w:t>
      </w:r>
    </w:p>
    <w:p w14:paraId="503321E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resmî ilân yayınlama isteğinde bulunduğu tarihten itibaren geriye doğru en az altı ay süreyle ara vermeden yayınlanmış olan siyasî gazetelerin, bu süre içinde;</w:t>
      </w:r>
    </w:p>
    <w:p w14:paraId="54A80A0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Bu Karar’la tespit edilmiş olan vasıfları taşıdığını,</w:t>
      </w:r>
    </w:p>
    <w:p w14:paraId="4D96C04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Bedeli tahsil edilmiş aboneleri dışında, günlük fiilî satış adedi ortalamasının her ay İstanbul’da yayınlananlar için 30.000’den,</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Ankara</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ve İzmir’dekiler için 15.000’den az olmadığını,</w:t>
      </w:r>
    </w:p>
    <w:p w14:paraId="2B5C6EE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52 nci maddede nitelikleri belirtilen ve kendi türleri için gerekli olan, 51 inci maddede öngörülen asgarî fikir işçileri sayısı ve görevleriyle orantılı olmak üzere kadrolarının, asgarî kadro miktarının en az üç katı olduğunu,</w:t>
      </w:r>
    </w:p>
    <w:p w14:paraId="1416F2A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Yurt genelinde bayilik teşkilâtı bulunan ve süreli yayın dağıtımı amacıyla kurulmuş bir kuruluş tarafından, günü gününe her coğrafi bölgede en az bir ilde olmak üzere, ülkenin en az %70’inde dağıtıma sunulup satıldığını ve yukarıdaki (b) bendinde belirtilen günlük fiilî satış adedi ortalamasının tamamını bu yolla gerçekleştirdiğini,</w:t>
      </w:r>
    </w:p>
    <w:p w14:paraId="4F67B1A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belgelendirmesi halinde, bekleme süresi bir aydır.</w:t>
      </w:r>
    </w:p>
    <w:p w14:paraId="581659D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Abonelerle ilgili hususlar</w:t>
      </w:r>
    </w:p>
    <w:p w14:paraId="6C81333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"http://www.bik.gov.tr/kurumsal/mevzuat/iframe/5_107.htm"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Fonts w:ascii="Times New Roman" w:hAnsi="Times New Roman" w:cs="Times New Roman"/>
          <w:color w:val="000000"/>
          <w:sz w:val="23"/>
          <w:szCs w:val="23"/>
          <w:lang w:val="en-US"/>
        </w:rPr>
        <w:t>Madde 58- Abonelerin, günlük fiilî satış adedi ortalamasına dahil edilebilmesi için gereken esaslar ve şartlar aşağıda gösterilmiştir:</w:t>
      </w:r>
    </w:p>
    <w:p w14:paraId="3397BCD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Abone Süresi: Gazetede, hangi türden olursa olsun, süresi bir aydan az olan abonelik dikkate alınmaz.</w:t>
      </w:r>
    </w:p>
    <w:p w14:paraId="5F33A25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Abonelere Sevk Zamanı: Siyasî sabah gazeteleri ile ticaret ve meslek gazetelerinin, tarihini taşıdığı gün saat 09.00'a kadar, siyasî akşam gazetelerinin ise tarihini taşıdığı gün saat 17.00'ye kadar abonelere sevk edilmek üzere, tek tek veya toplu olarak irsaliyeleri düzenlenmek suretiyle abone dağıtım servislerine veya postaya verilmesi şarttır.</w:t>
      </w:r>
    </w:p>
    <w:p w14:paraId="5AE7226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Abone Satışı: Bedeli tahsil edilmiş ve yukarıda sözü edilen zamanlarda kendilerine sevk  yapılan abonelerin sayısı, günlük fiilî satış adedi ortalamalarına yansıtılır. Gazetelerin abonelerine sevkine ilişkin işlemlerin belgelendirilmesi zorunludur.</w:t>
      </w:r>
    </w:p>
    <w:p w14:paraId="70203BA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Abonelik Bedeli: Gazetelerin abonelik bedelleri, 54 üncü maddede öngörülen asgarî satış fiyatının altına düşmemek ve indirim oranı % 40’ı geçmemek üzere, kendi günlük satış fiyatı ile abonelik süresinin çarpımı sonucu bulunacak tutardan az olamaz.</w:t>
      </w:r>
    </w:p>
    <w:p w14:paraId="1F9DA59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E. Abonelik Komisyonu: Ticaret gazeteleri dışında, gazeteler abone sağlayanlara hiçbir komisyon veremez. Ticaret gazetelerine abone sağlayanlara verilecek komisyon ise abonelik bedelinin % 25’inden fazla olamaz.</w:t>
      </w:r>
    </w:p>
    <w:p w14:paraId="7DE6CB4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Abonelerin araştırılması</w:t>
      </w:r>
    </w:p>
    <w:p w14:paraId="1A12385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59- Abonelerle ilgili olarak 58 inci maddede öngörülen ödevlerin yerine getirilip getirilmediği, Kurum Genel Müdürlüğü tarafından re’sen araştırılabilir.</w:t>
      </w:r>
    </w:p>
    <w:p w14:paraId="4807524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 her nüshanın abone sahiplerinin eline geçip geçmediğini tespit için gereken tedbirleri almak ve asgarî fiilî satış adedine etkili olan abone limitini korumakla yükümlüdür.</w:t>
      </w:r>
    </w:p>
    <w:p w14:paraId="5BEBE88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Konuya ilişkin olarak, Kurum Genel Müdürlüğü tarafından yapılacak her türlü araştırma sonucu abone sayısının, asgarî fiilî satış adedine etkili olan sınırın altına düştüğü veya bu sınırın üstünde kalmakla beraber, aboneliklerin %15’inin veya daha fazlasının fiilen devam etmediği tespit edilir ise yayınlama hakkı düşer.</w:t>
      </w:r>
    </w:p>
    <w:p w14:paraId="044527A4"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Yayınlama hakkının düştüğü tarih başka yollarla tespit edilemediği takdirde, geçerli sayılmayan abonelerden başlangıcı en eski olanın tahsilat makbuzu tarihi, düşme tarihi olarak </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kabul</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edilir.</w:t>
      </w:r>
    </w:p>
    <w:p w14:paraId="6C0E7DD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Bilanço esası</w:t>
      </w:r>
    </w:p>
    <w:p w14:paraId="02FDA07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60- Bu Bölümün kapsamındaki  gazetelerin, muhasebelerini Türk Ticaret Kanunu, Gelir Vergisi Kanunu ve Vergi Usul Kanunu hükümleri gereğince, bilânço esasına göre düzenlemesi gerekir.</w:t>
      </w:r>
    </w:p>
    <w:p w14:paraId="570160C6" w14:textId="77777777" w:rsidR="000413BB" w:rsidRDefault="000413BB" w:rsidP="000413BB">
      <w:pPr>
        <w:shd w:val="clear" w:color="auto" w:fill="FFFFFF"/>
        <w:spacing w:before="100" w:beforeAutospacing="1" w:after="100" w:afterAutospacing="1"/>
        <w:ind w:firstLine="397"/>
        <w:jc w:val="center"/>
        <w:rPr>
          <w:rFonts w:ascii="Times New Roman" w:hAnsi="Times New Roman" w:cs="Times New Roman"/>
          <w:color w:val="000000"/>
          <w:sz w:val="23"/>
          <w:szCs w:val="23"/>
        </w:rPr>
      </w:pPr>
      <w:bookmarkStart w:id="8" w:name="5_122"/>
      <w:bookmarkEnd w:id="8"/>
      <w:r>
        <w:rPr>
          <w:rFonts w:ascii="Times New Roman" w:hAnsi="Times New Roman" w:cs="Times New Roman"/>
          <w:b/>
          <w:bCs/>
          <w:color w:val="000000"/>
          <w:sz w:val="23"/>
          <w:szCs w:val="23"/>
          <w:lang w:val="en-US"/>
        </w:rPr>
        <w:t>II. Resmî İlânların Dağıtımı</w:t>
      </w:r>
    </w:p>
    <w:p w14:paraId="6AEA759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Resmî ilân kontenjanı</w:t>
      </w:r>
    </w:p>
    <w:p w14:paraId="3FADA3F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"http://www.bik.gov.tr/kurumsal/mevzuat/iframe/5_122.htm"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61- Gazetelerin aylık resmî ilân kontenjanı, kendilerine ait “gösterge”nin, her ayın sonunda hesaplanacak “resmî ilân katsayısı” ile çarpılması sonucunda bulunur.</w:t>
      </w:r>
    </w:p>
    <w:p w14:paraId="0377A4C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Resmî ilân katsayısı, bir yerde bir ay boyunca yayınlatılan resmî ilân tutarının, o yerde yayınlanan ve yayınlama hakkına sahip gazetelerin gösterge sayıları toplamına bölünmesiyle elde edilir.</w:t>
      </w:r>
    </w:p>
    <w:p w14:paraId="1FF937A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 Resmî ilân kontenjanına esas teşkil eden gösterge sayıları aşağıda belirtilmiştir.</w:t>
      </w:r>
    </w:p>
    <w:p w14:paraId="36D958A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Siyasî Gazeteler:</w:t>
      </w:r>
    </w:p>
    <w:p w14:paraId="4B2A43E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Aylık ortalama yüzölçümü 2.25 metrekareden ve günlük fiilî satış adedi İstanbul, Ankara ve İzmir’de 10.000’den, diğer şubelerin bulunduğu yerlerde ise 5.000’den az olmayan gazeteler için 180,</w:t>
      </w:r>
    </w:p>
    <w:p w14:paraId="2F7CA55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Diğerleri için 150,</w:t>
      </w:r>
    </w:p>
    <w:p w14:paraId="5BE047C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Ticaret Gazeteleri:</w:t>
      </w:r>
    </w:p>
    <w:p w14:paraId="462DC40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Günlük fiili satış adedi % 50’si bayiler aracılığıyla olmak üzere 3.000’den az olmayanlar için 150,</w:t>
      </w:r>
    </w:p>
    <w:p w14:paraId="64C71A1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Diğerleri için 120,</w:t>
      </w:r>
    </w:p>
    <w:p w14:paraId="454199E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Meslek Gazeteleri için 30.</w:t>
      </w:r>
    </w:p>
    <w:p w14:paraId="00B95AA8"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 En az oniki ay süreyle kesintisiz olarak resmî ilân yayınlayan gazetelere, aşağıda belirtilen şartların yerine getirilmesi halinde, her farklı özellik için resmî ilân kontenjanlarına esas teşkil eden ve yukarıda belirlenen esas gösterge sayılarına:</w:t>
      </w:r>
    </w:p>
    <w:p w14:paraId="61D7938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51 ve 52 nci maddelerde kendi türleri için öngörülen fikir işçisi sayısının görevleriyle orantılı olmak üzere, İstanbul, Ankara ve İzmir’de yayınlanan;</w:t>
      </w:r>
    </w:p>
    <w:p w14:paraId="2644951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İki katı kadar fikir işçisini yalnız kendi kadrosunda bulunduran gazetelere 1/8’i,</w:t>
      </w:r>
    </w:p>
    <w:p w14:paraId="301864E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Yüzölçümü 3.00 metrekareden az olmayan gazetelere 1/8’i,</w:t>
      </w:r>
    </w:p>
    <w:p w14:paraId="32E2D73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Yüzölçümü 3.00 metrekareden az olmayan ve günlük fiili satışı 25.000’den az olmamak üzere üç katı kadar fikir işçisini yalnız kendi kadrosunda bulunduran gazetelere 1/3’ü,</w:t>
      </w:r>
    </w:p>
    <w:p w14:paraId="4366494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Bu Karar’ın 24 üncü maddesinin 2 nci fıkrasına tabi olarak resmi ilân ve reklâm yayınlama hakkını kazanan gazeteler, kendileri için öngörülen asgari fikir işçileri sayısının görevleriyle orantılı üç katı fikir işçisini yalnız kendi kadrosunda bulundurmaları halinde 1/3’ü,</w:t>
      </w:r>
    </w:p>
    <w:p w14:paraId="4615A71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51 ve 52 nci maddelerde kendi türleri için öngörülen fikir işçisi sayısının görevleriyle orantılı olmak üzere, İstanbul, Ankara ve İzmir illerinin dışında yayınlanan;</w:t>
      </w:r>
    </w:p>
    <w:p w14:paraId="47B7308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İki katı kadar fikir işçisini yalnız kendi kadrosunda bulunduran gazetelere 1/6’sı,</w:t>
      </w:r>
    </w:p>
    <w:p w14:paraId="59CEC1A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Yüzölçümü 2.25 metrekareden az olmayan ve 3 katı kadar fikir işçisini yalnız kendi kadrosunda bulunduran gazetelere 1/3’ü,</w:t>
      </w:r>
    </w:p>
    <w:p w14:paraId="6BE900F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Yüzölçümü 2.25 metrekareden ve günlük fiili satışı 2.500’den az olmamak üzere dört katı kadar fikir işçisini yalnız kendi kadrosunda bulunduran gazetelere 1/2’si,</w:t>
      </w:r>
    </w:p>
    <w:p w14:paraId="64D7960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Yukarıdaki b veya c alt bendleri hükümlerinden yararlanan gazetelerden, resmî ilân kontenjanına esas teşkil eden gösterge sayısının öngördüğü asgarî yüzölçümünün iki katından az olmamak şartıyla, rulo (bobin) kâğıt işleyen baskı makinelerinde basılan gazetelere 1/3’ü,</w:t>
      </w:r>
    </w:p>
    <w:p w14:paraId="3DA3FD6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e) Bu Karar’ın 24 üncü maddesinin 2 nci fıkrasına tabi olarak resmi ilân ve reklâm yayınlama hakkını kazanan gazeteler, kendileri için öngörülen asgari fikir işçileri sayısının görevleriyle orantılı üç katı fikir işçisini yalnız kendi kadrosunda bulundurmaları halinde 1/3’ü,</w:t>
      </w:r>
    </w:p>
    <w:p w14:paraId="573C8D3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Yayınlandığı yerin dışında da, mevkute dağıtımı amacıyla kurulmuş, yurt genelinde bayilik teşkilâtı bulunan kuruluşlar tarafından günlük fiilî satış adedinin tamamını yayın yeri ile birlikte, her coğrafi bölgede en az bir ilde olmak üzere, ülkenin en az %70’inde, günü gününe, dağıtıma sunarak satan ve istenmesi durumunda bu hususu belgelendiren gazetelere 1/3’ü,</w:t>
      </w:r>
    </w:p>
    <w:p w14:paraId="49015C8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Resmî ilân kontenjanına esas teşkil eden gösterge sayısına göre tespit edilmiş günlük asgarî fiilî net satış adedinden az olmamak şartıyla;</w:t>
      </w:r>
    </w:p>
    <w:p w14:paraId="54487F9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Yayınlandığı yer dışında da en az bir yerde daha basılan gazetelere 1/6’sı,</w:t>
      </w:r>
    </w:p>
    <w:p w14:paraId="7C52983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Yayınlandığı yer dışında birden fazla yerde basılan gazetelere 1/3’ü,</w:t>
      </w:r>
    </w:p>
    <w:p w14:paraId="07A58AB0"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oranında ek gösterge uygulanır.</w:t>
      </w:r>
    </w:p>
    <w:p w14:paraId="74C63137"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3. İstanbul, Ankara ve İzmir illerinin dışında kalan yerlerde yayınlanan ve yüzölçümü 2.25 metrekareden az olmayan gazetelerden:</w:t>
      </w:r>
    </w:p>
    <w:p w14:paraId="725AFC6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Günlük fiili satış ortalaması (1.000) adedin üzerinde olanlara, esas gösterge sayılarının 1/6’sı,</w:t>
      </w:r>
    </w:p>
    <w:p w14:paraId="2792956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Günlük fiili satış ortalaması (2.500) adedin üzerinde olanlara, esas gösterge sayılarının 1/4’ü,</w:t>
      </w:r>
    </w:p>
    <w:p w14:paraId="3D794B2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Günlük fiili satış ortalaması (5.000) adedin üzerinde olanlara, esas gösterge sayılarının 1/3’ü,</w:t>
      </w:r>
    </w:p>
    <w:p w14:paraId="7144273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Günlük fiili satış ortalaması (10.000) adedin üzerinde olanlara, esas gösterge sayılarının 1/2’si oranında ek gösterge uygulanır.</w:t>
      </w:r>
    </w:p>
    <w:p w14:paraId="5EA1A7AC"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4. Kadrosunda internet editörü bulunduran ve yayınlama ödevinde bulundukları resmi ilânları gazetelerine ait internet sitesinde düzenli olarak yayınlayan ve internet sitelerini düzenli olarak güncelleyen gazetelere esas gösterge sayılarının 1/10’u oranında ek gösterge uygulanır.</w:t>
      </w:r>
    </w:p>
    <w:p w14:paraId="7AAA55F6"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5. Yayınlandıkları yer ve çevresini ilgilendiren haberler ile özel haberlere en az 0.75 metrekare ayıran yerel süreli yayınlara 10 ek gösterge uygulanır.</w:t>
      </w:r>
    </w:p>
    <w:p w14:paraId="73B0AE75"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6. Yüzölçümü 2.25 metrekareden az olmayan yerel süreli yayınlardan günlük olarak özgün ve güncel içerikte asgari yüzölçümünün haricinde bulmaca, kültür-sanat, sağlık, spor, eğitim gibi konularda en az 0.37 metrekare yayın yapanlara 10 ek gösterge uygulanır.</w:t>
      </w:r>
    </w:p>
    <w:p w14:paraId="5C21B484"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7. Münhasıran o gazetede yayımlanmak üzere yazılmış haftada en az bir röportaj ve günde en az iki köşe yazısını düzenli olarak yayımlayan yerel süreli yayınlara 10 ek gösterge uygulanır.</w:t>
      </w:r>
    </w:p>
    <w:p w14:paraId="14170918"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8. Kurum şubesi bulunan yerlerde, yayın yeri dışında da basılan günlük fiili net satış ortalaması 25.000 adedin altında olan gazeteler;</w:t>
      </w:r>
    </w:p>
    <w:p w14:paraId="52C488BA"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Yüzölçümü 3.00 metrekareden az olmamak,</w:t>
      </w:r>
    </w:p>
    <w:p w14:paraId="58BE2B73"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Kendileri için öngörülen asgari fikir işçisi sayısının en az iki katını görevleriyle orantılı olmak üzere yalnız kendi kadrosunda bulundurmak,</w:t>
      </w:r>
    </w:p>
    <w:p w14:paraId="1295B97D"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C. Yayın yerindeki günlük fiili net satış ortalaması İstanbul’daki gazeteler için 10.000, Ankara ve İzmir’dekiler için 6.000, diğer yerler için ise 2.500 adetten az olmamak,</w:t>
      </w:r>
    </w:p>
    <w:p w14:paraId="14F9BAAB"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D. Yukarıda A, B ve C bentlerinde belirtilen hükümleri en az bir yıl süreyle yerine getirmiş olmak,</w:t>
      </w:r>
    </w:p>
    <w:p w14:paraId="4B7AE5D2"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E. Yazılı olarak talepte bulunmak</w:t>
      </w:r>
    </w:p>
    <w:p w14:paraId="44CF8FDE"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şartıyla yayın yerinin dışında basıldığı yerlerden sadece biriyle sınırlı olmak üzere, başvurduğu yayın yerinin kontenjanına 100 gösterge sayısı ile dahil edilebilir.</w:t>
      </w:r>
    </w:p>
    <w:p w14:paraId="69CF04AC"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Ancak bu gazetelerin talep tarihi itibariyle geriye doğru en az üç ay süreyle;</w:t>
      </w:r>
    </w:p>
    <w:p w14:paraId="45F33032"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Kontenjan talep ettikleri İstanbul İlinde 5.000, Ankara veya İzmir İlinde 3.000, diğer İllerde ise 2.500 adetlik günlük asgari fiili satışı gerçekleştirmesi,</w:t>
      </w:r>
    </w:p>
    <w:p w14:paraId="1D8CD5B8"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Kontenjan talep ettikleri yerdeki günlük asgari fiili satış adedinin % 50 sini bayiler aracılığıyla gerçekleştirmesi,</w:t>
      </w:r>
    </w:p>
    <w:p w14:paraId="3EEFA85E"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c) Kendilerine gönderilen resmi ilan ve reklamları yayın yeri ile birlikte kontenjan talep ettikleri yerde de yayımlaması,</w:t>
      </w:r>
    </w:p>
    <w:p w14:paraId="0B1B04A7"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d) Asgari kadrosunda bulunan en az bir kişinin kontenjan talep edilen yerde ikamet etmesi</w:t>
      </w:r>
    </w:p>
    <w:p w14:paraId="268E40BA"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gerekir.</w:t>
      </w:r>
    </w:p>
    <w:p w14:paraId="3A55F30B"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Kuruma yapılan başvurular, gazetelerin kontenjan talep ettikleri yerdeki en yüksek günlük fiili net satış adedi ve yazılı talebin tarihi ile saati dikkate alınarak değerlendirilir ve bu fıkra hükümlerini yerine getiren gazetelerden, bir yayın yerinde en fazla üç tanesi kontenjana dahil edilir.</w:t>
      </w:r>
    </w:p>
    <w:p w14:paraId="0E59ADD0"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Kontenjan talep edilen yerde, yukarıda belirtilen şartlar ile birlikte kontenjandan yararlanmakta olan üç gazeteden daha yüksek günlük fiili net satışa sahip bulunan gazetenin/gazetelerin Kuruma başvurusu halinde ise başvuruda bulunan gazete/gazeteler yazılı talep tarihini takip eden aybaşından itibaren, bu fıkra hükmüne göre kontenjandan yararlanan en düşük günlük fiili net satışa sahip gazetenin/gazetelerin yerine kontenjana dahil edilir.</w:t>
      </w:r>
    </w:p>
    <w:p w14:paraId="216DBC9C"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Ayrıca, söz konusu Gazetelere bu Kararın 61 inci maddesinin 2.D ve 3 üncü fıkralarına göre ek gösterge uygulanmaz.</w:t>
      </w:r>
    </w:p>
    <w:p w14:paraId="09E9816B"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Kontenjan hesabı</w:t>
      </w:r>
    </w:p>
    <w:p w14:paraId="5E16AA0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62- Gazetelerin bir günlük kontenjan hesabında, kendilerine ait gösterge sayıları ile varsa ek göstergeleri toplamının otuzda biri esas alınır.</w:t>
      </w:r>
    </w:p>
    <w:p w14:paraId="2686C02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Gazetelerin bir aylık resmî ilân kontenjanı otuz gün üzerinden hesaplanır. Ancak, Basın Kanunu hükümlerine göre verdikleri beyannamede belirtildiği takdirde, o günlere ait olmak üzere, haftada bir gün yayınlanmayan gazeteler için bu rakam yirmialtı olarak alınır.</w:t>
      </w:r>
    </w:p>
    <w:p w14:paraId="1A86E66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Herhangi bir sebeple bir aydan az süreyle resmî ilân verilmesi gereken hallerde, gazetelerin günlük kontenjanları esas alınarak yayınlayacağı resmî ilân miktarı bulunur.</w:t>
      </w:r>
    </w:p>
    <w:p w14:paraId="44409F8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Uygulama usulü</w:t>
      </w:r>
    </w:p>
    <w:p w14:paraId="7E35EAA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63- Gazetelerin bir ay içinde fazla veya eksik olarak yayınladığı resmî ilânlar, izleyen aydaki kontenjanlarına eklenir veya düşülür.</w:t>
      </w:r>
    </w:p>
    <w:p w14:paraId="7577908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Kurum kanunî müşterilerinin Resmî İlân Fiyat Tarifesi'ne göre kategori belirterek yayınlatılmasını istediği resmî ilânlar sebebiyle gazetelerin fazla olarak yayınlamak zorunda kaldığı miktar, 61 inci maddenin öngördüğü göstergenin;</w:t>
      </w:r>
    </w:p>
    <w:p w14:paraId="06F0B47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Günlük fiilî satış adedi ortalaması 25.000’den az olmayanlarda dörtte birini,</w:t>
      </w:r>
    </w:p>
    <w:p w14:paraId="5B47BA8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Günlük fiilî satış adedi ortalaması 50.000’den az olmayanlarda yarısını,</w:t>
      </w:r>
    </w:p>
    <w:p w14:paraId="69CAC41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Günlük fiilî satış adedi ortalaması 100.000’ den  az olmayanlarda dörtte üçünü,</w:t>
      </w:r>
    </w:p>
    <w:p w14:paraId="22D0E53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Günlük fiilî satış ortalaması 200.000’den az olmayanlarda ise bir katını,</w:t>
      </w:r>
    </w:p>
    <w:p w14:paraId="42F75B4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aşmadığı takdirde, bu miktarlar izleyen ay kontenjanlarından indirilmez.</w:t>
      </w:r>
    </w:p>
    <w:p w14:paraId="2675B83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195 sayılı Kanun'un 31 inci maddesinin üçüncü fıkrasına aykırı olarak, aylık resmî ilân kontenjanı kadar resmî ilân yayınlamayan gazeteler, izleyen aylarda bu bakiyeleri talep edemez.</w:t>
      </w:r>
    </w:p>
    <w:p w14:paraId="0D29E94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Kontenjan sınırlaması</w:t>
      </w:r>
    </w:p>
    <w:p w14:paraId="1BE64E7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64- Resmî ilân yayınından beklenen amacın gerçekleşmesini sağlamak için, meslek gazetelerine alım ve satım ilânları dışında kalan resmî ilânlar verilir.</w:t>
      </w:r>
    </w:p>
    <w:p w14:paraId="6D5BE0C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Bu sınırlama sebebiyle kontenjanı kadar resmî ilân alamayan gazeteler, kontenjan bakiyelerini talep edemez. Ancak, aynı türdeki gazeteler arasında eşitlik sağlanması şarttır.</w:t>
      </w:r>
    </w:p>
    <w:p w14:paraId="78CAEDB5" w14:textId="77777777" w:rsidR="000413BB" w:rsidRDefault="000413BB" w:rsidP="000413BB">
      <w:pPr>
        <w:shd w:val="clear" w:color="auto" w:fill="FFFFFF"/>
        <w:spacing w:before="100" w:beforeAutospacing="1" w:after="100" w:afterAutospacing="1"/>
        <w:ind w:firstLine="397"/>
        <w:jc w:val="center"/>
        <w:rPr>
          <w:rFonts w:ascii="Times New Roman" w:hAnsi="Times New Roman" w:cs="Times New Roman"/>
          <w:color w:val="000000"/>
          <w:sz w:val="23"/>
          <w:szCs w:val="23"/>
        </w:rPr>
      </w:pPr>
      <w:bookmarkStart w:id="9" w:name="5_123"/>
      <w:bookmarkEnd w:id="9"/>
      <w:r>
        <w:rPr>
          <w:rFonts w:ascii="Times New Roman" w:hAnsi="Times New Roman" w:cs="Times New Roman"/>
          <w:b/>
          <w:bCs/>
          <w:color w:val="000000"/>
          <w:sz w:val="23"/>
          <w:szCs w:val="23"/>
          <w:lang w:val="en-US"/>
        </w:rPr>
        <w:t>III. Kontrol Kurulları</w:t>
      </w:r>
    </w:p>
    <w:p w14:paraId="1C0E3A9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Oluşumu</w:t>
      </w:r>
    </w:p>
    <w:p w14:paraId="68EB1DE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"http://www.bik.gov.tr/kurumsal/mevzuat/iframe/5_97.htm"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65 - Gazeteleri denetleyecek kontrol ve geçici kontrol kurulları; Kurum Genel Müdürü'nün görevlendireceği ikisi Kurum memuru ve biri sarı basın kartı taşıyan fikir işçisi, yeterli sayıda sarı basın kartı taşıyan fikir işçisi bulunmadığı taktdirde ise 51 inci maddede belirtilen sıralamaya uygun olarak bu görevlerde çalışan fikir işçisi (yazar ve düzeltmen hariç) olmak üzere, en az üç kişiden oluşur. Gerekli görülen hallerde kurula, bir serbest hesap uzmanı veya bir günlük gazete müdürü veya her ikisi birden alınabilir. Kurul, Kurum temsilcilerinden birini başkan seçer.</w:t>
      </w:r>
    </w:p>
    <w:p w14:paraId="1EE71FB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Yönetim Kurulu, bu kurullarda görev alacak fikir işçisi üye adaylarını, her il için en az beş kişi olmak üzere, Kurum Genel Müdürü’nün gösterdiği aday adayları arasından seçer. Diğer üye adayları, 39 uncu maddenin birinci fıkrasına bağlı kalınmaksızın, duyulan ihtiyaca göre Kurum Genel Müdürü tarafından atanır.</w:t>
      </w:r>
    </w:p>
    <w:p w14:paraId="23B80EB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Karma kurul oluşumu</w:t>
      </w:r>
    </w:p>
    <w:p w14:paraId="671A340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66- Gerekli görülen hallerde Kurum Genel Müdürü, 65 inci madde esaslarına göre, başka illerin adayları arasından karma kontrol kurulu oluşturmaya veya bir ilden ötekine kontrol kurulu göndermeye yetkilidir.</w:t>
      </w:r>
    </w:p>
    <w:p w14:paraId="734B332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İlgililerin geçici kontrol kurulu oluşturulmasını talep hakkı bulunan hallerde, birinci fıkra hükmünün uygulanması Yönetim Kurulu’nun kararına bağlıdır.</w:t>
      </w:r>
    </w:p>
    <w:p w14:paraId="26F56E7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Denetleme giderleri</w:t>
      </w:r>
    </w:p>
    <w:p w14:paraId="309C10F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67- Kontrol veya geçici kontrol kurullarının başkan ve üyelerine ait gündelik ve yolluklar;</w:t>
      </w:r>
    </w:p>
    <w:p w14:paraId="6E43BAF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Re'sen yaptırılan denetlemelerde Kurum,</w:t>
      </w:r>
    </w:p>
    <w:p w14:paraId="37691490"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İstek üzerine yapılan denetlemeler ile ara denetlemelerde ilgili gazete,</w:t>
      </w:r>
    </w:p>
    <w:p w14:paraId="5546A902"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tarafından ödenir.</w:t>
      </w:r>
    </w:p>
    <w:p w14:paraId="12CEA39F"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(a) bendine göre yapılan denetlemeler, gazetenin kusuru sebebiyle gerçekleştirilemez veya bir günden fazla sürer ise aradaki farkı ilgili gazete ödemek zorundadır.</w:t>
      </w:r>
    </w:p>
    <w:p w14:paraId="1C67C1D6" w14:textId="77777777" w:rsidR="000413BB" w:rsidRDefault="000413BB" w:rsidP="000413BB">
      <w:pPr>
        <w:pStyle w:val="Heading1"/>
        <w:shd w:val="clear" w:color="auto" w:fill="FFFFFF"/>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 </w:t>
      </w:r>
    </w:p>
    <w:p w14:paraId="5383F5A0" w14:textId="77777777" w:rsidR="000413BB" w:rsidRDefault="000413BB" w:rsidP="000413BB">
      <w:pPr>
        <w:pStyle w:val="Heading1"/>
        <w:shd w:val="clear" w:color="auto" w:fill="FFFFFF"/>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 </w:t>
      </w:r>
    </w:p>
    <w:p w14:paraId="0872CE86" w14:textId="77777777" w:rsidR="000413BB" w:rsidRDefault="000413BB" w:rsidP="000413BB">
      <w:pPr>
        <w:pStyle w:val="Heading1"/>
        <w:shd w:val="clear" w:color="auto" w:fill="FFFFFF"/>
        <w:spacing w:before="0" w:after="120" w:line="240" w:lineRule="atLeast"/>
        <w:jc w:val="center"/>
        <w:rPr>
          <w:rFonts w:ascii="Times New Roman" w:eastAsia="Times New Roman" w:hAnsi="Times New Roman" w:cs="Times New Roman"/>
          <w:color w:val="000000"/>
          <w:sz w:val="24"/>
          <w:szCs w:val="24"/>
        </w:rPr>
      </w:pPr>
      <w:bookmarkStart w:id="10" w:name="5_13"/>
      <w:bookmarkEnd w:id="10"/>
      <w:r>
        <w:rPr>
          <w:rFonts w:ascii="Times New Roman" w:eastAsia="Times New Roman" w:hAnsi="Times New Roman" w:cs="Times New Roman"/>
          <w:color w:val="000000"/>
          <w:sz w:val="24"/>
          <w:szCs w:val="24"/>
          <w:lang w:val="en-US"/>
        </w:rPr>
        <w:t>ÜÇÜNCÜ BÖLÜM</w:t>
      </w:r>
    </w:p>
    <w:p w14:paraId="3769A486" w14:textId="77777777" w:rsidR="000413BB" w:rsidRDefault="000413BB" w:rsidP="000413BB">
      <w:pPr>
        <w:pStyle w:val="Heading1"/>
        <w:shd w:val="clear" w:color="auto" w:fill="FFFFFF"/>
        <w:spacing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R e s m i  İ l â n l a r a  V a l i l i k l e r i n  A r a c ı l ı k  E t t i ğ i</w:t>
      </w:r>
    </w:p>
    <w:p w14:paraId="6AD98B35" w14:textId="77777777" w:rsidR="000413BB" w:rsidRDefault="000413BB" w:rsidP="000413BB">
      <w:pPr>
        <w:shd w:val="clear" w:color="auto" w:fill="FFFFFF"/>
        <w:spacing w:after="100" w:afterAutospacing="1" w:line="240" w:lineRule="atLeast"/>
        <w:ind w:firstLine="397"/>
        <w:jc w:val="center"/>
        <w:rPr>
          <w:rFonts w:ascii="Times New Roman" w:hAnsi="Times New Roman" w:cs="Times New Roman"/>
          <w:color w:val="000000"/>
          <w:sz w:val="23"/>
          <w:szCs w:val="23"/>
        </w:rPr>
      </w:pPr>
      <w:r>
        <w:rPr>
          <w:rFonts w:ascii="Times New Roman" w:hAnsi="Times New Roman" w:cs="Times New Roman"/>
          <w:color w:val="000000"/>
          <w:sz w:val="23"/>
          <w:szCs w:val="23"/>
          <w:lang w:val="en-US"/>
        </w:rPr>
        <w:t>Y e r l e r d e   Y a y ı n l a n a n  G a z e t e l e r</w:t>
      </w:r>
    </w:p>
    <w:p w14:paraId="36BE6AFD" w14:textId="77777777" w:rsidR="000413BB" w:rsidRDefault="000413BB" w:rsidP="000413BB">
      <w:pPr>
        <w:pStyle w:val="Heading1"/>
        <w:shd w:val="clear" w:color="auto" w:fill="FFFFFF"/>
        <w:spacing w:before="0"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Bölümün kapsamı</w:t>
      </w:r>
    </w:p>
    <w:p w14:paraId="421B33C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"http://www.bik.gov.tr/kurumsal/mevzuat/iframe/5_120.htm"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68- İkinci Bölüm’ün kapsamı dışında kalan yerlerde yayınlanan günlük gazetelerin, 2 nci maddenin (a) ve (b) bentlerinde sayılan resmî ilânları yayınlayabilmesi için, Birinci Bölüm’deki hükümler ile birlikte, bu Bölümde yer alan hükümlere uyması gerekir.</w:t>
      </w:r>
    </w:p>
    <w:p w14:paraId="289DC776" w14:textId="77777777" w:rsidR="000413BB" w:rsidRDefault="000413BB" w:rsidP="000413BB">
      <w:pPr>
        <w:shd w:val="clear" w:color="auto" w:fill="FFFFFF"/>
        <w:spacing w:before="100" w:beforeAutospacing="1" w:after="100" w:afterAutospacing="1"/>
        <w:ind w:firstLine="397"/>
        <w:jc w:val="center"/>
        <w:rPr>
          <w:rFonts w:ascii="Times New Roman" w:hAnsi="Times New Roman" w:cs="Times New Roman"/>
          <w:color w:val="000000"/>
          <w:sz w:val="23"/>
          <w:szCs w:val="23"/>
        </w:rPr>
      </w:pPr>
      <w:bookmarkStart w:id="11" w:name="5_131"/>
      <w:bookmarkEnd w:id="11"/>
      <w:r>
        <w:rPr>
          <w:rFonts w:ascii="Times New Roman" w:hAnsi="Times New Roman" w:cs="Times New Roman"/>
          <w:b/>
          <w:bCs/>
          <w:color w:val="000000"/>
          <w:sz w:val="23"/>
          <w:szCs w:val="23"/>
          <w:lang w:val="en-US"/>
        </w:rPr>
        <w:t>I. Gazetelerin Vasıfları ve Ödevleri</w:t>
      </w:r>
    </w:p>
    <w:p w14:paraId="47F9CADD" w14:textId="77777777" w:rsidR="000413BB" w:rsidRDefault="000413BB" w:rsidP="000413BB">
      <w:pPr>
        <w:pStyle w:val="Heading1"/>
        <w:shd w:val="clear" w:color="auto" w:fill="FFFFFF"/>
        <w:spacing w:before="0"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Genel olarak</w:t>
      </w:r>
    </w:p>
    <w:p w14:paraId="54E867AF" w14:textId="77777777" w:rsidR="000413BB" w:rsidRDefault="000413BB" w:rsidP="000413BB">
      <w:pPr>
        <w:pStyle w:val="Heading2"/>
        <w:shd w:val="clear" w:color="auto" w:fill="FFFFFF"/>
        <w:spacing w:line="240" w:lineRule="atLeast"/>
        <w:ind w:firstLine="397"/>
        <w:rPr>
          <w:rFonts w:ascii="Times New Roman" w:eastAsia="Times New Roman" w:hAnsi="Times New Roman" w:cs="Times New Roman"/>
          <w:color w:val="000000"/>
          <w:sz w:val="20"/>
          <w:szCs w:val="20"/>
        </w:rPr>
      </w:pPr>
      <w:r>
        <w:rPr>
          <w:rFonts w:ascii="Times New Roman" w:eastAsia="Times New Roman" w:hAnsi="Times New Roman" w:cs="Times New Roman"/>
          <w:b w:val="0"/>
          <w:bCs w:val="0"/>
          <w:color w:val="000000"/>
          <w:sz w:val="24"/>
          <w:szCs w:val="24"/>
          <w:lang w:val="en-US"/>
        </w:rPr>
        <w:t>Madde 69- Bu Bölümün kapsamına giren gazetelerde yüzölçümü, içerik, bekleme süresi, kadro, fiilî satış adedi ve diğer bakımlardan aranacak vasıflar ile bu gazetelere yükletilecek ödevler, izleyen maddelerde gösterilmiştir.</w:t>
      </w:r>
    </w:p>
    <w:p w14:paraId="72DE97E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Yüzölçümü</w:t>
      </w:r>
    </w:p>
    <w:p w14:paraId="6075CE3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70- Gazeteler;</w:t>
      </w:r>
    </w:p>
    <w:p w14:paraId="2274B31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Birinci Kategori: Yüzölçümü 1.20 metrekareden az olmayan gazeteler,</w:t>
      </w:r>
    </w:p>
    <w:p w14:paraId="7206C85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İkinci Kategori: Yüzölçümü 0.90 metrekareden az olmayan  gazeteler,</w:t>
      </w:r>
    </w:p>
    <w:p w14:paraId="0941067B" w14:textId="77777777" w:rsidR="000413BB" w:rsidRDefault="000413BB" w:rsidP="000413BB">
      <w:pPr>
        <w:pStyle w:val="Heading1"/>
        <w:shd w:val="clear" w:color="auto" w:fill="FFFFFF"/>
        <w:spacing w:before="0"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c) Üçüncü Kategori:  Yüzölçümü 0.60 metrekareden az olmayan gazeteler,</w:t>
      </w:r>
    </w:p>
    <w:p w14:paraId="1EA251CF" w14:textId="77777777" w:rsidR="000413BB" w:rsidRDefault="000413BB" w:rsidP="000413BB">
      <w:pPr>
        <w:pStyle w:val="Heading1"/>
        <w:shd w:val="clear" w:color="auto" w:fill="FFFFFF"/>
        <w:spacing w:before="120"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olmak üzere yüzölçümlerine göre üç kategoriye ayrılır.</w:t>
      </w:r>
    </w:p>
    <w:p w14:paraId="542943B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İçerik</w:t>
      </w:r>
    </w:p>
    <w:p w14:paraId="4E17DBA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71- Her gazete ait olduğu kategoriye göre, yüzölçümünün en az üçte ikisini, yayın yeri ve çevresindeki güncel ve sosyal haberlere, ekonomi, kültür, sanat, magazin ve spor haberlerine,   inceleme, araştırma, yorum, röportaj ve benzeri yazılara ayırmak zorundadır. Bu zorunlu içeriğin dışında kalan yüzölçümünün diğer bölümü ise ilân, reklâm ve aynı mahiyetteki yazı ve kalıplar ile iç ve dış olaylara ilişkin haberlere, şiir, derleme, fıkra, atasözü ve benzeri genel konulardaki yazılara ayrılır. İktibaslarla ilgili hususlarda 49 uncu madde hükümleri uygulanır.</w:t>
      </w:r>
    </w:p>
    <w:p w14:paraId="0452B8D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Gazetelerin her sayfasının yeniden dizilip tertiplenmiş olması ve sayfa kenarlarında bırakılan boşlukların 2,5 santimetreyi geçmemesi gerekir.</w:t>
      </w:r>
    </w:p>
    <w:p w14:paraId="748AC14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Bekleme süresi</w:t>
      </w:r>
    </w:p>
    <w:p w14:paraId="0A2606E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"http://www.bik.gov.tr/kurumsal/mevzuat/iframe/5_117.htm"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72- Bu Bölümün kapsamındaki gazetelerin bekleme süresi onsekiz aydır. Ancak, 1 Ocak 2012 tarihinden itibaren yayınlama hakkını kazanmış veya bu hakkı kazanabilmek için bekleme süresine tabi tutulmuş gazete sayısı toplamında en az yarısı kadar azalma olan yayın yerlerinde bu süre yirmidört aydır.</w:t>
      </w:r>
    </w:p>
    <w:p w14:paraId="6FE3AFA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Asgarî kadro</w:t>
      </w:r>
    </w:p>
    <w:p w14:paraId="0CD6441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"http://www.bik.gov.tr/kurumsal/mevzuat/iframe/5_121.htm"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73 - Gazeteler, aşağıda belirtilen görevlerde, fikir işçisi sıfatıyla sarı basın kartı taşıyan veya fikir işçilerine ilişkin çalışma ve sosyal güvenlik mevzuatına ya da kamu yayın organlarının haber hizmetlerinde kamu hukuku statüsüne göre en az dört ayı devamlı olmak üzere toplam on iki ay çalışmış yahut iletişim fakülteleri veya diğer fakültelerin iletişimle ilgili bölümlerinden mezun olmuş veyahut meslek yüksekokullarının iletişimle ilgili bölümlerinden mezun olmak şartıyla basın yayın organlarında fikir işçisi statüsünde İŞKUR İşbaşı Eğitim Programı kapsamındaki çalışma süreleri de dahil en az dört ay ara vermeden çalışmış, asgari sayıda fikir işçisini kadrolarında çalıştırmak zorundadır.</w:t>
      </w:r>
    </w:p>
    <w:p w14:paraId="12FE85EA" w14:textId="77777777" w:rsidR="000413BB" w:rsidRDefault="000413BB" w:rsidP="000413BB">
      <w:pPr>
        <w:shd w:val="clear" w:color="auto" w:fill="FFFFFF"/>
        <w:spacing w:before="16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Birinci kategoride olanlar: (1) Sorumlu Müdür (Yazı İşleri Müdürü), (1) Sayfa Editörü, (3) Muhabir,</w:t>
      </w:r>
    </w:p>
    <w:p w14:paraId="496422E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İkinci kategoride olanlar: (1) Sorumlu Müdür (Yazı İşleri Müdürü), (1) Sayfa Editörü, (2) Muhabir,</w:t>
      </w:r>
    </w:p>
    <w:p w14:paraId="219B9092"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Üçüncü kategoride olanlar: (1) Sorumlu Müdür (Yazı İşleri Müdürü), (1) Sayfa Editörü, (1) Muhabir.</w:t>
      </w:r>
    </w:p>
    <w:p w14:paraId="680601A9"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Asgari kadroda istihdam edilenlerden biri görev yaptığı gazetenin internet sitesinde editörlük de yapabilir.</w:t>
      </w:r>
    </w:p>
    <w:p w14:paraId="497A9B51"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Ancak, asgari fikir işçileri kadrosunda yer alan yalnız bir kişiyle sınırlı olmak kaydıyla 4857 sayılı İş Kanunu’na göre engelli sayılan ve bu durumlarını sağlık kurulu raporuyla belgelendirenler için yukarıdaki birinci fıkrada belirtilen şartlar aranmaz.</w:t>
      </w:r>
    </w:p>
    <w:p w14:paraId="7FA553FB" w14:textId="77777777" w:rsidR="000413BB" w:rsidRDefault="000413BB" w:rsidP="000413BB">
      <w:pPr>
        <w:pStyle w:val="degisik"/>
        <w:shd w:val="clear" w:color="auto" w:fill="FFFFFF"/>
        <w:spacing w:before="0" w:beforeAutospacing="0" w:after="0" w:afterAutospacing="0"/>
        <w:ind w:firstLine="397"/>
        <w:jc w:val="both"/>
        <w:rPr>
          <w:rFonts w:ascii="Times New Roman" w:hAnsi="Times New Roman" w:cs="Times New Roman"/>
          <w:color w:val="000000"/>
          <w:sz w:val="22"/>
          <w:szCs w:val="22"/>
        </w:rPr>
      </w:pPr>
      <w:r>
        <w:rPr>
          <w:rFonts w:ascii="Times New Roman" w:hAnsi="Times New Roman" w:cs="Times New Roman"/>
          <w:b/>
          <w:bCs/>
          <w:color w:val="000000"/>
          <w:sz w:val="24"/>
          <w:szCs w:val="24"/>
          <w:lang w:val="en-US"/>
        </w:rPr>
        <w:t>Fiilî satış</w:t>
      </w:r>
    </w:p>
    <w:p w14:paraId="0493B10F" w14:textId="77777777" w:rsidR="000413BB" w:rsidRDefault="000413BB" w:rsidP="000413BB">
      <w:pPr>
        <w:pStyle w:val="degisik"/>
        <w:shd w:val="clear" w:color="auto" w:fill="FFFFFF"/>
        <w:spacing w:before="120" w:beforeAutospacing="0" w:after="0" w:afterAutospacing="0" w:line="240" w:lineRule="atLeast"/>
        <w:ind w:firstLine="397"/>
        <w:jc w:val="both"/>
        <w:rPr>
          <w:rFonts w:ascii="Times New Roman" w:hAnsi="Times New Roman" w:cs="Times New Roman"/>
          <w:color w:val="000000"/>
          <w:sz w:val="22"/>
          <w:szCs w:val="22"/>
        </w:rPr>
      </w:pPr>
      <w:r>
        <w:rPr>
          <w:rFonts w:ascii="Times New Roman" w:hAnsi="Times New Roman" w:cs="Times New Roman"/>
          <w:color w:val="000000"/>
          <w:sz w:val="22"/>
          <w:szCs w:val="22"/>
        </w:rPr>
        <w:fldChar w:fldCharType="begin"/>
      </w:r>
      <w:r>
        <w:rPr>
          <w:rFonts w:ascii="Times New Roman" w:hAnsi="Times New Roman" w:cs="Times New Roman"/>
          <w:color w:val="000000"/>
          <w:sz w:val="22"/>
          <w:szCs w:val="22"/>
        </w:rPr>
        <w:instrText xml:space="preserve"> HYPERLINK "http://www.bik.gov.tr/kurumsal/mevzuat/iframe/5_108.htm" \t "bottom"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Style w:val="Hyperlink"/>
          <w:rFonts w:ascii="Times New Roman" w:hAnsi="Times New Roman" w:cs="Times New Roman"/>
          <w:sz w:val="22"/>
          <w:szCs w:val="22"/>
        </w:rPr>
        <w:t>(*)</w:t>
      </w:r>
      <w:r>
        <w:rPr>
          <w:rFonts w:ascii="Times New Roman" w:hAnsi="Times New Roman" w:cs="Times New Roman"/>
          <w:color w:val="000000"/>
          <w:sz w:val="22"/>
          <w:szCs w:val="22"/>
        </w:rPr>
        <w:fldChar w:fldCharType="end"/>
      </w:r>
      <w:r>
        <w:rPr>
          <w:rFonts w:ascii="Times New Roman" w:hAnsi="Times New Roman" w:cs="Times New Roman"/>
          <w:color w:val="000000"/>
          <w:sz w:val="22"/>
          <w:szCs w:val="22"/>
        </w:rPr>
        <w:t> </w:t>
      </w:r>
      <w:r>
        <w:rPr>
          <w:rFonts w:ascii="Times New Roman" w:hAnsi="Times New Roman" w:cs="Times New Roman"/>
          <w:color w:val="000000"/>
          <w:sz w:val="24"/>
          <w:szCs w:val="24"/>
          <w:lang w:val="en-US"/>
        </w:rPr>
        <w:t>Madde 74- Bu Bölümün kapsamına dahil gazetelerin her sayısının satış fiyatı, katma değer vergisi dahil 20 Kr.'den, abone bedeli ise her sayısına ait satış fiyatı ile abonelik süresinin çarpımı sonucu bulunacak tutardan az olamaz. Ancak, aynı gazetelerin bayiler eliyle yapılan satış adedi ile bedeli tahsil edilmiş aboneleri toplamının il merkezlerinde en az 250, ilçelerde ise en az 100 adet olması gerekir.</w:t>
      </w:r>
    </w:p>
    <w:p w14:paraId="30FC3D14" w14:textId="77777777" w:rsidR="000413BB" w:rsidRDefault="000413BB" w:rsidP="000413BB">
      <w:pPr>
        <w:pStyle w:val="degisik"/>
        <w:shd w:val="clear" w:color="auto" w:fill="FFFFFF"/>
        <w:spacing w:before="120" w:beforeAutospacing="0" w:after="0" w:afterAutospacing="0" w:line="240" w:lineRule="atLeast"/>
        <w:ind w:firstLine="397"/>
        <w:jc w:val="both"/>
        <w:rPr>
          <w:rFonts w:ascii="Times New Roman" w:hAnsi="Times New Roman" w:cs="Times New Roman"/>
          <w:color w:val="000000"/>
          <w:sz w:val="22"/>
          <w:szCs w:val="22"/>
        </w:rPr>
      </w:pPr>
      <w:r>
        <w:rPr>
          <w:rFonts w:ascii="Times New Roman" w:hAnsi="Times New Roman" w:cs="Times New Roman"/>
          <w:color w:val="000000"/>
          <w:sz w:val="24"/>
          <w:szCs w:val="24"/>
          <w:lang w:val="en-US"/>
        </w:rPr>
        <w:t>Bayiler aracılığıyla yapılan satışlarda gazetelerin, tarihini taşıdığı gün saat 09.00’a kadar yayın yerlerindeki belli başlı bayilere dağıtılıp satışın fiilen ve teker teker yerine getirilmiş olması ve bu durumun gazeteler tarafından düzenlenecek icmal varakaları ve bayiler tarafından verilecek beyannamelerle valiliklere bildirilmek suretiyle belgelendirilmesi şarttır.</w:t>
      </w:r>
    </w:p>
    <w:p w14:paraId="57BFFDA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Abonelik yoluyla gerçekleştirilen satışlarda ise gazetelerin yine tarihini taşıdığı gün saat 09.00’a kadar tek tek veya topluca irsaliyeleri düzenlenmek suretiyle yayın yerindeki  abonelik süresi bir aydan az olmayan abonelere sevk edilmesi ve bu durumun belgelendirilmesi zorunludur.</w:t>
      </w:r>
    </w:p>
    <w:p w14:paraId="7B73FF1B" w14:textId="77777777" w:rsidR="000413BB" w:rsidRDefault="000413BB" w:rsidP="000413BB">
      <w:pPr>
        <w:shd w:val="clear" w:color="auto" w:fill="FFFFFF"/>
        <w:spacing w:before="100" w:beforeAutospacing="1" w:after="100" w:afterAutospacing="1"/>
        <w:ind w:firstLine="397"/>
        <w:jc w:val="center"/>
        <w:rPr>
          <w:rFonts w:ascii="Times New Roman" w:hAnsi="Times New Roman" w:cs="Times New Roman"/>
          <w:color w:val="000000"/>
          <w:sz w:val="23"/>
          <w:szCs w:val="23"/>
        </w:rPr>
      </w:pPr>
      <w:bookmarkStart w:id="12" w:name="5_132"/>
      <w:bookmarkEnd w:id="12"/>
      <w:r>
        <w:rPr>
          <w:rFonts w:ascii="Times New Roman" w:hAnsi="Times New Roman" w:cs="Times New Roman"/>
          <w:b/>
          <w:bCs/>
          <w:color w:val="000000"/>
          <w:sz w:val="23"/>
          <w:szCs w:val="23"/>
          <w:lang w:val="en-US"/>
        </w:rPr>
        <w:t>II. Resmî İlânların Dağıtımı</w:t>
      </w:r>
    </w:p>
    <w:p w14:paraId="2C0EBB8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Resmî ilân kontenjanı</w:t>
      </w:r>
    </w:p>
    <w:p w14:paraId="4C3CE25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"http://www.bik.gov.tr/kurumsal/mevzuat/iframe/5_100.htm"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Fonts w:ascii="Times New Roman" w:hAnsi="Times New Roman" w:cs="Times New Roman"/>
          <w:color w:val="000000"/>
          <w:sz w:val="23"/>
          <w:szCs w:val="23"/>
          <w:lang w:val="en-US"/>
        </w:rPr>
        <w:t>Madde 75- Resmî ilânlar, aynı yerin belediye sınırları (büyükşehir belediyeleri bulunan yerlerde bu sınır, "büyükşehir belediye" sınırıdır) içinde yayınlanmakta olan vasıflı gazeteler arasında aşağıdaki oranlara göre dağıtılır.</w:t>
      </w:r>
    </w:p>
    <w:p w14:paraId="56C300B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Birinci kategorideki gazeteler arasında eşit olarak, ikinci kategorideki gazetelere, birinci kategorideki gazetelere düşen payın yarısı, üçüncü kategorideki gazetelere ise birinci kategorideki gazetelere düşen payın üçte biri,</w:t>
      </w:r>
    </w:p>
    <w:p w14:paraId="11FF244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Birinci kategoride gazete yayınlanmayan yerlerde, ikinci kategorideki gazetelere eşit olarak, üçüncü kategorideki gazetelere ise ikinci kategorilerdeki gazetelere düşen payın yarısı,</w:t>
      </w:r>
    </w:p>
    <w:p w14:paraId="0420842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Bir yerde yayınlanan gazetelerin hepsi aynı kategoride ise bunlar arasında eşit olarak.</w:t>
      </w:r>
    </w:p>
    <w:p w14:paraId="6E7B82E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Vasıflı gazete çıkmayan yerlerde, kadrosunda nitelikleri 73 üncü maddede belirtilen (1) Sorumlu Müdür (Yazı İşleri Müdürü), (1)  Sayfa Editörü ve (1) Muhabir (Asgari kadroda istihdam edilenlerden biri internet editörü de olabilir) bulunan, yüzölçümü 0.60 metrekareden az olmayan ve kendi yüzölçümünün üçte ikisini yerel haber, yazı, resim ve benzerlerine ayıran ve bunları mutad dışı boşluk bırakmadan, alışılmış sütun genişliğinin her beş santimetrelik kısmında, en az  oniki satır yazı bulunacak şekilde ve her sayfası yayın yerinde yeniden dizilip tertiplenmiş olarak, yine  Matbaalar Kanunu gereğince beyanname vermiş olan yayın yerindeki matbaalarda basılan günlük gazeteler arasında eşit olarak; ancak günlük gazeteler ile birlikte günlük olmayan ve haftanın en az bir günü olmak üzere, aralıklı olarak yayınlanan gazetelerin bulunduğu yerlerde, bu gazetelere Basın Kanunu hükümlerine göre verdikleri beyannamede belirtilen zamanlar gözönüne alınarak, her ayın ilk ve son günü arasında çıkan sayılarına göre belirlenecek oran dahilinde resmî ilân verilir. Bu bende tabi olarak yayınlama talebinde bulunan gazetelerin bekleme süresi altı aydır.</w:t>
      </w:r>
    </w:p>
    <w:p w14:paraId="13596F2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Baskı yeri hususunda, bu Karar'ın 17 nci maddesinin ikinci fıkrasının son cümlesi hükmü, bu bend kapsamında gazeteler için de kıyasen uygulanır.</w:t>
      </w:r>
    </w:p>
    <w:p w14:paraId="6909C44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Altı aylık bekleme süresinin sonunda veya daha sonra yayınlama hakkı kazanan gazeteler, yayın zamanlarında değişiklik yaptıkları takdirde, yine bu bentte belirtilen esaslar çerçevesinde bir aylık bekleme süresine tabi tutulur.</w:t>
      </w:r>
    </w:p>
    <w:p w14:paraId="36BB5F2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Ek kontenjan</w:t>
      </w:r>
    </w:p>
    <w:p w14:paraId="4D3D93E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"http://www.bik.gov.tr/kurumsal/mevzuat/iframe/5_115.htm"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76- Yüzölçümleri, 2.40 metrekareden az olmayan ve içeriği, bu Karar’ın 17 ve 71 inci maddelerine uygun şekilde yayınlanan ve 73 üncü maddede nitelikleri belirtilen, aynı maddenin (a) bendinde öngörülen asgarî fikir işçisi sayısının en az iki katı fikir işçisini yalnız kendi kadrolarında çalıştıran vasıflı gazeteler, belirtilen şartların eksiksiz olarak yerine getirildiği tarihten itibaren, kendi kontenjanlarının %40’ı oranında ek kontenjandan yararlanır.</w:t>
      </w:r>
    </w:p>
    <w:p w14:paraId="4E60357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Kadrosunda internet editörü bulunduran ve yayınlama ödevinde bulundukları resmi ilânları gazetelerine ait internet sitesinde düzenli olarak yayınlayan ve internet sitelerini düzenli olarak güncelleyen gazetelere kendi kontenjanlarının %10’u oranında ek kontenjan uygulanır.</w:t>
      </w:r>
    </w:p>
    <w:p w14:paraId="5BEF548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Kategori ve kontenjan değişikliği</w:t>
      </w:r>
    </w:p>
    <w:p w14:paraId="078A40B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77- Gazeteler ait oldukları kategorilerini değiştirebilir. Değişiklik yapılmadan önce, bu konudaki isteğin yazılı olarak ilgili valiliğe bildirilmesi şarttır.</w:t>
      </w:r>
    </w:p>
    <w:p w14:paraId="5DE09FF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 Kategori Yükseltmesi: Bir gazete, daha üst kategoriye geçtiği takdirde, kontenjanı da yükseltilir. Ancak :</w:t>
      </w:r>
    </w:p>
    <w:p w14:paraId="0D66970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En az bir yıldan beri resmî ilân alarak yayınlanmakta iken, yüzölçümünü büyüten gazeteye, yeni kategorisine göre resmî ilân verilmeye başlanması için, gazetenin bir ay süreyle yeni kategorisinin diğer gereklerini de yerine getirmesi şarttır. Bir aylık sürenin bitiminde düzenlenecek kontrol kurulu raporu olumlu ise gazetenin yeni kategoriden ilân almaya başlayacağı tarih, kategorisini yükselttiği tarihtir.</w:t>
      </w:r>
    </w:p>
    <w:p w14:paraId="33BC095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Yeni yayınlanıp da bekleme süresi içinde yüzölçümünü büyüten gazete, yayınlama hakkını kazandığı takdirde, bekleme süresi içinde farklı yüzölçümü devrelerine eşit devreler kadar, o yüzölçümüne ait kategorinin resmî ilân kontenjanından yararlanır.</w:t>
      </w:r>
    </w:p>
    <w:p w14:paraId="4FBFDBE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 Kategori İndirmesi: Bir gazete, ancak bir kez bir alt kategoriye geçmek üzere kategorisini değiştirebilir. Bu takdirde, gazetenin kontenjanı da indirilir. Ancak:</w:t>
      </w:r>
    </w:p>
    <w:p w14:paraId="0E63D95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Yüzölçümünü küçülten gazetenin, yeni kategorisine ait gerekleri yerine getirip getirmediğinin tespiti için, bir ay süreyle resmî ilânları kesilir. Bir aylık sürenin bitiminde düzenlenecek kontrol kurulu raporu olumlu ise gazetenin yüzölçümünü küçülttüğü tarihten itibaren yeni kategorisine göre verilmesi gereken resmî ilân miktarı telâfi edilir. Raporun olumsuz olması halinde, gazetenin yayınlama hakkı düşürülür ve bu Karar’ın 10 uncu maddesinin altıncı fıkrası hükmü uygulanır.</w:t>
      </w:r>
    </w:p>
    <w:p w14:paraId="27962086"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Daha alt kategoriye inen gazete, yüzölçümünü tekrar yükseltmek istediği takdirde, hakkında yukarıdaki (1) numaralı bendin (a) alt bendine göre işlem yapılır.</w:t>
      </w:r>
    </w:p>
    <w:p w14:paraId="456A6B7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Vasıflı gazete adayları</w:t>
      </w:r>
    </w:p>
    <w:p w14:paraId="1EA9128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78- Vasıflı gazete yayınlanmayan yerlerde, 70 inci maddede belirtilen üç kategoriden birine girmeye aday olarak yayın hayatına başlayan gazeteler, bekleme süresi içinde 75 inci maddenin (d) bendi hükmünden yararlanabilir.</w:t>
      </w:r>
    </w:p>
    <w:p w14:paraId="57380F7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pacing w:val="-4"/>
          <w:sz w:val="23"/>
          <w:szCs w:val="23"/>
          <w:lang w:val="en-US"/>
        </w:rPr>
        <w:t>Bekleme süresinin ilk altı ayı sonunda yapılan denetlemelerde, dahil olacağı kategorinin diğer vasıf ve şartlarını eksiksiz olarak yerine getirdiği tespit edilen bir veya daha fazla gazete bulunduğu takdirde bu tespitten itibaren, vasıflı gazete adayı veya adayları bekleme süresini devam ettirirken, günlük olmayan gazeteler ile yüzölçümü 0.60 metrekareden daha az olan günlük gazetelere resmî ilân verilmez.</w:t>
      </w:r>
    </w:p>
    <w:p w14:paraId="1CB64D4E"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Vasıflı gazete yayınlanmayan yerlerdeki vasıfsız gazeteler, vasıflı gazete olarak yayın hayatını devam ettirmek istediği takdirde, yukarıdaki hükümlere tabi olur.</w:t>
      </w:r>
    </w:p>
    <w:p w14:paraId="18C07398" w14:textId="77777777" w:rsidR="000413BB" w:rsidRDefault="000413BB" w:rsidP="000413BB">
      <w:pPr>
        <w:shd w:val="clear" w:color="auto" w:fill="FFFFFF"/>
        <w:spacing w:before="100" w:beforeAutospacing="1" w:after="100" w:afterAutospacing="1" w:line="240" w:lineRule="atLeast"/>
        <w:ind w:firstLine="397"/>
        <w:jc w:val="center"/>
        <w:rPr>
          <w:rFonts w:ascii="Times New Roman" w:hAnsi="Times New Roman" w:cs="Times New Roman"/>
          <w:color w:val="000000"/>
          <w:sz w:val="23"/>
          <w:szCs w:val="23"/>
        </w:rPr>
      </w:pPr>
      <w:bookmarkStart w:id="13" w:name="5_133"/>
      <w:bookmarkEnd w:id="13"/>
      <w:r>
        <w:rPr>
          <w:rFonts w:ascii="Times New Roman" w:hAnsi="Times New Roman" w:cs="Times New Roman"/>
          <w:b/>
          <w:bCs/>
          <w:color w:val="000000"/>
          <w:sz w:val="23"/>
          <w:szCs w:val="23"/>
          <w:lang w:val="en-US"/>
        </w:rPr>
        <w:t>III. Kontrol Kurulları</w:t>
      </w:r>
    </w:p>
    <w:p w14:paraId="2A1F41EC" w14:textId="77777777" w:rsidR="000413BB" w:rsidRDefault="000413BB" w:rsidP="000413BB">
      <w:pPr>
        <w:pStyle w:val="Heading1"/>
        <w:shd w:val="clear" w:color="auto" w:fill="FFFFFF"/>
        <w:spacing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Oluşumu</w:t>
      </w:r>
    </w:p>
    <w:p w14:paraId="0C30BAF4" w14:textId="77777777" w:rsidR="000413BB" w:rsidRDefault="000413BB" w:rsidP="000413BB">
      <w:pPr>
        <w:pStyle w:val="degisik"/>
        <w:shd w:val="clear" w:color="auto" w:fill="FFFFFF"/>
        <w:spacing w:before="120" w:beforeAutospacing="0" w:after="0" w:afterAutospacing="0" w:line="240" w:lineRule="atLeast"/>
        <w:ind w:firstLine="397"/>
        <w:jc w:val="both"/>
        <w:rPr>
          <w:rFonts w:ascii="Times New Roman" w:hAnsi="Times New Roman" w:cs="Times New Roman"/>
          <w:color w:val="000000"/>
          <w:sz w:val="22"/>
          <w:szCs w:val="22"/>
        </w:rPr>
      </w:pPr>
      <w:r>
        <w:rPr>
          <w:rFonts w:ascii="Times New Roman" w:hAnsi="Times New Roman" w:cs="Times New Roman"/>
          <w:color w:val="000000"/>
          <w:sz w:val="22"/>
          <w:szCs w:val="22"/>
        </w:rPr>
        <w:fldChar w:fldCharType="begin"/>
      </w:r>
      <w:r>
        <w:rPr>
          <w:rFonts w:ascii="Times New Roman" w:hAnsi="Times New Roman" w:cs="Times New Roman"/>
          <w:color w:val="000000"/>
          <w:sz w:val="22"/>
          <w:szCs w:val="22"/>
        </w:rPr>
        <w:instrText xml:space="preserve"> HYPERLINK "http://www.bik.gov.tr/kurumsal/mevzuat/iframe/5_109.htm" \t "bottom" </w:instrText>
      </w:r>
      <w:r>
        <w:rPr>
          <w:rFonts w:ascii="Times New Roman" w:hAnsi="Times New Roman" w:cs="Times New Roman"/>
          <w:color w:val="000000"/>
          <w:sz w:val="22"/>
          <w:szCs w:val="22"/>
        </w:rPr>
      </w:r>
      <w:r>
        <w:rPr>
          <w:rFonts w:ascii="Times New Roman" w:hAnsi="Times New Roman" w:cs="Times New Roman"/>
          <w:color w:val="000000"/>
          <w:sz w:val="22"/>
          <w:szCs w:val="22"/>
        </w:rPr>
        <w:fldChar w:fldCharType="separate"/>
      </w:r>
      <w:r>
        <w:rPr>
          <w:rStyle w:val="Hyperlink"/>
          <w:rFonts w:ascii="Times New Roman" w:hAnsi="Times New Roman" w:cs="Times New Roman"/>
          <w:sz w:val="22"/>
          <w:szCs w:val="22"/>
        </w:rPr>
        <w:t>(*)</w:t>
      </w:r>
      <w:r>
        <w:rPr>
          <w:rFonts w:ascii="Times New Roman" w:hAnsi="Times New Roman" w:cs="Times New Roman"/>
          <w:color w:val="000000"/>
          <w:sz w:val="22"/>
          <w:szCs w:val="22"/>
        </w:rPr>
        <w:fldChar w:fldCharType="end"/>
      </w:r>
      <w:r>
        <w:rPr>
          <w:rFonts w:ascii="Times New Roman" w:hAnsi="Times New Roman" w:cs="Times New Roman"/>
          <w:color w:val="000000"/>
          <w:sz w:val="22"/>
          <w:szCs w:val="22"/>
        </w:rPr>
        <w:t> </w:t>
      </w:r>
      <w:r>
        <w:rPr>
          <w:rFonts w:ascii="Times New Roman" w:hAnsi="Times New Roman" w:cs="Times New Roman"/>
          <w:color w:val="000000"/>
          <w:sz w:val="24"/>
          <w:szCs w:val="24"/>
          <w:lang w:val="en-US"/>
        </w:rPr>
        <w:t>Madde 79- Gazeteleri denetleyecek kontrol kurulları ve ihtiyaç halinde oluşturulacak geçici kontrol kurulları, valiliğin görevlendireceği il basın veya basın ve halkla ilişkiler müdürlüğünden bir memurun başkanlığında, muhasebe konularında uzman bir memur ile 39 uncu maddenin birinci fıkrasına göre tespit edilen üye adayları arasından, valilikçe görevlendirilecek bir gazeteci üyeden oluşur.</w:t>
      </w:r>
    </w:p>
    <w:p w14:paraId="4480C94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İl sınırları içinde gazete sahipleri ve tüzel kişi temsilcileri dışındaki yerel gazetelerde çalışan sarı basın kartı taşıyan fikir işçileri; yeterli sayıda sarı basın kartlı fikir işçisi yoksa, 73 üncü maddede belirtilen sıralamaya uygun olarak bu görevlerde çalışan fikir işçileri, ad çekmek suretiyle ad çekmedeki sıraya göre kurullarda görevlendirilir. Bu şekilde kontrol kurulu oluşturulması mümkün olmayan hallerde, başka yerlere ait gazeteci üyelerden yararlanılır. Gazetecinin sürekli basın kartı sahibi veya emekli olması, kontrol kurulu üyeliğine aday olmasına engel değildir. Gazete sahipleri ile varsa tüzel kişi temsilcileri ve bunların eşleri ile üçüncü dereceye kadar olan hısımları kesinlikle kontrol kurulu üyesi olamazlar.</w:t>
      </w:r>
    </w:p>
    <w:p w14:paraId="1BB784B0" w14:textId="77777777" w:rsidR="000413BB" w:rsidRDefault="000413BB" w:rsidP="000413BB">
      <w:pPr>
        <w:pStyle w:val="Heading1"/>
        <w:shd w:val="clear" w:color="auto" w:fill="FFFFFF"/>
        <w:spacing w:before="0"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Denetleme giderleri</w:t>
      </w:r>
    </w:p>
    <w:p w14:paraId="6A6A151F" w14:textId="77777777" w:rsidR="000413BB" w:rsidRDefault="000413BB" w:rsidP="000413BB">
      <w:pPr>
        <w:pStyle w:val="Heading1"/>
        <w:shd w:val="clear" w:color="auto" w:fill="FFFFFF"/>
        <w:spacing w:line="240" w:lineRule="atLeas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Madde 80- Kontrol ve geçici kontrol kurullarının başkan ve üyelerine ait gündelik ve yolluklar, ilgili gazeteler tarafından denetlemelerden önce ödenir.</w:t>
      </w:r>
    </w:p>
    <w:p w14:paraId="02B94784" w14:textId="77777777" w:rsidR="000413BB" w:rsidRDefault="000413BB" w:rsidP="000413BB">
      <w:pPr>
        <w:pStyle w:val="Heading1"/>
        <w:shd w:val="clear" w:color="auto" w:fill="FFFFFF"/>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 </w:t>
      </w:r>
    </w:p>
    <w:p w14:paraId="18F95318" w14:textId="77777777" w:rsidR="000413BB" w:rsidRDefault="000413BB" w:rsidP="000413BB">
      <w:pPr>
        <w:shd w:val="clear" w:color="auto" w:fill="FFFFFF"/>
        <w:spacing w:before="100" w:beforeAutospacing="1" w:line="240" w:lineRule="atLeast"/>
        <w:ind w:firstLine="397"/>
        <w:jc w:val="center"/>
        <w:rPr>
          <w:rFonts w:ascii="Times New Roman" w:hAnsi="Times New Roman" w:cs="Times New Roman"/>
          <w:color w:val="000000"/>
          <w:sz w:val="23"/>
          <w:szCs w:val="23"/>
        </w:rPr>
      </w:pPr>
      <w:bookmarkStart w:id="14" w:name="5_14"/>
      <w:bookmarkEnd w:id="14"/>
      <w:r>
        <w:rPr>
          <w:rFonts w:ascii="Times New Roman" w:hAnsi="Times New Roman" w:cs="Times New Roman"/>
          <w:b/>
          <w:bCs/>
          <w:color w:val="000000"/>
          <w:sz w:val="23"/>
          <w:szCs w:val="23"/>
          <w:lang w:val="en-US"/>
        </w:rPr>
        <w:t>DÖRDÜNCÜ BÖLÜM</w:t>
      </w:r>
    </w:p>
    <w:p w14:paraId="2FF585C8" w14:textId="77777777" w:rsidR="000413BB" w:rsidRDefault="000413BB" w:rsidP="000413BB">
      <w:pPr>
        <w:shd w:val="clear" w:color="auto" w:fill="FFFFFF"/>
        <w:spacing w:after="100" w:afterAutospacing="1" w:line="240" w:lineRule="atLeast"/>
        <w:ind w:firstLine="397"/>
        <w:jc w:val="center"/>
        <w:rPr>
          <w:rFonts w:ascii="Times New Roman" w:hAnsi="Times New Roman" w:cs="Times New Roman"/>
          <w:color w:val="000000"/>
          <w:sz w:val="23"/>
          <w:szCs w:val="23"/>
        </w:rPr>
      </w:pPr>
      <w:r>
        <w:rPr>
          <w:rFonts w:ascii="Times New Roman" w:hAnsi="Times New Roman" w:cs="Times New Roman"/>
          <w:color w:val="000000"/>
          <w:sz w:val="23"/>
          <w:szCs w:val="23"/>
          <w:lang w:val="en-US"/>
        </w:rPr>
        <w:t>D e r g i l e r</w:t>
      </w:r>
    </w:p>
    <w:p w14:paraId="791A0DC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Bölümün kapsamı</w:t>
      </w:r>
    </w:p>
    <w:p w14:paraId="778EF64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81- Kurum'un şubesi bulunan ve bulunmayan yerlerde yayınlanan dergilerin 2 nci maddenin (c) ve (d) bentlerinde sayılan hususî ilân ve reklâmları yayınlayabilmesi için bu Bölümdeki hükümlere uyması zorunludur.</w:t>
      </w:r>
    </w:p>
    <w:p w14:paraId="428C3A4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Birinci Bölüm’de yer alan hükümler, dergiler hakkında da ilgisi ölçüsünde  uygulanır.</w:t>
      </w:r>
    </w:p>
    <w:p w14:paraId="18A54A5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Dergilerde resmî ilân yayınlatılması, yayını talep edilen ilâna ilişkin mevzuatta bu konuyla ilgili özel hüküm bulunmasına bağlıdır.</w:t>
      </w:r>
    </w:p>
    <w:p w14:paraId="1822493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Dergi ve diğer mevkuteler</w:t>
      </w:r>
    </w:p>
    <w:p w14:paraId="7660B49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82- Bu Bölümde kullanılan dergi deyimi, haftalık, onbeş günlük ve aylık gibi belli aralıklarla yayınlanan mevkuteler ile 47 ve 70 inci maddelerdeki sınıflandırma dışında kalan mevkuteleri ifade eder. Resmî ilân talebinde bulunmayan günlük gazeteler de bu statüye tabidir.</w:t>
      </w:r>
    </w:p>
    <w:p w14:paraId="76FD530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Aracılık ödevi</w:t>
      </w:r>
    </w:p>
    <w:p w14:paraId="6F683B7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83- Dergilerde yayınlanacak hususî ilân ve reklâmlara, şubesi bulunan yerlerde Kurum aracılık eder.</w:t>
      </w:r>
    </w:p>
    <w:p w14:paraId="0CBF30E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Valiliklerin hususî ilân ve reklâmlara aracılık ödevi yoktur.</w:t>
      </w:r>
    </w:p>
    <w:p w14:paraId="1DC40FE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Dergilerin listesi</w:t>
      </w:r>
    </w:p>
    <w:p w14:paraId="05A389D5"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84- Hususî ilân ve reklâm verilebilecek dergiler, Kurum Genel Müdürlüğü ve valilikler tarafından her ay sonunda, 12 nci madde uyarınca düzenlenecek gazeteler listesine ayrı bir bölüm olarak eklenir.</w:t>
      </w:r>
    </w:p>
    <w:p w14:paraId="6DEB739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Dergilerin içerikleri</w:t>
      </w:r>
    </w:p>
    <w:p w14:paraId="7CBE3F1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85- Dergiler içeriklerine göre dört gruba ayrılır.</w:t>
      </w:r>
    </w:p>
    <w:p w14:paraId="29867FD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Fikir dergileri:</w:t>
      </w:r>
    </w:p>
    <w:p w14:paraId="27E4118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Siyasî ve sosyal güncel dergiler,</w:t>
      </w:r>
    </w:p>
    <w:p w14:paraId="73817CD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Cinsiyet ve yaş gibi ölçütlerle belirli bir gruba yönelik olarak yayınlanan ve fikir yönü ağır basan dergiler.</w:t>
      </w:r>
    </w:p>
    <w:p w14:paraId="499F86F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Sanat dergileri.</w:t>
      </w:r>
    </w:p>
    <w:p w14:paraId="080AA95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Bilim, teknik ve meslek dergileri.</w:t>
      </w:r>
    </w:p>
    <w:p w14:paraId="1C0F847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D. Spor dergileri ile magazinler ve siyasî, ticarî, meslekî nitelik taşımayan gündelikler gibi diğer mevkuteler.</w:t>
      </w:r>
    </w:p>
    <w:p w14:paraId="1A59878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Yüzölçümü</w:t>
      </w:r>
    </w:p>
    <w:p w14:paraId="77AFEAC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86- Dergilerin, hususî ilân ve reklâm yayınlayabilmesi için yüzölçümlerinin 1.20 metrekareden az olmaması gerekir.</w:t>
      </w:r>
    </w:p>
    <w:p w14:paraId="32CFA83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Bekleme süresi</w:t>
      </w:r>
    </w:p>
    <w:p w14:paraId="6376306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87- Hususî ilân ve reklâm yayınlama hakkının doğması için, yayın zamanlarına uygun olarak;</w:t>
      </w:r>
    </w:p>
    <w:p w14:paraId="482BF67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a) Haftada bir veya daha sık aralıklarla yayınlanan dergilerin 12 sayı,</w:t>
      </w:r>
    </w:p>
    <w:p w14:paraId="599B60F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b) Onbeş günde bir yayınlanan dergilerin 9 sayı,</w:t>
      </w:r>
    </w:p>
    <w:p w14:paraId="38E4AC5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c) Aylık veya daha uzun aralıklarla yayınlanan dergilerin 6 sayı,</w:t>
      </w:r>
    </w:p>
    <w:p w14:paraId="37B55F8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yayınlanmış olması zorunludur.</w:t>
      </w:r>
    </w:p>
    <w:p w14:paraId="441F700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Ulusal yararlarımızı desteklemek üzere kurulmuş ve Bakanlar Kurulu tarafından, vergi muafiyeti tanınmış vakıflar ile kamu yararına çalıştığı</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kabul</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edilmiş derneklerin kâr amacı gütmeksizin yayınladığı dergiler, Yönetim Kurulu Kararı’yla ilân ve reklâm yayınlayabilmek için bekleme süresine tabi tutulmayabilir.</w:t>
      </w:r>
    </w:p>
    <w:p w14:paraId="051A75A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Özel sayı</w:t>
      </w:r>
    </w:p>
    <w:p w14:paraId="6320FDE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88- Bekleme süresi içinde özel sayı çıkaran dergiye, 87 nci madde hükmüne bağlı kalınmaksızın hususî ilân ve reklâm verilebilir.</w:t>
      </w:r>
    </w:p>
    <w:p w14:paraId="03B89C0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Yeni yayın</w:t>
      </w:r>
    </w:p>
    <w:p w14:paraId="5C4557C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89- Yayınlama hakkı doğan ancak ayda bir veya daha sık aralıklarla yayınlanan bir dergi, bir takvim yılı içinde iki defayı geçmemek üzere iki sayısını bir arada yayınlayabilir.</w:t>
      </w:r>
    </w:p>
    <w:p w14:paraId="6B448A4F"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Yayınına ara veren dergi ile birden fazla sayısını tek sayıda toplayan veya aynı takvim yılı içinde iki defadan fazla iki sayısını birleştiren dergi, yeni yayın sayılır.</w:t>
      </w:r>
    </w:p>
    <w:p w14:paraId="3F7AFAE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Dağıtım ve yayınlama usulü</w:t>
      </w:r>
    </w:p>
    <w:p w14:paraId="6BF9243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90- Bu Karar’ın kapsamına dahil hususî ilân ve reklâmların yayınlanması için, bunlara ait iş emirleri; Kurum şubesi bulunan yerlerde bu şubelere, Kurum şubesi bulunmayan yerlerde doğrudan doğruya dergilere gönderilir.</w:t>
      </w:r>
    </w:p>
    <w:p w14:paraId="4FF0700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Kurum şubelerine gönderilen iş emirlerinde hangi dergilerde yayınlanacağı belirtilmeyen hususî ilân ve reklâmların dağıtımı Kurum tarafından yapılır.</w:t>
      </w:r>
    </w:p>
    <w:p w14:paraId="5606D98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Örnek nüshalar</w:t>
      </w:r>
    </w:p>
    <w:p w14:paraId="5FD38B6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91 - Bu Bölümün kapsamına giren dergiler, her sayısının ikişer nüshasını Kurum şubelerine veya valilikler tarafından belirlenecek makama göndermek zorundadır.</w:t>
      </w:r>
    </w:p>
    <w:p w14:paraId="519797DA" w14:textId="77777777" w:rsidR="000413BB" w:rsidRDefault="000413BB" w:rsidP="000413BB">
      <w:pPr>
        <w:pStyle w:val="Heading1"/>
        <w:shd w:val="clear" w:color="auto" w:fill="FFFFFF"/>
        <w:spacing w:before="120" w:line="24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 </w:t>
      </w:r>
    </w:p>
    <w:p w14:paraId="3FA97131" w14:textId="77777777" w:rsidR="000413BB" w:rsidRDefault="000413BB" w:rsidP="000413BB">
      <w:pPr>
        <w:pStyle w:val="Heading1"/>
        <w:shd w:val="clear" w:color="auto" w:fill="FFFFFF"/>
        <w:spacing w:before="120" w:line="240" w:lineRule="atLeast"/>
        <w:jc w:val="center"/>
        <w:rPr>
          <w:rFonts w:ascii="Times New Roman" w:eastAsia="Times New Roman" w:hAnsi="Times New Roman" w:cs="Times New Roman"/>
          <w:color w:val="000000"/>
          <w:sz w:val="24"/>
          <w:szCs w:val="24"/>
        </w:rPr>
      </w:pPr>
      <w:bookmarkStart w:id="15" w:name="5_15"/>
      <w:bookmarkEnd w:id="15"/>
      <w:r>
        <w:rPr>
          <w:rFonts w:ascii="Times New Roman" w:eastAsia="Times New Roman" w:hAnsi="Times New Roman" w:cs="Times New Roman"/>
          <w:color w:val="000000"/>
          <w:sz w:val="24"/>
          <w:szCs w:val="24"/>
          <w:lang w:val="en-US"/>
        </w:rPr>
        <w:t>BEŞİNCİ BÖLÜM</w:t>
      </w:r>
    </w:p>
    <w:p w14:paraId="62684D53" w14:textId="77777777" w:rsidR="000413BB" w:rsidRDefault="000413BB" w:rsidP="000413BB">
      <w:pPr>
        <w:pStyle w:val="Heading1"/>
        <w:shd w:val="clear" w:color="auto" w:fill="FFFFFF"/>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lang w:val="en-US"/>
        </w:rPr>
        <w:t> Ç e ş i t l i   H ü k ü m l e r</w:t>
      </w:r>
    </w:p>
    <w:p w14:paraId="566B51E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Kurumun prodüktörlük hizmeti</w:t>
      </w:r>
    </w:p>
    <w:p w14:paraId="6E31E23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92- 195 sayılı Kanun'un 43 üncü maddesinin birinci fıkrasındaki gerçek veya tüzel kişilerin, aynı Kanun’un 41 inci maddesinin ikinci fıkrasına göre, Kurum aracılığıyla yayınlatmak istedikleri hususî ilân ve reklâmları bu Karar’ın kapsamı dışındadır.</w:t>
      </w:r>
    </w:p>
    <w:p w14:paraId="0ABFFC8D" w14:textId="77777777" w:rsidR="000413BB" w:rsidRDefault="000413BB" w:rsidP="000413BB">
      <w:pPr>
        <w:shd w:val="clear" w:color="auto" w:fill="FFFFFF"/>
        <w:spacing w:before="24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Kurum, bu gibi ilân ve reklâmların yayınına aracılık ederken prodüktörler hakkındaki  hükümlere tabidir.</w:t>
      </w:r>
    </w:p>
    <w:p w14:paraId="024852E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İstisna</w:t>
      </w:r>
    </w:p>
    <w:p w14:paraId="2BA19C7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"http://www.bik.gov.tr/kurumsal/mevzuat/iframe/5_120.htm"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Madde 93 - 5216 ve 5747 sayılı Kanunlar göz önünde bulundurulmak suretiyle, 6360 sayılı Kanun uyarınca Büyükşehir Belediyesi statüsü kazanan ve/veya Büyükşehir Belediyesi sınırları yeniden belirlenen İllerde neşrolunan resmi ilân yayınlama hakkını haiz bulunan veya bu hakkı kazanabilmesi için bekleme süresine tabi tutulmuş veya tutulacak olan gazeteler hakkında;</w:t>
      </w:r>
    </w:p>
    <w:p w14:paraId="71FD848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 Adana İli Çukurova, Karaisalı, Sarıçam, Seyhan ve Yüreğir ilçeleri,</w:t>
      </w:r>
    </w:p>
    <w:p w14:paraId="25D268C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 Ankara İli Akyurt, Altındağ, Ayaş, Bala, Çankaya, Çubuk, Elmadağ, Etimesgut, Gölbaşı, Kalecik, Kazan, Keçiören, Mamak, Pursaklar, Sincan ve Yenimahalle ilçeleri,</w:t>
      </w:r>
    </w:p>
    <w:p w14:paraId="140AF25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3) Antalya İli Aksu, Döşemealtı, Kepez, Konyaaltı ve Muratpaşa ilçeleri,</w:t>
      </w:r>
    </w:p>
    <w:p w14:paraId="02FEB43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4) Aydın İli Efeler ilçesi,</w:t>
      </w:r>
    </w:p>
    <w:p w14:paraId="00556573"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5) Balıkesir İli Altıeylül ve Karesi ilçeleri,</w:t>
      </w:r>
    </w:p>
    <w:p w14:paraId="6721A5B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6) Bursa İli Gemlik, Gürsu, Kestel, Mudanya, Nilüfer, Osmangazi ve Yıldırım ilçeleri,</w:t>
      </w:r>
    </w:p>
    <w:p w14:paraId="10DF9CD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7) Denizli İli Merkezefendi ve Pamukkale ilçeleri,</w:t>
      </w:r>
    </w:p>
    <w:p w14:paraId="6D90D09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8) Diyarbakır İli Bağlar, Kayapınar, Sur ve Yenişehir ilçeleri,</w:t>
      </w:r>
    </w:p>
    <w:p w14:paraId="679F7E6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9) Erzurum ili Aziziye, Palandöken ve Yakutiye ilçeleri,</w:t>
      </w:r>
    </w:p>
    <w:p w14:paraId="6CC058B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10) Eskişehir İli Odunpazarı ve Tepebaşı ilçeleri,</w:t>
      </w:r>
    </w:p>
    <w:p w14:paraId="2A18E3B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11) Gaziantep İli Oğuzeli, Şahinbey ve Şehitkamil ilçeleri,</w:t>
      </w:r>
    </w:p>
    <w:p w14:paraId="17E3A43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12) Hatay İli Antakya ve Defne ilçeleri,</w:t>
      </w:r>
    </w:p>
    <w:p w14:paraId="131EA9B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13) Mersin İli Akdeniz, Mezitli, Toroslar ve Yenişehir ilçeleri,</w:t>
      </w:r>
    </w:p>
    <w:p w14:paraId="1A60C67E"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14) İstanbul İli Başakşehir, Beylikdüzü, Büyükçekmece, Esenyurt ve Silivri ilçeleri dışındaki diğer ilçeleri,</w:t>
      </w:r>
    </w:p>
    <w:p w14:paraId="0DAB856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15) İzmir İli Aliağa, Menemen ve Torbalı ilçeleri istisna olmak üzere Balçova, Bayındır, Bayraklı, Bornova, Buca, Çiğli, Foça, Gaziemir, Güzelbahçe, Karabağlar, Karşıyaka, Kemalpaşa, Konak, Menderes, Narlıdere, Seferihisar, Selçuk ve Urla ilçeleri,</w:t>
      </w:r>
    </w:p>
    <w:p w14:paraId="082A5C2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16) Kayseri ili Hacılar, İncesu, Kocasinan, Melikgazi ve Talas ilçeleri,</w:t>
      </w:r>
    </w:p>
    <w:p w14:paraId="5C1ED8F4"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17) Kocaeli İli Derince, Gebze ve Gölcük ilçeleri dışındaki diğer ilçeleri,</w:t>
      </w:r>
    </w:p>
    <w:p w14:paraId="2675E1B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18) Konya İli Karatay, Meram ve Selçuklu ilçeleri,</w:t>
      </w:r>
    </w:p>
    <w:p w14:paraId="13619BA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19) Malatya İli Battalgazi ve Yeşilyurt ilçeleri,</w:t>
      </w:r>
    </w:p>
    <w:p w14:paraId="229D0B8B"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20) Manisa İli Şehzadeler ve Yunusemre ilçeleri,</w:t>
      </w:r>
    </w:p>
    <w:p w14:paraId="7DD09DF9"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21) Kahramanmaraş İli Dulkadiroğlu ve Onikişubat ilçeleri,</w:t>
      </w:r>
    </w:p>
    <w:p w14:paraId="4749486D"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22) Mardin İli Artuklu ilçesi,</w:t>
      </w:r>
    </w:p>
    <w:p w14:paraId="616C57E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23) Muğla İli Menteşe ilçesi,</w:t>
      </w:r>
    </w:p>
    <w:p w14:paraId="14747496"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24) Ordu ili Altınordu ilçesi,</w:t>
      </w:r>
    </w:p>
    <w:p w14:paraId="52A95F2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25) Sakarya İli Adapazarı, Akyazı, Arifiye, Erenler, Ferizli, Hendek, Karapürçek, Sapanca, Serdivan ve Söğütlü ilçeleri,</w:t>
      </w:r>
    </w:p>
    <w:p w14:paraId="46B45201"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26) Samsun İli Atakum, Canik, İlkadım ve Tekkeköy ilçeleri,</w:t>
      </w:r>
    </w:p>
    <w:p w14:paraId="0EBACD5A"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27) Tekirdağ İli Süleymanpaşa ilçesi,</w:t>
      </w:r>
    </w:p>
    <w:p w14:paraId="2F64B92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28) Trabzon İli Ortahisar ilçesi,</w:t>
      </w:r>
    </w:p>
    <w:p w14:paraId="461F131C"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29) Şanlıurfa İli Eyyübiye, Haliliye ve Karaköprü ilçeleri ile</w:t>
      </w:r>
    </w:p>
    <w:p w14:paraId="312CF72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30) Van İli İpekyolu, Tuşba ve Edremit ilçeleri</w:t>
      </w:r>
    </w:p>
    <w:p w14:paraId="2511A4A7"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tek yayın yeri kabul edilmek suretiyle, bu yayın yerlerinde neşrolunan gazeteler için, 67 sayılı Genel Kurul kararının Birinci ve İkinci Bölümlerinde yer alan madde hükümleri uygulanır.</w:t>
      </w:r>
    </w:p>
    <w:p w14:paraId="30E65138"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İstanbul İli Başakşehir, Beylikdüzü, Büyükçekmece ile Esenyurt ilçeleri tek yayın yeri kabul edilmek suretiyle ve Silivri ilçesi; İzmir İli Aliağa, Menemen ve Torbalı ilçeleri ile Kocaeli İli Derince, Gebze ve Gölcük ilçelerinde yayınlanan gazeteler; Kurum’un İstanbul, Ankara ve İzmir İllerinin dışında kalan şubelerinin bulunduğu yerlerde yayınlanan gazetelere bu Karar’ın Birinci ve İkinci Bölümlerinde yer alan ilgili maddelerle (60 ıncı madde dışında) yükletilmiş olan vasıf ve ödevleri aynen yerine getirmesi ve yine bu Karar’ın 55 inci maddesinin birinci fıkrasının (c) bendinde belirtilen adette günlük asgarî fiilî net satışın yarısını gerçekleştirmesi halinde, yayınlandığı ilçelere ait resmî ilânları, Kurum aracılığıyla eşit olarak yayınlar. Ancak, bu gazeteler için öngörülen adette günlük asgarî fiilî net satışın, bayiler eliyle ve abonelik bedelini ödemiş aboneler vasıtasıyla, bu Karar’ın ilgili madde hükümlerine uygun bir şekilde yerine getirilmiş olması gerekir.</w:t>
      </w:r>
    </w:p>
    <w:p w14:paraId="0EC68DD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Hatay İli İskenderun ve Arsuz ilçeleri, Dörtyol ve Payas ilçeleri; Muğla İli Fethiye ve Seydikemer ilçeleri; Tekirdağ İli Çerkezköy ve Kapaklı ilçeleri, Çorlu ve Ergene ilçeleri tek yayın yeri kabul edilmek suretiyle bu yayın yerleriyle birlikte, İstanbul ve Kocaeli İlleri haricindeki İllerin yukarıda bir ve ikinci fıkralar dışında kalan ilçelerine ait yayın yerlerinde neşrolunan gazeteler için, 67 sayılı Genel Kurul kararının Birinci ve Üçüncü Bölümlerinde yer alan madde hükümleri uygulanır.</w:t>
      </w:r>
    </w:p>
    <w:p w14:paraId="723B2E70"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Yukarıda ikinci ve üçüncü fıkralarda geçen yayın yerlerinde neşrolunan gazetelerden, bu Karar’ın Birinci ve İkinci Bölümlerinde sayılan bütün vasıf ve ödevleri eksiksiz olarak yerine getirdiğini belgelendiren gazete, bulunduğu İl’e ait bekleme sürelerine tabi tutulmak suretiyle, yayınlandığı yere göre yine yukarıda birinci fıkrada belirtilen yayın yerine ait resmî ilân kontenjanından yararlandırılır ve sözü geçen bölümlerin hükümleri uygulanır. Ancak, bu fıkra hükümlerinden yararlanmak isteyen gazetelere, söz konusu bekleme süresi içinde resmî ilân verilmez.</w:t>
      </w:r>
    </w:p>
    <w:p w14:paraId="637182A2" w14:textId="77777777" w:rsidR="000413BB" w:rsidRDefault="000413BB" w:rsidP="000413BB">
      <w:pPr>
        <w:shd w:val="clear" w:color="auto" w:fill="FFFFFF"/>
        <w:spacing w:before="120"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5216 ve 6360 sayılı Kanunlar uyarınca Büyükşehir Belediyesi sınırları yeniden belirlenen İllerin Büyükşehir Belediyesi sınırlarına dahil olan ilçelerde yayın hayatına yeni başlayan ve resmî ilân yayınlama hakkı kazanabilmek için yazılı talepte bulunan gazetelerin bu taleplerinde, resmî ilân yayınıyla ilgili olarak tabi olmak istenilen yerin açık şekilde belirtilmesi gerekir. Bu gazeteler hakkında talepleri doğrultusunda ve yayın yerlerine göre yukarıdaki fıkralar göz önünde bulundurularak işlem yapılır. Benzer şekildeki idari bölünme ve/veya birleşmeler neticesinde oluşacak yeni idari yapılanmalar için bu Karar’ın uygulanmasına dair esas ve usuller Kurum Yönetim Kurulu tarafından belirlenir.</w:t>
      </w:r>
    </w:p>
    <w:p w14:paraId="14AD7C1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Dayanak</w:t>
      </w:r>
    </w:p>
    <w:p w14:paraId="5E7F104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94- Bu Genel Kurul Kararı, 195 sayılı Kanun’un 34 ve 36 ncı maddelerine dayanılarak düzenlenmiştir.</w:t>
      </w:r>
    </w:p>
    <w:p w14:paraId="4BA0EA1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Kaldırılan kararlar</w:t>
      </w:r>
    </w:p>
    <w:p w14:paraId="7741037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95- Resmî Gazete'nin 9 Haziran 1964 tarih ve 11723 sayılı nüshasında yayınlanan 195 sayılı Kanun'a göre yayınlanacak ilân ve reklâmların dağıtımı esaslarına ve mevkutelerin niteliklerine ve bunlara yükletilecek ödevlere ait 20 Mayıs 1964 tarih ve 24 sayılı Genel Kurul Kararı ile anılan Karar’ın ekleri ve tâdilleri yürürlükten kaldırılmıştır.</w:t>
      </w:r>
    </w:p>
    <w:p w14:paraId="142FC6C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b/>
          <w:bCs/>
          <w:color w:val="000000"/>
          <w:sz w:val="23"/>
          <w:szCs w:val="23"/>
          <w:lang w:val="en-US"/>
        </w:rPr>
        <w:t>Yürürlük</w:t>
      </w:r>
    </w:p>
    <w:p w14:paraId="07E9773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t>Madde 96- Bu Genel Kurul Kararı’nın 26 ncı maddesi</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01/01/2009</w:t>
      </w:r>
      <w:r>
        <w:rPr>
          <w:rStyle w:val="apple-converted-space"/>
          <w:rFonts w:ascii="Times New Roman" w:hAnsi="Times New Roman" w:cs="Times New Roman"/>
          <w:color w:val="000000"/>
          <w:sz w:val="23"/>
          <w:szCs w:val="23"/>
          <w:lang w:val="en-US"/>
        </w:rPr>
        <w:t> </w:t>
      </w:r>
      <w:r>
        <w:rPr>
          <w:rFonts w:ascii="Times New Roman" w:hAnsi="Times New Roman" w:cs="Times New Roman"/>
          <w:color w:val="000000"/>
          <w:sz w:val="23"/>
          <w:szCs w:val="23"/>
          <w:lang w:val="en-US"/>
        </w:rPr>
        <w:t>tarihinde, diğer maddeleri, Resmî Gazete’de yayımlandığı tarihi izleyen ayın ilk gününde yürürlüğe girer.</w:t>
      </w:r>
    </w:p>
    <w:p w14:paraId="228F584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"http://www.bik.gov.tr/kurumsal/mevzuat/iframe/5_118.htm"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Hyperlink"/>
          <w:rFonts w:ascii="Times New Roman" w:hAnsi="Times New Roman" w:cs="Times New Roman"/>
          <w:sz w:val="23"/>
          <w:szCs w:val="23"/>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w:t>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lang w:val="en-US"/>
        </w:rPr>
        <w:t>GEÇİCİ MADDE 1- İşbu Genel Kurul Kararının 20 nci maddesinin üçüncü fıkrası yürürlüğe girdiği tarihten önce asgari kadroda bulunan kişiler hakkında uygulanmaz.</w:t>
      </w:r>
    </w:p>
    <w:p w14:paraId="703AEA84"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shd w:val="clear" w:color="auto" w:fill="FFFFFF"/>
        </w:rPr>
        <w:br w:type="page"/>
      </w:r>
      <w:bookmarkStart w:id="16" w:name="5_2"/>
      <w:bookmarkEnd w:id="16"/>
      <w:r>
        <w:rPr>
          <w:rFonts w:ascii="Times New Roman" w:eastAsia="Times New Roman" w:hAnsi="Times New Roman" w:cs="Times New Roman"/>
          <w:color w:val="000000"/>
          <w:sz w:val="28"/>
          <w:szCs w:val="28"/>
        </w:rPr>
        <w:t>BASINDA FİKREN VEYA BEDENEN ÇALIŞANLARA VERİLECEK BORÇ PARA VE YAPILACAK YARDIMLAR HAKKINDA GENEL KURUL KARARI</w:t>
      </w:r>
    </w:p>
    <w:p w14:paraId="1F43CFC7" w14:textId="77777777" w:rsidR="000413BB" w:rsidRDefault="000413BB" w:rsidP="000413BB">
      <w:pPr>
        <w:shd w:val="clear" w:color="auto" w:fill="FFFFFF"/>
        <w:spacing w:before="100" w:beforeAutospacing="1" w:after="100" w:afterAutospacing="1" w:line="240" w:lineRule="atLeast"/>
        <w:jc w:val="both"/>
        <w:rPr>
          <w:rFonts w:ascii="Times New Roman" w:hAnsi="Times New Roman" w:cs="Times New Roman"/>
          <w:color w:val="000000"/>
          <w:sz w:val="23"/>
          <w:szCs w:val="23"/>
        </w:rPr>
      </w:pPr>
      <w:r>
        <w:rPr>
          <w:rFonts w:ascii="Times New Roman" w:hAnsi="Times New Roman" w:cs="Times New Roman"/>
          <w:color w:val="000000"/>
          <w:sz w:val="23"/>
          <w:szCs w:val="23"/>
        </w:rPr>
        <w:t>Karar No: 68</w:t>
      </w:r>
      <w:r>
        <w:rPr>
          <w:rStyle w:val="apple-converted-space"/>
          <w:rFonts w:ascii="Times New Roman" w:hAnsi="Times New Roman" w:cs="Times New Roman"/>
          <w:color w:val="000000"/>
          <w:sz w:val="23"/>
          <w:szCs w:val="23"/>
        </w:rPr>
        <w:t> </w:t>
      </w:r>
      <w:bookmarkStart w:id="17" w:name="_ftnref58"/>
      <w:bookmarkEnd w:id="17"/>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"http://www.bik.gov.tr/kurumsal/mevzuat/iframe/5_58.htm"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rPr>
        <w:t>18 Kasım 1977</w:t>
      </w:r>
    </w:p>
    <w:p w14:paraId="0786C8A8"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BİRİNCİ BÖLÜM</w:t>
      </w:r>
    </w:p>
    <w:p w14:paraId="58CC93D2"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rPr>
        <w:t>Genel Hükümler</w:t>
      </w:r>
    </w:p>
    <w:p w14:paraId="3B4FC15F"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KAPSAM VE AMAÇ</w:t>
      </w:r>
    </w:p>
    <w:p w14:paraId="7DBA2A6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1 - Bu karar, Basın İlân Kurumu teşkiline dair 195 sayılı Kanun'un 2 nci maddesinin 3 ncü ve 5 inci fıkraları ile Kurum Yönetmeliği'nin 102 ve 103 üncü maddelerinde, basında fikren veya bedenen çalışanlara verilmesi öngörülen borç para ve yapılacak yardımlara ait esas ve şartlarla uygulanmaya ilişkin sair hususları düzenler.</w:t>
      </w:r>
    </w:p>
    <w:p w14:paraId="69FAC4C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Hükmî şahıslara yapılacak yardımlar bu Karar'ın kapsamı dışındadır.</w:t>
      </w:r>
    </w:p>
    <w:p w14:paraId="545B179F"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BORÇ PARA</w:t>
      </w:r>
    </w:p>
    <w:p w14:paraId="45A6241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2 - Basında fikren veya bedenen çalışanlara, Basın İlân Kurumu'nca vadesi iki yılı geçmemek üzere verilen ve belli taksitler halinde tahsil edilen paralar, borç para sayılır.</w:t>
      </w:r>
    </w:p>
    <w:p w14:paraId="11C3BE2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Borç para verileceklerin nitelikleri, borç para miktarı ve taksitleri ile öteki hususlar bu kararın ikinci bölümünde yer almıştır.</w:t>
      </w:r>
    </w:p>
    <w:p w14:paraId="1D62CDAA"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PARA YARDIMI</w:t>
      </w:r>
    </w:p>
    <w:p w14:paraId="7278B10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Madde 3 - Para yardımı, basında belli bir süre fikren veya bedenen çalıştıktan sonra, artık çalışamaz hâle gelen ve yardıma ihtiyacı bulunanlara her yıl Kurum'ca yapılan "Muhtaçlık Yardımı" ile ölenlerin yardıma muhtaç ailelerine bir defaya mahsus olmak üzere yapılan "Ölüm Yardımı"dır.</w:t>
      </w:r>
    </w:p>
    <w:p w14:paraId="1B2C0AD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Muhtaçlık ve ölüm yardımlarının kimlere, ne miktar ve nasıl ödeneceği üçüncü bölümde düzenlenmiştir.</w:t>
      </w:r>
    </w:p>
    <w:p w14:paraId="03A8EE64"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ÖDEME YETKİSİ</w:t>
      </w:r>
    </w:p>
    <w:p w14:paraId="02CE37B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4 - Gerek "Borç para" gerek "Para yardımı" ilgililerin talebi ve Yönetim Kurulu'nun kararı üzerine, Genel Müdürlük emriyle ödenir.</w:t>
      </w:r>
    </w:p>
    <w:p w14:paraId="3C3C229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Yönetim Kurulu, verilecek borç para ve yapılacak para yardımları için, ilgili fonlardaki para miktarı ile Kurum'un nakit imkânlarını dikkate alır.</w:t>
      </w:r>
    </w:p>
    <w:p w14:paraId="6A082D7C"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ÖZEL TALEPNAMELER</w:t>
      </w:r>
    </w:p>
    <w:p w14:paraId="56C5E01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Arial" w:hAnsi="Arial" w:cs="Times New Roman"/>
          <w:b/>
          <w:bCs/>
          <w:color w:val="000000"/>
          <w:sz w:val="18"/>
          <w:szCs w:val="18"/>
        </w:rPr>
        <w:fldChar w:fldCharType="begin"/>
      </w:r>
      <w:r>
        <w:rPr>
          <w:rFonts w:ascii="Arial" w:hAnsi="Arial" w:cs="Times New Roman"/>
          <w:b/>
          <w:bCs/>
          <w:color w:val="000000"/>
          <w:sz w:val="18"/>
          <w:szCs w:val="18"/>
        </w:rPr>
        <w:instrText xml:space="preserve"> HYPERLINK "http://www.bik.gov.tr/kurumsal/mevzuat/iframe/5_59.htm" \t "bottom" </w:instrText>
      </w:r>
      <w:r>
        <w:rPr>
          <w:rFonts w:ascii="Arial" w:hAnsi="Arial" w:cs="Times New Roman"/>
          <w:b/>
          <w:bCs/>
          <w:color w:val="000000"/>
          <w:sz w:val="18"/>
          <w:szCs w:val="18"/>
        </w:rPr>
      </w:r>
      <w:r>
        <w:rPr>
          <w:rFonts w:ascii="Arial" w:hAnsi="Arial" w:cs="Times New Roman"/>
          <w:b/>
          <w:bCs/>
          <w:color w:val="000000"/>
          <w:sz w:val="18"/>
          <w:szCs w:val="18"/>
        </w:rPr>
        <w:fldChar w:fldCharType="separate"/>
      </w:r>
      <w:r>
        <w:rPr>
          <w:rStyle w:val="Hyperlink"/>
          <w:rFonts w:ascii="Arial" w:hAnsi="Arial" w:cs="Times New Roman"/>
          <w:b/>
          <w:bCs/>
          <w:sz w:val="18"/>
          <w:szCs w:val="18"/>
        </w:rPr>
        <w:t>(*) </w:t>
      </w:r>
      <w:r>
        <w:rPr>
          <w:rFonts w:ascii="Arial" w:hAnsi="Arial" w:cs="Times New Roman"/>
          <w:b/>
          <w:bCs/>
          <w:color w:val="000000"/>
          <w:sz w:val="18"/>
          <w:szCs w:val="18"/>
        </w:rPr>
        <w:fldChar w:fldCharType="end"/>
      </w:r>
      <w:r>
        <w:rPr>
          <w:rFonts w:ascii="Times New Roman" w:hAnsi="Times New Roman" w:cs="Times New Roman"/>
          <w:color w:val="000000"/>
          <w:sz w:val="22"/>
          <w:szCs w:val="22"/>
        </w:rPr>
        <w:t>Madde 5 - Borç para, muhtaçlık yardımı ve ölüm yardımı istekleri kurumca ayrı ayrı hazırlanacak formüler şeklindeki özel talepnamelerle yapılır.</w:t>
      </w:r>
    </w:p>
    <w:p w14:paraId="0032975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Talepnamelere, borç talep eden ve kefilinin SSK kartı ile, son aya ait maaş bordrosunun sureti eklenir.</w:t>
      </w:r>
    </w:p>
    <w:p w14:paraId="2FE5AFC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Talepnamelerin gerçeğe uygunluğu, Yönetim Kurulu'nca her suretle tahkik edilebilir. Gerçeğe aykırı beyanda bulunduğu tespit edilenler, borç para ve muhtaçlık yardımı alma hakkını kaybederler. Şu kadar ki, ölüm vukuunda ölüm yardımı alacakların hakları saklıdır.</w:t>
      </w:r>
    </w:p>
    <w:p w14:paraId="1995AC88"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bookmarkStart w:id="18" w:name="5_12"/>
      <w:bookmarkEnd w:id="18"/>
      <w:r>
        <w:rPr>
          <w:rFonts w:ascii="Times New Roman" w:eastAsia="Times New Roman" w:hAnsi="Times New Roman" w:cs="Times New Roman"/>
          <w:color w:val="000000"/>
          <w:sz w:val="24"/>
          <w:szCs w:val="24"/>
        </w:rPr>
        <w:t>İKİNCİ BÖLÜM</w:t>
      </w:r>
    </w:p>
    <w:p w14:paraId="1E089E99"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rPr>
        <w:t>Borç Para Verilmesine İlişkin</w:t>
      </w:r>
    </w:p>
    <w:p w14:paraId="4BB9081B"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rPr>
        <w:t>Hükümler</w:t>
      </w:r>
    </w:p>
    <w:p w14:paraId="1478DA50"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BORÇ VERİLEBİLECEKLER VE NİTELİKLERİ</w:t>
      </w:r>
    </w:p>
    <w:bookmarkStart w:id="19" w:name="_ftnref59"/>
    <w:bookmarkEnd w:id="19"/>
    <w:p w14:paraId="7B5BF51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"http://www.bik.gov.tr/kurumsal/mevzuat/iframe/5_59.htm"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rPr>
        <w:t>Madde 6 - Kurum Yönetmeliği'nin 103 üncü maddesinde öngörüldüğü üzere, bu karar hükümlerine göre kendilerine borç para verilebilecek kişiler aşağıda (A) bendinde, bunların nitelikleri de (B) bendinde gösterilmiştir.</w:t>
      </w:r>
    </w:p>
    <w:p w14:paraId="11D779B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Borç para verilebilecek kişiler:</w:t>
      </w:r>
    </w:p>
    <w:p w14:paraId="1265E24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Basın mesleğinde fikren veya bedenen çalışanlar,</w:t>
      </w:r>
    </w:p>
    <w:p w14:paraId="69A5EA5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Kurum şubesi bulunan yerlerde yayınlanıp, resmî ilân ve reklâm yayınlama hakkını haiz, toplam günlük tirajı 250 binden az olmayan mevkute veya mevkutelerle, haber satış sözleşmesi yapan haber ajanslarında fikren ve bedenen çalışanlar,</w:t>
      </w:r>
    </w:p>
    <w:p w14:paraId="1D1B3EA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c) Kurum Genel Kurulu'nda temsilci bulundurma hakkına sahip sendika ve basın derneklerinde çalışanlar.</w:t>
      </w:r>
    </w:p>
    <w:p w14:paraId="393F77F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Bunlarda aranacak nitelikler:</w:t>
      </w:r>
    </w:p>
    <w:p w14:paraId="52EA1CC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İşinde en az iki yıl çalışmış olmak,</w:t>
      </w:r>
    </w:p>
    <w:p w14:paraId="7A5E637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İşi ile ilgili bulunmayan başka bir işte çalışmamak,</w:t>
      </w:r>
    </w:p>
    <w:p w14:paraId="121ACB6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c) Maaşlarında temlik veya haciz bulunmamak.</w:t>
      </w:r>
    </w:p>
    <w:p w14:paraId="28F951E2"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GAZETELERLE İLGİLİ ŞARTLAR</w:t>
      </w:r>
    </w:p>
    <w:p w14:paraId="7FC7186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Arial" w:hAnsi="Arial" w:cs="Times New Roman"/>
          <w:b/>
          <w:bCs/>
          <w:color w:val="000000"/>
          <w:sz w:val="18"/>
          <w:szCs w:val="18"/>
        </w:rPr>
        <w:fldChar w:fldCharType="begin"/>
      </w:r>
      <w:r>
        <w:rPr>
          <w:rFonts w:ascii="Arial" w:hAnsi="Arial" w:cs="Times New Roman"/>
          <w:b/>
          <w:bCs/>
          <w:color w:val="000000"/>
          <w:sz w:val="18"/>
          <w:szCs w:val="18"/>
        </w:rPr>
        <w:instrText xml:space="preserve"> HYPERLINK "http://www.bik.gov.tr/kurumsal/mevzuat/iframe/5_59.htm" \t "bottom" </w:instrText>
      </w:r>
      <w:r>
        <w:rPr>
          <w:rFonts w:ascii="Arial" w:hAnsi="Arial" w:cs="Times New Roman"/>
          <w:b/>
          <w:bCs/>
          <w:color w:val="000000"/>
          <w:sz w:val="18"/>
          <w:szCs w:val="18"/>
        </w:rPr>
      </w:r>
      <w:r>
        <w:rPr>
          <w:rFonts w:ascii="Arial" w:hAnsi="Arial" w:cs="Times New Roman"/>
          <w:b/>
          <w:bCs/>
          <w:color w:val="000000"/>
          <w:sz w:val="18"/>
          <w:szCs w:val="18"/>
        </w:rPr>
        <w:fldChar w:fldCharType="separate"/>
      </w:r>
      <w:r>
        <w:rPr>
          <w:rStyle w:val="Hyperlink"/>
          <w:rFonts w:ascii="Arial" w:hAnsi="Arial" w:cs="Times New Roman"/>
          <w:b/>
          <w:bCs/>
          <w:sz w:val="18"/>
          <w:szCs w:val="18"/>
        </w:rPr>
        <w:t>(*) </w:t>
      </w:r>
      <w:r>
        <w:rPr>
          <w:rFonts w:ascii="Arial" w:hAnsi="Arial" w:cs="Times New Roman"/>
          <w:b/>
          <w:bCs/>
          <w:color w:val="000000"/>
          <w:sz w:val="18"/>
          <w:szCs w:val="18"/>
        </w:rPr>
        <w:fldChar w:fldCharType="end"/>
      </w:r>
      <w:r>
        <w:rPr>
          <w:rFonts w:ascii="Times New Roman" w:hAnsi="Times New Roman" w:cs="Times New Roman"/>
          <w:color w:val="000000"/>
          <w:sz w:val="23"/>
          <w:szCs w:val="23"/>
        </w:rPr>
        <w:t>Madde 7 - Yukarıda 6 ncı maddede sayılan nitelikleri haiz bulunanlara borç para verilebilmesi için çalıştıkları gazetelerin:</w:t>
      </w:r>
    </w:p>
    <w:p w14:paraId="1400F8D3"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15 Şubat 1977 tarih ve 67 sayılı Genel Kurul Kararı'na göre resmî ilân yayınlama hakkının doğmuş olması,</w:t>
      </w:r>
    </w:p>
    <w:p w14:paraId="0456676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Resmî ilân istihkakları üzerinden borcun emniyetini kaldıracak ölçüde haciz veya temlik bulunmaması,</w:t>
      </w:r>
    </w:p>
    <w:p w14:paraId="01CACA5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c) Taksitleri, borç alanın ve müteselsil kefilinin ücreti ile istihkaklarından ve işten ayrılmaları halinde, borcun kalanını ödenecek tazminatlarından def'aten kesmeyi yazılı olarak taahhüt etmeleri, bunu yapmadıkları takdirde bu meblağın Kurum'daki ilân alacaklarından tevkifine muvafakat etmeleri şarttır.</w:t>
      </w:r>
    </w:p>
    <w:p w14:paraId="5BC059B8"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GAZETELERDEN BAŞKA YERDE ÇALIŞANLAR</w:t>
      </w:r>
    </w:p>
    <w:bookmarkStart w:id="20" w:name="_ftnref60"/>
    <w:bookmarkEnd w:id="20"/>
    <w:p w14:paraId="7D3ECEF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"http://www.bik.gov.tr/kurumsal/mevzuat/iframe/basin5.htm" \l "_ftn60" \o ""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Madde 8 - Kurum Yönetmeliği'nin 103 üncü maddesinin (2) ve (3) üncü fıkralarında tespit edilenler hakkında yukarıdaki 7 nci maddenin (a) ve (b) fıkraları hükmü uygulanmaz.</w:t>
      </w:r>
    </w:p>
    <w:p w14:paraId="6D96085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Sözü geçen kişiler ve kefilleri için, yukarıdaki 7 nci maddenin (c) fıkrasında öngörülen taahhüdü, çalıştıkları Kurumun yetkili organlarının ifa etmesi yeterlidir.</w:t>
      </w:r>
    </w:p>
    <w:p w14:paraId="2FCB815F"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BORCUN TEMİNATI</w:t>
      </w:r>
    </w:p>
    <w:p w14:paraId="2D2EEC2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Arial" w:hAnsi="Arial" w:cs="Times New Roman"/>
          <w:b/>
          <w:bCs/>
          <w:color w:val="000000"/>
          <w:sz w:val="18"/>
          <w:szCs w:val="18"/>
        </w:rPr>
        <w:fldChar w:fldCharType="begin"/>
      </w:r>
      <w:r>
        <w:rPr>
          <w:rFonts w:ascii="Arial" w:hAnsi="Arial" w:cs="Times New Roman"/>
          <w:b/>
          <w:bCs/>
          <w:color w:val="000000"/>
          <w:sz w:val="18"/>
          <w:szCs w:val="18"/>
        </w:rPr>
        <w:instrText xml:space="preserve"> HYPERLINK "http://www.bik.gov.tr/kurumsal/mevzuat/iframe/5_60.htm" \t "bottom" </w:instrText>
      </w:r>
      <w:r>
        <w:rPr>
          <w:rFonts w:ascii="Arial" w:hAnsi="Arial" w:cs="Times New Roman"/>
          <w:b/>
          <w:bCs/>
          <w:color w:val="000000"/>
          <w:sz w:val="18"/>
          <w:szCs w:val="18"/>
        </w:rPr>
      </w:r>
      <w:r>
        <w:rPr>
          <w:rFonts w:ascii="Arial" w:hAnsi="Arial" w:cs="Times New Roman"/>
          <w:b/>
          <w:bCs/>
          <w:color w:val="000000"/>
          <w:sz w:val="18"/>
          <w:szCs w:val="18"/>
        </w:rPr>
        <w:fldChar w:fldCharType="separate"/>
      </w:r>
      <w:r>
        <w:rPr>
          <w:rStyle w:val="Hyperlink"/>
          <w:rFonts w:ascii="Arial" w:hAnsi="Arial" w:cs="Times New Roman"/>
          <w:b/>
          <w:bCs/>
          <w:sz w:val="18"/>
          <w:szCs w:val="18"/>
        </w:rPr>
        <w:t>(*) </w:t>
      </w:r>
      <w:r>
        <w:rPr>
          <w:rFonts w:ascii="Arial" w:hAnsi="Arial" w:cs="Times New Roman"/>
          <w:b/>
          <w:bCs/>
          <w:color w:val="000000"/>
          <w:sz w:val="18"/>
          <w:szCs w:val="18"/>
        </w:rPr>
        <w:fldChar w:fldCharType="end"/>
      </w:r>
      <w:r>
        <w:rPr>
          <w:rFonts w:ascii="Times New Roman" w:hAnsi="Times New Roman" w:cs="Times New Roman"/>
          <w:color w:val="000000"/>
          <w:sz w:val="23"/>
          <w:szCs w:val="23"/>
        </w:rPr>
        <w:t>Madde 9 - Borç para talebinde bulunanların, kendileri gibi aynı nitelikleri haiz birini "müteselsil kefil" göstermeleri şarttır.</w:t>
      </w:r>
    </w:p>
    <w:p w14:paraId="7C26A1C7"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Gazetelerden başka yerde çalışanların, biri kendileri ile aynı niteliklere sahip, diğeri 7</w:t>
      </w:r>
      <w:r>
        <w:rPr>
          <w:rStyle w:val="apple-converted-space"/>
          <w:rFonts w:ascii="Times New Roman" w:hAnsi="Times New Roman" w:cs="Times New Roman"/>
          <w:color w:val="000000"/>
          <w:sz w:val="23"/>
          <w:szCs w:val="23"/>
        </w:rPr>
        <w:t> </w:t>
      </w:r>
      <w:r>
        <w:rPr>
          <w:rFonts w:ascii="Times New Roman" w:hAnsi="Times New Roman" w:cs="Times New Roman"/>
          <w:color w:val="000000"/>
          <w:sz w:val="22"/>
          <w:szCs w:val="22"/>
        </w:rPr>
        <w:t>nci maddenin (a) ve (b) fıkrasında belirtilen şartları haiz olmak</w:t>
      </w:r>
      <w:r>
        <w:rPr>
          <w:rStyle w:val="apple-converted-space"/>
          <w:rFonts w:ascii="Times New Roman" w:hAnsi="Times New Roman" w:cs="Times New Roman"/>
          <w:color w:val="000000"/>
          <w:sz w:val="22"/>
          <w:szCs w:val="22"/>
        </w:rPr>
        <w:t> </w:t>
      </w:r>
      <w:r>
        <w:rPr>
          <w:rFonts w:ascii="Times New Roman" w:hAnsi="Times New Roman" w:cs="Times New Roman"/>
          <w:color w:val="000000"/>
          <w:sz w:val="23"/>
          <w:szCs w:val="23"/>
        </w:rPr>
        <w:t>üzere iki kişiyi "müşterek borçlu ve müteselsil kefil göstermeleri lâzımdır.</w:t>
      </w:r>
    </w:p>
    <w:p w14:paraId="71195B0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Bir kişinin birden fazla kefâleti geçerli olamaz.</w:t>
      </w:r>
    </w:p>
    <w:p w14:paraId="74C638F7"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BORÇ MİKTARI VE TAKSİTLERİ</w:t>
      </w:r>
    </w:p>
    <w:bookmarkStart w:id="21" w:name="_ftnref61"/>
    <w:bookmarkEnd w:id="21"/>
    <w:p w14:paraId="73844DB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"http://www.bik.gov.tr/kurumsal/mevzuat/iframe/5_93.htm"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Madde 10 - Verilecek borç miktarı 4.200,-TL'nı, ödeme süresi de iki yılı geçemez.</w:t>
      </w:r>
    </w:p>
    <w:p w14:paraId="35A58A25"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Borç, verildiği tarihi takip eden ilk ay başından başlamak ve her ay kesilmek üzere, kişinin talebi doğrultusunda en çok yirmidört eşit taksitte ödenir. Borç, ayın 15 inden sonra verilmiş ise, ilk taksidin tahsiline ikinci ay başından başlanır.</w:t>
      </w:r>
    </w:p>
    <w:p w14:paraId="2AB1773F"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Yönetim Kurulu, borç verme fonunun mevcudu ile Kurum'un nakit imkânlarını dikkate alarak, verilecek borç limitini ve taksit sayısını azaltabilir.</w:t>
      </w:r>
    </w:p>
    <w:p w14:paraId="75388280"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KESİNTİSİZ ÖDEME</w:t>
      </w:r>
    </w:p>
    <w:p w14:paraId="13F367C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11 - Verilecek borç paradan faiz, masraf karşılığı gibi her ne ad altında olursa olsun kesinti yapılmaz.</w:t>
      </w:r>
    </w:p>
    <w:p w14:paraId="7BE214B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Şu kadar ki, Damga Vergisi Kanunu'nun öngördüğü yükümlülükler, borç alanlara aittir.</w:t>
      </w:r>
    </w:p>
    <w:p w14:paraId="2B408F63"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MÜRACAAT VE KAYIT İŞLEMLERİ</w:t>
      </w:r>
    </w:p>
    <w:p w14:paraId="66C98EB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Madde 12 - Borç para isteğine ilişkin müracaatlar, bu amaçla hazırlanmış özel talepnamelerin doldurulması suretiyle, Kurum şubelerine yapılır.</w:t>
      </w:r>
    </w:p>
    <w:p w14:paraId="5D752D2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Bu kararın gereklerini yerine getirmek üzere, özel talepnamelere eklenecek belgeleri Kurum tespit eder.</w:t>
      </w:r>
    </w:p>
    <w:p w14:paraId="73529BE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Müracaatlar, geliş tarihi esas alınarak, özel bir deftere sırasiyle kaydolunur.</w:t>
      </w:r>
    </w:p>
    <w:p w14:paraId="43346348"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KARAR VE UYGULAMA</w:t>
      </w:r>
    </w:p>
    <w:p w14:paraId="4BD1A3F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13 - Yönetim Kurulu 10 uncu maddenin üçüncü fıkrasını dikkate almak ve 12 nci madde gereğince tespit edilen sıraya bağlı kalmak kaydıyla, kaç kişiye borç para verileceğini kararlaştırır.</w:t>
      </w:r>
    </w:p>
    <w:p w14:paraId="448CEAC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Yapılan tebligat üzerine, kendilerine tahsis edilen borç parayı onbeş gün içerisinde almayanların talepleri iptal edilir.</w:t>
      </w:r>
    </w:p>
    <w:p w14:paraId="6D1824F7"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BORÇ SENEDİ VE TAAHHÜTNAME</w:t>
      </w:r>
    </w:p>
    <w:p w14:paraId="524F12E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14 - Kendilerine borç para verileceklerden, münderecatı Kurum'ca tespit edilen borç senedi alınır.</w:t>
      </w:r>
    </w:p>
    <w:p w14:paraId="3E95662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Borç senedinde, 15 inci maddede öngörülen hususlar ile bu Karar hükümlerinin borçlu ve kefilleri hakkında uygulanacağının kabul ve taahhüt edildiği de ayrıca belirtilir.</w:t>
      </w:r>
    </w:p>
    <w:p w14:paraId="047D13DB"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BORÇ TAKSİTLERİ VE MUACCELİYET</w:t>
      </w:r>
    </w:p>
    <w:p w14:paraId="4D6F6DA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15 - Taksitlerden herhangi birinin vadesinde ödenmemesi hâlinde, borcun kalanı muacceliyet kesbeder.</w:t>
      </w:r>
    </w:p>
    <w:p w14:paraId="46CFA41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Borcun kalanı, borçlu veya kefillerinden tahsil edilemediği takdirde, bu meblağ borçlunun çalıştığı gazetenin ilk istihkakından kesilir.</w:t>
      </w:r>
    </w:p>
    <w:p w14:paraId="26D71E8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Kurum'ca icra yoluyla tahsile başvurulduğunda, borçlu ve kefillerinin maaşları hacizli dahi olsa, net maaşlarının en az 1/4'üne el konulur.</w:t>
      </w:r>
    </w:p>
    <w:p w14:paraId="25BB443D"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ÇALIŞMA YERİNİ DEĞİŞTİRENLER</w:t>
      </w:r>
    </w:p>
    <w:bookmarkStart w:id="22" w:name="_ftnref62"/>
    <w:bookmarkEnd w:id="22"/>
    <w:p w14:paraId="1C35A32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"http://www.bik.gov.tr/kurumsal/mevzuat/iframe/5_62.htm"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Madde 16 - Kurum'dan borç para alanlar, borcun tamamını ödemeden çalıştığı gazete veya kuruluştan ayrıldıkları takdirde, yeni işyerinden, 7 nci maddenin (c) fıkrasına uygun taahhütname getirmeleri şarttır. Aksi takdirde, eski işverenin taahhütnamesi işleme konur.</w:t>
      </w:r>
    </w:p>
    <w:p w14:paraId="50C1554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Kurum Yönetmeliği'nin 103 üncü maddesinin (2) nci fıkrasında tespit edilenler işten ayrıldığı takdirde, ilgili kuruluşların yetkilileri de, bunların yeni iş adreslerini Kurum'a bildirmekle yükümlüdürler.</w:t>
      </w:r>
    </w:p>
    <w:p w14:paraId="23F16886"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MÜEYYİDE</w:t>
      </w:r>
    </w:p>
    <w:bookmarkStart w:id="23" w:name="_ftnref63"/>
    <w:bookmarkEnd w:id="23"/>
    <w:p w14:paraId="7F43AD7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"http://www.bik.gov.tr/kurumsal/mevzuat/iframe/5_63.htm"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Madde 17 - 7 nci maddenin (c) fıkrasındaki taahhütlerini yerine getirmeyen gazete veya kuruluşların çalışanlarına, borç para verilmez ve taahhütleri ile çalışanlarının kefaletleri kabul edilmez.</w:t>
      </w:r>
    </w:p>
    <w:p w14:paraId="62620DA3"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rPr>
        <w:t>ÜÇÜNCÜ BÖLÜM</w:t>
      </w:r>
    </w:p>
    <w:p w14:paraId="66B1FF9A"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rPr>
        <w:t>Para Yardımlarına İlişkin</w:t>
      </w:r>
    </w:p>
    <w:p w14:paraId="55A7AB88"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rPr>
        <w:t>Hükümler</w:t>
      </w:r>
    </w:p>
    <w:p w14:paraId="1C6C7286"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YARDIM YAPILACAKLAR VE NİTELİKLERİ</w:t>
      </w:r>
    </w:p>
    <w:p w14:paraId="07724AA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18 - Bu karar hükümlerine göre kendilerine para yardımı yapılabilecek kişiler, Kurum Yönetmeliği'nin 102 nci maddesinin (1) inci bendinde öngörüldüğü üzere, basın mesleğinde fikren veya bedenen çalışanlar ile ölenlerin yardıma muhtaç aileleridir.</w:t>
      </w:r>
    </w:p>
    <w:p w14:paraId="46A6EFE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Yardım yapılacaklarda aranacak şartlar aşağıda gösterilmiştir.</w:t>
      </w:r>
    </w:p>
    <w:p w14:paraId="0D4EB88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İlgili kanunlar uyarınca, basın mesleğinde bedenen veya fikren en az on yıl çalışmış olmak,</w:t>
      </w:r>
    </w:p>
    <w:p w14:paraId="2009E8B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Hâlen çalışamaz ve yardıma muhtaç durumda bulunmak veya ölüm hali.</w:t>
      </w:r>
    </w:p>
    <w:p w14:paraId="37307304"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MUHTAÇLIK YARDIMI</w:t>
      </w:r>
    </w:p>
    <w:bookmarkStart w:id="24" w:name="_ftnref64"/>
    <w:bookmarkEnd w:id="24"/>
    <w:p w14:paraId="58B93A7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"http://www.bik.gov.tr/kurumsal/mevzuat/iframe/5_64.htm"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Fonts w:ascii="Arial" w:hAnsi="Arial" w:cs="Times New Roman"/>
          <w:b/>
          <w:bCs/>
          <w:color w:val="000000"/>
          <w:sz w:val="18"/>
          <w:szCs w:val="18"/>
        </w:rPr>
        <w:t> </w:t>
      </w:r>
      <w:r>
        <w:rPr>
          <w:rFonts w:ascii="Times New Roman" w:hAnsi="Times New Roman" w:cs="Times New Roman"/>
          <w:color w:val="000000"/>
          <w:sz w:val="23"/>
          <w:szCs w:val="23"/>
        </w:rPr>
        <w:t>Madde 19 - Muhtaçlık yardımı 4.000,-TL. olup, yılda bir defa yapılır.</w:t>
      </w:r>
    </w:p>
    <w:p w14:paraId="5503E0A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lang w:val="en-US"/>
        </w:rPr>
        <w:fldChar w:fldCharType="begin"/>
      </w:r>
      <w:r>
        <w:rPr>
          <w:rFonts w:ascii="Times New Roman" w:hAnsi="Times New Roman" w:cs="Times New Roman"/>
          <w:color w:val="000000"/>
          <w:sz w:val="23"/>
          <w:szCs w:val="23"/>
          <w:lang w:val="en-US"/>
        </w:rPr>
        <w:instrText xml:space="preserve"> HYPERLINK "http://www.bik.gov.tr/kurumsal/mevzuat/iframe/5_65.htm" \t "bottom" </w:instrText>
      </w:r>
      <w:r>
        <w:rPr>
          <w:rFonts w:ascii="Times New Roman" w:hAnsi="Times New Roman" w:cs="Times New Roman"/>
          <w:color w:val="000000"/>
          <w:sz w:val="23"/>
          <w:szCs w:val="23"/>
          <w:lang w:val="en-US"/>
        </w:rPr>
      </w:r>
      <w:r>
        <w:rPr>
          <w:rFonts w:ascii="Times New Roman" w:hAnsi="Times New Roman" w:cs="Times New Roman"/>
          <w:color w:val="000000"/>
          <w:sz w:val="23"/>
          <w:szCs w:val="23"/>
          <w:lang w:val="en-US"/>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lang w:val="en-US"/>
        </w:rPr>
        <w:fldChar w:fldCharType="end"/>
      </w:r>
      <w:r>
        <w:rPr>
          <w:rFonts w:ascii="Times New Roman" w:hAnsi="Times New Roman" w:cs="Times New Roman"/>
          <w:color w:val="000000"/>
          <w:sz w:val="23"/>
          <w:szCs w:val="23"/>
        </w:rPr>
        <w:t> Yardım talep edenin:</w:t>
      </w:r>
    </w:p>
    <w:p w14:paraId="10CE848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Çalışamaz durumda olduğunu:</w:t>
      </w:r>
    </w:p>
    <w:p w14:paraId="5DBF9778" w14:textId="77777777" w:rsidR="000413BB" w:rsidRDefault="000413BB" w:rsidP="000413BB">
      <w:pPr>
        <w:pStyle w:val="BodyTextIndent3"/>
        <w:shd w:val="clear" w:color="auto" w:fill="FFFFFF"/>
        <w:spacing w:line="240" w:lineRule="atLeast"/>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a) "Yardım Talebi Formu"nun, üyesi bulunduğu basın derneği veya sendikasınca onaylanması, herhangi bir basın dernek veya sendikasına üye olmayanların ise, fikren veya bedenen çalışmış basın mensubu olduğunu gösteren bir belge ile,</w:t>
      </w:r>
    </w:p>
    <w:p w14:paraId="1A22C1A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Resmi bir sağlık kuruluşundan alınan raporla.</w:t>
      </w:r>
    </w:p>
    <w:p w14:paraId="426C864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Muhtaç olduğunu:</w:t>
      </w:r>
    </w:p>
    <w:p w14:paraId="586729E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Yukarıda belirtilen formun, basın mensuplarının sosyal dayanışma ve yardımlaşması amacıyla kurulmuş bir vakıfça veya muhtarlıkça verilen bir belge ile</w:t>
      </w:r>
    </w:p>
    <w:p w14:paraId="08BE746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tevsik etmesi şarttır.</w:t>
      </w:r>
    </w:p>
    <w:p w14:paraId="0D84813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Çalışamaz durumda ve muhtaç olduğunu yukarıda belirtildiği şekilde tevsik edemeyenlerin talepleri işleme konulmaz.</w:t>
      </w:r>
    </w:p>
    <w:p w14:paraId="2F5CEC40"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ÖLÜM YARDIMI</w:t>
      </w:r>
    </w:p>
    <w:bookmarkStart w:id="25" w:name="_ftnref66"/>
    <w:bookmarkEnd w:id="25"/>
    <w:p w14:paraId="1AE0169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"http://www.bik.gov.tr/kurumsal/mevzuat/iframe/5_93.htm"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Madde 20 - Ölüm yardımı, ölen basın mensuplarının yardıma muhtaç eşleri ile aynı durumdaki çocuklarına, bunların yokluğu hâlinde kanunen bakmakla yükümlü oldukları ana, baba ve kardeşlerine bir defaya mahsus olmak üzere yapılır.</w:t>
      </w:r>
    </w:p>
    <w:p w14:paraId="21D043D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Ölüm yardımının miktarı 6.000,-TL'dır.</w:t>
      </w:r>
    </w:p>
    <w:p w14:paraId="4DC6D7B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Bu yardım talebinin işleme konulması veraset ilâmının ibrazına bağlıdır.</w:t>
      </w:r>
    </w:p>
    <w:p w14:paraId="604F1838"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rPr>
        <w:t>DÖRDÜNCÜ BÖLÜM</w:t>
      </w:r>
    </w:p>
    <w:p w14:paraId="5560FCC7"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b w:val="0"/>
          <w:bCs w:val="0"/>
          <w:color w:val="000000"/>
          <w:sz w:val="24"/>
          <w:szCs w:val="24"/>
        </w:rPr>
        <w:t>Çeşitli Hükümler</w:t>
      </w:r>
    </w:p>
    <w:p w14:paraId="04CE2F5F"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MESNET</w:t>
      </w:r>
    </w:p>
    <w:p w14:paraId="74FBF12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21 - Bu Genel Kurul Kararı, Basın İlân Kurumu teşkiline dair 195 sayılı Kanun'un 2. maddesi ile Kurum Yönetmeliği'nin 102 ve 103 üncü maddelerine dayanılarak düzenlenmiştir.</w:t>
      </w:r>
    </w:p>
    <w:p w14:paraId="005F545E"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KALDIRILAN KARARLAR</w:t>
      </w:r>
    </w:p>
    <w:p w14:paraId="64343C8A"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22 - Resmî Gazete'nin 25 Mayıs 1965 tarih ve 12006 sayılı nüshasında yayınlanan "Basında Fikren veya Bedenen Çalışanlara Verilecek Borç Para ve Yapılacak Yardım Hakkındaki Genel Kurul Kararı" ile bu kararın ek ve tadilleri yürürlükten kaldırılmıştır.</w:t>
      </w:r>
    </w:p>
    <w:p w14:paraId="43036249"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YÜRÜRLÜK</w:t>
      </w:r>
    </w:p>
    <w:bookmarkStart w:id="26" w:name="_ftnref67"/>
    <w:bookmarkEnd w:id="26"/>
    <w:p w14:paraId="73DE5ED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"http://www.bik.gov.tr/kurumsal/mevzuat/iframe/5_67.htm"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rPr>
        <w:t>Madde 23 - Bu Genel Kurul Kararı, 1 Ocak 1978 tarihinde yürürlüğe girer.</w:t>
      </w:r>
    </w:p>
    <w:p w14:paraId="34E838AA" w14:textId="77777777" w:rsidR="000413BB" w:rsidRDefault="000413BB" w:rsidP="000413BB">
      <w:pPr>
        <w:pStyle w:val="Heading1"/>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br w:type="page"/>
      </w:r>
      <w:r>
        <w:rPr>
          <w:rFonts w:ascii="Times New Roman" w:eastAsia="Times New Roman" w:hAnsi="Times New Roman" w:cs="Times New Roman"/>
          <w:color w:val="000000"/>
          <w:sz w:val="28"/>
          <w:szCs w:val="28"/>
        </w:rPr>
        <w:t> </w:t>
      </w:r>
    </w:p>
    <w:p w14:paraId="4BD2A933" w14:textId="77777777" w:rsidR="000413BB" w:rsidRDefault="000413BB" w:rsidP="000413BB">
      <w:pPr>
        <w:pStyle w:val="Heading1"/>
        <w:shd w:val="clear" w:color="auto" w:fill="FFFFFF"/>
        <w:spacing w:line="360" w:lineRule="atLeast"/>
        <w:jc w:val="center"/>
        <w:rPr>
          <w:rFonts w:ascii="Times New Roman" w:eastAsia="Times New Roman" w:hAnsi="Times New Roman" w:cs="Times New Roman"/>
          <w:color w:val="000000"/>
          <w:sz w:val="24"/>
          <w:szCs w:val="24"/>
        </w:rPr>
      </w:pPr>
      <w:bookmarkStart w:id="27" w:name="5_3"/>
      <w:bookmarkEnd w:id="27"/>
      <w:r>
        <w:rPr>
          <w:rFonts w:ascii="Times New Roman" w:eastAsia="Times New Roman" w:hAnsi="Times New Roman" w:cs="Times New Roman"/>
          <w:color w:val="000000"/>
          <w:sz w:val="26"/>
          <w:szCs w:val="26"/>
        </w:rPr>
        <w:t>DEVLET İHALE KANUNU UYARINCA YAYINLANACAK</w:t>
      </w:r>
      <w:r>
        <w:rPr>
          <w:rFonts w:ascii="Times New Roman" w:eastAsia="Times New Roman" w:hAnsi="Times New Roman" w:cs="Times New Roman"/>
          <w:color w:val="000000"/>
          <w:sz w:val="26"/>
          <w:szCs w:val="26"/>
        </w:rPr>
        <w:br/>
        <w:t>İLÂNLAR HAKKINDA</w:t>
      </w:r>
      <w:r>
        <w:rPr>
          <w:rStyle w:val="apple-converted-space"/>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GENEL KURUL KARARI</w:t>
      </w:r>
    </w:p>
    <w:p w14:paraId="6BB1E26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Karar No: 85</w:t>
      </w:r>
      <w:r>
        <w:rPr>
          <w:rStyle w:val="apple-converted-space"/>
          <w:rFonts w:ascii="Times New Roman" w:hAnsi="Times New Roman" w:cs="Times New Roman"/>
          <w:color w:val="000000"/>
          <w:sz w:val="23"/>
          <w:szCs w:val="23"/>
        </w:rPr>
        <w:t> </w:t>
      </w:r>
      <w:bookmarkStart w:id="28" w:name="_ftnref681"/>
      <w:bookmarkEnd w:id="28"/>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"http://www.bik.gov.tr/kurumsal/mevzuat/iframe/5_78.htm"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rPr>
        <w:t>18 Kasım 1983</w:t>
      </w:r>
    </w:p>
    <w:p w14:paraId="22470081"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AMAÇ</w:t>
      </w:r>
    </w:p>
    <w:p w14:paraId="18EB172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1 - Bu kararın amacı 8.9.1983 tarihli ve 2886 sayılı Devlet İhale Kanunu'nun 17. maddesi ile müteakip maddelerindeki ihale ilânlarına ait yayın esas ve usûllerini düzenlemektir.</w:t>
      </w:r>
    </w:p>
    <w:p w14:paraId="0DE4E9AD"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KAPSAM</w:t>
      </w:r>
    </w:p>
    <w:p w14:paraId="21E53A8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2 - Tahmin edilen bedeli her yıl Genel Bütçe Kanunu ile tespit edilecek parasal sınırı aşan ihalelere ait ilânlar, tirajları gözönüne alınarak, illeri bu kararla belirlenen günlük gazetelerde yayınlanır.</w:t>
      </w:r>
    </w:p>
    <w:p w14:paraId="7203657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İhalenin yapılacağı yerde çıkan gazetelerde yayınlatılacak ihale ilânları bu Karar'ın kapsamı dışındadır.</w:t>
      </w:r>
    </w:p>
    <w:p w14:paraId="0757B1CA"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TİRAJ MİKTARI</w:t>
      </w:r>
    </w:p>
    <w:p w14:paraId="4A4C511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3 - İhale ilânı yayınlanacak gazetelere ait tiraj miktarının Ba</w:t>
      </w:r>
      <w:r>
        <w:rPr>
          <w:rFonts w:ascii="Times New Roman" w:hAnsi="Times New Roman" w:cs="Times New Roman"/>
          <w:color w:val="000000"/>
          <w:sz w:val="23"/>
          <w:szCs w:val="23"/>
        </w:rPr>
        <w:softHyphen/>
        <w:t>sın İlân Kurumu teşkiline dair 195 sayılı Kanun'un 36. maddesine dayanılarak ittihaz olunan, Genel Kurul Kararında gazete nev'ilerine göre öngörülen günlük asgarî fiilî satış ortalamalarından % 20 fazla olması ve günlük fiilî satışının ise (5) binin üzerinde bulunması şarttır.</w:t>
      </w:r>
    </w:p>
    <w:p w14:paraId="6CD0073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İhale ilânları, kontenjanları elverdiği ölçüde, durumu yukarıdaki şarta uyan gazetelerden, yayınlandığı yerin dışında da mevkûte dağıtım amacıyla kurulmuş şirket tarafından dağıtılan gazetelerde yayınlatılır.</w:t>
      </w:r>
    </w:p>
    <w:p w14:paraId="03B0DE36"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YAYIN YERLERİ</w:t>
      </w:r>
    </w:p>
    <w:p w14:paraId="33497763"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"http://www.bik.gov.tr/kurumsal/mevzuat/iframe/5_81.htm"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rPr>
        <w:t>Madde 4 - Basın İlân Kurumu aracılığıyla yayınlatılması zorunlu ihale ilânları, aşağıda gösterilen illerin belediye sınırları içinde çıkan gazetelerin birinde bir defa yayınlanır.</w:t>
      </w:r>
    </w:p>
    <w:p w14:paraId="2475EC87"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İstanbul ili'ne ait ihalelerde: Kurum'un şubesi bulunan diğer illerinden biri.</w:t>
      </w:r>
    </w:p>
    <w:p w14:paraId="5AFFCF8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Diğer illere ait ihalelerde: İstanbul.</w:t>
      </w:r>
    </w:p>
    <w:p w14:paraId="22C9821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İlgili daire, yukarıda (a) bendinde gösterilen illerden birini 3. maddenin birinci fıkrasında öngörülen günlük fiilî satış şartını da gözönünde tutarak seçer ve iş emrini İstanbul Şube Müdürlüğü'ne gönderir.</w:t>
      </w:r>
    </w:p>
    <w:p w14:paraId="2790F64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İşin önem ve özelliğine göre, ihale ilânlarının zorunlu yayınına ilâveten bir veya daha fazla yayınlatılması gerekli görülüyorsa, yayın yerini ilgili daire seçer.</w:t>
      </w:r>
    </w:p>
    <w:p w14:paraId="7F453C5C"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UYGULAMA USULLERİ</w:t>
      </w:r>
    </w:p>
    <w:p w14:paraId="1E29A09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5 - İhale ilânları, Devlet İhale Kanunu'nda öngörülen şartlara bağlı kalınarak: Basın İlân Kurumu teşkiline dair 195 sayılı Kanun, Basın İlân Kurumu Yönetmeliği ve konuya ilişkin Genel Kurul Kararlarına göre yayınlatılır.</w:t>
      </w:r>
    </w:p>
    <w:p w14:paraId="3E0199FE"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İDARELERİN SORUMLULUĞU</w:t>
      </w:r>
    </w:p>
    <w:p w14:paraId="5E7D6B68"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6 - İhale ilânları, ilgili idareler tarafından zamanında ve usulüne uygun olarak, bu kararın 4. maddesinin ilk fıkrasında belirlenen esasa göre Basın İlân Kurumu İstanbul Şube Müdürlüğü'ne gönderilir.</w:t>
      </w:r>
    </w:p>
    <w:p w14:paraId="0C8E4F39"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Kararın 4. maddesinin son fıkrası hükmünün uygulanması için, Basın İlân Kurumu şubesi bulunan yerlerde bu şubelere, diğer yerlerde ilgili Valilik</w:t>
      </w:r>
      <w:r>
        <w:rPr>
          <w:rFonts w:ascii="Times New Roman" w:hAnsi="Times New Roman" w:cs="Times New Roman"/>
          <w:color w:val="000000"/>
          <w:sz w:val="23"/>
          <w:szCs w:val="23"/>
        </w:rPr>
        <w:softHyphen/>
        <w:t>lere gönderilecek iş emirlerinde bu husus ayrıca belli edilir.</w:t>
      </w:r>
    </w:p>
    <w:p w14:paraId="4A81FA66"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KARARIN DAYANAĞI</w:t>
      </w:r>
    </w:p>
    <w:p w14:paraId="776FF9D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7 - Bu karar, Devlet İhale Kanunu'nun 17. maddesiyle Basın İlân Kurumu'na verilen ödevi yerine getirmek üzere, 195 sayılı Kanun'un 8 ve 34. maddelerine dayanılarak hazırlanmıştır.</w:t>
      </w:r>
    </w:p>
    <w:p w14:paraId="1DD07E55"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YÜRÜTME</w:t>
      </w:r>
    </w:p>
    <w:p w14:paraId="628B327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8 - Bu karar, Basın İlân Kurumu ve ilgili Valilikler ile Devlet İhale Kanunu kapsamına giren daire, müessese ve kuruluşlar tarafından yü</w:t>
      </w:r>
      <w:r>
        <w:rPr>
          <w:rFonts w:ascii="Times New Roman" w:hAnsi="Times New Roman" w:cs="Times New Roman"/>
          <w:color w:val="000000"/>
          <w:sz w:val="23"/>
          <w:szCs w:val="23"/>
        </w:rPr>
        <w:softHyphen/>
        <w:t>rütülür.</w:t>
      </w:r>
    </w:p>
    <w:p w14:paraId="111B9975"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KALDIRILAN KARAR</w:t>
      </w:r>
    </w:p>
    <w:p w14:paraId="6ADAE702"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9 - Basın İlân Kurumu Genel Kurulu'nun 7 Mart 1979 tarihli ve 16571 sayılı Resmî Gazete'de yayınlanan, 22 Şubat 1979 tarihli ve 71 sayılı kararı, 1 Ocak 1984 tarihinde yürürlükten kalkar.</w:t>
      </w:r>
    </w:p>
    <w:p w14:paraId="6ADD18D5"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YÜRÜRLÜK</w:t>
      </w:r>
    </w:p>
    <w:p w14:paraId="3F0E8CCE"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10 - Bu Genel Kurul Kararı, 1 Ocak 1984 tarihinde yürürlüğe girer.</w:t>
      </w:r>
    </w:p>
    <w:p w14:paraId="2C3C8431" w14:textId="77777777" w:rsidR="000413BB" w:rsidRDefault="000413BB" w:rsidP="000413BB">
      <w:pPr>
        <w:pStyle w:val="NormalWeb"/>
        <w:shd w:val="clear" w:color="auto" w:fill="FFFFFF"/>
        <w:rPr>
          <w:rFonts w:ascii="Times New Roman" w:hAnsi="Times New Roman"/>
          <w:color w:val="000000"/>
          <w:sz w:val="27"/>
          <w:szCs w:val="27"/>
        </w:rPr>
      </w:pPr>
      <w:r>
        <w:rPr>
          <w:rFonts w:ascii="Times New Roman" w:eastAsia="Times New Roman" w:hAnsi="Times New Roman"/>
          <w:b/>
          <w:bCs/>
          <w:color w:val="000000"/>
          <w:sz w:val="24"/>
          <w:szCs w:val="24"/>
          <w:shd w:val="clear" w:color="auto" w:fill="FFFFFF"/>
        </w:rPr>
        <w:br w:type="page"/>
      </w:r>
      <w:r>
        <w:rPr>
          <w:rFonts w:ascii="Times New Roman" w:hAnsi="Times New Roman"/>
          <w:color w:val="000000"/>
          <w:sz w:val="27"/>
          <w:szCs w:val="27"/>
          <w:lang w:val="en-US"/>
        </w:rPr>
        <w:t> </w:t>
      </w:r>
    </w:p>
    <w:p w14:paraId="28A81EF9" w14:textId="77777777" w:rsidR="000413BB" w:rsidRDefault="000413BB" w:rsidP="000413BB">
      <w:pPr>
        <w:pStyle w:val="Heading1"/>
        <w:shd w:val="clear" w:color="auto" w:fill="FFFFFF"/>
        <w:spacing w:line="36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p>
    <w:p w14:paraId="54B901C2" w14:textId="77777777" w:rsidR="000413BB" w:rsidRDefault="000413BB" w:rsidP="000413BB">
      <w:pPr>
        <w:pStyle w:val="Heading1"/>
        <w:shd w:val="clear" w:color="auto" w:fill="FFFFFF"/>
        <w:spacing w:line="260" w:lineRule="atLeast"/>
        <w:jc w:val="center"/>
        <w:rPr>
          <w:rFonts w:ascii="Times New Roman" w:eastAsia="Times New Roman" w:hAnsi="Times New Roman" w:cs="Times New Roman"/>
          <w:color w:val="000000"/>
          <w:sz w:val="24"/>
          <w:szCs w:val="24"/>
        </w:rPr>
      </w:pPr>
      <w:bookmarkStart w:id="29" w:name="5_4"/>
      <w:bookmarkEnd w:id="29"/>
      <w:r>
        <w:rPr>
          <w:rFonts w:ascii="Times New Roman" w:eastAsia="Times New Roman" w:hAnsi="Times New Roman" w:cs="Times New Roman"/>
          <w:color w:val="000000"/>
          <w:spacing w:val="-8"/>
          <w:sz w:val="24"/>
          <w:szCs w:val="24"/>
        </w:rPr>
        <w:t>BASIN İLÂN KURUMU TEŞKİLİNE DAİR 195 SAYILI KANUN’UN</w:t>
      </w:r>
      <w:r>
        <w:rPr>
          <w:rFonts w:ascii="Times New Roman" w:eastAsia="Times New Roman" w:hAnsi="Times New Roman" w:cs="Times New Roman"/>
          <w:color w:val="000000"/>
          <w:spacing w:val="-8"/>
          <w:sz w:val="24"/>
          <w:szCs w:val="24"/>
        </w:rPr>
        <w:br/>
      </w:r>
      <w:r>
        <w:rPr>
          <w:rFonts w:ascii="Times New Roman" w:eastAsia="Times New Roman" w:hAnsi="Times New Roman" w:cs="Times New Roman"/>
          <w:color w:val="000000"/>
          <w:spacing w:val="-5"/>
          <w:sz w:val="24"/>
          <w:szCs w:val="24"/>
        </w:rPr>
        <w:t>49’UNCU MADDESİNDE YER ALAN BASIN AHLÂK ESASLARI</w:t>
      </w:r>
      <w:r>
        <w:rPr>
          <w:rStyle w:val="apple-converted-space"/>
          <w:rFonts w:ascii="Times New Roman" w:eastAsia="Times New Roman" w:hAnsi="Times New Roman" w:cs="Times New Roman"/>
          <w:color w:val="000000"/>
          <w:spacing w:val="-5"/>
          <w:sz w:val="24"/>
          <w:szCs w:val="24"/>
        </w:rPr>
        <w:t> </w:t>
      </w:r>
      <w:r>
        <w:rPr>
          <w:rFonts w:ascii="Times New Roman" w:eastAsia="Times New Roman" w:hAnsi="Times New Roman" w:cs="Times New Roman"/>
          <w:color w:val="000000"/>
          <w:spacing w:val="-5"/>
          <w:sz w:val="24"/>
          <w:szCs w:val="24"/>
        </w:rPr>
        <w:br/>
        <w:t>HAKKINDA GENEL KURUL KARARI</w:t>
      </w:r>
    </w:p>
    <w:p w14:paraId="58855E5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Karar No: 129</w:t>
      </w:r>
      <w:r>
        <w:rPr>
          <w:rStyle w:val="apple-converted-space"/>
          <w:rFonts w:ascii="Times New Roman" w:hAnsi="Times New Roman" w:cs="Times New Roman"/>
          <w:color w:val="000000"/>
          <w:sz w:val="23"/>
          <w:szCs w:val="23"/>
        </w:rPr>
        <w:t> </w:t>
      </w:r>
      <w:bookmarkStart w:id="30" w:name="_ftnref68"/>
      <w:bookmarkEnd w:id="30"/>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"http://www.bik.gov.tr/kurumsal/mevzuat/iframe/5_68.htm"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Style w:val="apple-converted-space"/>
          <w:rFonts w:ascii="Times New Roman" w:hAnsi="Times New Roman" w:cs="Times New Roman"/>
          <w:color w:val="000000"/>
          <w:sz w:val="23"/>
          <w:szCs w:val="23"/>
        </w:rPr>
        <w:t> </w:t>
      </w:r>
      <w:r>
        <w:rPr>
          <w:rFonts w:ascii="Times New Roman" w:hAnsi="Times New Roman" w:cs="Times New Roman"/>
          <w:color w:val="000000"/>
          <w:sz w:val="23"/>
          <w:szCs w:val="23"/>
        </w:rPr>
        <w:t>18 Kasım 1994</w:t>
      </w:r>
    </w:p>
    <w:bookmarkStart w:id="31" w:name="_ftnref69"/>
    <w:p w14:paraId="0F8235C3"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"http://www.bik.gov.tr/kurumsal/mevzuat/iframe/5_92.htm"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Madde 1 - Bir kamu hizmeti olan gazetecilik, kişisel veya ahlâka aykırı amaç ve çıkarlara âlet edilemez ve kamu yararına aykırı bir şekilde kullanılamaz. Haberlerde ve olayların yorumunda gerçeklerden saptırma, çarpıtma veya kısaltma yoluyla amaçlı olarak ayrılınamaz. Doğruluğu kuşku uyandırabilen ve araştırılması gazetecilik imkânları içinde bulunan haberler, araştırılıp doğruluğuna emin olunmadan yayınlanamaz. Bu hizmetin görülmesinde aşağıdaki Basın Ahlâk Esasları'na uyulur:</w:t>
      </w:r>
    </w:p>
    <w:p w14:paraId="115525C0"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a) Devletin ülkesi ve milletiyle bölünmez bütünlüğü ve Cumhuriyetin insan haklarına dayalı, demokratik, lâik, hukuk devleti niteliği, Atatürk ilke ve inkılâpları ve Anayasa'nın 174'üncü maddesinde yazılı "İnkılâp Kanunları" aleyhine yayın yapılamaz.</w:t>
      </w:r>
    </w:p>
    <w:p w14:paraId="0A95FB2A"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b) Haberler hukuka aykırı yollardan elde edilemez ve yayınlanamaz.</w:t>
      </w:r>
    </w:p>
    <w:p w14:paraId="36D12784"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c) Hiç kimse, suçlu olduğu kesin yargı kararıyle belirtilmedikçe suçlu olarak ilân edilemez; cezai soruşturma aşamasında veya devam eden davaların konusu olan olaylarla ilgili haber veya yorumlarda "Suçsuzluk" ilkesi ihlâl edilemez; soruşturma ve yargılamanın doğal ve yasal akışını, özellikle hâkimlerin kararını etkileyecek beyan ve yorumlarda bulunulamaz.</w:t>
      </w:r>
    </w:p>
    <w:p w14:paraId="10E5C1B5"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ç) Suça tahrik veya teşvik edecek ve suç ile mücadeleyi etkisiz kılacak yayın yapılamaz.</w:t>
      </w:r>
    </w:p>
    <w:p w14:paraId="5944EC8F"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d) Şiddet ve terörü özendirecek; uyuşturucu maddeler ve her türlü örgüt suçları ile mücadeleyi etkisiz kılacak yayın yapılamaz.</w:t>
      </w:r>
    </w:p>
    <w:p w14:paraId="4433FF71"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e) Küçüklerin ve gençlerin toplum içinde, kişiliklerinin gelişmesini ve korunmasını olumsuz etkileyecek veya onlara yönelik cinsel tacize teşvik eden ve şiddeti özendiren yayın yapılamaz.</w:t>
      </w:r>
    </w:p>
    <w:p w14:paraId="19DB758F"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f) Kadınların, ekonomik, sosyal, siyasal ve kültürel alanlardaki bütün hak ve yetkilerden eşit olarak yararlanmasını engellemeye özendiren, kadın-erkek ayrımcılığını öngören, kadını sadece bir "cinsel nesne" olarak gösteren yayınlar yapılamaz.</w:t>
      </w:r>
    </w:p>
    <w:p w14:paraId="1339AAD2"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g) Gazete ve dergiler, verdikleri gerçeğe aykırı bilgilerden dolayı, yollanacak, yayın organına ve üçüncü kişilere hakaret ve suç unsuru içermeyen cevap ve düzeltme metinlerini; bunların gönderilmesine sebep olan yazının etkisini bütünüyle giderecek şekilde, günlük süreli yayınlarda cevap ve düzeltme metinlerinin alındığı tarihten itibaren en geç üç gün içinde, diğer süreli yayınlarda ise cevap ve düzeltme metinlerinin alındığı tarihten itibaren üç günden sonraki ilk nüshada, ilgili yayının yer aldığı sayfa ve sütunlarda, aynı puntolarla ve aynı şekilde yayımlar.</w:t>
      </w:r>
    </w:p>
    <w:p w14:paraId="265AF2C9"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ğ) Gazete veya dergiler kadro, baskı, dağıtım veya fiilî satış miktarı konusunda yanlış veya yanıltıcı bilgi veremez.</w:t>
      </w:r>
    </w:p>
    <w:p w14:paraId="0A20E137"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h) Ahlâka aykırı yayın yapılamaz.</w:t>
      </w:r>
    </w:p>
    <w:p w14:paraId="2A6CA671" w14:textId="77777777" w:rsidR="000413BB" w:rsidRDefault="000413BB" w:rsidP="000413BB">
      <w:pPr>
        <w:shd w:val="clear" w:color="auto" w:fill="FFFFFF"/>
        <w:spacing w:before="100" w:beforeAutospacing="1" w:after="100" w:afterAutospacing="1" w:line="22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ı) Kişi, kurum ve toplum katmanlarına yönelik yayınlarda, eleştiri sınırlarını aşan aşağılayıcı sözcükler kullanılamaz; hakaret edilemez, sövülemez iftira ve haksız isnat yapılamaz.</w:t>
      </w:r>
    </w:p>
    <w:p w14:paraId="2539FE0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i) Kamu yararını ilgilendirmeyen durumlarda bireylerin özel hayatlarının gizliliği ihlâl edilemez.</w:t>
      </w:r>
    </w:p>
    <w:p w14:paraId="3CD2A57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j) Din istismar edilemez.</w:t>
      </w:r>
    </w:p>
    <w:p w14:paraId="7821863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k) Yayınlarda hiç kimse ırkı, cinsiyeti, sosyal düzeyi ve dini inançları sebebiyle kınanamaz, aşağılanamaz. Vicdan, düşünce ve anlatım özgürlüklerini hukuka aykırı şekilde sınırlayıcı, sarsıcı veya incitici yayın yapılamaz.</w:t>
      </w:r>
    </w:p>
    <w:p w14:paraId="3925CABC"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l) Haber başlıklarında, haberin içeriği saptırılamaz ve çelişki yaratılamaz.</w:t>
      </w:r>
    </w:p>
    <w:p w14:paraId="79DF6C5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m) Gazeteci, kaynaklarının gizliliğini korur, kendisine verilen sırları ve kaynağını açıklayamaz.</w:t>
      </w:r>
    </w:p>
    <w:p w14:paraId="0B4BD126"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n) İlân veya reklâm niteliğindeki haber, resim ve yazıların, tereddüte yer bırakmayacak şekilde ilân veya reklâm olduğu belirtilir.</w:t>
      </w:r>
    </w:p>
    <w:p w14:paraId="76A3516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pacing w:val="-5"/>
          <w:sz w:val="22"/>
          <w:szCs w:val="22"/>
        </w:rPr>
        <w:t>Madde 2 - Gazete ve dergilerin Basın Ahlâk Esasları'na aykırı davrandığına ilişkin ihbar ve şikâyetler, kendilerini ilgilendiren hallerde gerçek ve tüzel kişilerce</w:t>
      </w:r>
      <w:r>
        <w:rPr>
          <w:rFonts w:ascii="Times New Roman" w:hAnsi="Times New Roman" w:cs="Times New Roman"/>
          <w:color w:val="000000"/>
          <w:sz w:val="22"/>
          <w:szCs w:val="22"/>
        </w:rPr>
        <w:t>, genel olarak da 195 sayılı Kanun'un 5'inci maddesinde temsili öngörülen kurum veya kuruluşlarca Basın İlân Kurumu Yönetim Kurulu'na yapılır.</w:t>
      </w:r>
    </w:p>
    <w:p w14:paraId="7275E761"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Yönetim Kurulu gerekli görürse, söz konusu aykırılığı doğrudan doğruya da ele alabilir.</w:t>
      </w:r>
    </w:p>
    <w:bookmarkEnd w:id="31"/>
    <w:p w14:paraId="303A58DE"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fldChar w:fldCharType="begin"/>
      </w:r>
      <w:r>
        <w:rPr>
          <w:rFonts w:ascii="Times New Roman" w:hAnsi="Times New Roman" w:cs="Times New Roman"/>
          <w:color w:val="000000"/>
          <w:sz w:val="23"/>
          <w:szCs w:val="23"/>
        </w:rPr>
        <w:instrText xml:space="preserve"> HYPERLINK "http://www.bik.gov.tr/kurumsal/mevzuat/iframe/5_69.htm" \o "" \t "bottom" </w:instrText>
      </w:r>
      <w:r>
        <w:rPr>
          <w:rFonts w:ascii="Times New Roman" w:hAnsi="Times New Roman" w:cs="Times New Roman"/>
          <w:color w:val="000000"/>
          <w:sz w:val="23"/>
          <w:szCs w:val="23"/>
        </w:rPr>
      </w:r>
      <w:r>
        <w:rPr>
          <w:rFonts w:ascii="Times New Roman" w:hAnsi="Times New Roman" w:cs="Times New Roman"/>
          <w:color w:val="000000"/>
          <w:sz w:val="23"/>
          <w:szCs w:val="23"/>
        </w:rPr>
        <w:fldChar w:fldCharType="separate"/>
      </w:r>
      <w:r>
        <w:rPr>
          <w:rStyle w:val="FootnoteReference"/>
          <w:rFonts w:ascii="Arial" w:hAnsi="Arial" w:cs="Times New Roman"/>
          <w:b/>
          <w:bCs/>
          <w:color w:val="0000FF"/>
          <w:sz w:val="18"/>
          <w:szCs w:val="18"/>
          <w:u w:val="single"/>
        </w:rPr>
        <w:t>(*)</w:t>
      </w:r>
      <w:r>
        <w:rPr>
          <w:rFonts w:ascii="Times New Roman" w:hAnsi="Times New Roman" w:cs="Times New Roman"/>
          <w:color w:val="000000"/>
          <w:sz w:val="23"/>
          <w:szCs w:val="23"/>
        </w:rPr>
        <w:fldChar w:fldCharType="end"/>
      </w:r>
      <w:r>
        <w:rPr>
          <w:rFonts w:ascii="Times New Roman" w:hAnsi="Times New Roman" w:cs="Times New Roman"/>
          <w:color w:val="000000"/>
          <w:sz w:val="23"/>
          <w:szCs w:val="23"/>
        </w:rPr>
        <w:t> Madde 3 – Bir yazı, haber, resim ve benzeri yayının Basın Ahlâk Esasları'na aykırı olduğu yolundaki başvurular, yayın tarihinden itibaren (30) gün içinde yapılmamış ise dikkate alınmaz. Süresi içinde yapılan başvurular, Genel Müdürlük'çe ilgili gazeteye tebliğ edilerek, (10) gün içinde savunmalarını vermesi istenir. Süresi içinde savunma verilmezse, savunma hakkından vazgeçilmiş sayılır. Bu husus, savunma istemini içeren yazıda açıkça belirtilir.</w:t>
      </w:r>
    </w:p>
    <w:p w14:paraId="49701464"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Yönetim Kurulu süresi içinde yapılan başvurular hakkında, savunmanın geldiği veya savunma hakkından vazgeçilmiş sayıldığı tarihten itibaren, (60) gün içinde kesin kararını verir.</w:t>
      </w:r>
    </w:p>
    <w:p w14:paraId="6BCB0EB3" w14:textId="77777777" w:rsidR="000413BB" w:rsidRDefault="000413BB" w:rsidP="000413BB">
      <w:pPr>
        <w:pStyle w:val="BodyTextIndent2"/>
        <w:shd w:val="clear" w:color="auto" w:fill="FFFFFF"/>
        <w:spacing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Yönetim Kurulu'nun doğrudan doğruya ele aldığı aykırılıklar hususunda birinci fıkradaki (30) günlük süre (60) gündür. Savunma istenmesi ve karar verme konularında bu madde hükümleri aynen uygulanır. Resmî ilân ve reklâm yayınlama hakkına sahip olup da, herhangi bir sebeple buna ara veren mevkutelerde bu dönemde, Basın Ahlâk Esasları'na aykırı yayınlar yapılması halinde; bu maddenin bir ve üçüncü fıkralarında gösterilen süreler içinde başvuru ve inceleme yapılmış olmak kaydı ile, 195 sayılı Yasa'nın 49 uncu maddesinde öngörülen müeyyide, sözkonusu mevkutelerin resmî ilân ve reklâm yayınlama hakkı tekrar doğduğunda uygulanır. Ancak bu müeyyidenin uygulanmasında, zaman aşımı Basın Ahlâk Esasları'na aykırı yayının yapıldığı tarihten itibaren oniki aydır.</w:t>
      </w:r>
    </w:p>
    <w:p w14:paraId="67FFE914"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Aynı konuda yargı organlarına başvurulmuş olması, Yönetim Kurulu'nun incelemesini ve karar vermesini etkilemez.</w:t>
      </w:r>
    </w:p>
    <w:p w14:paraId="5F9D8E70"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Madde 4 - Gazete ve dergilerin, Basın Ahlâk Esasları'na uymadıkları Yönetim Kurulu'nca, kendiliğinden veya başvuru üzerine tespit edildiğinde, 195 sayılı Kanun'un 49'uncu maddesinin (a) bendi uygulanır.</w:t>
      </w:r>
    </w:p>
    <w:p w14:paraId="3A6E474A"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Madde 5 - Yönetim Kurulu, gazete ve dergilerin Basın Ahlâk Esasları'na uyup uymadıklarına karar vermeden önce, gerekli görürse bir veya daha çok uzmanın görüşünü alabilir.</w:t>
      </w:r>
    </w:p>
    <w:p w14:paraId="33B1AB3D"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Uzman veya uzmanlar, on yıllık Sarı Basın Kartı sahibi gazeteciler ve tercihan Basın İlân Kurumu'nda temsil edilen fakültelerin öğretim üyeleri arasından seçilir.</w:t>
      </w:r>
    </w:p>
    <w:p w14:paraId="42031655"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2"/>
          <w:szCs w:val="22"/>
        </w:rPr>
        <w:t>Madde 6 - Resmi Gazete'nin 9/6/1964 tarihli ve 11723 sayılı nüshasında yayınlanan 20/5/1964 tarihli ve 25 numaralı Basın İlân Kurumu Genel Kurul Kararı ile ek ve tâdilleri yürürlükten kaldırılmıştır.</w:t>
      </w:r>
    </w:p>
    <w:p w14:paraId="0B7C862F"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Geçici Madde 1 - Bu Karar'ın Resmi Gazete'de yayınlanmasından önce işlenmiş fiillere, 25 numaralı Basın İlân Kurumu Genel Kurul Kararı ile ek ve tâdilleri uygulanır.</w:t>
      </w:r>
    </w:p>
    <w:p w14:paraId="4334819B" w14:textId="77777777" w:rsidR="000413BB" w:rsidRDefault="000413BB" w:rsidP="000413BB">
      <w:pPr>
        <w:shd w:val="clear" w:color="auto" w:fill="FFFFFF"/>
        <w:spacing w:before="100" w:beforeAutospacing="1" w:after="100" w:afterAutospacing="1" w:line="240" w:lineRule="atLeast"/>
        <w:ind w:firstLine="397"/>
        <w:jc w:val="both"/>
        <w:rPr>
          <w:rFonts w:ascii="Times New Roman" w:hAnsi="Times New Roman" w:cs="Times New Roman"/>
          <w:color w:val="000000"/>
          <w:sz w:val="23"/>
          <w:szCs w:val="23"/>
        </w:rPr>
      </w:pPr>
      <w:r>
        <w:rPr>
          <w:rFonts w:ascii="Times New Roman" w:hAnsi="Times New Roman" w:cs="Times New Roman"/>
          <w:color w:val="000000"/>
          <w:spacing w:val="-5"/>
          <w:sz w:val="23"/>
          <w:szCs w:val="23"/>
        </w:rPr>
        <w:t>Madde 7 - Bu Karar, Resmi Gazete'de yayınlandığı tarihte yürürlüğe girer.</w:t>
      </w:r>
    </w:p>
    <w:p w14:paraId="505CEA8E" w14:textId="77777777" w:rsidR="000413BB" w:rsidRDefault="000413BB" w:rsidP="000413BB">
      <w:pPr>
        <w:pStyle w:val="NormalWeb"/>
        <w:shd w:val="clear" w:color="auto" w:fill="FFFFFF"/>
        <w:rPr>
          <w:rFonts w:ascii="Times New Roman" w:hAnsi="Times New Roman"/>
          <w:color w:val="000000"/>
          <w:sz w:val="27"/>
          <w:szCs w:val="27"/>
        </w:rPr>
      </w:pPr>
      <w:r>
        <w:rPr>
          <w:rFonts w:ascii="Times New Roman" w:eastAsia="Times New Roman" w:hAnsi="Times New Roman"/>
          <w:b/>
          <w:bCs/>
          <w:color w:val="000000"/>
          <w:sz w:val="24"/>
          <w:szCs w:val="24"/>
          <w:shd w:val="clear" w:color="auto" w:fill="FFFFFF"/>
        </w:rPr>
        <w:br w:type="page"/>
      </w:r>
      <w:r>
        <w:rPr>
          <w:rFonts w:ascii="Times New Roman" w:hAnsi="Times New Roman"/>
          <w:color w:val="000000"/>
          <w:sz w:val="27"/>
          <w:szCs w:val="27"/>
          <w:lang w:val="en-US"/>
        </w:rPr>
        <w:t> </w:t>
      </w:r>
    </w:p>
    <w:p w14:paraId="179F1BDC" w14:textId="77777777" w:rsidR="000413BB" w:rsidRDefault="000413BB" w:rsidP="000413BB">
      <w:pPr>
        <w:pStyle w:val="Heading1"/>
        <w:shd w:val="clear" w:color="auto" w:fill="FFFFFF"/>
        <w:spacing w:line="36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p>
    <w:p w14:paraId="4DFC8B55" w14:textId="77777777" w:rsidR="000413BB" w:rsidRDefault="000413BB" w:rsidP="000413BB">
      <w:pPr>
        <w:pStyle w:val="Heading1"/>
        <w:shd w:val="clear" w:color="auto" w:fill="FFFFFF"/>
        <w:spacing w:line="260" w:lineRule="atLeast"/>
        <w:jc w:val="center"/>
        <w:rPr>
          <w:rFonts w:ascii="Times New Roman" w:eastAsia="Times New Roman" w:hAnsi="Times New Roman" w:cs="Times New Roman"/>
          <w:color w:val="000000"/>
          <w:sz w:val="24"/>
          <w:szCs w:val="24"/>
        </w:rPr>
      </w:pPr>
      <w:bookmarkStart w:id="32" w:name="5_5"/>
      <w:bookmarkEnd w:id="32"/>
      <w:r>
        <w:rPr>
          <w:rFonts w:ascii="Times New Roman" w:eastAsia="Times New Roman" w:hAnsi="Times New Roman" w:cs="Times New Roman"/>
          <w:color w:val="000000"/>
          <w:spacing w:val="-8"/>
          <w:sz w:val="24"/>
          <w:szCs w:val="24"/>
        </w:rPr>
        <w:t>KONTROL KURULU ÜYELERİNİN GÜNDELİK VE YOLLUKLARI</w:t>
      </w:r>
      <w:r>
        <w:rPr>
          <w:rFonts w:ascii="Times New Roman" w:eastAsia="Times New Roman" w:hAnsi="Times New Roman" w:cs="Times New Roman"/>
          <w:color w:val="000000"/>
          <w:spacing w:val="-8"/>
          <w:sz w:val="24"/>
          <w:szCs w:val="24"/>
        </w:rPr>
        <w:br/>
      </w:r>
      <w:r>
        <w:rPr>
          <w:rFonts w:ascii="Times New Roman" w:eastAsia="Times New Roman" w:hAnsi="Times New Roman" w:cs="Times New Roman"/>
          <w:color w:val="000000"/>
          <w:spacing w:val="-5"/>
          <w:sz w:val="24"/>
          <w:szCs w:val="24"/>
        </w:rPr>
        <w:t>İLE İLGİLİ GENEL KURUL KARARI</w:t>
      </w:r>
    </w:p>
    <w:p w14:paraId="6C7A0F7F"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Karar No: 136 17 Kasım 1995</w:t>
      </w:r>
    </w:p>
    <w:p w14:paraId="21B17040"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KAPSAM VE AMAÇ:</w:t>
      </w:r>
    </w:p>
    <w:p w14:paraId="2F2C1D7E"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1 - Bu karar, 67 sayılı Genel Kurul Kararı’nın 43. maddesi uyarınca, Kontrol Kurulu üyelerine ödenecek gündelik ve yolluklara ilişkin esas ve şartları belirlemek amacıyla düzenlenmiştir.</w:t>
      </w:r>
    </w:p>
    <w:p w14:paraId="4A74473C"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ÖDEMELER:</w:t>
      </w:r>
    </w:p>
    <w:p w14:paraId="69DDA82E"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2 - Anılan Genel Kurul Kararı’nın ilgili bölümlerinde tespit edilen esaslara göre, gazetelerin denetlenmesinde görevlendirilen Kontrol Kurulu üyelerine:</w:t>
      </w:r>
    </w:p>
    <w:p w14:paraId="7789CF50"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Denetlemenin yapıldığı yerde oturmakta iseler, fiilen çalıştıkları her gün için “çalışma gündeliği”,</w:t>
      </w:r>
    </w:p>
    <w:p w14:paraId="7CE331C3"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Denetleme için oturdukları yerden başka bir yere gönderildikleri takdirde, yolda geçen her gün için “yolculuk gündeliği” ve gittikleri yerde fiilen görev yaptıkları her gün için “çalışma gündeliği”,</w:t>
      </w:r>
    </w:p>
    <w:p w14:paraId="32F8EFDD"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c) Yol gideri olarak da, bu görevle ilgili şehirler arası seyahatlerinde yararlandıkları nakil vasıtalarının gidiş ve dönüş ücretleri</w:t>
      </w:r>
    </w:p>
    <w:p w14:paraId="1316CC07"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ödenir.</w:t>
      </w:r>
    </w:p>
    <w:p w14:paraId="6C9DDABE"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ÖDEME ESAS VE ŞARTLARI</w:t>
      </w:r>
    </w:p>
    <w:p w14:paraId="7EDD9FAF"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3 -Yapılacak ödemelere, ilgililer tarafından hazırlanacak raporlar ve seyahat beyannameleri esas teşkil eder.</w:t>
      </w:r>
    </w:p>
    <w:p w14:paraId="1743F5BC"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Kontrol Kurulu üyelerinin seyahatlerinde yararlanacakları nakil vasıtalarının cinsini tayine, görev alanlarına göre, Genel Müdür veya ilgili Valilikler yetkilidir.</w:t>
      </w:r>
    </w:p>
    <w:p w14:paraId="2536FC33"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ÜCRETLER:</w:t>
      </w:r>
    </w:p>
    <w:p w14:paraId="4975EE45"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4 - </w:t>
      </w:r>
    </w:p>
    <w:p w14:paraId="4C429A51"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Genel Müdürlük veya Valiliklerce teşkil olunan Kontrol Kurulları ile Geçici Kontrol Kurullarının Çalışma ve Yolculuk gündelikleri, söz konusu kurallarda görev alan Kurum ve Valilik personeli için 67,82 TL., fikir işçileri (gazeteci üye) için ise 95,68 TL.'dir.</w:t>
      </w:r>
    </w:p>
    <w:p w14:paraId="3226F9AE"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Belirtilen ücretler brüt olup, Genel Kurul tarafından personel ücretlerine yapılan zamlar, aynı oranda Kontrol Kurulu üyelerinin Gündelik ve Yolluklarına da yansıtılır.</w:t>
      </w:r>
    </w:p>
    <w:p w14:paraId="1C456367" w14:textId="77777777" w:rsidR="000413BB" w:rsidRDefault="000413BB" w:rsidP="000413BB">
      <w:pPr>
        <w:pStyle w:val="Heading2"/>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KALDIRILAN KARAR</w:t>
      </w:r>
    </w:p>
    <w:p w14:paraId="2D031C11"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5 - Konuya ilişkin olarak 17 Mayıs 1985 tarihli ve 91 sayılı Genel Kurul Kararı yürürlükten kaldırılmıştır.</w:t>
      </w:r>
    </w:p>
    <w:p w14:paraId="6B58941C" w14:textId="77777777" w:rsidR="000413BB" w:rsidRDefault="000413BB" w:rsidP="000413BB">
      <w:pPr>
        <w:pStyle w:val="Heading3"/>
        <w:shd w:val="clear" w:color="auto" w:fill="FFFFFF"/>
        <w:ind w:firstLine="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w:t>
      </w:r>
    </w:p>
    <w:p w14:paraId="4036F181"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Madde 6 – 15 Kasım 1995 tarihinde yürürlüğe giren bu Karar’ın değişik 2, 3 ve 4 üncü maddeleri, 1 Haziran 2002 tarihinden geçerli olmak üzere uygulanır.</w:t>
      </w:r>
    </w:p>
    <w:p w14:paraId="16DBBB1B" w14:textId="77777777" w:rsidR="000413BB" w:rsidRDefault="000413BB" w:rsidP="000413BB">
      <w:pPr>
        <w:shd w:val="clear" w:color="auto" w:fill="FFFFFF"/>
        <w:rPr>
          <w:rFonts w:ascii="Times New Roman" w:hAnsi="Times New Roman" w:cs="Times New Roman"/>
          <w:color w:val="000000"/>
          <w:sz w:val="23"/>
          <w:szCs w:val="23"/>
        </w:rPr>
      </w:pPr>
      <w:r>
        <w:rPr>
          <w:rFonts w:ascii="Times New Roman" w:eastAsia="Times New Roman" w:hAnsi="Times New Roman" w:cs="Times New Roman"/>
          <w:b/>
          <w:bCs/>
          <w:color w:val="000000"/>
          <w:shd w:val="clear" w:color="auto" w:fill="FFFFFF"/>
        </w:rPr>
        <w:br w:type="page"/>
      </w:r>
      <w:r>
        <w:rPr>
          <w:rFonts w:ascii="Times New Roman" w:hAnsi="Times New Roman" w:cs="Times New Roman"/>
          <w:color w:val="000000"/>
        </w:rPr>
        <w:t> </w:t>
      </w:r>
    </w:p>
    <w:p w14:paraId="06A5BB1A" w14:textId="77777777" w:rsidR="000413BB" w:rsidRDefault="000413BB" w:rsidP="000413BB">
      <w:pPr>
        <w:pStyle w:val="NormalWeb"/>
        <w:shd w:val="clear" w:color="auto" w:fill="FFFFFF"/>
        <w:rPr>
          <w:rFonts w:ascii="Times New Roman" w:hAnsi="Times New Roman"/>
          <w:color w:val="000000"/>
          <w:sz w:val="27"/>
          <w:szCs w:val="27"/>
        </w:rPr>
      </w:pPr>
      <w:r>
        <w:rPr>
          <w:rFonts w:ascii="Times New Roman" w:eastAsia="Times New Roman" w:hAnsi="Times New Roman"/>
          <w:b/>
          <w:bCs/>
          <w:color w:val="000000"/>
          <w:sz w:val="24"/>
          <w:szCs w:val="24"/>
          <w:shd w:val="clear" w:color="auto" w:fill="FFFFFF"/>
        </w:rPr>
        <w:br w:type="page"/>
      </w:r>
      <w:r>
        <w:rPr>
          <w:rFonts w:ascii="Times New Roman" w:hAnsi="Times New Roman"/>
          <w:color w:val="000000"/>
          <w:sz w:val="27"/>
          <w:szCs w:val="27"/>
          <w:lang w:val="en-US"/>
        </w:rPr>
        <w:t> </w:t>
      </w:r>
    </w:p>
    <w:p w14:paraId="1F078214" w14:textId="77777777" w:rsidR="000413BB" w:rsidRDefault="000413BB" w:rsidP="000413BB">
      <w:pPr>
        <w:pStyle w:val="Heading1"/>
        <w:shd w:val="clear" w:color="auto" w:fill="FFFFFF"/>
        <w:spacing w:line="36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w:t>
      </w:r>
    </w:p>
    <w:p w14:paraId="7E16047D" w14:textId="77777777" w:rsidR="000413BB" w:rsidRDefault="000413BB" w:rsidP="000413BB">
      <w:pPr>
        <w:pStyle w:val="Heading1"/>
        <w:shd w:val="clear" w:color="auto" w:fill="FFFFFF"/>
        <w:spacing w:line="260" w:lineRule="atLeast"/>
        <w:jc w:val="center"/>
        <w:rPr>
          <w:rFonts w:ascii="Times New Roman" w:eastAsia="Times New Roman" w:hAnsi="Times New Roman" w:cs="Times New Roman"/>
          <w:color w:val="000000"/>
          <w:sz w:val="24"/>
          <w:szCs w:val="24"/>
        </w:rPr>
      </w:pPr>
      <w:bookmarkStart w:id="33" w:name="5_6"/>
      <w:bookmarkEnd w:id="33"/>
      <w:r>
        <w:rPr>
          <w:rFonts w:ascii="Times New Roman" w:eastAsia="Times New Roman" w:hAnsi="Times New Roman" w:cs="Times New Roman"/>
          <w:color w:val="000000"/>
          <w:spacing w:val="-8"/>
          <w:sz w:val="24"/>
          <w:szCs w:val="24"/>
        </w:rPr>
        <w:t>VAN İLİNDE MEYDANA GELEN DEPREM NEDENİYLE ANILAN</w:t>
      </w:r>
      <w:r>
        <w:rPr>
          <w:rFonts w:ascii="Times New Roman" w:eastAsia="Times New Roman" w:hAnsi="Times New Roman" w:cs="Times New Roman"/>
          <w:color w:val="000000"/>
          <w:spacing w:val="-8"/>
          <w:sz w:val="24"/>
          <w:szCs w:val="24"/>
        </w:rPr>
        <w:br/>
      </w:r>
      <w:r>
        <w:rPr>
          <w:rFonts w:ascii="Times New Roman" w:eastAsia="Times New Roman" w:hAnsi="Times New Roman" w:cs="Times New Roman"/>
          <w:color w:val="000000"/>
          <w:spacing w:val="-5"/>
          <w:sz w:val="24"/>
          <w:szCs w:val="24"/>
        </w:rPr>
        <w:t>İL MERKEZİNDE NEŞROLUNAN RESMİ İLÂN VE REKLÂM</w:t>
      </w:r>
      <w:r>
        <w:rPr>
          <w:rStyle w:val="apple-converted-space"/>
          <w:rFonts w:ascii="Times New Roman" w:eastAsia="Times New Roman" w:hAnsi="Times New Roman" w:cs="Times New Roman"/>
          <w:color w:val="000000"/>
          <w:spacing w:val="-5"/>
          <w:sz w:val="24"/>
          <w:szCs w:val="24"/>
        </w:rPr>
        <w:t> </w:t>
      </w:r>
      <w:r>
        <w:rPr>
          <w:rFonts w:ascii="Times New Roman" w:eastAsia="Times New Roman" w:hAnsi="Times New Roman" w:cs="Times New Roman"/>
          <w:color w:val="000000"/>
          <w:spacing w:val="-5"/>
          <w:sz w:val="24"/>
          <w:szCs w:val="24"/>
        </w:rPr>
        <w:br/>
        <w:t>YAYINI İLE ALÂKALI GAZETELER HAKKINDA GENEL KURUL KARARI</w:t>
      </w:r>
    </w:p>
    <w:p w14:paraId="2DB73DB3"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Karar No: 196 17 Şubat 2012</w:t>
      </w:r>
    </w:p>
    <w:p w14:paraId="69C6D377"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Van ilinde meydana gelen deprem sebebiyle anılan İl merkezinde neşrolunan resmi ilân ve reklâm yayını ile alâkalı Gazeteler hakkında:</w:t>
      </w:r>
    </w:p>
    <w:p w14:paraId="0BAB7B76"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a) Daha önce Kurum Genel Müdürlüğü tarafından verilmiş ve 01 Nisan 2012 tarihinde sona erecek olan 1 (bir) yıllık uyum süresinin, 1 (bir) yıl daha uzatılmasına,</w:t>
      </w:r>
    </w:p>
    <w:p w14:paraId="4CAC21AD"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b) İlgili Gazeteler tarafından Ekim/2011 ayı itibariyle asgari fikir işçilerine ilişkin gelir vergisi ve sigorta primlerinin Temmuz/2011 ayına ait olanlarının ödenmesi gerektiği dikkate alınmak suretiyle, 67 sayılı Genel Kurul kararının 20 nci maddesinin birinci fıkrası hükmünün 01 Temmuz 2011 ile 30 Haziran 2012 tarihleri arasında uygulanmamasına,</w:t>
      </w:r>
    </w:p>
    <w:p w14:paraId="0294D274"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c) Bu Genel Kurul kararının yayında süreklilik, asgari fikir işçileri kadrosu ile günlük asgari fiili satış şartına ilişkin ilgili madde hükümlerinin 01 Ekim 2011 tarihinden 30 Haziran 2012 tarihine kadar aranmamasına,</w:t>
      </w:r>
    </w:p>
    <w:p w14:paraId="225A4F22"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d) Yine 01 Ekim 2011-30 Haziran 2012 tarihleri arasında, anılan Genel Kurul kararının diğer sair ilgili maddeleri ile yükletilen vecibelerin (içerik, yüzölçümü, icmal varakalarının intikali, defter tasdikleri vs.) yerine getirilip getirilmediği hususlarının, Kurum Genel Müdürlüğü tarafından değerlendirilmesine,</w:t>
      </w:r>
    </w:p>
    <w:p w14:paraId="7D9A9E85"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e) Kurum Genel Müdürlüğünce ilgili Gazetelere tebliğ edilmiş olan 18 Mart 2011 tarihli, İlân Hiz.D.30-2/250-1686 sayılı yazının B ve C maddelerindeki 1 (bir) yıllık uyum süresi hariç olmak üzere diğer açıklamalara ilişkin uygulamaların 01 Temmuz 2012 tarihinden itibaren geçerli olduğuna</w:t>
      </w:r>
    </w:p>
    <w:p w14:paraId="2FC05CFD" w14:textId="77777777" w:rsidR="000413BB" w:rsidRDefault="000413BB" w:rsidP="000413BB">
      <w:pPr>
        <w:shd w:val="clear" w:color="auto" w:fill="FFFFFF"/>
        <w:spacing w:before="100" w:beforeAutospacing="1" w:after="100" w:afterAutospacing="1"/>
        <w:ind w:firstLine="397"/>
        <w:jc w:val="both"/>
        <w:rPr>
          <w:rFonts w:ascii="Times New Roman" w:hAnsi="Times New Roman" w:cs="Times New Roman"/>
          <w:color w:val="000000"/>
          <w:sz w:val="23"/>
          <w:szCs w:val="23"/>
        </w:rPr>
      </w:pPr>
      <w:r>
        <w:rPr>
          <w:rFonts w:ascii="Times New Roman" w:hAnsi="Times New Roman" w:cs="Times New Roman"/>
          <w:color w:val="000000"/>
          <w:sz w:val="23"/>
          <w:szCs w:val="23"/>
        </w:rPr>
        <w:t>karar verilmiştir.</w:t>
      </w:r>
    </w:p>
    <w:p w14:paraId="01BC1561" w14:textId="77777777" w:rsidR="000413BB" w:rsidRDefault="000413BB" w:rsidP="000413BB">
      <w:pPr>
        <w:rPr>
          <w:rFonts w:ascii="Times" w:eastAsia="Times New Roman" w:hAnsi="Times" w:cs="Times New Roman"/>
          <w:sz w:val="20"/>
          <w:szCs w:val="20"/>
        </w:rPr>
      </w:pPr>
    </w:p>
    <w:p w14:paraId="7840CD0D" w14:textId="77777777" w:rsidR="00E87EB0" w:rsidRPr="000413BB" w:rsidRDefault="00E87EB0" w:rsidP="000413BB">
      <w:bookmarkStart w:id="34" w:name="_GoBack"/>
      <w:bookmarkEnd w:id="34"/>
    </w:p>
    <w:sectPr w:rsidR="00E87EB0" w:rsidRPr="000413BB" w:rsidSect="009B22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9CF"/>
    <w:rsid w:val="000413BB"/>
    <w:rsid w:val="00117013"/>
    <w:rsid w:val="004702D4"/>
    <w:rsid w:val="004A3E2E"/>
    <w:rsid w:val="00604186"/>
    <w:rsid w:val="0086261B"/>
    <w:rsid w:val="00883EC8"/>
    <w:rsid w:val="009B22D9"/>
    <w:rsid w:val="00A23941"/>
    <w:rsid w:val="00A7003F"/>
    <w:rsid w:val="00C97AAC"/>
    <w:rsid w:val="00E54565"/>
    <w:rsid w:val="00E739CF"/>
    <w:rsid w:val="00E87EB0"/>
    <w:rsid w:val="00ED3A74"/>
    <w:rsid w:val="00EE19B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6D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3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13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700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03F"/>
    <w:rPr>
      <w:rFonts w:ascii="Times" w:hAnsi="Times"/>
      <w:b/>
      <w:bCs/>
      <w:sz w:val="27"/>
      <w:szCs w:val="27"/>
    </w:rPr>
  </w:style>
  <w:style w:type="paragraph" w:styleId="NormalWeb">
    <w:name w:val="Normal (Web)"/>
    <w:basedOn w:val="Normal"/>
    <w:uiPriority w:val="99"/>
    <w:semiHidden/>
    <w:unhideWhenUsed/>
    <w:rsid w:val="00A7003F"/>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413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13B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413BB"/>
  </w:style>
  <w:style w:type="character" w:styleId="Hyperlink">
    <w:name w:val="Hyperlink"/>
    <w:basedOn w:val="DefaultParagraphFont"/>
    <w:uiPriority w:val="99"/>
    <w:semiHidden/>
    <w:unhideWhenUsed/>
    <w:rsid w:val="000413BB"/>
    <w:rPr>
      <w:color w:val="0000FF"/>
      <w:u w:val="single"/>
    </w:rPr>
  </w:style>
  <w:style w:type="character" w:styleId="FollowedHyperlink">
    <w:name w:val="FollowedHyperlink"/>
    <w:basedOn w:val="DefaultParagraphFont"/>
    <w:uiPriority w:val="99"/>
    <w:semiHidden/>
    <w:unhideWhenUsed/>
    <w:rsid w:val="000413BB"/>
    <w:rPr>
      <w:color w:val="800080"/>
      <w:u w:val="single"/>
    </w:rPr>
  </w:style>
  <w:style w:type="character" w:styleId="FootnoteReference">
    <w:name w:val="footnote reference"/>
    <w:basedOn w:val="DefaultParagraphFont"/>
    <w:uiPriority w:val="99"/>
    <w:semiHidden/>
    <w:unhideWhenUsed/>
    <w:rsid w:val="000413BB"/>
  </w:style>
  <w:style w:type="paragraph" w:customStyle="1" w:styleId="degbaslyk">
    <w:name w:val="degbaslyk"/>
    <w:basedOn w:val="Normal"/>
    <w:rsid w:val="000413BB"/>
    <w:pPr>
      <w:spacing w:before="100" w:beforeAutospacing="1" w:after="100" w:afterAutospacing="1"/>
    </w:pPr>
    <w:rPr>
      <w:rFonts w:ascii="Times" w:hAnsi="Times"/>
      <w:sz w:val="20"/>
      <w:szCs w:val="20"/>
    </w:rPr>
  </w:style>
  <w:style w:type="paragraph" w:customStyle="1" w:styleId="degisik">
    <w:name w:val="degisik"/>
    <w:basedOn w:val="Normal"/>
    <w:rsid w:val="000413BB"/>
    <w:pPr>
      <w:spacing w:before="100" w:beforeAutospacing="1" w:after="100" w:afterAutospacing="1"/>
    </w:pPr>
    <w:rPr>
      <w:rFonts w:ascii="Times" w:hAnsi="Times"/>
      <w:sz w:val="20"/>
      <w:szCs w:val="20"/>
    </w:rPr>
  </w:style>
  <w:style w:type="paragraph" w:styleId="BodyTextIndent2">
    <w:name w:val="Body Text Indent 2"/>
    <w:basedOn w:val="Normal"/>
    <w:link w:val="BodyTextIndent2Char"/>
    <w:uiPriority w:val="99"/>
    <w:semiHidden/>
    <w:unhideWhenUsed/>
    <w:rsid w:val="000413BB"/>
    <w:pPr>
      <w:spacing w:before="100" w:beforeAutospacing="1" w:after="100" w:afterAutospacing="1"/>
    </w:pPr>
    <w:rPr>
      <w:rFonts w:ascii="Times" w:hAnsi="Times"/>
      <w:sz w:val="20"/>
      <w:szCs w:val="20"/>
    </w:rPr>
  </w:style>
  <w:style w:type="character" w:customStyle="1" w:styleId="BodyTextIndent2Char">
    <w:name w:val="Body Text Indent 2 Char"/>
    <w:basedOn w:val="DefaultParagraphFont"/>
    <w:link w:val="BodyTextIndent2"/>
    <w:uiPriority w:val="99"/>
    <w:semiHidden/>
    <w:rsid w:val="000413BB"/>
    <w:rPr>
      <w:rFonts w:ascii="Times" w:hAnsi="Times"/>
      <w:sz w:val="20"/>
      <w:szCs w:val="20"/>
    </w:rPr>
  </w:style>
  <w:style w:type="paragraph" w:styleId="BodyTextIndent3">
    <w:name w:val="Body Text Indent 3"/>
    <w:basedOn w:val="Normal"/>
    <w:link w:val="BodyTextIndent3Char"/>
    <w:uiPriority w:val="99"/>
    <w:semiHidden/>
    <w:unhideWhenUsed/>
    <w:rsid w:val="000413BB"/>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13BB"/>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13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13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7003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03F"/>
    <w:rPr>
      <w:rFonts w:ascii="Times" w:hAnsi="Times"/>
      <w:b/>
      <w:bCs/>
      <w:sz w:val="27"/>
      <w:szCs w:val="27"/>
    </w:rPr>
  </w:style>
  <w:style w:type="paragraph" w:styleId="NormalWeb">
    <w:name w:val="Normal (Web)"/>
    <w:basedOn w:val="Normal"/>
    <w:uiPriority w:val="99"/>
    <w:semiHidden/>
    <w:unhideWhenUsed/>
    <w:rsid w:val="00A7003F"/>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0413B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13B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413BB"/>
  </w:style>
  <w:style w:type="character" w:styleId="Hyperlink">
    <w:name w:val="Hyperlink"/>
    <w:basedOn w:val="DefaultParagraphFont"/>
    <w:uiPriority w:val="99"/>
    <w:semiHidden/>
    <w:unhideWhenUsed/>
    <w:rsid w:val="000413BB"/>
    <w:rPr>
      <w:color w:val="0000FF"/>
      <w:u w:val="single"/>
    </w:rPr>
  </w:style>
  <w:style w:type="character" w:styleId="FollowedHyperlink">
    <w:name w:val="FollowedHyperlink"/>
    <w:basedOn w:val="DefaultParagraphFont"/>
    <w:uiPriority w:val="99"/>
    <w:semiHidden/>
    <w:unhideWhenUsed/>
    <w:rsid w:val="000413BB"/>
    <w:rPr>
      <w:color w:val="800080"/>
      <w:u w:val="single"/>
    </w:rPr>
  </w:style>
  <w:style w:type="character" w:styleId="FootnoteReference">
    <w:name w:val="footnote reference"/>
    <w:basedOn w:val="DefaultParagraphFont"/>
    <w:uiPriority w:val="99"/>
    <w:semiHidden/>
    <w:unhideWhenUsed/>
    <w:rsid w:val="000413BB"/>
  </w:style>
  <w:style w:type="paragraph" w:customStyle="1" w:styleId="degbaslyk">
    <w:name w:val="degbaslyk"/>
    <w:basedOn w:val="Normal"/>
    <w:rsid w:val="000413BB"/>
    <w:pPr>
      <w:spacing w:before="100" w:beforeAutospacing="1" w:after="100" w:afterAutospacing="1"/>
    </w:pPr>
    <w:rPr>
      <w:rFonts w:ascii="Times" w:hAnsi="Times"/>
      <w:sz w:val="20"/>
      <w:szCs w:val="20"/>
    </w:rPr>
  </w:style>
  <w:style w:type="paragraph" w:customStyle="1" w:styleId="degisik">
    <w:name w:val="degisik"/>
    <w:basedOn w:val="Normal"/>
    <w:rsid w:val="000413BB"/>
    <w:pPr>
      <w:spacing w:before="100" w:beforeAutospacing="1" w:after="100" w:afterAutospacing="1"/>
    </w:pPr>
    <w:rPr>
      <w:rFonts w:ascii="Times" w:hAnsi="Times"/>
      <w:sz w:val="20"/>
      <w:szCs w:val="20"/>
    </w:rPr>
  </w:style>
  <w:style w:type="paragraph" w:styleId="BodyTextIndent2">
    <w:name w:val="Body Text Indent 2"/>
    <w:basedOn w:val="Normal"/>
    <w:link w:val="BodyTextIndent2Char"/>
    <w:uiPriority w:val="99"/>
    <w:semiHidden/>
    <w:unhideWhenUsed/>
    <w:rsid w:val="000413BB"/>
    <w:pPr>
      <w:spacing w:before="100" w:beforeAutospacing="1" w:after="100" w:afterAutospacing="1"/>
    </w:pPr>
    <w:rPr>
      <w:rFonts w:ascii="Times" w:hAnsi="Times"/>
      <w:sz w:val="20"/>
      <w:szCs w:val="20"/>
    </w:rPr>
  </w:style>
  <w:style w:type="character" w:customStyle="1" w:styleId="BodyTextIndent2Char">
    <w:name w:val="Body Text Indent 2 Char"/>
    <w:basedOn w:val="DefaultParagraphFont"/>
    <w:link w:val="BodyTextIndent2"/>
    <w:uiPriority w:val="99"/>
    <w:semiHidden/>
    <w:rsid w:val="000413BB"/>
    <w:rPr>
      <w:rFonts w:ascii="Times" w:hAnsi="Times"/>
      <w:sz w:val="20"/>
      <w:szCs w:val="20"/>
    </w:rPr>
  </w:style>
  <w:style w:type="paragraph" w:styleId="BodyTextIndent3">
    <w:name w:val="Body Text Indent 3"/>
    <w:basedOn w:val="Normal"/>
    <w:link w:val="BodyTextIndent3Char"/>
    <w:uiPriority w:val="99"/>
    <w:semiHidden/>
    <w:unhideWhenUsed/>
    <w:rsid w:val="000413BB"/>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13BB"/>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3456">
      <w:bodyDiv w:val="1"/>
      <w:marLeft w:val="0"/>
      <w:marRight w:val="0"/>
      <w:marTop w:val="0"/>
      <w:marBottom w:val="0"/>
      <w:divBdr>
        <w:top w:val="none" w:sz="0" w:space="0" w:color="auto"/>
        <w:left w:val="none" w:sz="0" w:space="0" w:color="auto"/>
        <w:bottom w:val="none" w:sz="0" w:space="0" w:color="auto"/>
        <w:right w:val="none" w:sz="0" w:space="0" w:color="auto"/>
      </w:divBdr>
    </w:div>
    <w:div w:id="162472864">
      <w:bodyDiv w:val="1"/>
      <w:marLeft w:val="0"/>
      <w:marRight w:val="0"/>
      <w:marTop w:val="0"/>
      <w:marBottom w:val="0"/>
      <w:divBdr>
        <w:top w:val="none" w:sz="0" w:space="0" w:color="auto"/>
        <w:left w:val="none" w:sz="0" w:space="0" w:color="auto"/>
        <w:bottom w:val="none" w:sz="0" w:space="0" w:color="auto"/>
        <w:right w:val="none" w:sz="0" w:space="0" w:color="auto"/>
      </w:divBdr>
    </w:div>
    <w:div w:id="739137596">
      <w:bodyDiv w:val="1"/>
      <w:marLeft w:val="0"/>
      <w:marRight w:val="0"/>
      <w:marTop w:val="0"/>
      <w:marBottom w:val="0"/>
      <w:divBdr>
        <w:top w:val="none" w:sz="0" w:space="0" w:color="auto"/>
        <w:left w:val="none" w:sz="0" w:space="0" w:color="auto"/>
        <w:bottom w:val="none" w:sz="0" w:space="0" w:color="auto"/>
        <w:right w:val="none" w:sz="0" w:space="0" w:color="auto"/>
      </w:divBdr>
    </w:div>
    <w:div w:id="1000816693">
      <w:bodyDiv w:val="1"/>
      <w:marLeft w:val="0"/>
      <w:marRight w:val="0"/>
      <w:marTop w:val="0"/>
      <w:marBottom w:val="0"/>
      <w:divBdr>
        <w:top w:val="none" w:sz="0" w:space="0" w:color="auto"/>
        <w:left w:val="none" w:sz="0" w:space="0" w:color="auto"/>
        <w:bottom w:val="none" w:sz="0" w:space="0" w:color="auto"/>
        <w:right w:val="none" w:sz="0" w:space="0" w:color="auto"/>
      </w:divBdr>
    </w:div>
    <w:div w:id="1592156360">
      <w:bodyDiv w:val="1"/>
      <w:marLeft w:val="0"/>
      <w:marRight w:val="0"/>
      <w:marTop w:val="0"/>
      <w:marBottom w:val="0"/>
      <w:divBdr>
        <w:top w:val="none" w:sz="0" w:space="0" w:color="auto"/>
        <w:left w:val="none" w:sz="0" w:space="0" w:color="auto"/>
        <w:bottom w:val="none" w:sz="0" w:space="0" w:color="auto"/>
        <w:right w:val="none" w:sz="0" w:space="0" w:color="auto"/>
      </w:divBdr>
    </w:div>
    <w:div w:id="2066641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16144</Words>
  <Characters>92027</Characters>
  <Application>Microsoft Macintosh Word</Application>
  <DocSecurity>0</DocSecurity>
  <Lines>766</Lines>
  <Paragraphs>215</Paragraphs>
  <ScaleCrop>false</ScaleCrop>
  <Company/>
  <LinksUpToDate>false</LinksUpToDate>
  <CharactersWithSpaces>107956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 Tempo</dc:creator>
  <cp:keywords/>
  <dc:description/>
  <cp:lastModifiedBy>Tempo Tempo</cp:lastModifiedBy>
  <cp:revision>2</cp:revision>
  <dcterms:created xsi:type="dcterms:W3CDTF">2015-08-06T18:27:00Z</dcterms:created>
  <dcterms:modified xsi:type="dcterms:W3CDTF">2015-08-06T18:27:00Z</dcterms:modified>
</cp:coreProperties>
</file>